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70E0A4" w14:textId="77777777" w:rsidR="00057435" w:rsidRPr="006462EE" w:rsidRDefault="00817B2A">
      <w:pPr>
        <w:pStyle w:val="Tytu"/>
        <w:rPr>
          <w:rFonts w:ascii="Arial" w:hAnsi="Arial" w:cs="Arial"/>
          <w:i/>
          <w:iCs/>
          <w:sz w:val="20"/>
          <w:szCs w:val="20"/>
        </w:rPr>
      </w:pPr>
      <w:r w:rsidRPr="006462EE">
        <w:rPr>
          <w:rFonts w:ascii="Arial" w:hAnsi="Arial" w:cs="Arial"/>
          <w:i/>
          <w:iCs/>
          <w:noProof/>
          <w:sz w:val="20"/>
          <w:szCs w:val="20"/>
          <w:lang w:eastAsia="pl-PL"/>
        </w:rPr>
        <w:drawing>
          <wp:inline distT="0" distB="0" distL="0" distR="0" wp14:anchorId="5BF7A758" wp14:editId="4FE3A994">
            <wp:extent cx="5829300" cy="1114425"/>
            <wp:effectExtent l="0" t="0" r="0" b="9525"/>
            <wp:docPr id="1" name="Obraz 1"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829300" cy="1114425"/>
                    </a:xfrm>
                    <a:prstGeom prst="rect">
                      <a:avLst/>
                    </a:prstGeom>
                    <a:noFill/>
                    <a:ln>
                      <a:noFill/>
                    </a:ln>
                  </pic:spPr>
                </pic:pic>
              </a:graphicData>
            </a:graphic>
          </wp:inline>
        </w:drawing>
      </w:r>
    </w:p>
    <w:p w14:paraId="63BBE953" w14:textId="2B9009D8" w:rsidR="005B214F" w:rsidRPr="00D56BE0" w:rsidRDefault="005B214F">
      <w:pPr>
        <w:pStyle w:val="Tytu"/>
        <w:jc w:val="left"/>
        <w:rPr>
          <w:rFonts w:ascii="Arial" w:hAnsi="Arial" w:cs="Arial"/>
          <w:sz w:val="20"/>
          <w:szCs w:val="20"/>
        </w:rPr>
      </w:pPr>
    </w:p>
    <w:p w14:paraId="4FD67B36" w14:textId="1A888452" w:rsidR="002D7E70" w:rsidRPr="00D56BE0" w:rsidRDefault="00D56BE0" w:rsidP="002D7E70">
      <w:pPr>
        <w:pStyle w:val="Podtytu"/>
        <w:rPr>
          <w:rFonts w:ascii="Arial" w:hAnsi="Arial" w:cs="Arial"/>
          <w:i/>
          <w:sz w:val="20"/>
          <w:szCs w:val="20"/>
        </w:rPr>
      </w:pPr>
      <w:r w:rsidRPr="00D56BE0">
        <w:rPr>
          <w:rFonts w:ascii="Arial" w:hAnsi="Arial" w:cs="Arial"/>
          <w:i/>
          <w:sz w:val="20"/>
          <w:szCs w:val="20"/>
        </w:rPr>
        <w:t>WZÓR</w:t>
      </w:r>
    </w:p>
    <w:p w14:paraId="3AF2FFDA" w14:textId="77777777" w:rsidR="005B214F" w:rsidRPr="00D56BE0" w:rsidRDefault="005B214F">
      <w:pPr>
        <w:pStyle w:val="Tytu"/>
        <w:jc w:val="left"/>
        <w:rPr>
          <w:rFonts w:ascii="Arial" w:hAnsi="Arial" w:cs="Arial"/>
          <w:sz w:val="20"/>
          <w:szCs w:val="20"/>
        </w:rPr>
      </w:pPr>
    </w:p>
    <w:p w14:paraId="174E1ADA" w14:textId="77777777" w:rsidR="00622D38" w:rsidRPr="00D56BE0" w:rsidRDefault="005B214F" w:rsidP="00622D38">
      <w:pPr>
        <w:pStyle w:val="Podtytu"/>
        <w:tabs>
          <w:tab w:val="clear" w:pos="1080"/>
        </w:tabs>
        <w:ind w:left="-360" w:firstLine="0"/>
        <w:rPr>
          <w:rFonts w:ascii="Arial" w:hAnsi="Arial" w:cs="Arial"/>
          <w:sz w:val="20"/>
          <w:szCs w:val="20"/>
        </w:rPr>
      </w:pPr>
      <w:r w:rsidRPr="00D56BE0">
        <w:rPr>
          <w:rFonts w:ascii="Arial" w:hAnsi="Arial" w:cs="Arial"/>
          <w:sz w:val="20"/>
          <w:szCs w:val="20"/>
        </w:rPr>
        <w:t xml:space="preserve">UMOWA O DOFINANSOWANIE PROJEKTU </w:t>
      </w:r>
      <w:r w:rsidR="003D07E0" w:rsidRPr="00D56BE0">
        <w:rPr>
          <w:rFonts w:ascii="Arial" w:hAnsi="Arial" w:cs="Arial"/>
          <w:sz w:val="20"/>
          <w:szCs w:val="20"/>
        </w:rPr>
        <w:t>WSPÓŁFINANSOWANEGO ZE ŚRODKÓ</w:t>
      </w:r>
      <w:r w:rsidR="00622D38" w:rsidRPr="00D56BE0">
        <w:rPr>
          <w:rFonts w:ascii="Arial" w:hAnsi="Arial" w:cs="Arial"/>
          <w:sz w:val="20"/>
          <w:szCs w:val="20"/>
        </w:rPr>
        <w:t>W</w:t>
      </w:r>
    </w:p>
    <w:p w14:paraId="2A68C9B4" w14:textId="77777777" w:rsidR="00622D38" w:rsidRPr="00D56BE0" w:rsidRDefault="00622D38" w:rsidP="00622D38">
      <w:pPr>
        <w:pStyle w:val="Podtytu"/>
        <w:tabs>
          <w:tab w:val="clear" w:pos="1080"/>
        </w:tabs>
        <w:ind w:left="-360" w:firstLine="0"/>
        <w:rPr>
          <w:rFonts w:ascii="Arial" w:hAnsi="Arial" w:cs="Arial"/>
          <w:sz w:val="20"/>
          <w:szCs w:val="20"/>
        </w:rPr>
      </w:pPr>
      <w:r w:rsidRPr="00D56BE0">
        <w:rPr>
          <w:rFonts w:ascii="Arial" w:hAnsi="Arial" w:cs="Arial"/>
          <w:sz w:val="20"/>
          <w:szCs w:val="20"/>
        </w:rPr>
        <w:t>EUROPEJSKIEGO FUNDUSZU SPOŁECZNEGO</w:t>
      </w:r>
      <w:r w:rsidR="001557FD" w:rsidRPr="00D56BE0">
        <w:rPr>
          <w:rFonts w:ascii="Arial" w:hAnsi="Arial" w:cs="Arial"/>
          <w:sz w:val="20"/>
          <w:szCs w:val="20"/>
        </w:rPr>
        <w:t xml:space="preserve"> </w:t>
      </w:r>
      <w:r w:rsidR="005B214F" w:rsidRPr="00D56BE0">
        <w:rPr>
          <w:rFonts w:ascii="Arial" w:hAnsi="Arial" w:cs="Arial"/>
          <w:sz w:val="20"/>
          <w:szCs w:val="20"/>
        </w:rPr>
        <w:t xml:space="preserve">W RAMACH REGIONALNEGO PROGRAMU </w:t>
      </w:r>
    </w:p>
    <w:p w14:paraId="110ED430" w14:textId="77777777" w:rsidR="00622D38" w:rsidRPr="00D56BE0" w:rsidRDefault="005B214F" w:rsidP="00622D38">
      <w:pPr>
        <w:pStyle w:val="Podtytu"/>
        <w:tabs>
          <w:tab w:val="clear" w:pos="1080"/>
        </w:tabs>
        <w:ind w:left="-360" w:firstLine="0"/>
        <w:rPr>
          <w:rFonts w:ascii="Arial" w:hAnsi="Arial" w:cs="Arial"/>
          <w:sz w:val="20"/>
          <w:szCs w:val="20"/>
        </w:rPr>
      </w:pPr>
      <w:r w:rsidRPr="00D56BE0">
        <w:rPr>
          <w:rFonts w:ascii="Arial" w:hAnsi="Arial" w:cs="Arial"/>
          <w:sz w:val="20"/>
          <w:szCs w:val="20"/>
        </w:rPr>
        <w:t>OPERACYJNEGO WOJEWÓDZ</w:t>
      </w:r>
      <w:r w:rsidR="00622D38" w:rsidRPr="00D56BE0">
        <w:rPr>
          <w:rFonts w:ascii="Arial" w:hAnsi="Arial" w:cs="Arial"/>
          <w:sz w:val="20"/>
          <w:szCs w:val="20"/>
        </w:rPr>
        <w:t>TWA ŁÓDZKIEGO NA LATA 2014-2020</w:t>
      </w:r>
    </w:p>
    <w:p w14:paraId="00EEE818" w14:textId="77777777" w:rsidR="005B214F" w:rsidRPr="00D56BE0" w:rsidRDefault="005B214F">
      <w:pPr>
        <w:pStyle w:val="Podtytu"/>
        <w:tabs>
          <w:tab w:val="clear" w:pos="1080"/>
        </w:tabs>
        <w:ind w:left="-360" w:firstLine="0"/>
        <w:rPr>
          <w:rFonts w:ascii="Arial" w:hAnsi="Arial" w:cs="Arial"/>
          <w:sz w:val="20"/>
          <w:szCs w:val="20"/>
        </w:rPr>
      </w:pPr>
    </w:p>
    <w:p w14:paraId="684A8C1A" w14:textId="77777777" w:rsidR="005B214F" w:rsidRPr="00D56BE0" w:rsidRDefault="005B214F">
      <w:pPr>
        <w:pStyle w:val="Tytu"/>
        <w:spacing w:after="60"/>
        <w:jc w:val="both"/>
        <w:rPr>
          <w:rFonts w:ascii="Arial" w:hAnsi="Arial" w:cs="Arial"/>
          <w:sz w:val="20"/>
          <w:szCs w:val="20"/>
        </w:rPr>
      </w:pPr>
    </w:p>
    <w:p w14:paraId="0EEDA1CF" w14:textId="77777777" w:rsidR="005B214F" w:rsidRPr="00D56BE0" w:rsidRDefault="005B214F">
      <w:pPr>
        <w:pStyle w:val="Tytu"/>
        <w:spacing w:after="60"/>
        <w:jc w:val="both"/>
        <w:rPr>
          <w:rFonts w:ascii="Arial" w:hAnsi="Arial" w:cs="Arial"/>
          <w:sz w:val="20"/>
          <w:szCs w:val="20"/>
        </w:rPr>
      </w:pPr>
      <w:r w:rsidRPr="00D56BE0">
        <w:rPr>
          <w:rFonts w:ascii="Arial" w:hAnsi="Arial" w:cs="Arial"/>
          <w:sz w:val="20"/>
          <w:szCs w:val="20"/>
        </w:rPr>
        <w:t>Nr umowy:</w:t>
      </w:r>
    </w:p>
    <w:p w14:paraId="4D653167" w14:textId="26DF1691" w:rsidR="005B214F" w:rsidRPr="00D56BE0" w:rsidRDefault="005B214F">
      <w:pPr>
        <w:spacing w:after="60"/>
        <w:jc w:val="both"/>
        <w:rPr>
          <w:rFonts w:ascii="Arial" w:hAnsi="Arial" w:cs="Arial"/>
          <w:sz w:val="20"/>
          <w:szCs w:val="20"/>
        </w:rPr>
      </w:pPr>
      <w:r w:rsidRPr="00D56BE0">
        <w:rPr>
          <w:rFonts w:ascii="Arial" w:hAnsi="Arial" w:cs="Arial"/>
          <w:sz w:val="20"/>
          <w:szCs w:val="20"/>
        </w:rPr>
        <w:t xml:space="preserve">Umowa o dofinansowanie Projektu: </w:t>
      </w:r>
      <w:r w:rsidR="001E44C4" w:rsidRPr="00D56BE0">
        <w:rPr>
          <w:rFonts w:ascii="Arial" w:hAnsi="Arial" w:cs="Arial"/>
          <w:sz w:val="20"/>
          <w:szCs w:val="20"/>
        </w:rPr>
        <w:t>......................................................................</w:t>
      </w:r>
      <w:r w:rsidR="00422EF8" w:rsidRPr="00D56BE0">
        <w:rPr>
          <w:rFonts w:ascii="Arial" w:hAnsi="Arial" w:cs="Arial"/>
          <w:sz w:val="20"/>
          <w:szCs w:val="20"/>
        </w:rPr>
        <w:t xml:space="preserve"> </w:t>
      </w:r>
      <w:r w:rsidRPr="00D56BE0">
        <w:rPr>
          <w:rFonts w:ascii="Arial" w:hAnsi="Arial" w:cs="Arial"/>
          <w:i/>
          <w:iCs/>
          <w:sz w:val="20"/>
          <w:szCs w:val="20"/>
        </w:rPr>
        <w:t xml:space="preserve">[tytuł </w:t>
      </w:r>
      <w:r w:rsidR="004956C4" w:rsidRPr="00D56BE0">
        <w:rPr>
          <w:rFonts w:ascii="Arial" w:hAnsi="Arial" w:cs="Arial"/>
          <w:i/>
          <w:iCs/>
          <w:sz w:val="20"/>
          <w:szCs w:val="20"/>
        </w:rPr>
        <w:t>P</w:t>
      </w:r>
      <w:r w:rsidRPr="00D56BE0">
        <w:rPr>
          <w:rFonts w:ascii="Arial" w:hAnsi="Arial" w:cs="Arial"/>
          <w:i/>
          <w:iCs/>
          <w:sz w:val="20"/>
          <w:szCs w:val="20"/>
        </w:rPr>
        <w:t>rojektu]</w:t>
      </w:r>
      <w:r w:rsidRPr="00D56BE0">
        <w:rPr>
          <w:rFonts w:ascii="Arial" w:hAnsi="Arial" w:cs="Arial"/>
          <w:sz w:val="20"/>
          <w:szCs w:val="20"/>
        </w:rPr>
        <w:t xml:space="preserve"> </w:t>
      </w:r>
      <w:r w:rsidR="00622D38" w:rsidRPr="00D56BE0">
        <w:rPr>
          <w:rFonts w:ascii="Arial" w:hAnsi="Arial" w:cs="Arial"/>
          <w:sz w:val="20"/>
          <w:szCs w:val="20"/>
        </w:rPr>
        <w:t xml:space="preserve">współfinansowanego ze środków Europejskiego Funduszu Społecznego </w:t>
      </w:r>
      <w:r w:rsidRPr="00D56BE0">
        <w:rPr>
          <w:rFonts w:ascii="Arial" w:hAnsi="Arial" w:cs="Arial"/>
          <w:sz w:val="20"/>
          <w:szCs w:val="20"/>
        </w:rPr>
        <w:t xml:space="preserve">w ramach Regionalnego Programu Operacyjnego Województwa Łódzkiego na lata 2014-2020 zawarta w </w:t>
      </w:r>
      <w:r w:rsidR="002742E6" w:rsidRPr="00D56BE0">
        <w:rPr>
          <w:rFonts w:ascii="Arial" w:hAnsi="Arial" w:cs="Arial"/>
          <w:sz w:val="20"/>
          <w:szCs w:val="20"/>
        </w:rPr>
        <w:t>Łodzi</w:t>
      </w:r>
      <w:r w:rsidRPr="00D56BE0">
        <w:rPr>
          <w:rFonts w:ascii="Arial" w:hAnsi="Arial" w:cs="Arial"/>
          <w:sz w:val="20"/>
          <w:szCs w:val="20"/>
        </w:rPr>
        <w:t xml:space="preserve"> w dniu </w:t>
      </w:r>
      <w:r w:rsidR="001E44C4" w:rsidRPr="00D56BE0">
        <w:rPr>
          <w:rFonts w:ascii="Arial" w:hAnsi="Arial" w:cs="Arial"/>
          <w:sz w:val="20"/>
          <w:szCs w:val="20"/>
        </w:rPr>
        <w:t>…..............................................</w:t>
      </w:r>
      <w:r w:rsidRPr="00D56BE0">
        <w:rPr>
          <w:rFonts w:ascii="Arial" w:hAnsi="Arial" w:cs="Arial"/>
          <w:sz w:val="20"/>
          <w:szCs w:val="20"/>
        </w:rPr>
        <w:t xml:space="preserve"> pomiędzy: </w:t>
      </w:r>
    </w:p>
    <w:p w14:paraId="3E2526E4" w14:textId="77777777" w:rsidR="00061173" w:rsidRPr="00D56BE0" w:rsidRDefault="00061173">
      <w:pPr>
        <w:spacing w:after="60"/>
        <w:jc w:val="both"/>
        <w:rPr>
          <w:rFonts w:ascii="Arial" w:hAnsi="Arial" w:cs="Arial"/>
          <w:sz w:val="20"/>
          <w:szCs w:val="20"/>
        </w:rPr>
      </w:pPr>
    </w:p>
    <w:p w14:paraId="05D5B7F5" w14:textId="54E4F6DA" w:rsidR="002D7E70" w:rsidRPr="00D56BE0" w:rsidRDefault="000E6B2F" w:rsidP="002D7E70">
      <w:pPr>
        <w:spacing w:after="60"/>
        <w:jc w:val="both"/>
        <w:rPr>
          <w:rFonts w:ascii="Arial" w:hAnsi="Arial" w:cs="Arial"/>
          <w:sz w:val="20"/>
          <w:szCs w:val="20"/>
        </w:rPr>
      </w:pPr>
      <w:r>
        <w:rPr>
          <w:rFonts w:ascii="Arial" w:hAnsi="Arial" w:cs="Arial"/>
          <w:sz w:val="20"/>
          <w:szCs w:val="20"/>
        </w:rPr>
        <w:t xml:space="preserve">..................................................................................................... </w:t>
      </w:r>
      <w:r>
        <w:rPr>
          <w:rFonts w:ascii="Arial" w:hAnsi="Arial" w:cs="Arial"/>
          <w:i/>
          <w:iCs/>
          <w:sz w:val="20"/>
          <w:szCs w:val="20"/>
        </w:rPr>
        <w:t>[nazwa i adres instytucji]</w:t>
      </w:r>
      <w:r w:rsidR="002D7E70" w:rsidRPr="00D56BE0">
        <w:rPr>
          <w:rFonts w:ascii="Arial" w:hAnsi="Arial" w:cs="Arial"/>
          <w:sz w:val="20"/>
          <w:szCs w:val="20"/>
        </w:rPr>
        <w:t>, zwanym dalej „Instytu</w:t>
      </w:r>
      <w:r w:rsidR="008E6987" w:rsidRPr="00D56BE0">
        <w:rPr>
          <w:rFonts w:ascii="Arial" w:hAnsi="Arial" w:cs="Arial"/>
          <w:sz w:val="20"/>
          <w:szCs w:val="20"/>
        </w:rPr>
        <w:t xml:space="preserve">cją Zarządzającą”, w </w:t>
      </w:r>
      <w:r w:rsidR="002D7E70" w:rsidRPr="00D56BE0">
        <w:rPr>
          <w:rFonts w:ascii="Arial" w:hAnsi="Arial" w:cs="Arial"/>
          <w:sz w:val="20"/>
          <w:szCs w:val="20"/>
        </w:rPr>
        <w:t>imieniu której działają:</w:t>
      </w:r>
    </w:p>
    <w:p w14:paraId="72FEF164" w14:textId="77777777" w:rsidR="002D7E70" w:rsidRPr="00D56BE0" w:rsidRDefault="002D7E70" w:rsidP="002D7E70">
      <w:pPr>
        <w:spacing w:after="60"/>
        <w:jc w:val="both"/>
        <w:rPr>
          <w:rFonts w:ascii="Arial" w:hAnsi="Arial" w:cs="Arial"/>
          <w:b/>
          <w:sz w:val="20"/>
          <w:szCs w:val="20"/>
        </w:rPr>
      </w:pPr>
    </w:p>
    <w:p w14:paraId="397F7CCB" w14:textId="543E7797" w:rsidR="002D7E70" w:rsidRPr="00D56BE0" w:rsidRDefault="000F256D" w:rsidP="002D7E70">
      <w:pPr>
        <w:spacing w:after="60"/>
        <w:jc w:val="both"/>
        <w:rPr>
          <w:rFonts w:ascii="Arial" w:hAnsi="Arial" w:cs="Arial"/>
          <w:b/>
          <w:sz w:val="20"/>
          <w:szCs w:val="20"/>
        </w:rPr>
      </w:pPr>
      <w:r>
        <w:rPr>
          <w:rFonts w:ascii="Arial" w:hAnsi="Arial" w:cs="Arial"/>
          <w:b/>
          <w:sz w:val="20"/>
          <w:szCs w:val="20"/>
        </w:rPr>
        <w:t>……………………………………………………………………………….</w:t>
      </w:r>
    </w:p>
    <w:p w14:paraId="4D940D56" w14:textId="77A20131" w:rsidR="00867509" w:rsidRPr="00D56BE0" w:rsidRDefault="000F256D" w:rsidP="002D7E70">
      <w:pPr>
        <w:spacing w:after="60"/>
        <w:jc w:val="both"/>
        <w:rPr>
          <w:rFonts w:ascii="Arial" w:hAnsi="Arial" w:cs="Arial"/>
          <w:b/>
          <w:sz w:val="20"/>
          <w:szCs w:val="20"/>
        </w:rPr>
      </w:pPr>
      <w:r>
        <w:rPr>
          <w:rFonts w:ascii="Arial" w:hAnsi="Arial" w:cs="Arial"/>
          <w:b/>
          <w:sz w:val="20"/>
          <w:szCs w:val="20"/>
        </w:rPr>
        <w:t>……………………………………………………………………………….</w:t>
      </w:r>
    </w:p>
    <w:p w14:paraId="0F7B18AF" w14:textId="77777777" w:rsidR="002D7E70" w:rsidRPr="00D56BE0" w:rsidRDefault="002D7E70" w:rsidP="002D7E70">
      <w:pPr>
        <w:spacing w:after="60"/>
        <w:jc w:val="both"/>
        <w:rPr>
          <w:rFonts w:ascii="Arial" w:hAnsi="Arial" w:cs="Arial"/>
          <w:sz w:val="20"/>
          <w:szCs w:val="20"/>
        </w:rPr>
      </w:pPr>
    </w:p>
    <w:p w14:paraId="43D076FB" w14:textId="77777777" w:rsidR="005B214F" w:rsidRPr="00D56BE0" w:rsidRDefault="00207257">
      <w:pPr>
        <w:spacing w:after="60"/>
        <w:jc w:val="both"/>
        <w:rPr>
          <w:rFonts w:ascii="Arial" w:hAnsi="Arial" w:cs="Arial"/>
          <w:sz w:val="20"/>
          <w:szCs w:val="20"/>
        </w:rPr>
      </w:pPr>
      <w:r w:rsidRPr="00D56BE0">
        <w:rPr>
          <w:rFonts w:ascii="Arial" w:hAnsi="Arial" w:cs="Arial"/>
          <w:sz w:val="20"/>
          <w:szCs w:val="20"/>
        </w:rPr>
        <w:t>a</w:t>
      </w:r>
    </w:p>
    <w:p w14:paraId="2F7153C0" w14:textId="77777777" w:rsidR="00207257" w:rsidRPr="00D56BE0" w:rsidRDefault="00207257">
      <w:pPr>
        <w:spacing w:after="60"/>
        <w:jc w:val="both"/>
        <w:rPr>
          <w:rFonts w:ascii="Arial" w:hAnsi="Arial" w:cs="Arial"/>
          <w:sz w:val="20"/>
          <w:szCs w:val="20"/>
        </w:rPr>
      </w:pPr>
    </w:p>
    <w:p w14:paraId="29A6BB0D" w14:textId="486326AB" w:rsidR="005B214F" w:rsidRPr="00D56BE0" w:rsidRDefault="00E9005A" w:rsidP="00207257">
      <w:pPr>
        <w:spacing w:after="120"/>
        <w:jc w:val="both"/>
        <w:rPr>
          <w:rFonts w:ascii="Arial" w:hAnsi="Arial" w:cs="Arial"/>
          <w:sz w:val="20"/>
          <w:szCs w:val="20"/>
        </w:rPr>
      </w:pPr>
      <w:r w:rsidRPr="00E9005A">
        <w:rPr>
          <w:rFonts w:ascii="Arial" w:hAnsi="Arial" w:cs="Arial"/>
          <w:sz w:val="20"/>
          <w:szCs w:val="20"/>
        </w:rPr>
        <w:t>.....................................................................................................</w:t>
      </w:r>
      <w:r w:rsidRPr="00E9005A">
        <w:rPr>
          <w:rFonts w:ascii="Arial" w:hAnsi="Arial" w:cs="Arial"/>
          <w:i/>
          <w:iCs/>
          <w:sz w:val="20"/>
          <w:szCs w:val="20"/>
        </w:rPr>
        <w:t xml:space="preserve"> [nazwa i adres Beneficjenta</w:t>
      </w:r>
      <w:r w:rsidRPr="00E9005A">
        <w:rPr>
          <w:rFonts w:ascii="Arial" w:hAnsi="Arial" w:cs="Arial"/>
          <w:i/>
          <w:iCs/>
          <w:sz w:val="20"/>
          <w:szCs w:val="20"/>
          <w:vertAlign w:val="superscript"/>
        </w:rPr>
        <w:footnoteReference w:id="2"/>
      </w:r>
      <w:r w:rsidRPr="00E9005A">
        <w:rPr>
          <w:rFonts w:ascii="Arial" w:hAnsi="Arial" w:cs="Arial"/>
          <w:i/>
          <w:iCs/>
          <w:sz w:val="20"/>
          <w:szCs w:val="20"/>
        </w:rPr>
        <w:t xml:space="preserve">, NIP, </w:t>
      </w:r>
      <w:r w:rsidRPr="00E9005A">
        <w:rPr>
          <w:rFonts w:ascii="Arial" w:hAnsi="Arial" w:cs="Arial"/>
          <w:i/>
          <w:iCs/>
          <w:sz w:val="20"/>
          <w:szCs w:val="20"/>
        </w:rPr>
        <w:br/>
        <w:t>a gdy posiada - również REGON]</w:t>
      </w:r>
      <w:r w:rsidR="002D7E70" w:rsidRPr="000F256D">
        <w:rPr>
          <w:rFonts w:ascii="Arial" w:hAnsi="Arial" w:cs="Arial"/>
          <w:i/>
          <w:iCs/>
          <w:sz w:val="20"/>
          <w:szCs w:val="20"/>
        </w:rPr>
        <w:t>,</w:t>
      </w:r>
      <w:r w:rsidR="005B214F" w:rsidRPr="00D56BE0">
        <w:rPr>
          <w:rFonts w:ascii="Arial" w:hAnsi="Arial" w:cs="Arial"/>
          <w:i/>
          <w:iCs/>
          <w:sz w:val="20"/>
          <w:szCs w:val="20"/>
        </w:rPr>
        <w:t xml:space="preserve"> </w:t>
      </w:r>
      <w:r w:rsidR="005B214F" w:rsidRPr="00D56BE0">
        <w:rPr>
          <w:rFonts w:ascii="Arial" w:hAnsi="Arial" w:cs="Arial"/>
          <w:sz w:val="20"/>
          <w:szCs w:val="20"/>
        </w:rPr>
        <w:t>zwanym dalej</w:t>
      </w:r>
      <w:r w:rsidR="005B214F" w:rsidRPr="00D56BE0">
        <w:rPr>
          <w:rFonts w:ascii="Arial" w:hAnsi="Arial" w:cs="Arial"/>
          <w:i/>
          <w:iCs/>
          <w:sz w:val="20"/>
          <w:szCs w:val="20"/>
        </w:rPr>
        <w:t xml:space="preserve"> „</w:t>
      </w:r>
      <w:r w:rsidR="005B214F" w:rsidRPr="00D56BE0">
        <w:rPr>
          <w:rFonts w:ascii="Arial" w:hAnsi="Arial" w:cs="Arial"/>
          <w:sz w:val="20"/>
          <w:szCs w:val="20"/>
        </w:rPr>
        <w:t>Beneficjentem”</w:t>
      </w:r>
      <w:r w:rsidR="002D7E70" w:rsidRPr="00D56BE0">
        <w:rPr>
          <w:rStyle w:val="Odwoanieprzypisudolnego"/>
          <w:rFonts w:ascii="Arial" w:hAnsi="Arial" w:cs="Arial"/>
          <w:sz w:val="20"/>
          <w:szCs w:val="20"/>
        </w:rPr>
        <w:footnoteReference w:id="3"/>
      </w:r>
      <w:r w:rsidR="005B214F" w:rsidRPr="00D56BE0">
        <w:rPr>
          <w:rFonts w:ascii="Arial" w:hAnsi="Arial" w:cs="Arial"/>
          <w:sz w:val="20"/>
          <w:szCs w:val="20"/>
        </w:rPr>
        <w:t xml:space="preserve">, </w:t>
      </w:r>
      <w:r w:rsidR="005B214F" w:rsidRPr="00D56BE0">
        <w:rPr>
          <w:rFonts w:ascii="Arial" w:hAnsi="Arial" w:cs="Arial"/>
          <w:i/>
          <w:iCs/>
          <w:sz w:val="20"/>
          <w:szCs w:val="20"/>
        </w:rPr>
        <w:t>działającym w imieniu własnym oraz Partnerów oraz na rzecz własną i Partnerów</w:t>
      </w:r>
      <w:r w:rsidR="005B214F" w:rsidRPr="00D56BE0">
        <w:rPr>
          <w:rStyle w:val="Znakiprzypiswdolnych"/>
          <w:rFonts w:ascii="Arial" w:hAnsi="Arial" w:cs="Arial"/>
          <w:i/>
          <w:iCs/>
          <w:sz w:val="20"/>
          <w:szCs w:val="20"/>
        </w:rPr>
        <w:footnoteReference w:id="4"/>
      </w:r>
      <w:r w:rsidR="00207257" w:rsidRPr="00D56BE0">
        <w:rPr>
          <w:rFonts w:ascii="Arial" w:hAnsi="Arial" w:cs="Arial"/>
          <w:i/>
          <w:iCs/>
          <w:sz w:val="20"/>
          <w:szCs w:val="20"/>
        </w:rPr>
        <w:t>,</w:t>
      </w:r>
      <w:r w:rsidR="005B214F" w:rsidRPr="00D56BE0">
        <w:rPr>
          <w:rFonts w:ascii="Arial" w:hAnsi="Arial" w:cs="Arial"/>
          <w:i/>
          <w:iCs/>
          <w:color w:val="FF0000"/>
          <w:sz w:val="20"/>
          <w:szCs w:val="20"/>
        </w:rPr>
        <w:t xml:space="preserve"> </w:t>
      </w:r>
    </w:p>
    <w:p w14:paraId="7C62B471" w14:textId="77777777" w:rsidR="005B214F" w:rsidRPr="00D56BE0" w:rsidRDefault="005B214F">
      <w:pPr>
        <w:spacing w:after="60"/>
        <w:jc w:val="both"/>
        <w:rPr>
          <w:rFonts w:ascii="Arial" w:hAnsi="Arial" w:cs="Arial"/>
          <w:sz w:val="20"/>
          <w:szCs w:val="20"/>
        </w:rPr>
      </w:pPr>
      <w:r w:rsidRPr="00D56BE0">
        <w:rPr>
          <w:rFonts w:ascii="Arial" w:hAnsi="Arial" w:cs="Arial"/>
          <w:sz w:val="20"/>
          <w:szCs w:val="20"/>
        </w:rPr>
        <w:t xml:space="preserve">reprezentowanym przez:  </w:t>
      </w:r>
    </w:p>
    <w:p w14:paraId="71B14145" w14:textId="77777777" w:rsidR="00207257" w:rsidRPr="00D56BE0" w:rsidRDefault="00207257" w:rsidP="00292B9D">
      <w:pPr>
        <w:spacing w:after="60"/>
        <w:jc w:val="both"/>
        <w:rPr>
          <w:rFonts w:ascii="Arial" w:hAnsi="Arial" w:cs="Arial"/>
          <w:sz w:val="20"/>
          <w:szCs w:val="20"/>
        </w:rPr>
      </w:pPr>
    </w:p>
    <w:p w14:paraId="3821D566" w14:textId="77777777" w:rsidR="005B214F" w:rsidRPr="00D56BE0" w:rsidRDefault="001E44C4" w:rsidP="00292B9D">
      <w:pPr>
        <w:spacing w:after="60"/>
        <w:jc w:val="both"/>
        <w:rPr>
          <w:rFonts w:ascii="Arial" w:hAnsi="Arial" w:cs="Arial"/>
          <w:b/>
          <w:bCs/>
          <w:sz w:val="20"/>
          <w:szCs w:val="20"/>
        </w:rPr>
      </w:pPr>
      <w:r w:rsidRPr="00D56BE0">
        <w:rPr>
          <w:rFonts w:ascii="Arial" w:hAnsi="Arial" w:cs="Arial"/>
          <w:sz w:val="20"/>
          <w:szCs w:val="20"/>
        </w:rPr>
        <w:t>……………………………………………….............................................................................</w:t>
      </w:r>
    </w:p>
    <w:p w14:paraId="05048219" w14:textId="77777777" w:rsidR="00CE7FBD" w:rsidRPr="00D56BE0" w:rsidRDefault="00CE7FBD">
      <w:pPr>
        <w:pStyle w:val="xl33"/>
        <w:spacing w:before="0" w:after="60"/>
        <w:rPr>
          <w:rFonts w:ascii="Arial" w:hAnsi="Arial" w:cs="Arial"/>
        </w:rPr>
      </w:pPr>
    </w:p>
    <w:p w14:paraId="18FFBCF8" w14:textId="77777777" w:rsidR="00CE7FBD" w:rsidRPr="00D56BE0" w:rsidRDefault="00CE7FBD">
      <w:pPr>
        <w:pStyle w:val="xl33"/>
        <w:spacing w:before="0" w:after="60"/>
        <w:rPr>
          <w:rFonts w:ascii="Arial" w:hAnsi="Arial" w:cs="Arial"/>
        </w:rPr>
      </w:pPr>
    </w:p>
    <w:p w14:paraId="26013F4D" w14:textId="77777777" w:rsidR="00493E5C" w:rsidRPr="00D56BE0" w:rsidRDefault="00493E5C">
      <w:pPr>
        <w:pStyle w:val="xl33"/>
        <w:spacing w:before="0" w:after="60"/>
        <w:rPr>
          <w:rFonts w:ascii="Arial" w:hAnsi="Arial" w:cs="Arial"/>
        </w:rPr>
      </w:pPr>
    </w:p>
    <w:p w14:paraId="18E63236" w14:textId="1AB928F4" w:rsidR="00493E5C" w:rsidRDefault="00493E5C">
      <w:pPr>
        <w:pStyle w:val="xl33"/>
        <w:spacing w:before="0" w:after="60"/>
        <w:rPr>
          <w:rFonts w:ascii="Arial" w:hAnsi="Arial" w:cs="Arial"/>
        </w:rPr>
      </w:pPr>
    </w:p>
    <w:p w14:paraId="4C64E3B8" w14:textId="6F5FB29E" w:rsidR="00C078C1" w:rsidRDefault="00C078C1">
      <w:pPr>
        <w:pStyle w:val="xl33"/>
        <w:spacing w:before="0" w:after="60"/>
        <w:rPr>
          <w:rFonts w:ascii="Arial" w:hAnsi="Arial" w:cs="Arial"/>
        </w:rPr>
      </w:pPr>
    </w:p>
    <w:p w14:paraId="455439B4" w14:textId="77777777" w:rsidR="000E6B2F" w:rsidRPr="00D56BE0" w:rsidRDefault="000E6B2F">
      <w:pPr>
        <w:pStyle w:val="xl33"/>
        <w:spacing w:before="0" w:after="60"/>
        <w:rPr>
          <w:rFonts w:ascii="Arial" w:hAnsi="Arial" w:cs="Arial"/>
        </w:rPr>
      </w:pPr>
      <w:bookmarkStart w:id="0" w:name="_GoBack"/>
      <w:bookmarkEnd w:id="0"/>
    </w:p>
    <w:p w14:paraId="75CCBD12" w14:textId="21AA1B42" w:rsidR="002D7E70" w:rsidRPr="00D56BE0" w:rsidRDefault="002D7E70">
      <w:pPr>
        <w:pStyle w:val="xl33"/>
        <w:spacing w:before="0" w:after="60"/>
        <w:rPr>
          <w:rFonts w:ascii="Arial" w:hAnsi="Arial" w:cs="Arial"/>
        </w:rPr>
      </w:pPr>
    </w:p>
    <w:p w14:paraId="5475F641" w14:textId="77777777" w:rsidR="005B214F" w:rsidRPr="00D56BE0" w:rsidRDefault="005B214F">
      <w:pPr>
        <w:pStyle w:val="xl33"/>
        <w:spacing w:before="0" w:after="60"/>
        <w:rPr>
          <w:rFonts w:ascii="Arial" w:hAnsi="Arial" w:cs="Arial"/>
        </w:rPr>
      </w:pPr>
      <w:r w:rsidRPr="00D56BE0">
        <w:rPr>
          <w:rFonts w:ascii="Arial" w:hAnsi="Arial" w:cs="Arial"/>
        </w:rPr>
        <w:lastRenderedPageBreak/>
        <w:t>§ 1.</w:t>
      </w:r>
    </w:p>
    <w:p w14:paraId="4C74F5E7" w14:textId="2F4D47B0" w:rsidR="005B214F" w:rsidRPr="00D56BE0" w:rsidRDefault="00544EDF" w:rsidP="00306932">
      <w:pPr>
        <w:pStyle w:val="Tekstpodstawowy"/>
        <w:tabs>
          <w:tab w:val="clear" w:pos="900"/>
        </w:tabs>
        <w:spacing w:after="60"/>
        <w:rPr>
          <w:rFonts w:ascii="Arial" w:hAnsi="Arial" w:cs="Arial"/>
          <w:sz w:val="20"/>
          <w:szCs w:val="20"/>
        </w:rPr>
      </w:pPr>
      <w:r w:rsidRPr="00D56BE0">
        <w:rPr>
          <w:rFonts w:ascii="Arial" w:hAnsi="Arial" w:cs="Arial"/>
          <w:sz w:val="20"/>
          <w:szCs w:val="20"/>
        </w:rPr>
        <w:t>1</w:t>
      </w:r>
      <w:r w:rsidRPr="00D56BE0">
        <w:rPr>
          <w:rFonts w:ascii="Arial" w:hAnsi="Arial" w:cs="Arial"/>
          <w:sz w:val="20"/>
          <w:szCs w:val="20"/>
        </w:rPr>
        <w:tab/>
      </w:r>
      <w:r w:rsidR="005B214F" w:rsidRPr="00D56BE0">
        <w:rPr>
          <w:rFonts w:ascii="Arial" w:hAnsi="Arial" w:cs="Arial"/>
          <w:sz w:val="20"/>
          <w:szCs w:val="20"/>
        </w:rPr>
        <w:t>Ilekroć w umowie jest mowa o:</w:t>
      </w:r>
    </w:p>
    <w:p w14:paraId="3E0A7409" w14:textId="77777777" w:rsidR="005B214F" w:rsidRPr="00D56BE0" w:rsidRDefault="005B214F" w:rsidP="00306932">
      <w:pPr>
        <w:numPr>
          <w:ilvl w:val="0"/>
          <w:numId w:val="4"/>
        </w:numPr>
        <w:tabs>
          <w:tab w:val="clear" w:pos="720"/>
        </w:tabs>
        <w:spacing w:after="60" w:line="240" w:lineRule="auto"/>
        <w:jc w:val="both"/>
        <w:rPr>
          <w:rFonts w:ascii="Arial" w:hAnsi="Arial" w:cs="Arial"/>
          <w:i/>
          <w:iCs/>
          <w:sz w:val="20"/>
          <w:szCs w:val="20"/>
        </w:rPr>
      </w:pPr>
      <w:r w:rsidRPr="00D56BE0">
        <w:rPr>
          <w:rFonts w:ascii="Arial" w:hAnsi="Arial" w:cs="Arial"/>
          <w:sz w:val="20"/>
          <w:szCs w:val="20"/>
        </w:rPr>
        <w:t>„danych osobowych” oznacz</w:t>
      </w:r>
      <w:r w:rsidR="002766DF" w:rsidRPr="00D56BE0">
        <w:rPr>
          <w:rFonts w:ascii="Arial" w:hAnsi="Arial" w:cs="Arial"/>
          <w:sz w:val="20"/>
          <w:szCs w:val="20"/>
        </w:rPr>
        <w:t>a to dane osobowe w rozumieniu u</w:t>
      </w:r>
      <w:r w:rsidRPr="00D56BE0">
        <w:rPr>
          <w:rFonts w:ascii="Arial" w:hAnsi="Arial" w:cs="Arial"/>
          <w:sz w:val="20"/>
          <w:szCs w:val="20"/>
        </w:rPr>
        <w:t xml:space="preserve">stawy z dnia 29 sierpnia </w:t>
      </w:r>
      <w:r w:rsidR="00CC669D" w:rsidRPr="00D56BE0">
        <w:rPr>
          <w:rFonts w:ascii="Arial" w:hAnsi="Arial" w:cs="Arial"/>
          <w:sz w:val="20"/>
          <w:szCs w:val="20"/>
        </w:rPr>
        <w:br/>
      </w:r>
      <w:r w:rsidRPr="00D56BE0">
        <w:rPr>
          <w:rFonts w:ascii="Arial" w:hAnsi="Arial" w:cs="Arial"/>
          <w:sz w:val="20"/>
          <w:szCs w:val="20"/>
        </w:rPr>
        <w:t>1997 r. o ochronie danych osobowych</w:t>
      </w:r>
      <w:r w:rsidR="00B43975" w:rsidRPr="00D56BE0">
        <w:rPr>
          <w:rFonts w:ascii="Arial" w:hAnsi="Arial" w:cs="Arial"/>
          <w:sz w:val="20"/>
          <w:szCs w:val="20"/>
        </w:rPr>
        <w:t>,</w:t>
      </w:r>
      <w:r w:rsidRPr="00D56BE0">
        <w:rPr>
          <w:rFonts w:ascii="Arial" w:hAnsi="Arial" w:cs="Arial"/>
          <w:sz w:val="20"/>
          <w:szCs w:val="20"/>
        </w:rPr>
        <w:t xml:space="preserve"> zwanej</w:t>
      </w:r>
      <w:r w:rsidR="002766DF" w:rsidRPr="00D56BE0">
        <w:rPr>
          <w:rFonts w:ascii="Arial" w:hAnsi="Arial" w:cs="Arial"/>
          <w:sz w:val="20"/>
          <w:szCs w:val="20"/>
        </w:rPr>
        <w:t xml:space="preserve"> dalej „u</w:t>
      </w:r>
      <w:r w:rsidRPr="00D56BE0">
        <w:rPr>
          <w:rFonts w:ascii="Arial" w:hAnsi="Arial" w:cs="Arial"/>
          <w:sz w:val="20"/>
          <w:szCs w:val="20"/>
        </w:rPr>
        <w:t>stawą o ochronie danych osobowych”, dotyczące uczestników Projektu, które muszą być przetwarzane przez Instytucję Zarządzającą oraz Beneficjenta w celu realizacji Regionalnego Programu Operacyjnego Województwa Łódzkiego na lata 2014-2020</w:t>
      </w:r>
      <w:r w:rsidR="008517FE" w:rsidRPr="00D56BE0">
        <w:rPr>
          <w:rFonts w:ascii="Arial" w:hAnsi="Arial" w:cs="Arial"/>
          <w:sz w:val="20"/>
          <w:szCs w:val="20"/>
        </w:rPr>
        <w:t>;</w:t>
      </w:r>
    </w:p>
    <w:p w14:paraId="3212644C" w14:textId="13FDA160" w:rsidR="005B214F" w:rsidRPr="00D56BE0" w:rsidRDefault="005B214F" w:rsidP="00CD18BF">
      <w:pPr>
        <w:numPr>
          <w:ilvl w:val="0"/>
          <w:numId w:val="4"/>
        </w:numPr>
        <w:spacing w:after="60" w:line="240" w:lineRule="auto"/>
        <w:jc w:val="both"/>
        <w:rPr>
          <w:rFonts w:ascii="Arial" w:hAnsi="Arial" w:cs="Arial"/>
          <w:i/>
          <w:iCs/>
          <w:sz w:val="20"/>
          <w:szCs w:val="20"/>
        </w:rPr>
      </w:pPr>
      <w:r w:rsidRPr="00D56BE0">
        <w:rPr>
          <w:rFonts w:ascii="Arial" w:hAnsi="Arial" w:cs="Arial"/>
          <w:sz w:val="20"/>
          <w:szCs w:val="20"/>
        </w:rPr>
        <w:t xml:space="preserve">„Działaniu” oznacza to </w:t>
      </w:r>
      <w:r w:rsidR="00CD18BF" w:rsidRPr="00D56BE0">
        <w:rPr>
          <w:rFonts w:ascii="Arial" w:hAnsi="Arial" w:cs="Arial"/>
          <w:i/>
          <w:iCs/>
          <w:sz w:val="20"/>
          <w:szCs w:val="20"/>
        </w:rPr>
        <w:t xml:space="preserve">Działania </w:t>
      </w:r>
      <w:r w:rsidR="00D56BE0" w:rsidRPr="00D56BE0">
        <w:rPr>
          <w:rFonts w:ascii="Arial" w:hAnsi="Arial" w:cs="Arial"/>
          <w:i/>
          <w:iCs/>
          <w:sz w:val="20"/>
          <w:szCs w:val="20"/>
        </w:rPr>
        <w:t>………………..</w:t>
      </w:r>
      <w:r w:rsidRPr="00D56BE0">
        <w:rPr>
          <w:rFonts w:ascii="Arial" w:hAnsi="Arial" w:cs="Arial"/>
          <w:sz w:val="20"/>
          <w:szCs w:val="20"/>
        </w:rPr>
        <w:t>;</w:t>
      </w:r>
    </w:p>
    <w:p w14:paraId="79291AA2" w14:textId="575BEFFD" w:rsidR="007A5726" w:rsidRPr="00D56BE0" w:rsidRDefault="007A5726" w:rsidP="007A5726">
      <w:pPr>
        <w:numPr>
          <w:ilvl w:val="0"/>
          <w:numId w:val="4"/>
        </w:numPr>
        <w:tabs>
          <w:tab w:val="clear" w:pos="720"/>
          <w:tab w:val="num" w:pos="360"/>
        </w:tabs>
        <w:spacing w:after="60" w:line="240" w:lineRule="auto"/>
        <w:jc w:val="both"/>
        <w:rPr>
          <w:rFonts w:ascii="Arial" w:hAnsi="Arial" w:cs="Arial"/>
          <w:sz w:val="20"/>
          <w:szCs w:val="20"/>
        </w:rPr>
      </w:pPr>
      <w:r w:rsidRPr="00D56BE0">
        <w:rPr>
          <w:rFonts w:ascii="Arial" w:hAnsi="Arial" w:cs="Arial"/>
          <w:sz w:val="20"/>
          <w:szCs w:val="20"/>
        </w:rPr>
        <w:t xml:space="preserve"> „dofinansowaniu” oznacza to współfinansowanie UE lub współfinansowanie krajowe z budżetu państwa;</w:t>
      </w:r>
    </w:p>
    <w:p w14:paraId="7D12989E" w14:textId="155437C7" w:rsidR="007A5726" w:rsidRPr="00D56BE0" w:rsidRDefault="007A5726" w:rsidP="007A5726">
      <w:pPr>
        <w:numPr>
          <w:ilvl w:val="0"/>
          <w:numId w:val="4"/>
        </w:numPr>
        <w:spacing w:after="60" w:line="240" w:lineRule="auto"/>
        <w:jc w:val="both"/>
        <w:rPr>
          <w:rFonts w:ascii="Arial" w:hAnsi="Arial" w:cs="Arial"/>
          <w:sz w:val="20"/>
          <w:szCs w:val="20"/>
        </w:rPr>
      </w:pPr>
      <w:r w:rsidRPr="00D56BE0">
        <w:rPr>
          <w:rFonts w:ascii="Arial" w:hAnsi="Arial" w:cs="Arial"/>
          <w:sz w:val="20"/>
          <w:szCs w:val="20"/>
        </w:rPr>
        <w:t>„dotacji celowej” oznacza współfinansowanie krajowe z budżetu państwa na dofinansowanie projektu przekazywane przez Instytucję Zarządzającą zgodnie z art. 2 ust. 30 ustawy wdrożeniowej</w:t>
      </w:r>
      <w:r w:rsidR="00725735" w:rsidRPr="00D56BE0">
        <w:rPr>
          <w:rFonts w:ascii="Arial" w:hAnsi="Arial" w:cs="Arial"/>
          <w:sz w:val="20"/>
          <w:szCs w:val="20"/>
        </w:rPr>
        <w:t>;</w:t>
      </w:r>
    </w:p>
    <w:p w14:paraId="069E8816" w14:textId="77777777"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iCs/>
          <w:sz w:val="20"/>
          <w:szCs w:val="20"/>
        </w:rPr>
        <w:t>„Instytucji Zarządzającej” oznacza to Zarząd Województwa Łódzkiego;</w:t>
      </w:r>
    </w:p>
    <w:p w14:paraId="0AD76A9E" w14:textId="77777777" w:rsidR="00E83D49" w:rsidRPr="00D56BE0" w:rsidRDefault="00E83D49"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iCs/>
          <w:sz w:val="20"/>
          <w:szCs w:val="20"/>
        </w:rPr>
        <w:t>„korekcie finansowej” oznacza to kwotę, o jaką pomniejsza się współfinansowanie UE dla Projektu w związku z nieprawidłowością indywidualną;</w:t>
      </w:r>
    </w:p>
    <w:p w14:paraId="0521F2D6" w14:textId="3DA10D8F" w:rsidR="00327B46" w:rsidRPr="00D56BE0" w:rsidRDefault="00986177" w:rsidP="006E1AD9">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„kosztach pośrednich” oznacza to koszty admi</w:t>
      </w:r>
      <w:r w:rsidR="004956C4" w:rsidRPr="00D56BE0">
        <w:rPr>
          <w:rFonts w:ascii="Arial" w:hAnsi="Arial" w:cs="Arial"/>
          <w:sz w:val="20"/>
          <w:szCs w:val="20"/>
        </w:rPr>
        <w:t>nistracyjne związane z obsługą P</w:t>
      </w:r>
      <w:r w:rsidRPr="00D56BE0">
        <w:rPr>
          <w:rFonts w:ascii="Arial" w:hAnsi="Arial" w:cs="Arial"/>
          <w:sz w:val="20"/>
          <w:szCs w:val="20"/>
        </w:rPr>
        <w:t>rojektu, o</w:t>
      </w:r>
      <w:r w:rsidR="00B43975" w:rsidRPr="00D56BE0">
        <w:rPr>
          <w:rFonts w:ascii="Arial" w:hAnsi="Arial" w:cs="Arial"/>
          <w:sz w:val="20"/>
          <w:szCs w:val="20"/>
        </w:rPr>
        <w:t xml:space="preserve"> których</w:t>
      </w:r>
      <w:r w:rsidRPr="00D56BE0">
        <w:rPr>
          <w:rFonts w:ascii="Arial" w:hAnsi="Arial" w:cs="Arial"/>
          <w:sz w:val="20"/>
          <w:szCs w:val="20"/>
        </w:rPr>
        <w:t xml:space="preserve"> mowa w Wytycznych w zakresie kwalifikowalności;</w:t>
      </w:r>
    </w:p>
    <w:p w14:paraId="0FF40328" w14:textId="3731FF04" w:rsidR="00F0157F" w:rsidRPr="00D56BE0" w:rsidRDefault="009E26E8" w:rsidP="00905330">
      <w:pPr>
        <w:pStyle w:val="Akapitzlist"/>
        <w:numPr>
          <w:ilvl w:val="0"/>
          <w:numId w:val="4"/>
        </w:numPr>
        <w:jc w:val="both"/>
        <w:rPr>
          <w:rFonts w:ascii="Arial" w:hAnsi="Arial" w:cs="Arial"/>
          <w:sz w:val="20"/>
          <w:szCs w:val="20"/>
        </w:rPr>
      </w:pPr>
      <w:r w:rsidRPr="00D56BE0">
        <w:rPr>
          <w:rFonts w:ascii="Arial" w:hAnsi="Arial" w:cs="Arial"/>
          <w:sz w:val="20"/>
          <w:szCs w:val="20"/>
        </w:rPr>
        <w:t>„</w:t>
      </w:r>
      <w:r w:rsidR="00F0157F" w:rsidRPr="00D56BE0">
        <w:rPr>
          <w:rFonts w:ascii="Arial" w:hAnsi="Arial" w:cs="Arial"/>
          <w:sz w:val="20"/>
          <w:szCs w:val="20"/>
        </w:rPr>
        <w:t>kosztach racjonalnych usprawnie</w:t>
      </w:r>
      <w:r w:rsidRPr="00D56BE0">
        <w:rPr>
          <w:rFonts w:ascii="Arial" w:hAnsi="Arial" w:cs="Arial"/>
          <w:sz w:val="20"/>
          <w:szCs w:val="20"/>
        </w:rPr>
        <w:t>ń</w:t>
      </w:r>
      <w:r w:rsidR="00F0157F" w:rsidRPr="00D56BE0">
        <w:rPr>
          <w:rFonts w:ascii="Arial" w:hAnsi="Arial" w:cs="Arial"/>
          <w:sz w:val="20"/>
          <w:szCs w:val="20"/>
        </w:rPr>
        <w:t>” należy przez to rozumieć wydatki związane z wdrażaniem w Projekcie mechanizmu racjonalnych usprawnień, o którym mowa w Wytycznych w zakresie realizacji zasady równości szans i niedyskryminacji .</w:t>
      </w:r>
    </w:p>
    <w:p w14:paraId="026DC181" w14:textId="2AC4C575" w:rsidR="00E83D49" w:rsidRPr="00D56BE0" w:rsidRDefault="00E83D49" w:rsidP="00306932">
      <w:pPr>
        <w:pStyle w:val="Akapitzlist"/>
        <w:numPr>
          <w:ilvl w:val="0"/>
          <w:numId w:val="4"/>
        </w:numPr>
        <w:tabs>
          <w:tab w:val="clear" w:pos="720"/>
        </w:tabs>
        <w:suppressAutoHyphens w:val="0"/>
        <w:autoSpaceDE w:val="0"/>
        <w:autoSpaceDN w:val="0"/>
        <w:adjustRightInd w:val="0"/>
        <w:jc w:val="both"/>
        <w:rPr>
          <w:rFonts w:ascii="Arial" w:hAnsi="Arial" w:cs="Arial"/>
          <w:sz w:val="20"/>
          <w:szCs w:val="20"/>
          <w:lang w:eastAsia="pl-PL"/>
        </w:rPr>
      </w:pPr>
      <w:r w:rsidRPr="00D56BE0">
        <w:rPr>
          <w:rFonts w:ascii="Arial" w:hAnsi="Arial" w:cs="Arial"/>
          <w:sz w:val="20"/>
          <w:szCs w:val="20"/>
          <w:lang w:eastAsia="pl-PL"/>
        </w:rPr>
        <w:t>„nieprawidłowości indywidualnej” oznacza to każde naruszenie prawa unijnego</w:t>
      </w:r>
      <w:r w:rsidR="00AE3474" w:rsidRPr="00D56BE0">
        <w:rPr>
          <w:rFonts w:ascii="Arial" w:hAnsi="Arial" w:cs="Arial"/>
          <w:sz w:val="20"/>
          <w:szCs w:val="20"/>
          <w:lang w:eastAsia="pl-PL"/>
        </w:rPr>
        <w:t xml:space="preserve"> lub prawa krajowego dotyczące</w:t>
      </w:r>
      <w:r w:rsidR="00E531F4" w:rsidRPr="00D56BE0">
        <w:rPr>
          <w:rFonts w:ascii="Arial" w:hAnsi="Arial" w:cs="Arial"/>
          <w:sz w:val="20"/>
          <w:szCs w:val="20"/>
          <w:lang w:eastAsia="pl-PL"/>
        </w:rPr>
        <w:t>go</w:t>
      </w:r>
      <w:r w:rsidRPr="00D56BE0">
        <w:rPr>
          <w:rFonts w:ascii="Arial" w:hAnsi="Arial" w:cs="Arial"/>
          <w:sz w:val="20"/>
          <w:szCs w:val="20"/>
          <w:lang w:eastAsia="pl-PL"/>
        </w:rPr>
        <w:t xml:space="preserve"> stosowania prawa unijnego, wynikające z dział</w:t>
      </w:r>
      <w:r w:rsidR="006A1DBC" w:rsidRPr="00D56BE0">
        <w:rPr>
          <w:rFonts w:ascii="Arial" w:hAnsi="Arial" w:cs="Arial"/>
          <w:sz w:val="20"/>
          <w:szCs w:val="20"/>
          <w:lang w:eastAsia="pl-PL"/>
        </w:rPr>
        <w:t xml:space="preserve">ania lub </w:t>
      </w:r>
      <w:r w:rsidRPr="00D56BE0">
        <w:rPr>
          <w:rFonts w:ascii="Arial" w:hAnsi="Arial" w:cs="Arial"/>
          <w:sz w:val="20"/>
          <w:szCs w:val="20"/>
          <w:lang w:eastAsia="pl-PL"/>
        </w:rPr>
        <w:t>zaniechania podmiotu gospodarczego zaangażowanego we wdrażanie funduszy polityki spójności, które ma lub może mieć szkodliwy wpływ na budżet Unii poprzez obciążenie budżetu Unii nieuzasadnionym wydatkiem;</w:t>
      </w:r>
    </w:p>
    <w:p w14:paraId="47A52976" w14:textId="134A6EB5"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„Osi Priorytetowej” oznacza to </w:t>
      </w:r>
      <w:r w:rsidR="00CD18BF" w:rsidRPr="00D56BE0">
        <w:rPr>
          <w:rFonts w:ascii="Arial" w:hAnsi="Arial" w:cs="Arial"/>
          <w:i/>
          <w:iCs/>
          <w:sz w:val="20"/>
          <w:szCs w:val="20"/>
        </w:rPr>
        <w:t xml:space="preserve">Oś Priorytetową </w:t>
      </w:r>
      <w:r w:rsidR="00D56BE0" w:rsidRPr="00D56BE0">
        <w:rPr>
          <w:rFonts w:ascii="Arial" w:hAnsi="Arial" w:cs="Arial"/>
          <w:i/>
          <w:iCs/>
          <w:sz w:val="20"/>
          <w:szCs w:val="20"/>
        </w:rPr>
        <w:t>………………………..</w:t>
      </w:r>
      <w:r w:rsidRPr="00D56BE0">
        <w:rPr>
          <w:rFonts w:ascii="Arial" w:hAnsi="Arial" w:cs="Arial"/>
          <w:sz w:val="20"/>
          <w:szCs w:val="20"/>
        </w:rPr>
        <w:t>;</w:t>
      </w:r>
    </w:p>
    <w:p w14:paraId="2634652B" w14:textId="0DB25210" w:rsidR="005B214F" w:rsidRPr="00D56BE0" w:rsidRDefault="005B214F" w:rsidP="00504E9D">
      <w:pPr>
        <w:numPr>
          <w:ilvl w:val="0"/>
          <w:numId w:val="4"/>
        </w:numPr>
        <w:spacing w:after="60" w:line="240" w:lineRule="auto"/>
        <w:jc w:val="both"/>
        <w:rPr>
          <w:rFonts w:ascii="Arial" w:hAnsi="Arial" w:cs="Arial"/>
          <w:sz w:val="20"/>
          <w:szCs w:val="20"/>
        </w:rPr>
      </w:pPr>
      <w:r w:rsidRPr="00D56BE0">
        <w:rPr>
          <w:rFonts w:ascii="Arial" w:hAnsi="Arial" w:cs="Arial"/>
          <w:sz w:val="20"/>
          <w:szCs w:val="20"/>
        </w:rPr>
        <w:t>„Partnerze” oznacza to podmiot w rozumieniu art. 33 ust. 1 ustawy wdroże</w:t>
      </w:r>
      <w:r w:rsidR="00316C34" w:rsidRPr="00D56BE0">
        <w:rPr>
          <w:rFonts w:ascii="Arial" w:hAnsi="Arial" w:cs="Arial"/>
          <w:sz w:val="20"/>
          <w:szCs w:val="20"/>
        </w:rPr>
        <w:t>niowej, realizujący wspólnie z B</w:t>
      </w:r>
      <w:r w:rsidRPr="00D56BE0">
        <w:rPr>
          <w:rFonts w:ascii="Arial" w:hAnsi="Arial" w:cs="Arial"/>
          <w:sz w:val="20"/>
          <w:szCs w:val="20"/>
        </w:rPr>
        <w:t>enef</w:t>
      </w:r>
      <w:r w:rsidR="001E6893" w:rsidRPr="00D56BE0">
        <w:rPr>
          <w:rFonts w:ascii="Arial" w:hAnsi="Arial" w:cs="Arial"/>
          <w:sz w:val="20"/>
          <w:szCs w:val="20"/>
        </w:rPr>
        <w:t>icjentem (i ewentualnie innymi P</w:t>
      </w:r>
      <w:r w:rsidR="004956C4" w:rsidRPr="00D56BE0">
        <w:rPr>
          <w:rFonts w:ascii="Arial" w:hAnsi="Arial" w:cs="Arial"/>
          <w:sz w:val="20"/>
          <w:szCs w:val="20"/>
        </w:rPr>
        <w:t>artnerami) P</w:t>
      </w:r>
      <w:r w:rsidRPr="00D56BE0">
        <w:rPr>
          <w:rFonts w:ascii="Arial" w:hAnsi="Arial" w:cs="Arial"/>
          <w:sz w:val="20"/>
          <w:szCs w:val="20"/>
        </w:rPr>
        <w:t>rojekt na warunkach określo</w:t>
      </w:r>
      <w:r w:rsidR="00AE3474" w:rsidRPr="00D56BE0">
        <w:rPr>
          <w:rFonts w:ascii="Arial" w:hAnsi="Arial" w:cs="Arial"/>
          <w:sz w:val="20"/>
          <w:szCs w:val="20"/>
        </w:rPr>
        <w:t>nych w umowie o dofinansowanie,</w:t>
      </w:r>
      <w:r w:rsidRPr="00D56BE0">
        <w:rPr>
          <w:rFonts w:ascii="Arial" w:hAnsi="Arial" w:cs="Arial"/>
          <w:sz w:val="20"/>
          <w:szCs w:val="20"/>
        </w:rPr>
        <w:t xml:space="preserve"> porozumieniu albo w umowie o partnerstwie i wnoszą</w:t>
      </w:r>
      <w:r w:rsidR="004956C4" w:rsidRPr="00D56BE0">
        <w:rPr>
          <w:rFonts w:ascii="Arial" w:hAnsi="Arial" w:cs="Arial"/>
          <w:sz w:val="20"/>
          <w:szCs w:val="20"/>
        </w:rPr>
        <w:t>cy do P</w:t>
      </w:r>
      <w:r w:rsidRPr="00D56BE0">
        <w:rPr>
          <w:rFonts w:ascii="Arial" w:hAnsi="Arial" w:cs="Arial"/>
          <w:sz w:val="20"/>
          <w:szCs w:val="20"/>
        </w:rPr>
        <w:t>rojektu zasoby ludzkie, organizacyjne, techniczne lub finansowe</w:t>
      </w:r>
      <w:r w:rsidR="00504E9D" w:rsidRPr="00D56BE0">
        <w:rPr>
          <w:rFonts w:ascii="Arial" w:hAnsi="Arial" w:cs="Arial"/>
          <w:sz w:val="20"/>
          <w:szCs w:val="20"/>
        </w:rPr>
        <w:t>. Jest to podmiot, który ma prawo do ponoszenia wydatków na równi z Beneficjentem</w:t>
      </w:r>
      <w:r w:rsidRPr="00D56BE0">
        <w:rPr>
          <w:rFonts w:ascii="Arial" w:hAnsi="Arial" w:cs="Arial"/>
          <w:sz w:val="20"/>
          <w:szCs w:val="20"/>
        </w:rPr>
        <w:t>;</w:t>
      </w:r>
    </w:p>
    <w:p w14:paraId="135EA707" w14:textId="46478E64" w:rsidR="006B51B7" w:rsidRPr="00D56BE0" w:rsidRDefault="006B51B7" w:rsidP="006B51B7">
      <w:pPr>
        <w:numPr>
          <w:ilvl w:val="0"/>
          <w:numId w:val="4"/>
        </w:numPr>
        <w:spacing w:after="60" w:line="240" w:lineRule="auto"/>
        <w:jc w:val="both"/>
        <w:rPr>
          <w:rFonts w:ascii="Arial" w:hAnsi="Arial" w:cs="Arial"/>
          <w:sz w:val="20"/>
          <w:szCs w:val="20"/>
        </w:rPr>
      </w:pPr>
      <w:r w:rsidRPr="00D56BE0">
        <w:rPr>
          <w:rFonts w:ascii="Arial" w:hAnsi="Arial" w:cs="Arial"/>
          <w:sz w:val="20"/>
          <w:szCs w:val="20"/>
        </w:rPr>
        <w:t>„</w:t>
      </w:r>
      <w:r w:rsidR="00883B34" w:rsidRPr="00D56BE0">
        <w:rPr>
          <w:rFonts w:ascii="Arial" w:hAnsi="Arial" w:cs="Arial"/>
          <w:sz w:val="20"/>
          <w:szCs w:val="20"/>
        </w:rPr>
        <w:t>p</w:t>
      </w:r>
      <w:r w:rsidRPr="00D56BE0">
        <w:rPr>
          <w:rFonts w:ascii="Arial" w:hAnsi="Arial" w:cs="Arial"/>
          <w:sz w:val="20"/>
          <w:szCs w:val="20"/>
        </w:rPr>
        <w:t xml:space="preserve">ersonelu projektu” oznacza to osoby zaangażowane do realizacji zadań lub czynności </w:t>
      </w:r>
      <w:r w:rsidR="00A76793" w:rsidRPr="00D56BE0">
        <w:rPr>
          <w:rFonts w:ascii="Arial" w:hAnsi="Arial" w:cs="Arial"/>
          <w:sz w:val="20"/>
          <w:szCs w:val="20"/>
        </w:rPr>
        <w:t>w </w:t>
      </w:r>
      <w:r w:rsidRPr="00D56BE0">
        <w:rPr>
          <w:rFonts w:ascii="Arial" w:hAnsi="Arial" w:cs="Arial"/>
          <w:sz w:val="20"/>
          <w:szCs w:val="20"/>
        </w:rPr>
        <w:t xml:space="preserve">ramach projektu, które wykonują osobiście, tj. w szczególności osoby zatrudnione na podstawie stosunku pracy lub wykonujące zadania lub </w:t>
      </w:r>
      <w:r w:rsidR="00725735" w:rsidRPr="00D56BE0">
        <w:rPr>
          <w:rFonts w:ascii="Arial" w:hAnsi="Arial" w:cs="Arial"/>
          <w:sz w:val="20"/>
          <w:szCs w:val="20"/>
        </w:rPr>
        <w:t xml:space="preserve">czynności w ramach projektu na </w:t>
      </w:r>
      <w:r w:rsidRPr="00D56BE0">
        <w:rPr>
          <w:rFonts w:ascii="Arial" w:hAnsi="Arial" w:cs="Arial"/>
          <w:sz w:val="20"/>
          <w:szCs w:val="20"/>
        </w:rPr>
        <w:t>podstawie umowy cywilnoprawnej, osoby samozatrudnione  w rozumieniu sekcji 6.16.3 Wytycznych</w:t>
      </w:r>
      <w:r w:rsidR="00883B34" w:rsidRPr="00D56BE0">
        <w:rPr>
          <w:rFonts w:ascii="Arial" w:hAnsi="Arial" w:cs="Arial"/>
          <w:sz w:val="20"/>
          <w:szCs w:val="20"/>
        </w:rPr>
        <w:t xml:space="preserve"> w zakresie kwalifikowalności</w:t>
      </w:r>
      <w:r w:rsidRPr="00D56BE0">
        <w:rPr>
          <w:rFonts w:ascii="Arial" w:hAnsi="Arial" w:cs="Arial"/>
          <w:sz w:val="20"/>
          <w:szCs w:val="20"/>
        </w:rPr>
        <w:t xml:space="preserve">, osoby współpracujące w rozumieniu art. 13 pkt 5 ustawy z dnia 13 października 1998 r. o systemie ubezpieczeń społecznych (Dz. U. z 2015 r. poz. 121, z </w:t>
      </w:r>
      <w:proofErr w:type="spellStart"/>
      <w:r w:rsidRPr="00D56BE0">
        <w:rPr>
          <w:rFonts w:ascii="Arial" w:hAnsi="Arial" w:cs="Arial"/>
          <w:sz w:val="20"/>
          <w:szCs w:val="20"/>
        </w:rPr>
        <w:t>późn</w:t>
      </w:r>
      <w:proofErr w:type="spellEnd"/>
      <w:r w:rsidRPr="00D56BE0">
        <w:rPr>
          <w:rFonts w:ascii="Arial" w:hAnsi="Arial" w:cs="Arial"/>
          <w:sz w:val="20"/>
          <w:szCs w:val="20"/>
        </w:rPr>
        <w:t>. zm.) oraz wolontariuszy wykonujących świadczenia na zasadach określonych w ustawie z dnia 24 kwietnia 2003 r. o dział</w:t>
      </w:r>
      <w:r w:rsidR="00883B34" w:rsidRPr="00D56BE0">
        <w:rPr>
          <w:rFonts w:ascii="Arial" w:hAnsi="Arial" w:cs="Arial"/>
          <w:sz w:val="20"/>
          <w:szCs w:val="20"/>
        </w:rPr>
        <w:t>alności pożytku publicznego i o </w:t>
      </w:r>
      <w:r w:rsidR="00A76793" w:rsidRPr="00D56BE0">
        <w:rPr>
          <w:rFonts w:ascii="Arial" w:hAnsi="Arial" w:cs="Arial"/>
          <w:sz w:val="20"/>
          <w:szCs w:val="20"/>
        </w:rPr>
        <w:t>wolontariacie (Dz. U. </w:t>
      </w:r>
      <w:r w:rsidRPr="00D56BE0">
        <w:rPr>
          <w:rFonts w:ascii="Arial" w:hAnsi="Arial" w:cs="Arial"/>
          <w:sz w:val="20"/>
          <w:szCs w:val="20"/>
        </w:rPr>
        <w:t xml:space="preserve">z 2016 r.  poz. 239, z </w:t>
      </w:r>
      <w:proofErr w:type="spellStart"/>
      <w:r w:rsidRPr="00D56BE0">
        <w:rPr>
          <w:rFonts w:ascii="Arial" w:hAnsi="Arial" w:cs="Arial"/>
          <w:sz w:val="20"/>
          <w:szCs w:val="20"/>
        </w:rPr>
        <w:t>późn</w:t>
      </w:r>
      <w:proofErr w:type="spellEnd"/>
      <w:r w:rsidRPr="00D56BE0">
        <w:rPr>
          <w:rFonts w:ascii="Arial" w:hAnsi="Arial" w:cs="Arial"/>
          <w:sz w:val="20"/>
          <w:szCs w:val="20"/>
        </w:rPr>
        <w:t>. zm.</w:t>
      </w:r>
      <w:r w:rsidR="00883B34" w:rsidRPr="00D56BE0">
        <w:rPr>
          <w:rFonts w:ascii="Arial" w:hAnsi="Arial" w:cs="Arial"/>
          <w:sz w:val="20"/>
          <w:szCs w:val="20"/>
        </w:rPr>
        <w:t>)</w:t>
      </w:r>
      <w:r w:rsidR="00DE3828" w:rsidRPr="00D56BE0">
        <w:rPr>
          <w:rFonts w:ascii="Arial" w:hAnsi="Arial" w:cs="Arial"/>
          <w:sz w:val="20"/>
          <w:szCs w:val="20"/>
        </w:rPr>
        <w:t>;</w:t>
      </w:r>
    </w:p>
    <w:p w14:paraId="4319F02C" w14:textId="77777777"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„Powierzającym” oznacza to odpowiednio:</w:t>
      </w:r>
    </w:p>
    <w:p w14:paraId="551FA1BF" w14:textId="77777777" w:rsidR="005B214F" w:rsidRPr="00D56BE0" w:rsidRDefault="005B214F" w:rsidP="00306932">
      <w:pPr>
        <w:numPr>
          <w:ilvl w:val="0"/>
          <w:numId w:val="32"/>
        </w:numPr>
        <w:spacing w:after="60" w:line="240" w:lineRule="auto"/>
        <w:jc w:val="both"/>
        <w:rPr>
          <w:rFonts w:ascii="Arial" w:hAnsi="Arial" w:cs="Arial"/>
          <w:sz w:val="20"/>
          <w:szCs w:val="20"/>
        </w:rPr>
      </w:pPr>
      <w:r w:rsidRPr="00D56BE0">
        <w:rPr>
          <w:rFonts w:ascii="Arial" w:hAnsi="Arial" w:cs="Arial"/>
          <w:sz w:val="20"/>
          <w:szCs w:val="20"/>
        </w:rPr>
        <w:t>Instytucję Zarządzającą dla zbioru „Beneficjenci w ramach RPO WŁ 2014-2020”,</w:t>
      </w:r>
    </w:p>
    <w:p w14:paraId="398D0D74" w14:textId="1FBA1E83" w:rsidR="005B214F" w:rsidRPr="00D56BE0" w:rsidRDefault="005B214F" w:rsidP="00306932">
      <w:pPr>
        <w:numPr>
          <w:ilvl w:val="0"/>
          <w:numId w:val="32"/>
        </w:numPr>
        <w:spacing w:after="60" w:line="240" w:lineRule="auto"/>
        <w:jc w:val="both"/>
        <w:rPr>
          <w:rFonts w:ascii="Arial" w:hAnsi="Arial" w:cs="Arial"/>
          <w:sz w:val="20"/>
          <w:szCs w:val="20"/>
        </w:rPr>
      </w:pPr>
      <w:r w:rsidRPr="00D56BE0">
        <w:rPr>
          <w:rFonts w:ascii="Arial" w:hAnsi="Arial" w:cs="Arial"/>
          <w:sz w:val="20"/>
          <w:szCs w:val="20"/>
        </w:rPr>
        <w:t xml:space="preserve">Ministra </w:t>
      </w:r>
      <w:r w:rsidR="004B733E" w:rsidRPr="00D56BE0">
        <w:rPr>
          <w:rFonts w:ascii="Arial" w:hAnsi="Arial" w:cs="Arial"/>
          <w:sz w:val="20"/>
          <w:szCs w:val="20"/>
        </w:rPr>
        <w:t>właściwego do spraw r</w:t>
      </w:r>
      <w:r w:rsidRPr="00D56BE0">
        <w:rPr>
          <w:rFonts w:ascii="Arial" w:hAnsi="Arial" w:cs="Arial"/>
          <w:sz w:val="20"/>
          <w:szCs w:val="20"/>
        </w:rPr>
        <w:t>ozwoju d</w:t>
      </w:r>
      <w:r w:rsidR="0072769E" w:rsidRPr="00D56BE0">
        <w:rPr>
          <w:rFonts w:ascii="Arial" w:hAnsi="Arial" w:cs="Arial"/>
          <w:sz w:val="20"/>
          <w:szCs w:val="20"/>
        </w:rPr>
        <w:t>la zbioru „Centralny</w:t>
      </w:r>
      <w:r w:rsidRPr="00D56BE0">
        <w:rPr>
          <w:rFonts w:ascii="Arial" w:hAnsi="Arial" w:cs="Arial"/>
          <w:sz w:val="20"/>
          <w:szCs w:val="20"/>
        </w:rPr>
        <w:t xml:space="preserve"> system teleinformatyczny wspierający realizację programów operacyjnych”,</w:t>
      </w:r>
    </w:p>
    <w:p w14:paraId="7349F8A6" w14:textId="55E15040" w:rsidR="00986177" w:rsidRPr="00D56BE0" w:rsidRDefault="005B214F" w:rsidP="00306932">
      <w:pPr>
        <w:spacing w:after="60" w:line="240" w:lineRule="auto"/>
        <w:ind w:left="720"/>
        <w:jc w:val="both"/>
        <w:rPr>
          <w:rFonts w:ascii="Arial" w:hAnsi="Arial" w:cs="Arial"/>
          <w:sz w:val="20"/>
          <w:szCs w:val="20"/>
        </w:rPr>
      </w:pPr>
      <w:r w:rsidRPr="00D56BE0">
        <w:rPr>
          <w:rFonts w:ascii="Arial" w:hAnsi="Arial" w:cs="Arial"/>
          <w:sz w:val="20"/>
          <w:szCs w:val="20"/>
        </w:rPr>
        <w:t>pełniących rolę właściwego dla danego zbioru a</w:t>
      </w:r>
      <w:r w:rsidR="008517FE" w:rsidRPr="00D56BE0">
        <w:rPr>
          <w:rFonts w:ascii="Arial" w:hAnsi="Arial" w:cs="Arial"/>
          <w:sz w:val="20"/>
          <w:szCs w:val="20"/>
        </w:rPr>
        <w:t>dministratora danych osobowych;</w:t>
      </w:r>
    </w:p>
    <w:p w14:paraId="77D4EC84" w14:textId="49873530" w:rsidR="005B214F" w:rsidRPr="00D56BE0" w:rsidRDefault="005B214F" w:rsidP="00306932">
      <w:pPr>
        <w:numPr>
          <w:ilvl w:val="0"/>
          <w:numId w:val="4"/>
        </w:numPr>
        <w:tabs>
          <w:tab w:val="clear" w:pos="720"/>
        </w:tabs>
        <w:spacing w:after="60" w:line="240" w:lineRule="auto"/>
        <w:jc w:val="both"/>
        <w:rPr>
          <w:rFonts w:ascii="Arial" w:hAnsi="Arial" w:cs="Arial"/>
          <w:sz w:val="20"/>
          <w:szCs w:val="20"/>
          <w:lang w:eastAsia="pl-PL"/>
        </w:rPr>
      </w:pPr>
      <w:r w:rsidRPr="00D56BE0">
        <w:rPr>
          <w:rFonts w:ascii="Arial" w:hAnsi="Arial" w:cs="Arial"/>
          <w:sz w:val="20"/>
          <w:szCs w:val="20"/>
        </w:rPr>
        <w:t xml:space="preserve">„Programie” oznacza to </w:t>
      </w:r>
      <w:r w:rsidR="008517FE" w:rsidRPr="00D56BE0">
        <w:rPr>
          <w:rFonts w:ascii="Arial" w:hAnsi="Arial" w:cs="Arial"/>
          <w:sz w:val="20"/>
          <w:szCs w:val="20"/>
        </w:rPr>
        <w:t xml:space="preserve">Regionalny </w:t>
      </w:r>
      <w:r w:rsidRPr="00D56BE0">
        <w:rPr>
          <w:rFonts w:ascii="Arial" w:hAnsi="Arial" w:cs="Arial"/>
          <w:sz w:val="20"/>
          <w:szCs w:val="20"/>
        </w:rPr>
        <w:t xml:space="preserve">Program Operacyjny </w:t>
      </w:r>
      <w:r w:rsidR="008517FE" w:rsidRPr="00D56BE0">
        <w:rPr>
          <w:rFonts w:ascii="Arial" w:hAnsi="Arial" w:cs="Arial"/>
          <w:sz w:val="20"/>
          <w:szCs w:val="20"/>
        </w:rPr>
        <w:t xml:space="preserve">Województwa Łódzkiego na lata 2014-2020 </w:t>
      </w:r>
      <w:r w:rsidR="00DE3C2C" w:rsidRPr="00D56BE0">
        <w:rPr>
          <w:rFonts w:ascii="Arial" w:hAnsi="Arial" w:cs="Arial"/>
          <w:sz w:val="20"/>
          <w:szCs w:val="20"/>
        </w:rPr>
        <w:t>przyjęty Uchwałą</w:t>
      </w:r>
      <w:r w:rsidR="008517FE" w:rsidRPr="00D56BE0">
        <w:rPr>
          <w:rFonts w:ascii="Arial" w:hAnsi="Arial" w:cs="Arial"/>
          <w:sz w:val="20"/>
          <w:szCs w:val="20"/>
        </w:rPr>
        <w:t xml:space="preserve"> </w:t>
      </w:r>
      <w:r w:rsidR="00DE3C2C" w:rsidRPr="00D56BE0">
        <w:rPr>
          <w:rFonts w:ascii="Arial" w:hAnsi="Arial" w:cs="Arial"/>
          <w:sz w:val="20"/>
          <w:szCs w:val="20"/>
          <w:lang w:eastAsia="pl-PL"/>
        </w:rPr>
        <w:t xml:space="preserve">Zarządu Województwa Łódzkiego z dnia ……….., </w:t>
      </w:r>
      <w:r w:rsidR="00CF237E" w:rsidRPr="00D56BE0">
        <w:rPr>
          <w:rFonts w:ascii="Arial" w:hAnsi="Arial" w:cs="Arial"/>
          <w:sz w:val="20"/>
          <w:szCs w:val="20"/>
          <w:lang w:eastAsia="pl-PL"/>
        </w:rPr>
        <w:t xml:space="preserve">w związku </w:t>
      </w:r>
      <w:r w:rsidR="005415AB" w:rsidRPr="00D56BE0">
        <w:rPr>
          <w:rFonts w:ascii="Arial" w:hAnsi="Arial" w:cs="Arial"/>
          <w:sz w:val="20"/>
          <w:szCs w:val="20"/>
          <w:lang w:eastAsia="pl-PL"/>
        </w:rPr>
        <w:br/>
      </w:r>
      <w:r w:rsidR="00CF237E" w:rsidRPr="00D56BE0">
        <w:rPr>
          <w:rFonts w:ascii="Arial" w:hAnsi="Arial" w:cs="Arial"/>
          <w:sz w:val="20"/>
          <w:szCs w:val="20"/>
          <w:lang w:eastAsia="pl-PL"/>
        </w:rPr>
        <w:t xml:space="preserve">z </w:t>
      </w:r>
      <w:r w:rsidR="00DE3C2C" w:rsidRPr="00D56BE0">
        <w:rPr>
          <w:rFonts w:ascii="Arial" w:hAnsi="Arial" w:cs="Arial"/>
          <w:sz w:val="20"/>
          <w:szCs w:val="20"/>
          <w:lang w:eastAsia="pl-PL"/>
        </w:rPr>
        <w:t xml:space="preserve">decyzją Komisji Europejskiej z dnia </w:t>
      </w:r>
      <w:r w:rsidR="00D56BE0" w:rsidRPr="00D56BE0">
        <w:rPr>
          <w:rFonts w:ascii="Arial" w:hAnsi="Arial" w:cs="Arial"/>
          <w:sz w:val="20"/>
          <w:szCs w:val="20"/>
          <w:lang w:eastAsia="pl-PL"/>
        </w:rPr>
        <w:t>…………………………………</w:t>
      </w:r>
      <w:r w:rsidR="00CD1460" w:rsidRPr="00D56BE0">
        <w:rPr>
          <w:rFonts w:ascii="Arial" w:hAnsi="Arial" w:cs="Arial"/>
          <w:sz w:val="20"/>
          <w:szCs w:val="20"/>
          <w:lang w:eastAsia="pl-PL"/>
        </w:rPr>
        <w:t>;</w:t>
      </w:r>
    </w:p>
    <w:p w14:paraId="3E8279AA" w14:textId="48EA52E3"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sidDel="00590D62">
        <w:rPr>
          <w:rFonts w:ascii="Arial" w:hAnsi="Arial" w:cs="Arial"/>
          <w:sz w:val="20"/>
          <w:szCs w:val="20"/>
        </w:rPr>
        <w:t xml:space="preserve"> </w:t>
      </w:r>
      <w:r w:rsidR="00465079" w:rsidRPr="00D56BE0">
        <w:rPr>
          <w:rFonts w:ascii="Arial" w:hAnsi="Arial" w:cs="Arial"/>
          <w:sz w:val="20"/>
          <w:szCs w:val="20"/>
        </w:rPr>
        <w:t>„Projekcie” oznacza to P</w:t>
      </w:r>
      <w:r w:rsidRPr="00D56BE0">
        <w:rPr>
          <w:rFonts w:ascii="Arial" w:hAnsi="Arial" w:cs="Arial"/>
          <w:sz w:val="20"/>
          <w:szCs w:val="20"/>
        </w:rPr>
        <w:t>rojekt pt. [</w:t>
      </w:r>
      <w:r w:rsidRPr="00D56BE0">
        <w:rPr>
          <w:rFonts w:ascii="Arial" w:hAnsi="Arial" w:cs="Arial"/>
          <w:i/>
          <w:iCs/>
          <w:sz w:val="20"/>
          <w:szCs w:val="20"/>
        </w:rPr>
        <w:t xml:space="preserve">tytuł </w:t>
      </w:r>
      <w:r w:rsidR="00465079" w:rsidRPr="00D56BE0">
        <w:rPr>
          <w:rFonts w:ascii="Arial" w:hAnsi="Arial" w:cs="Arial"/>
          <w:i/>
          <w:iCs/>
          <w:sz w:val="20"/>
          <w:szCs w:val="20"/>
        </w:rPr>
        <w:t>P</w:t>
      </w:r>
      <w:r w:rsidRPr="00D56BE0">
        <w:rPr>
          <w:rFonts w:ascii="Arial" w:hAnsi="Arial" w:cs="Arial"/>
          <w:i/>
          <w:iCs/>
          <w:sz w:val="20"/>
          <w:szCs w:val="20"/>
        </w:rPr>
        <w:t>rojektu</w:t>
      </w:r>
      <w:r w:rsidRPr="00D56BE0">
        <w:rPr>
          <w:rFonts w:ascii="Arial" w:hAnsi="Arial" w:cs="Arial"/>
          <w:sz w:val="20"/>
          <w:szCs w:val="20"/>
        </w:rPr>
        <w:t>] realizowany w ramach Działania określo</w:t>
      </w:r>
      <w:r w:rsidR="00911E02" w:rsidRPr="00D56BE0">
        <w:rPr>
          <w:rFonts w:ascii="Arial" w:hAnsi="Arial" w:cs="Arial"/>
          <w:sz w:val="20"/>
          <w:szCs w:val="20"/>
        </w:rPr>
        <w:t>ny w zatwierdzonym</w:t>
      </w:r>
      <w:r w:rsidR="00465079" w:rsidRPr="00D56BE0">
        <w:rPr>
          <w:rFonts w:ascii="Arial" w:hAnsi="Arial" w:cs="Arial"/>
          <w:sz w:val="20"/>
          <w:szCs w:val="20"/>
        </w:rPr>
        <w:t xml:space="preserve"> </w:t>
      </w:r>
      <w:r w:rsidR="00142C9B" w:rsidRPr="00D56BE0">
        <w:rPr>
          <w:rFonts w:ascii="Arial" w:hAnsi="Arial" w:cs="Arial"/>
          <w:sz w:val="20"/>
          <w:szCs w:val="20"/>
        </w:rPr>
        <w:t>W</w:t>
      </w:r>
      <w:r w:rsidR="00465079" w:rsidRPr="00D56BE0">
        <w:rPr>
          <w:rFonts w:ascii="Arial" w:hAnsi="Arial" w:cs="Arial"/>
          <w:sz w:val="20"/>
          <w:szCs w:val="20"/>
        </w:rPr>
        <w:t xml:space="preserve">niosku o dofinansowanie </w:t>
      </w:r>
      <w:r w:rsidR="00352938" w:rsidRPr="00D56BE0">
        <w:rPr>
          <w:rFonts w:ascii="Arial" w:hAnsi="Arial" w:cs="Arial"/>
          <w:sz w:val="20"/>
          <w:szCs w:val="20"/>
        </w:rPr>
        <w:t>p</w:t>
      </w:r>
      <w:r w:rsidRPr="00D56BE0">
        <w:rPr>
          <w:rFonts w:ascii="Arial" w:hAnsi="Arial" w:cs="Arial"/>
          <w:sz w:val="20"/>
          <w:szCs w:val="20"/>
        </w:rPr>
        <w:t>rojektu nr .................., zwanym dalej „Wnioskiem”, stanowiącym załącznik nr 1 do umowy;</w:t>
      </w:r>
    </w:p>
    <w:p w14:paraId="2E825663" w14:textId="77777777"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„przetwarzaniu danych osobowych” oznacza to jakiekolwiek operacje wykonywane na danych osobowych, takie jak zbieranie, utrwalanie, przechowywanie, opracowywanie, zmienianie, udostępnianie i usuwanie</w:t>
      </w:r>
      <w:r w:rsidR="00DE6780" w:rsidRPr="00D56BE0">
        <w:rPr>
          <w:rFonts w:ascii="Arial" w:hAnsi="Arial" w:cs="Arial"/>
          <w:sz w:val="20"/>
          <w:szCs w:val="20"/>
        </w:rPr>
        <w:t>, a zwłaszcza te, które wykonuje się w systemach informatycznych</w:t>
      </w:r>
      <w:r w:rsidRPr="00D56BE0">
        <w:rPr>
          <w:rFonts w:ascii="Arial" w:hAnsi="Arial" w:cs="Arial"/>
          <w:sz w:val="20"/>
          <w:szCs w:val="20"/>
        </w:rPr>
        <w:t>;</w:t>
      </w:r>
    </w:p>
    <w:p w14:paraId="5938CF75" w14:textId="63A32A72" w:rsidR="005B214F" w:rsidRPr="00D56BE0" w:rsidRDefault="005B214F" w:rsidP="009E26E8">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lastRenderedPageBreak/>
        <w:t xml:space="preserve">„SL2014” oznacza to </w:t>
      </w:r>
      <w:r w:rsidR="00504E9D" w:rsidRPr="00D56BE0">
        <w:rPr>
          <w:rFonts w:ascii="Arial" w:hAnsi="Arial" w:cs="Arial"/>
          <w:sz w:val="20"/>
          <w:szCs w:val="20"/>
        </w:rPr>
        <w:t>aplikację główną C</w:t>
      </w:r>
      <w:r w:rsidRPr="00D56BE0">
        <w:rPr>
          <w:rFonts w:ascii="Arial" w:hAnsi="Arial" w:cs="Arial"/>
          <w:sz w:val="20"/>
          <w:szCs w:val="20"/>
        </w:rPr>
        <w:t>entraln</w:t>
      </w:r>
      <w:r w:rsidR="00BD4E9F" w:rsidRPr="00D56BE0">
        <w:rPr>
          <w:rFonts w:ascii="Arial" w:hAnsi="Arial" w:cs="Arial"/>
          <w:sz w:val="20"/>
          <w:szCs w:val="20"/>
        </w:rPr>
        <w:t>ego</w:t>
      </w:r>
      <w:r w:rsidRPr="00D56BE0">
        <w:rPr>
          <w:rFonts w:ascii="Arial" w:hAnsi="Arial" w:cs="Arial"/>
          <w:sz w:val="20"/>
          <w:szCs w:val="20"/>
        </w:rPr>
        <w:t xml:space="preserve"> </w:t>
      </w:r>
      <w:r w:rsidR="00504E9D" w:rsidRPr="00D56BE0">
        <w:rPr>
          <w:rFonts w:ascii="Arial" w:hAnsi="Arial" w:cs="Arial"/>
          <w:sz w:val="20"/>
          <w:szCs w:val="20"/>
        </w:rPr>
        <w:t>S</w:t>
      </w:r>
      <w:r w:rsidRPr="00D56BE0">
        <w:rPr>
          <w:rFonts w:ascii="Arial" w:hAnsi="Arial" w:cs="Arial"/>
          <w:sz w:val="20"/>
          <w:szCs w:val="20"/>
        </w:rPr>
        <w:t>ystem</w:t>
      </w:r>
      <w:r w:rsidR="00504E9D" w:rsidRPr="00D56BE0">
        <w:rPr>
          <w:rFonts w:ascii="Arial" w:hAnsi="Arial" w:cs="Arial"/>
          <w:sz w:val="20"/>
          <w:szCs w:val="20"/>
        </w:rPr>
        <w:t>u</w:t>
      </w:r>
      <w:r w:rsidRPr="00D56BE0">
        <w:rPr>
          <w:rFonts w:ascii="Arial" w:hAnsi="Arial" w:cs="Arial"/>
          <w:sz w:val="20"/>
          <w:szCs w:val="20"/>
        </w:rPr>
        <w:t xml:space="preserve"> </w:t>
      </w:r>
      <w:r w:rsidR="00504E9D" w:rsidRPr="00D56BE0">
        <w:rPr>
          <w:rFonts w:ascii="Arial" w:hAnsi="Arial" w:cs="Arial"/>
          <w:sz w:val="20"/>
          <w:szCs w:val="20"/>
        </w:rPr>
        <w:t>T</w:t>
      </w:r>
      <w:r w:rsidRPr="00D56BE0">
        <w:rPr>
          <w:rFonts w:ascii="Arial" w:hAnsi="Arial" w:cs="Arial"/>
          <w:sz w:val="20"/>
          <w:szCs w:val="20"/>
        </w:rPr>
        <w:t>eleinformatyczn</w:t>
      </w:r>
      <w:r w:rsidR="00504E9D" w:rsidRPr="00D56BE0">
        <w:rPr>
          <w:rFonts w:ascii="Arial" w:hAnsi="Arial" w:cs="Arial"/>
          <w:sz w:val="20"/>
          <w:szCs w:val="20"/>
        </w:rPr>
        <w:t>ego</w:t>
      </w:r>
      <w:r w:rsidRPr="00D56BE0">
        <w:rPr>
          <w:rFonts w:ascii="Arial" w:hAnsi="Arial" w:cs="Arial"/>
          <w:sz w:val="20"/>
          <w:szCs w:val="20"/>
        </w:rPr>
        <w:t xml:space="preserve"> wykorzystywan</w:t>
      </w:r>
      <w:r w:rsidR="00504E9D" w:rsidRPr="00D56BE0">
        <w:rPr>
          <w:rFonts w:ascii="Arial" w:hAnsi="Arial" w:cs="Arial"/>
          <w:sz w:val="20"/>
          <w:szCs w:val="20"/>
        </w:rPr>
        <w:t>ą</w:t>
      </w:r>
      <w:r w:rsidRPr="00D56BE0">
        <w:rPr>
          <w:rFonts w:ascii="Arial" w:hAnsi="Arial" w:cs="Arial"/>
          <w:sz w:val="20"/>
          <w:szCs w:val="20"/>
        </w:rPr>
        <w:t xml:space="preserve"> w procesie rozliczania Projektu oraz komunikowania </w:t>
      </w:r>
      <w:r w:rsidR="00DE6780" w:rsidRPr="00D56BE0">
        <w:rPr>
          <w:rFonts w:ascii="Arial" w:hAnsi="Arial" w:cs="Arial"/>
          <w:sz w:val="20"/>
          <w:szCs w:val="20"/>
        </w:rPr>
        <w:t xml:space="preserve">się </w:t>
      </w:r>
      <w:r w:rsidRPr="00D56BE0">
        <w:rPr>
          <w:rFonts w:ascii="Arial" w:hAnsi="Arial" w:cs="Arial"/>
          <w:sz w:val="20"/>
          <w:szCs w:val="20"/>
        </w:rPr>
        <w:t>z Instytucją Zarządzającą, o któr</w:t>
      </w:r>
      <w:r w:rsidR="00504E9D" w:rsidRPr="00D56BE0">
        <w:rPr>
          <w:rFonts w:ascii="Arial" w:hAnsi="Arial" w:cs="Arial"/>
          <w:sz w:val="20"/>
          <w:szCs w:val="20"/>
        </w:rPr>
        <w:t>ej</w:t>
      </w:r>
      <w:r w:rsidRPr="00D56BE0">
        <w:rPr>
          <w:rFonts w:ascii="Arial" w:hAnsi="Arial" w:cs="Arial"/>
          <w:sz w:val="20"/>
          <w:szCs w:val="20"/>
        </w:rPr>
        <w:t xml:space="preserve"> mowa w </w:t>
      </w:r>
      <w:r w:rsidRPr="00D56BE0">
        <w:rPr>
          <w:rFonts w:ascii="Arial" w:hAnsi="Arial" w:cs="Arial"/>
          <w:iCs/>
          <w:sz w:val="20"/>
          <w:szCs w:val="20"/>
        </w:rPr>
        <w:t xml:space="preserve">Wytycznych Ministra Infrastruktury i Rozwoju w zakresie warunków gromadzenia i przekazywania danych w postaci elektronicznej na lata 2014-2020, </w:t>
      </w:r>
      <w:r w:rsidRPr="00D56BE0">
        <w:rPr>
          <w:rFonts w:ascii="Arial" w:hAnsi="Arial" w:cs="Arial"/>
          <w:sz w:val="20"/>
          <w:szCs w:val="20"/>
        </w:rPr>
        <w:t>zwane dalej „Wytycznymi</w:t>
      </w:r>
      <w:r w:rsidR="00327B46" w:rsidRPr="00D56BE0">
        <w:rPr>
          <w:rFonts w:ascii="Arial" w:hAnsi="Arial" w:cs="Arial"/>
          <w:sz w:val="20"/>
          <w:szCs w:val="20"/>
        </w:rPr>
        <w:t xml:space="preserve"> w zakresie gromadzenia danych”</w:t>
      </w:r>
      <w:r w:rsidRPr="00D56BE0">
        <w:rPr>
          <w:rFonts w:ascii="Arial" w:hAnsi="Arial" w:cs="Arial"/>
          <w:sz w:val="20"/>
          <w:szCs w:val="20"/>
        </w:rPr>
        <w:t>;</w:t>
      </w:r>
    </w:p>
    <w:p w14:paraId="737B9DE2" w14:textId="155EB060" w:rsidR="00327B46" w:rsidRPr="00D56BE0" w:rsidRDefault="00327B46"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„stawkach jednostkowych” oznacza to stawkę dla danego towaru lub usługi, o której mowa </w:t>
      </w:r>
      <w:r w:rsidR="00CD18BF" w:rsidRPr="00D56BE0">
        <w:rPr>
          <w:rFonts w:ascii="Arial" w:hAnsi="Arial" w:cs="Arial"/>
          <w:sz w:val="20"/>
          <w:szCs w:val="20"/>
        </w:rPr>
        <w:br/>
      </w:r>
      <w:r w:rsidRPr="00D56BE0">
        <w:rPr>
          <w:rFonts w:ascii="Arial" w:hAnsi="Arial" w:cs="Arial"/>
          <w:sz w:val="20"/>
          <w:szCs w:val="20"/>
        </w:rPr>
        <w:t>w Wytycznych w zakresie kwalifikowalności;</w:t>
      </w:r>
    </w:p>
    <w:p w14:paraId="6864D3E5" w14:textId="30615527" w:rsidR="005B214F" w:rsidRPr="00D56BE0" w:rsidRDefault="005B214F" w:rsidP="00CD18BF">
      <w:pPr>
        <w:numPr>
          <w:ilvl w:val="0"/>
          <w:numId w:val="4"/>
        </w:numPr>
        <w:spacing w:after="60" w:line="240" w:lineRule="auto"/>
        <w:jc w:val="both"/>
        <w:rPr>
          <w:rFonts w:ascii="Arial" w:hAnsi="Arial" w:cs="Arial"/>
          <w:i/>
          <w:iCs/>
          <w:sz w:val="20"/>
          <w:szCs w:val="20"/>
        </w:rPr>
      </w:pPr>
      <w:r w:rsidRPr="00D56BE0">
        <w:rPr>
          <w:rFonts w:ascii="Arial" w:hAnsi="Arial" w:cs="Arial"/>
          <w:sz w:val="20"/>
          <w:szCs w:val="20"/>
        </w:rPr>
        <w:t xml:space="preserve">„stronie internetowej Instytucji Zarządzającej” oznacza to stronę internetową pod adresem: </w:t>
      </w:r>
      <w:r w:rsidR="00CD18BF" w:rsidRPr="00D56BE0">
        <w:rPr>
          <w:rFonts w:ascii="Arial" w:hAnsi="Arial" w:cs="Arial"/>
          <w:i/>
          <w:iCs/>
          <w:sz w:val="20"/>
          <w:szCs w:val="20"/>
        </w:rPr>
        <w:t>www.rpo.lodzkie.pl</w:t>
      </w:r>
      <w:r w:rsidRPr="00D56BE0">
        <w:rPr>
          <w:rFonts w:ascii="Arial" w:hAnsi="Arial" w:cs="Arial"/>
          <w:i/>
          <w:iCs/>
          <w:sz w:val="20"/>
          <w:szCs w:val="20"/>
        </w:rPr>
        <w:t>;</w:t>
      </w:r>
    </w:p>
    <w:p w14:paraId="7F21EE80" w14:textId="5CDFE0F1" w:rsidR="005B214F" w:rsidRPr="00D56BE0" w:rsidRDefault="005B214F" w:rsidP="00905330">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„uczestniku Projektu” oznacza to </w:t>
      </w:r>
      <w:r w:rsidR="00504E9D" w:rsidRPr="00D56BE0">
        <w:rPr>
          <w:rFonts w:ascii="Arial" w:hAnsi="Arial" w:cs="Arial"/>
          <w:sz w:val="20"/>
          <w:szCs w:val="20"/>
        </w:rPr>
        <w:t xml:space="preserve">osobę fizyczną lub podmiot </w:t>
      </w:r>
      <w:r w:rsidR="004B733E" w:rsidRPr="00D56BE0">
        <w:rPr>
          <w:rFonts w:ascii="Arial" w:hAnsi="Arial" w:cs="Arial"/>
          <w:sz w:val="20"/>
          <w:szCs w:val="20"/>
        </w:rPr>
        <w:t>bezpoś</w:t>
      </w:r>
      <w:r w:rsidR="00905330" w:rsidRPr="00D56BE0">
        <w:rPr>
          <w:rFonts w:ascii="Arial" w:hAnsi="Arial" w:cs="Arial"/>
          <w:sz w:val="20"/>
          <w:szCs w:val="20"/>
        </w:rPr>
        <w:t xml:space="preserve">rednio korzystający ze wsparcia </w:t>
      </w:r>
      <w:r w:rsidR="004B733E" w:rsidRPr="00D56BE0">
        <w:rPr>
          <w:rFonts w:ascii="Arial" w:hAnsi="Arial" w:cs="Arial"/>
          <w:sz w:val="20"/>
          <w:szCs w:val="20"/>
        </w:rPr>
        <w:t>EFS</w:t>
      </w:r>
      <w:r w:rsidR="00905330" w:rsidRPr="00D56BE0">
        <w:rPr>
          <w:rFonts w:ascii="Arial" w:hAnsi="Arial" w:cs="Arial"/>
          <w:sz w:val="20"/>
          <w:szCs w:val="20"/>
        </w:rPr>
        <w:t xml:space="preserve"> </w:t>
      </w:r>
      <w:r w:rsidRPr="00D56BE0">
        <w:rPr>
          <w:rFonts w:ascii="Arial" w:hAnsi="Arial" w:cs="Arial"/>
          <w:sz w:val="20"/>
          <w:szCs w:val="20"/>
        </w:rPr>
        <w:t xml:space="preserve">w rozumieniu </w:t>
      </w:r>
      <w:r w:rsidRPr="00D56BE0">
        <w:rPr>
          <w:rFonts w:ascii="Arial" w:hAnsi="Arial" w:cs="Arial"/>
          <w:iCs/>
          <w:sz w:val="20"/>
          <w:szCs w:val="20"/>
        </w:rPr>
        <w:t xml:space="preserve">Wytycznych Ministra Infrastruktury i Rozwoju w zakresie monitorowania postępu rzeczowego realizacji programów operacyjnych na lata 2014-2020, </w:t>
      </w:r>
      <w:r w:rsidRPr="00D56BE0">
        <w:rPr>
          <w:rFonts w:ascii="Arial" w:hAnsi="Arial" w:cs="Arial"/>
          <w:sz w:val="20"/>
          <w:szCs w:val="20"/>
        </w:rPr>
        <w:t xml:space="preserve">zwanych dalej „Wytycznymi w zakresie monitorowania”, zamieszczonych  na stronie internetowej Instytucji Zarządzającej; </w:t>
      </w:r>
    </w:p>
    <w:p w14:paraId="53C79D6F" w14:textId="77777777" w:rsidR="00E661C5" w:rsidRPr="00D56BE0" w:rsidRDefault="00E661C5"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„ustawie </w:t>
      </w:r>
      <w:r w:rsidR="00BD0C5A" w:rsidRPr="00D56BE0">
        <w:rPr>
          <w:rFonts w:ascii="Arial" w:hAnsi="Arial" w:cs="Arial"/>
          <w:sz w:val="20"/>
          <w:szCs w:val="20"/>
        </w:rPr>
        <w:t>o finansach publicznych</w:t>
      </w:r>
      <w:r w:rsidRPr="00D56BE0">
        <w:rPr>
          <w:rFonts w:ascii="Arial" w:hAnsi="Arial" w:cs="Arial"/>
          <w:sz w:val="20"/>
          <w:szCs w:val="20"/>
        </w:rPr>
        <w:t>” oznacza to ustawę z dnia 27 sierpnia 2009 r. o finansach publicznych;</w:t>
      </w:r>
    </w:p>
    <w:p w14:paraId="2BEF8BC2" w14:textId="77777777" w:rsidR="005B214F"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„ustawie </w:t>
      </w:r>
      <w:proofErr w:type="spellStart"/>
      <w:r w:rsidRPr="00D56BE0">
        <w:rPr>
          <w:rFonts w:ascii="Arial" w:hAnsi="Arial" w:cs="Arial"/>
          <w:sz w:val="20"/>
          <w:szCs w:val="20"/>
        </w:rPr>
        <w:t>Pzp</w:t>
      </w:r>
      <w:proofErr w:type="spellEnd"/>
      <w:r w:rsidRPr="00D56BE0">
        <w:rPr>
          <w:rFonts w:ascii="Arial" w:hAnsi="Arial" w:cs="Arial"/>
          <w:sz w:val="20"/>
          <w:szCs w:val="20"/>
        </w:rPr>
        <w:t>” oznacza to ustawę z dnia 29 stycznia 2004 r. – Prawo zamówień publicznych</w:t>
      </w:r>
      <w:r w:rsidR="00645E08" w:rsidRPr="00D56BE0">
        <w:rPr>
          <w:rFonts w:ascii="Arial" w:hAnsi="Arial" w:cs="Arial"/>
          <w:sz w:val="20"/>
          <w:szCs w:val="20"/>
        </w:rPr>
        <w:t>;</w:t>
      </w:r>
    </w:p>
    <w:p w14:paraId="5C70FF50" w14:textId="77777777" w:rsidR="009E26E8" w:rsidRPr="00D56BE0" w:rsidRDefault="005B214F"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„ustawie wdrożeniowej” </w:t>
      </w:r>
      <w:r w:rsidR="005D2145" w:rsidRPr="00D56BE0">
        <w:rPr>
          <w:rStyle w:val="Domylnaczcionkaakapitu3"/>
          <w:rFonts w:ascii="Arial" w:hAnsi="Arial" w:cs="Arial"/>
          <w:sz w:val="20"/>
          <w:szCs w:val="20"/>
        </w:rPr>
        <w:t xml:space="preserve">oznacza to </w:t>
      </w:r>
      <w:r w:rsidR="002766DF" w:rsidRPr="00D56BE0">
        <w:rPr>
          <w:rStyle w:val="Domylnaczcionkaakapitu3"/>
          <w:rFonts w:ascii="Arial" w:hAnsi="Arial" w:cs="Arial"/>
          <w:sz w:val="20"/>
          <w:szCs w:val="20"/>
        </w:rPr>
        <w:t>u</w:t>
      </w:r>
      <w:r w:rsidRPr="00D56BE0">
        <w:rPr>
          <w:rStyle w:val="Domylnaczcionkaakapitu3"/>
          <w:rFonts w:ascii="Arial" w:hAnsi="Arial" w:cs="Arial"/>
          <w:sz w:val="20"/>
          <w:szCs w:val="20"/>
        </w:rPr>
        <w:t xml:space="preserve">stawę z dnia 11 lipca 2014 r. o zasadach realizacji programów w zakresie polityki spójności finansowanych w perspektywie finansowej </w:t>
      </w:r>
      <w:r w:rsidR="005415AB" w:rsidRPr="00D56BE0">
        <w:rPr>
          <w:rStyle w:val="Domylnaczcionkaakapitu3"/>
          <w:rFonts w:ascii="Arial" w:hAnsi="Arial" w:cs="Arial"/>
          <w:sz w:val="20"/>
          <w:szCs w:val="20"/>
        </w:rPr>
        <w:br/>
      </w:r>
      <w:r w:rsidRPr="00D56BE0">
        <w:rPr>
          <w:rStyle w:val="Domylnaczcionkaakapitu3"/>
          <w:rFonts w:ascii="Arial" w:hAnsi="Arial" w:cs="Arial"/>
          <w:sz w:val="20"/>
          <w:szCs w:val="20"/>
        </w:rPr>
        <w:t>2014-2020</w:t>
      </w:r>
      <w:r w:rsidR="00645E08" w:rsidRPr="00D56BE0">
        <w:rPr>
          <w:rStyle w:val="Domylnaczcionkaakapitu3"/>
          <w:rFonts w:ascii="Arial" w:hAnsi="Arial" w:cs="Arial"/>
          <w:sz w:val="20"/>
          <w:szCs w:val="20"/>
        </w:rPr>
        <w:t>;</w:t>
      </w:r>
      <w:r w:rsidR="009E26E8" w:rsidRPr="00D56BE0">
        <w:rPr>
          <w:rFonts w:ascii="Arial" w:hAnsi="Arial" w:cs="Arial"/>
          <w:sz w:val="20"/>
          <w:szCs w:val="20"/>
        </w:rPr>
        <w:t xml:space="preserve"> </w:t>
      </w:r>
    </w:p>
    <w:p w14:paraId="1FD1628D" w14:textId="1F60B79F" w:rsidR="005B214F" w:rsidRPr="00D56BE0" w:rsidRDefault="009E26E8" w:rsidP="00306932">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„współfinansowaniu UE” (środkach EFS) – należy przez to rozumieć środki pochodzące </w:t>
      </w:r>
      <w:r w:rsidRPr="00D56BE0">
        <w:rPr>
          <w:rFonts w:ascii="Arial" w:hAnsi="Arial" w:cs="Arial"/>
          <w:sz w:val="20"/>
          <w:szCs w:val="20"/>
        </w:rPr>
        <w:br/>
        <w:t>z budżetu środków europejskich, o którym mowa w art. 117 ust. 1 ustawy z dnia 27 sierpnia 2009 r. o finansach publicznych</w:t>
      </w:r>
    </w:p>
    <w:p w14:paraId="240985F9" w14:textId="6DD101DD" w:rsidR="008B0525" w:rsidRPr="00D56BE0" w:rsidRDefault="005B214F" w:rsidP="00905330">
      <w:pPr>
        <w:numPr>
          <w:ilvl w:val="0"/>
          <w:numId w:val="4"/>
        </w:numPr>
        <w:tabs>
          <w:tab w:val="clear" w:pos="720"/>
        </w:tabs>
        <w:spacing w:after="60" w:line="240" w:lineRule="auto"/>
        <w:jc w:val="both"/>
        <w:rPr>
          <w:rFonts w:ascii="Arial" w:hAnsi="Arial" w:cs="Arial"/>
          <w:sz w:val="20"/>
          <w:szCs w:val="20"/>
        </w:rPr>
      </w:pPr>
      <w:r w:rsidRPr="00D56BE0">
        <w:rPr>
          <w:rFonts w:ascii="Arial" w:hAnsi="Arial" w:cs="Arial"/>
          <w:sz w:val="20"/>
          <w:szCs w:val="20"/>
        </w:rPr>
        <w:t xml:space="preserve">„wydatkach kwalifikowalnych” oznacza to wydatki kwalifikowalne zgodnie </w:t>
      </w:r>
      <w:r w:rsidR="00117DF3" w:rsidRPr="00D56BE0">
        <w:rPr>
          <w:rFonts w:ascii="Arial" w:hAnsi="Arial" w:cs="Arial"/>
          <w:sz w:val="20"/>
          <w:szCs w:val="20"/>
        </w:rPr>
        <w:t xml:space="preserve">z </w:t>
      </w:r>
      <w:r w:rsidR="00117DF3" w:rsidRPr="00D56BE0">
        <w:rPr>
          <w:rFonts w:ascii="Arial" w:hAnsi="Arial" w:cs="Arial"/>
          <w:iCs/>
          <w:sz w:val="20"/>
          <w:szCs w:val="20"/>
        </w:rPr>
        <w:t xml:space="preserve">Wytycznymi </w:t>
      </w:r>
      <w:r w:rsidR="00353011" w:rsidRPr="00D56BE0">
        <w:rPr>
          <w:rFonts w:ascii="Arial" w:hAnsi="Arial" w:cs="Arial"/>
          <w:iCs/>
          <w:sz w:val="20"/>
          <w:szCs w:val="20"/>
        </w:rPr>
        <w:br/>
      </w:r>
      <w:r w:rsidR="00633091" w:rsidRPr="00D56BE0">
        <w:rPr>
          <w:rFonts w:ascii="Arial" w:hAnsi="Arial" w:cs="Arial"/>
          <w:iCs/>
          <w:sz w:val="20"/>
          <w:szCs w:val="20"/>
        </w:rPr>
        <w:t xml:space="preserve">w </w:t>
      </w:r>
      <w:r w:rsidRPr="00D56BE0">
        <w:rPr>
          <w:rFonts w:ascii="Arial" w:hAnsi="Arial" w:cs="Arial"/>
          <w:iCs/>
          <w:sz w:val="20"/>
          <w:szCs w:val="20"/>
        </w:rPr>
        <w:t xml:space="preserve">zakresie kwalifikowalności wydatków w ramach Europejskiego Funduszu Rozwoju Regionalnego, Europejskiego Funduszu Społecznego oraz Funduszu Spójności na lata </w:t>
      </w:r>
      <w:r w:rsidR="00353011" w:rsidRPr="00D56BE0">
        <w:rPr>
          <w:rFonts w:ascii="Arial" w:hAnsi="Arial" w:cs="Arial"/>
          <w:iCs/>
          <w:sz w:val="20"/>
          <w:szCs w:val="20"/>
        </w:rPr>
        <w:br/>
      </w:r>
      <w:r w:rsidRPr="00D56BE0">
        <w:rPr>
          <w:rFonts w:ascii="Arial" w:hAnsi="Arial" w:cs="Arial"/>
          <w:iCs/>
          <w:sz w:val="20"/>
          <w:szCs w:val="20"/>
        </w:rPr>
        <w:t>2014-2020,</w:t>
      </w:r>
      <w:r w:rsidRPr="00D56BE0">
        <w:rPr>
          <w:rFonts w:ascii="Arial" w:hAnsi="Arial" w:cs="Arial"/>
          <w:sz w:val="20"/>
          <w:szCs w:val="20"/>
        </w:rPr>
        <w:t xml:space="preserve"> zwanymi dalej „Wytycznymi w zakresie kwalifikowalności”, zamieszczonymi </w:t>
      </w:r>
      <w:r w:rsidR="00353011" w:rsidRPr="00D56BE0">
        <w:rPr>
          <w:rFonts w:ascii="Arial" w:hAnsi="Arial" w:cs="Arial"/>
          <w:sz w:val="20"/>
          <w:szCs w:val="20"/>
        </w:rPr>
        <w:br/>
      </w:r>
      <w:r w:rsidRPr="00D56BE0">
        <w:rPr>
          <w:rFonts w:ascii="Arial" w:hAnsi="Arial" w:cs="Arial"/>
          <w:sz w:val="20"/>
          <w:szCs w:val="20"/>
        </w:rPr>
        <w:t>na stronie intern</w:t>
      </w:r>
      <w:r w:rsidR="00986177" w:rsidRPr="00D56BE0">
        <w:rPr>
          <w:rFonts w:ascii="Arial" w:hAnsi="Arial" w:cs="Arial"/>
          <w:sz w:val="20"/>
          <w:szCs w:val="20"/>
        </w:rPr>
        <w:t>etowej Instytucji Zarządzającej</w:t>
      </w:r>
      <w:r w:rsidR="00DE3828" w:rsidRPr="00D56BE0">
        <w:rPr>
          <w:rFonts w:ascii="Arial" w:hAnsi="Arial" w:cs="Arial"/>
          <w:sz w:val="20"/>
          <w:szCs w:val="20"/>
        </w:rPr>
        <w:t>;</w:t>
      </w:r>
    </w:p>
    <w:p w14:paraId="3D6C682A" w14:textId="5027354D" w:rsidR="00996393" w:rsidRPr="00D56BE0" w:rsidRDefault="004B733E" w:rsidP="00996393">
      <w:pPr>
        <w:numPr>
          <w:ilvl w:val="0"/>
          <w:numId w:val="4"/>
        </w:numPr>
        <w:spacing w:after="60" w:line="240" w:lineRule="auto"/>
        <w:jc w:val="both"/>
        <w:rPr>
          <w:rFonts w:ascii="Arial" w:hAnsi="Arial" w:cs="Arial"/>
          <w:sz w:val="20"/>
          <w:szCs w:val="20"/>
        </w:rPr>
      </w:pPr>
      <w:r w:rsidRPr="00D56BE0">
        <w:rPr>
          <w:rFonts w:ascii="Arial" w:hAnsi="Arial" w:cs="Arial"/>
          <w:sz w:val="20"/>
          <w:szCs w:val="20"/>
        </w:rPr>
        <w:t>„</w:t>
      </w:r>
      <w:r w:rsidR="00996393" w:rsidRPr="00D56BE0">
        <w:rPr>
          <w:rFonts w:ascii="Arial" w:hAnsi="Arial" w:cs="Arial"/>
          <w:sz w:val="20"/>
          <w:szCs w:val="20"/>
        </w:rPr>
        <w:t>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w:t>
      </w:r>
      <w:r w:rsidR="00A76793" w:rsidRPr="00D56BE0">
        <w:rPr>
          <w:rFonts w:ascii="Arial" w:hAnsi="Arial" w:cs="Arial"/>
          <w:sz w:val="20"/>
          <w:szCs w:val="20"/>
        </w:rPr>
        <w:t>ityki spójności finansowanych w </w:t>
      </w:r>
      <w:r w:rsidR="00996393" w:rsidRPr="00D56BE0">
        <w:rPr>
          <w:rFonts w:ascii="Arial" w:hAnsi="Arial" w:cs="Arial"/>
          <w:sz w:val="20"/>
          <w:szCs w:val="20"/>
        </w:rPr>
        <w:t xml:space="preserve">perspektywie finansowej 2014–2020 tj. </w:t>
      </w:r>
      <w:r w:rsidR="005428CD" w:rsidRPr="00D56BE0">
        <w:rPr>
          <w:rFonts w:ascii="Arial" w:hAnsi="Arial" w:cs="Arial"/>
          <w:sz w:val="20"/>
          <w:szCs w:val="20"/>
        </w:rPr>
        <w:t xml:space="preserve">w szczególności </w:t>
      </w:r>
      <w:r w:rsidR="00996393" w:rsidRPr="00D56BE0">
        <w:rPr>
          <w:rFonts w:ascii="Arial" w:hAnsi="Arial" w:cs="Arial"/>
          <w:sz w:val="20"/>
          <w:szCs w:val="20"/>
        </w:rPr>
        <w:t xml:space="preserve">: </w:t>
      </w:r>
      <w:r w:rsidR="00996393" w:rsidRPr="00D56BE0">
        <w:rPr>
          <w:rStyle w:val="Odwoanieprzypisudolnego"/>
          <w:rFonts w:ascii="Arial" w:hAnsi="Arial" w:cs="Arial"/>
          <w:sz w:val="20"/>
          <w:szCs w:val="20"/>
        </w:rPr>
        <w:footnoteReference w:id="5"/>
      </w:r>
    </w:p>
    <w:p w14:paraId="3962A470" w14:textId="6FDB5DF7" w:rsidR="00996393" w:rsidRPr="00D56BE0" w:rsidRDefault="00996393" w:rsidP="00A57874">
      <w:pPr>
        <w:spacing w:after="60" w:line="240" w:lineRule="auto"/>
        <w:ind w:left="720"/>
        <w:jc w:val="both"/>
        <w:rPr>
          <w:rFonts w:ascii="Arial" w:hAnsi="Arial" w:cs="Arial"/>
          <w:sz w:val="20"/>
          <w:szCs w:val="20"/>
        </w:rPr>
      </w:pPr>
      <w:r w:rsidRPr="00D56BE0">
        <w:rPr>
          <w:rFonts w:ascii="Arial" w:hAnsi="Arial" w:cs="Arial"/>
          <w:sz w:val="20"/>
          <w:szCs w:val="20"/>
        </w:rPr>
        <w:t xml:space="preserve">a) Wytyczne w zakresie realizacji zasady równości szans i niedyskryminacji oraz zasady równości szans kobiet i mężczyzn w ramach funduszy unijnych na lata 2014-2020 zwanymi dalej Wytycznymi w zakresie realizacji zasady równości szans i niedyskryminacji; </w:t>
      </w:r>
    </w:p>
    <w:p w14:paraId="46552F61" w14:textId="3E451BB3" w:rsidR="00996393" w:rsidRPr="00D56BE0" w:rsidRDefault="00996393" w:rsidP="00A57874">
      <w:pPr>
        <w:spacing w:after="60" w:line="240" w:lineRule="auto"/>
        <w:ind w:left="720"/>
        <w:jc w:val="both"/>
        <w:rPr>
          <w:rFonts w:ascii="Arial" w:hAnsi="Arial" w:cs="Arial"/>
          <w:sz w:val="20"/>
          <w:szCs w:val="20"/>
        </w:rPr>
      </w:pPr>
      <w:r w:rsidRPr="00D56BE0">
        <w:rPr>
          <w:rFonts w:ascii="Arial" w:hAnsi="Arial" w:cs="Arial"/>
          <w:sz w:val="20"/>
          <w:szCs w:val="20"/>
        </w:rPr>
        <w:t xml:space="preserve">b) Wytyczne w zakresie informacji i promocji programów operacyjnych polityki spójności na lata 2014-2020; </w:t>
      </w:r>
    </w:p>
    <w:p w14:paraId="1BA430BC" w14:textId="34A3704F" w:rsidR="00996393" w:rsidRPr="00D56BE0" w:rsidRDefault="00996393" w:rsidP="00A57874">
      <w:pPr>
        <w:spacing w:after="60" w:line="240" w:lineRule="auto"/>
        <w:ind w:left="720"/>
        <w:jc w:val="both"/>
        <w:rPr>
          <w:rFonts w:ascii="Arial" w:hAnsi="Arial" w:cs="Arial"/>
          <w:sz w:val="20"/>
          <w:szCs w:val="20"/>
        </w:rPr>
      </w:pPr>
      <w:r w:rsidRPr="00D56BE0">
        <w:rPr>
          <w:rFonts w:ascii="Arial" w:hAnsi="Arial" w:cs="Arial"/>
          <w:sz w:val="20"/>
          <w:szCs w:val="20"/>
        </w:rPr>
        <w:t xml:space="preserve">c) Wytyczne w zakresie monitorowania postępu rzeczowego realizacji programów operacyjnych na lata 2014-2020. zwanymi dalej Wytycznymi w zakresie monitorowania; </w:t>
      </w:r>
    </w:p>
    <w:p w14:paraId="5F894864" w14:textId="205C12EE" w:rsidR="00996393" w:rsidRPr="00D56BE0" w:rsidRDefault="00996393" w:rsidP="00996393">
      <w:pPr>
        <w:spacing w:after="60" w:line="240" w:lineRule="auto"/>
        <w:ind w:left="720"/>
        <w:jc w:val="both"/>
        <w:rPr>
          <w:rFonts w:ascii="Arial" w:hAnsi="Arial" w:cs="Arial"/>
          <w:sz w:val="20"/>
          <w:szCs w:val="20"/>
        </w:rPr>
      </w:pPr>
      <w:r w:rsidRPr="00D56BE0">
        <w:rPr>
          <w:rFonts w:ascii="Arial" w:hAnsi="Arial" w:cs="Arial"/>
          <w:sz w:val="20"/>
          <w:szCs w:val="20"/>
        </w:rPr>
        <w:t xml:space="preserve">d) Wytyczne w zakresie kwalifikowalności wydatków w ramach Europejskiego Funduszu Rozwoju Regionalnego, Europejskiego Funduszu Społecznego oraz Funduszu Spójności na lata 2014-2020 zwanymi dalej Wytycznymi w zakresie kwalifikowalności; </w:t>
      </w:r>
    </w:p>
    <w:p w14:paraId="15380A26" w14:textId="493E6110" w:rsidR="00526077" w:rsidRPr="00D56BE0" w:rsidRDefault="00052030" w:rsidP="00A57874">
      <w:pPr>
        <w:spacing w:after="60" w:line="240" w:lineRule="auto"/>
        <w:ind w:left="720"/>
        <w:jc w:val="both"/>
        <w:rPr>
          <w:rFonts w:ascii="Arial" w:hAnsi="Arial" w:cs="Arial"/>
          <w:sz w:val="20"/>
          <w:szCs w:val="20"/>
        </w:rPr>
      </w:pPr>
      <w:r w:rsidRPr="00D56BE0">
        <w:rPr>
          <w:rFonts w:ascii="Arial" w:hAnsi="Arial" w:cs="Arial"/>
          <w:sz w:val="20"/>
          <w:szCs w:val="20"/>
        </w:rPr>
        <w:t>e</w:t>
      </w:r>
      <w:r w:rsidR="00996393" w:rsidRPr="00D56BE0">
        <w:rPr>
          <w:rFonts w:ascii="Arial" w:hAnsi="Arial" w:cs="Arial"/>
          <w:sz w:val="20"/>
          <w:szCs w:val="20"/>
        </w:rPr>
        <w:t>) Wytyczne w zakresie warunków gromadzenia i przekazywania danych w postaci elektronicznej na lata 2014-2020 zwanymi dalej Wyty</w:t>
      </w:r>
      <w:r w:rsidR="00A76793" w:rsidRPr="00D56BE0">
        <w:rPr>
          <w:rFonts w:ascii="Arial" w:hAnsi="Arial" w:cs="Arial"/>
          <w:sz w:val="20"/>
          <w:szCs w:val="20"/>
        </w:rPr>
        <w:t>cznymi w zakresie gromadzenia i </w:t>
      </w:r>
      <w:r w:rsidR="00996393" w:rsidRPr="00D56BE0">
        <w:rPr>
          <w:rFonts w:ascii="Arial" w:hAnsi="Arial" w:cs="Arial"/>
          <w:sz w:val="20"/>
          <w:szCs w:val="20"/>
        </w:rPr>
        <w:t xml:space="preserve">przekazywania danych; </w:t>
      </w:r>
    </w:p>
    <w:p w14:paraId="5F97609E" w14:textId="12911FB6" w:rsidR="00526077" w:rsidRPr="00D56BE0" w:rsidRDefault="00052030" w:rsidP="00A57874">
      <w:pPr>
        <w:spacing w:after="60" w:line="240" w:lineRule="auto"/>
        <w:ind w:left="720"/>
        <w:jc w:val="both"/>
        <w:rPr>
          <w:rFonts w:ascii="Arial" w:hAnsi="Arial" w:cs="Arial"/>
          <w:sz w:val="20"/>
          <w:szCs w:val="20"/>
        </w:rPr>
      </w:pPr>
      <w:r w:rsidRPr="00D56BE0">
        <w:rPr>
          <w:rFonts w:ascii="Arial" w:hAnsi="Arial" w:cs="Arial"/>
          <w:sz w:val="20"/>
          <w:szCs w:val="20"/>
        </w:rPr>
        <w:t>f</w:t>
      </w:r>
      <w:r w:rsidR="00526077" w:rsidRPr="00D56BE0">
        <w:rPr>
          <w:rFonts w:ascii="Arial" w:hAnsi="Arial" w:cs="Arial"/>
          <w:sz w:val="20"/>
          <w:szCs w:val="20"/>
        </w:rPr>
        <w:t>) Wytyczne w zakresie realizacji zasady partnerstwa na lata 2014-2020 zwanymi dalej Wytycznymi w zakresie partnerstwa;</w:t>
      </w:r>
    </w:p>
    <w:p w14:paraId="2AFC5BA0" w14:textId="74A026DB" w:rsidR="00526077" w:rsidRPr="00D56BE0" w:rsidRDefault="00052030" w:rsidP="00A57874">
      <w:pPr>
        <w:spacing w:after="60" w:line="240" w:lineRule="auto"/>
        <w:ind w:left="720"/>
        <w:jc w:val="both"/>
        <w:rPr>
          <w:rFonts w:ascii="Arial" w:hAnsi="Arial" w:cs="Arial"/>
          <w:sz w:val="20"/>
          <w:szCs w:val="20"/>
        </w:rPr>
      </w:pPr>
      <w:r w:rsidRPr="00D56BE0">
        <w:rPr>
          <w:rFonts w:ascii="Arial" w:hAnsi="Arial" w:cs="Arial"/>
          <w:sz w:val="20"/>
          <w:szCs w:val="20"/>
        </w:rPr>
        <w:t>g</w:t>
      </w:r>
      <w:r w:rsidR="00996393" w:rsidRPr="00D56BE0">
        <w:rPr>
          <w:rFonts w:ascii="Arial" w:hAnsi="Arial" w:cs="Arial"/>
          <w:sz w:val="20"/>
          <w:szCs w:val="20"/>
        </w:rPr>
        <w:t xml:space="preserve">) </w:t>
      </w:r>
      <w:r w:rsidR="00590D07" w:rsidRPr="00D56BE0">
        <w:rPr>
          <w:rFonts w:ascii="Arial" w:hAnsi="Arial" w:cs="Arial"/>
          <w:sz w:val="20"/>
          <w:szCs w:val="20"/>
        </w:rPr>
        <w:t>Wytycznych w zakresie realizacji przedsięwzięć z udziałem środków EFS w obszarze edukacji na lata 2014-2020</w:t>
      </w:r>
      <w:r w:rsidR="00996393" w:rsidRPr="00D56BE0">
        <w:rPr>
          <w:rFonts w:ascii="Arial" w:hAnsi="Arial" w:cs="Arial"/>
          <w:i/>
          <w:sz w:val="20"/>
          <w:szCs w:val="20"/>
        </w:rPr>
        <w:t xml:space="preserve">. </w:t>
      </w:r>
      <w:r w:rsidR="00526077" w:rsidRPr="00D56BE0">
        <w:rPr>
          <w:rStyle w:val="Odwoanieprzypisudolnego"/>
          <w:rFonts w:ascii="Arial" w:hAnsi="Arial" w:cs="Arial"/>
          <w:i/>
          <w:sz w:val="20"/>
          <w:szCs w:val="20"/>
        </w:rPr>
        <w:footnoteReference w:id="6"/>
      </w:r>
    </w:p>
    <w:p w14:paraId="4A729D9E" w14:textId="788E8335" w:rsidR="00585EA7" w:rsidRPr="00D56BE0" w:rsidRDefault="00996393" w:rsidP="00585EA7">
      <w:pPr>
        <w:spacing w:after="60" w:line="240" w:lineRule="auto"/>
        <w:ind w:left="567" w:firstLine="142"/>
        <w:jc w:val="both"/>
        <w:rPr>
          <w:rFonts w:ascii="Arial" w:hAnsi="Arial" w:cs="Arial"/>
          <w:sz w:val="20"/>
          <w:szCs w:val="20"/>
        </w:rPr>
      </w:pPr>
      <w:r w:rsidRPr="00D56BE0">
        <w:rPr>
          <w:rFonts w:ascii="Arial" w:hAnsi="Arial" w:cs="Arial"/>
          <w:sz w:val="20"/>
          <w:szCs w:val="20"/>
        </w:rPr>
        <w:t>Wskazane wyżej wytyczne dostępne są na stronie intern</w:t>
      </w:r>
      <w:r w:rsidR="00F44A66" w:rsidRPr="00D56BE0">
        <w:rPr>
          <w:rFonts w:ascii="Arial" w:hAnsi="Arial" w:cs="Arial"/>
          <w:sz w:val="20"/>
          <w:szCs w:val="20"/>
        </w:rPr>
        <w:t xml:space="preserve">etowej Instytucji </w:t>
      </w:r>
      <w:r w:rsidR="005428CD" w:rsidRPr="00D56BE0">
        <w:rPr>
          <w:rFonts w:ascii="Arial" w:hAnsi="Arial" w:cs="Arial"/>
          <w:sz w:val="20"/>
          <w:szCs w:val="20"/>
        </w:rPr>
        <w:t>Zarządzającej</w:t>
      </w:r>
      <w:r w:rsidR="00F44A66" w:rsidRPr="00D56BE0">
        <w:rPr>
          <w:rFonts w:ascii="Arial" w:hAnsi="Arial" w:cs="Arial"/>
          <w:sz w:val="20"/>
          <w:szCs w:val="20"/>
        </w:rPr>
        <w:t>.</w:t>
      </w:r>
    </w:p>
    <w:p w14:paraId="1171AA0D" w14:textId="0E4C71D5" w:rsidR="00E41CC6" w:rsidRPr="00D56BE0" w:rsidRDefault="00E41CC6" w:rsidP="00A96F80">
      <w:pPr>
        <w:pStyle w:val="Akapitzlist"/>
        <w:numPr>
          <w:ilvl w:val="0"/>
          <w:numId w:val="4"/>
        </w:numPr>
        <w:spacing w:after="60"/>
        <w:jc w:val="both"/>
        <w:rPr>
          <w:rFonts w:ascii="Arial" w:hAnsi="Arial" w:cs="Arial"/>
          <w:sz w:val="20"/>
          <w:szCs w:val="20"/>
        </w:rPr>
      </w:pPr>
      <w:r w:rsidRPr="00D56BE0">
        <w:rPr>
          <w:rFonts w:ascii="Arial" w:hAnsi="Arial" w:cs="Arial"/>
          <w:sz w:val="20"/>
          <w:szCs w:val="20"/>
        </w:rPr>
        <w:lastRenderedPageBreak/>
        <w:t>„Zatwierdzonym wniosku o dofinansowanie”</w:t>
      </w:r>
      <w:r w:rsidR="00F0157F" w:rsidRPr="00D56BE0">
        <w:rPr>
          <w:rFonts w:ascii="Arial" w:hAnsi="Arial" w:cs="Arial"/>
          <w:sz w:val="20"/>
          <w:szCs w:val="20"/>
        </w:rPr>
        <w:t xml:space="preserve"> zwanym dalej Wnioskiem</w:t>
      </w:r>
      <w:r w:rsidRPr="00D56BE0">
        <w:rPr>
          <w:rFonts w:ascii="Arial" w:hAnsi="Arial" w:cs="Arial"/>
          <w:sz w:val="20"/>
          <w:szCs w:val="20"/>
        </w:rPr>
        <w:t xml:space="preserve"> należy przez to rozumieć spełniający kryteria wyboru projektów, przyjęty do realizacji, umieszczony na liście ocenionych projektów zatwierdzonej przez właściwą instytucję Wniosek. W przypadku zmian w projekcie dokonanych w trakcie jego realizacji, zatwierdzonym wnioskiem o dofinansowanie jest wersja wniosku zmieniona i zatwierdzona na warunkach określonych w umowie o dofinansowanie</w:t>
      </w:r>
    </w:p>
    <w:p w14:paraId="24596758" w14:textId="77777777" w:rsidR="00590D07" w:rsidRPr="00D56BE0" w:rsidRDefault="00590D07" w:rsidP="00590D07">
      <w:pPr>
        <w:spacing w:after="60"/>
        <w:jc w:val="center"/>
        <w:rPr>
          <w:rFonts w:ascii="Arial" w:hAnsi="Arial" w:cs="Arial"/>
          <w:b/>
          <w:bCs/>
          <w:sz w:val="20"/>
          <w:szCs w:val="20"/>
        </w:rPr>
      </w:pPr>
    </w:p>
    <w:p w14:paraId="7F9814A7" w14:textId="0C2C8E3D" w:rsidR="005B214F" w:rsidRPr="00D56BE0" w:rsidRDefault="005B214F" w:rsidP="00590D07">
      <w:pPr>
        <w:spacing w:after="60"/>
        <w:jc w:val="center"/>
        <w:rPr>
          <w:rFonts w:ascii="Arial" w:hAnsi="Arial" w:cs="Arial"/>
          <w:sz w:val="20"/>
          <w:szCs w:val="20"/>
        </w:rPr>
      </w:pPr>
      <w:r w:rsidRPr="00D56BE0">
        <w:rPr>
          <w:rFonts w:ascii="Arial" w:hAnsi="Arial" w:cs="Arial"/>
          <w:b/>
          <w:bCs/>
          <w:sz w:val="20"/>
          <w:szCs w:val="20"/>
        </w:rPr>
        <w:t>Przedmiot umowy</w:t>
      </w:r>
    </w:p>
    <w:p w14:paraId="085D36F1" w14:textId="77777777" w:rsidR="005B214F" w:rsidRPr="00D56BE0" w:rsidRDefault="005B214F" w:rsidP="00590D07">
      <w:pPr>
        <w:pStyle w:val="xl33"/>
        <w:spacing w:after="60"/>
        <w:rPr>
          <w:rFonts w:ascii="Arial" w:hAnsi="Arial" w:cs="Arial"/>
        </w:rPr>
      </w:pPr>
      <w:r w:rsidRPr="00D56BE0">
        <w:rPr>
          <w:rFonts w:ascii="Arial" w:hAnsi="Arial" w:cs="Arial"/>
        </w:rPr>
        <w:t>§ 2.</w:t>
      </w:r>
    </w:p>
    <w:p w14:paraId="7B118128" w14:textId="77777777" w:rsidR="005B214F" w:rsidRPr="00D56BE0" w:rsidRDefault="005B214F" w:rsidP="00590D07">
      <w:pPr>
        <w:pStyle w:val="Tekstpodstawowy"/>
        <w:numPr>
          <w:ilvl w:val="0"/>
          <w:numId w:val="41"/>
        </w:numPr>
        <w:tabs>
          <w:tab w:val="clear" w:pos="360"/>
          <w:tab w:val="clear" w:pos="900"/>
        </w:tabs>
        <w:autoSpaceDE w:val="0"/>
        <w:spacing w:after="60"/>
        <w:rPr>
          <w:rFonts w:ascii="Arial" w:hAnsi="Arial" w:cs="Arial"/>
          <w:sz w:val="20"/>
          <w:szCs w:val="20"/>
        </w:rPr>
      </w:pPr>
      <w:r w:rsidRPr="00D56BE0">
        <w:rPr>
          <w:rFonts w:ascii="Arial" w:hAnsi="Arial" w:cs="Arial"/>
          <w:sz w:val="20"/>
          <w:szCs w:val="20"/>
        </w:rPr>
        <w:t xml:space="preserve">Na warunkach określonych w umowie, Instytucja Zarządzająca przyznaje Beneficjentowi dofinansowanie na realizację Projektu, a Beneficjent </w:t>
      </w:r>
      <w:r w:rsidR="005237BE" w:rsidRPr="00D56BE0">
        <w:rPr>
          <w:rFonts w:ascii="Arial" w:hAnsi="Arial" w:cs="Arial"/>
          <w:i/>
          <w:iCs/>
          <w:sz w:val="20"/>
          <w:szCs w:val="20"/>
        </w:rPr>
        <w:t>wraz z Partnerami</w:t>
      </w:r>
      <w:r w:rsidRPr="00D56BE0">
        <w:rPr>
          <w:rFonts w:ascii="Arial" w:hAnsi="Arial" w:cs="Arial"/>
          <w:sz w:val="20"/>
          <w:szCs w:val="20"/>
        </w:rPr>
        <w:t xml:space="preserve"> </w:t>
      </w:r>
      <w:r w:rsidRPr="00D56BE0">
        <w:rPr>
          <w:rStyle w:val="Odwoanieprzypisudolnego1"/>
          <w:rFonts w:ascii="Arial" w:hAnsi="Arial" w:cs="Arial"/>
          <w:i/>
          <w:iCs/>
          <w:sz w:val="20"/>
          <w:szCs w:val="20"/>
        </w:rPr>
        <w:footnoteReference w:id="7"/>
      </w:r>
      <w:r w:rsidRPr="00D56BE0">
        <w:rPr>
          <w:rFonts w:ascii="Arial" w:hAnsi="Arial" w:cs="Arial"/>
          <w:sz w:val="20"/>
          <w:szCs w:val="20"/>
        </w:rPr>
        <w:t xml:space="preserve"> </w:t>
      </w:r>
      <w:r w:rsidR="005237BE" w:rsidRPr="00D56BE0">
        <w:rPr>
          <w:rFonts w:ascii="Arial" w:hAnsi="Arial" w:cs="Arial"/>
          <w:iCs/>
          <w:sz w:val="20"/>
          <w:szCs w:val="20"/>
        </w:rPr>
        <w:t>zobowiązuje</w:t>
      </w:r>
      <w:r w:rsidR="005237BE" w:rsidRPr="00D56BE0">
        <w:rPr>
          <w:rFonts w:ascii="Arial" w:hAnsi="Arial" w:cs="Arial"/>
          <w:sz w:val="20"/>
          <w:szCs w:val="20"/>
        </w:rPr>
        <w:t xml:space="preserve"> </w:t>
      </w:r>
      <w:r w:rsidRPr="00D56BE0">
        <w:rPr>
          <w:rFonts w:ascii="Arial" w:hAnsi="Arial" w:cs="Arial"/>
          <w:sz w:val="20"/>
          <w:szCs w:val="20"/>
        </w:rPr>
        <w:t>się do jego realizacji.</w:t>
      </w:r>
    </w:p>
    <w:p w14:paraId="6994D1EA" w14:textId="77777777" w:rsidR="005B214F" w:rsidRPr="00D56BE0" w:rsidRDefault="005B214F" w:rsidP="00FA45F3">
      <w:pPr>
        <w:pStyle w:val="Tekstpodstawowy"/>
        <w:numPr>
          <w:ilvl w:val="0"/>
          <w:numId w:val="41"/>
        </w:numPr>
        <w:tabs>
          <w:tab w:val="clear" w:pos="900"/>
        </w:tabs>
        <w:autoSpaceDE w:val="0"/>
        <w:spacing w:after="60"/>
        <w:rPr>
          <w:rFonts w:ascii="Arial" w:hAnsi="Arial" w:cs="Arial"/>
          <w:sz w:val="20"/>
          <w:szCs w:val="20"/>
        </w:rPr>
      </w:pPr>
      <w:r w:rsidRPr="00D56BE0">
        <w:rPr>
          <w:rFonts w:ascii="Arial" w:hAnsi="Arial" w:cs="Arial"/>
          <w:sz w:val="20"/>
          <w:szCs w:val="20"/>
        </w:rPr>
        <w:t>Łączna wysokość wydatków kwalifikowalnych Projek</w:t>
      </w:r>
      <w:r w:rsidR="00421E46" w:rsidRPr="00D56BE0">
        <w:rPr>
          <w:rFonts w:ascii="Arial" w:hAnsi="Arial" w:cs="Arial"/>
          <w:sz w:val="20"/>
          <w:szCs w:val="20"/>
        </w:rPr>
        <w:t xml:space="preserve">tu wynosi …… zł (słownie: …) i </w:t>
      </w:r>
      <w:r w:rsidRPr="00D56BE0">
        <w:rPr>
          <w:rFonts w:ascii="Arial" w:hAnsi="Arial" w:cs="Arial"/>
          <w:sz w:val="20"/>
          <w:szCs w:val="20"/>
        </w:rPr>
        <w:t>obejmuje:</w:t>
      </w:r>
    </w:p>
    <w:p w14:paraId="0D45FDEA" w14:textId="3A683BCB" w:rsidR="005B214F" w:rsidRPr="00D56BE0" w:rsidRDefault="005B214F" w:rsidP="005428CD">
      <w:pPr>
        <w:pStyle w:val="Tekstpodstawowy"/>
        <w:numPr>
          <w:ilvl w:val="0"/>
          <w:numId w:val="22"/>
        </w:numPr>
        <w:spacing w:after="60"/>
        <w:rPr>
          <w:rFonts w:ascii="Arial" w:hAnsi="Arial" w:cs="Arial"/>
          <w:sz w:val="20"/>
          <w:szCs w:val="20"/>
        </w:rPr>
      </w:pPr>
      <w:r w:rsidRPr="00D56BE0">
        <w:rPr>
          <w:rFonts w:ascii="Arial" w:hAnsi="Arial" w:cs="Arial"/>
          <w:sz w:val="20"/>
          <w:szCs w:val="20"/>
        </w:rPr>
        <w:t>dofinansowanie</w:t>
      </w:r>
      <w:r w:rsidR="005428CD" w:rsidRPr="00D56BE0">
        <w:t xml:space="preserve"> </w:t>
      </w:r>
      <w:r w:rsidR="005428CD" w:rsidRPr="00D56BE0">
        <w:rPr>
          <w:rFonts w:ascii="Arial" w:hAnsi="Arial" w:cs="Arial"/>
          <w:sz w:val="20"/>
          <w:szCs w:val="20"/>
        </w:rPr>
        <w:t>w kwocie ……</w:t>
      </w:r>
      <w:r w:rsidR="00725735" w:rsidRPr="00D56BE0">
        <w:rPr>
          <w:rFonts w:ascii="Arial" w:hAnsi="Arial" w:cs="Arial"/>
          <w:sz w:val="20"/>
          <w:szCs w:val="20"/>
        </w:rPr>
        <w:t xml:space="preserve">          </w:t>
      </w:r>
      <w:r w:rsidR="005428CD" w:rsidRPr="00D56BE0">
        <w:rPr>
          <w:rFonts w:ascii="Arial" w:hAnsi="Arial" w:cs="Arial"/>
          <w:sz w:val="20"/>
          <w:szCs w:val="20"/>
        </w:rPr>
        <w:t xml:space="preserve"> zł (słownie:….),</w:t>
      </w:r>
      <w:r w:rsidRPr="00D56BE0">
        <w:rPr>
          <w:rFonts w:ascii="Arial" w:hAnsi="Arial" w:cs="Arial"/>
          <w:sz w:val="20"/>
          <w:szCs w:val="20"/>
        </w:rPr>
        <w:t xml:space="preserve"> z następujących źródeł:</w:t>
      </w:r>
    </w:p>
    <w:p w14:paraId="512AAFCE" w14:textId="77777777" w:rsidR="005B214F" w:rsidRPr="00D56BE0" w:rsidRDefault="005B214F" w:rsidP="00FA45F3">
      <w:pPr>
        <w:pStyle w:val="Tekstpodstawowy"/>
        <w:numPr>
          <w:ilvl w:val="1"/>
          <w:numId w:val="14"/>
        </w:numPr>
        <w:tabs>
          <w:tab w:val="clear" w:pos="900"/>
        </w:tabs>
        <w:spacing w:after="60"/>
        <w:rPr>
          <w:rFonts w:ascii="Arial" w:hAnsi="Arial" w:cs="Arial"/>
          <w:sz w:val="20"/>
          <w:szCs w:val="20"/>
        </w:rPr>
      </w:pPr>
      <w:r w:rsidRPr="00D56BE0">
        <w:rPr>
          <w:rFonts w:ascii="Arial" w:hAnsi="Arial" w:cs="Arial"/>
          <w:sz w:val="20"/>
          <w:szCs w:val="20"/>
        </w:rPr>
        <w:t>ze śr</w:t>
      </w:r>
      <w:r w:rsidR="00580D1F" w:rsidRPr="00D56BE0">
        <w:rPr>
          <w:rFonts w:ascii="Arial" w:hAnsi="Arial" w:cs="Arial"/>
          <w:sz w:val="20"/>
          <w:szCs w:val="20"/>
        </w:rPr>
        <w:t>odków europejskich w kwocie nie</w:t>
      </w:r>
      <w:r w:rsidRPr="00D56BE0">
        <w:rPr>
          <w:rFonts w:ascii="Arial" w:hAnsi="Arial" w:cs="Arial"/>
          <w:sz w:val="20"/>
          <w:szCs w:val="20"/>
        </w:rPr>
        <w:t xml:space="preserve">przekraczającej … zł (słownie: …), co stanowi </w:t>
      </w:r>
      <w:r w:rsidR="00421E46" w:rsidRPr="00D56BE0">
        <w:rPr>
          <w:rFonts w:ascii="Arial" w:hAnsi="Arial" w:cs="Arial"/>
          <w:sz w:val="20"/>
          <w:szCs w:val="20"/>
        </w:rPr>
        <w:br/>
      </w:r>
      <w:r w:rsidRPr="00D56BE0">
        <w:rPr>
          <w:rFonts w:ascii="Arial" w:hAnsi="Arial" w:cs="Arial"/>
          <w:sz w:val="20"/>
          <w:szCs w:val="20"/>
        </w:rPr>
        <w:t>… % wydatków kwalifikowalnych Projektu,</w:t>
      </w:r>
    </w:p>
    <w:p w14:paraId="6DA75BB5" w14:textId="77777777" w:rsidR="005B214F" w:rsidRPr="00D56BE0" w:rsidRDefault="005B214F" w:rsidP="00FA45F3">
      <w:pPr>
        <w:pStyle w:val="Tekstpodstawowy"/>
        <w:numPr>
          <w:ilvl w:val="1"/>
          <w:numId w:val="14"/>
        </w:numPr>
        <w:tabs>
          <w:tab w:val="clear" w:pos="900"/>
        </w:tabs>
        <w:spacing w:after="60"/>
        <w:rPr>
          <w:rFonts w:ascii="Arial" w:hAnsi="Arial" w:cs="Arial"/>
          <w:i/>
          <w:iCs/>
          <w:sz w:val="20"/>
          <w:szCs w:val="20"/>
        </w:rPr>
      </w:pPr>
      <w:r w:rsidRPr="00D56BE0">
        <w:rPr>
          <w:rFonts w:ascii="Arial" w:hAnsi="Arial" w:cs="Arial"/>
          <w:sz w:val="20"/>
          <w:szCs w:val="20"/>
        </w:rPr>
        <w:t>ze środk</w:t>
      </w:r>
      <w:r w:rsidR="00580D1F" w:rsidRPr="00D56BE0">
        <w:rPr>
          <w:rFonts w:ascii="Arial" w:hAnsi="Arial" w:cs="Arial"/>
          <w:sz w:val="20"/>
          <w:szCs w:val="20"/>
        </w:rPr>
        <w:t>ów dotacji celowej w kwocie nie</w:t>
      </w:r>
      <w:r w:rsidRPr="00D56BE0">
        <w:rPr>
          <w:rFonts w:ascii="Arial" w:hAnsi="Arial" w:cs="Arial"/>
          <w:sz w:val="20"/>
          <w:szCs w:val="20"/>
        </w:rPr>
        <w:t>przekraczającej … zł (słownie: …), co stanowi ….. % wydatków kwalifikowalnych Projektu,</w:t>
      </w:r>
    </w:p>
    <w:p w14:paraId="487621D8" w14:textId="77777777" w:rsidR="005B214F" w:rsidRPr="00D56BE0" w:rsidRDefault="005B214F" w:rsidP="00832FB8">
      <w:pPr>
        <w:pStyle w:val="Tekstpodstawowy"/>
        <w:numPr>
          <w:ilvl w:val="0"/>
          <w:numId w:val="22"/>
        </w:numPr>
        <w:spacing w:after="60"/>
        <w:rPr>
          <w:rFonts w:ascii="Arial" w:hAnsi="Arial" w:cs="Arial"/>
          <w:i/>
          <w:iCs/>
          <w:sz w:val="20"/>
          <w:szCs w:val="20"/>
        </w:rPr>
      </w:pPr>
      <w:r w:rsidRPr="00D56BE0">
        <w:rPr>
          <w:rFonts w:ascii="Arial" w:hAnsi="Arial" w:cs="Arial"/>
          <w:i/>
          <w:iCs/>
          <w:sz w:val="20"/>
          <w:szCs w:val="20"/>
        </w:rPr>
        <w:t>wkład własny w kwocie … zł (słownie</w:t>
      </w:r>
      <w:r w:rsidR="006A664B" w:rsidRPr="00D56BE0">
        <w:rPr>
          <w:rFonts w:ascii="Arial" w:hAnsi="Arial" w:cs="Arial"/>
          <w:i/>
          <w:iCs/>
          <w:sz w:val="20"/>
          <w:szCs w:val="20"/>
        </w:rPr>
        <w:t>:</w:t>
      </w:r>
      <w:r w:rsidRPr="00D56BE0">
        <w:rPr>
          <w:rFonts w:ascii="Arial" w:hAnsi="Arial" w:cs="Arial"/>
          <w:i/>
          <w:iCs/>
          <w:sz w:val="20"/>
          <w:szCs w:val="20"/>
        </w:rPr>
        <w:t xml:space="preserve"> …), </w:t>
      </w:r>
      <w:r w:rsidR="00832FB8" w:rsidRPr="00D56BE0">
        <w:rPr>
          <w:rFonts w:ascii="Arial" w:hAnsi="Arial" w:cs="Arial"/>
          <w:i/>
          <w:iCs/>
          <w:sz w:val="20"/>
          <w:szCs w:val="20"/>
        </w:rPr>
        <w:t xml:space="preserve">stanowiącej …% </w:t>
      </w:r>
      <w:r w:rsidR="00D94786" w:rsidRPr="00D56BE0">
        <w:rPr>
          <w:rFonts w:ascii="Arial" w:hAnsi="Arial" w:cs="Arial"/>
          <w:i/>
          <w:iCs/>
          <w:sz w:val="20"/>
          <w:szCs w:val="20"/>
        </w:rPr>
        <w:t>wydatków kwalifikowalnych</w:t>
      </w:r>
      <w:r w:rsidR="00832FB8" w:rsidRPr="00D56BE0">
        <w:rPr>
          <w:rFonts w:ascii="Arial" w:hAnsi="Arial" w:cs="Arial"/>
          <w:i/>
          <w:iCs/>
          <w:sz w:val="20"/>
          <w:szCs w:val="20"/>
        </w:rPr>
        <w:br/>
      </w:r>
      <w:r w:rsidRPr="00D56BE0">
        <w:rPr>
          <w:rFonts w:ascii="Arial" w:hAnsi="Arial" w:cs="Arial"/>
          <w:i/>
          <w:iCs/>
          <w:sz w:val="20"/>
          <w:szCs w:val="20"/>
        </w:rPr>
        <w:t>z następujących źródeł:</w:t>
      </w:r>
      <w:r w:rsidR="00D6418D" w:rsidRPr="00D56BE0">
        <w:rPr>
          <w:rStyle w:val="Odwoanieprzypisudolnego"/>
          <w:rFonts w:ascii="Arial" w:hAnsi="Arial" w:cs="Arial"/>
          <w:i/>
          <w:iCs/>
          <w:sz w:val="20"/>
          <w:szCs w:val="20"/>
        </w:rPr>
        <w:footnoteReference w:id="8"/>
      </w:r>
    </w:p>
    <w:p w14:paraId="76FD354E" w14:textId="13598D29" w:rsidR="005B214F" w:rsidRPr="00D56BE0" w:rsidRDefault="005B214F" w:rsidP="00FA45F3">
      <w:pPr>
        <w:pStyle w:val="Tekstpodstawowy"/>
        <w:numPr>
          <w:ilvl w:val="0"/>
          <w:numId w:val="20"/>
        </w:numPr>
        <w:tabs>
          <w:tab w:val="clear" w:pos="900"/>
        </w:tabs>
        <w:spacing w:after="60"/>
        <w:rPr>
          <w:rFonts w:ascii="Arial" w:hAnsi="Arial" w:cs="Arial"/>
          <w:i/>
          <w:iCs/>
          <w:sz w:val="20"/>
          <w:szCs w:val="20"/>
        </w:rPr>
      </w:pPr>
      <w:r w:rsidRPr="00D56BE0">
        <w:rPr>
          <w:rFonts w:ascii="Arial" w:hAnsi="Arial" w:cs="Arial"/>
          <w:i/>
          <w:iCs/>
          <w:sz w:val="20"/>
          <w:szCs w:val="20"/>
        </w:rPr>
        <w:t xml:space="preserve">ze środków </w:t>
      </w:r>
      <w:r w:rsidR="00590D07" w:rsidRPr="00D56BE0">
        <w:rPr>
          <w:rFonts w:ascii="Arial" w:hAnsi="Arial" w:cs="Arial"/>
          <w:i/>
          <w:iCs/>
          <w:sz w:val="20"/>
          <w:szCs w:val="20"/>
        </w:rPr>
        <w:t>publicznych</w:t>
      </w:r>
      <w:r w:rsidRPr="00D56BE0">
        <w:rPr>
          <w:rFonts w:ascii="Arial" w:hAnsi="Arial" w:cs="Arial"/>
          <w:i/>
          <w:iCs/>
          <w:sz w:val="20"/>
          <w:szCs w:val="20"/>
        </w:rPr>
        <w:t xml:space="preserve"> w kwocie … zł (słownie</w:t>
      </w:r>
      <w:r w:rsidR="006A664B" w:rsidRPr="00D56BE0">
        <w:rPr>
          <w:rFonts w:ascii="Arial" w:hAnsi="Arial" w:cs="Arial"/>
          <w:i/>
          <w:iCs/>
          <w:sz w:val="20"/>
          <w:szCs w:val="20"/>
        </w:rPr>
        <w:t>:</w:t>
      </w:r>
      <w:r w:rsidR="00832FB8" w:rsidRPr="00D56BE0">
        <w:rPr>
          <w:rFonts w:ascii="Arial" w:hAnsi="Arial" w:cs="Arial"/>
          <w:i/>
          <w:iCs/>
          <w:sz w:val="20"/>
          <w:szCs w:val="20"/>
        </w:rPr>
        <w:t xml:space="preserve"> …)</w:t>
      </w:r>
      <w:r w:rsidR="003C64E8" w:rsidRPr="00D56BE0">
        <w:rPr>
          <w:rFonts w:ascii="Arial" w:hAnsi="Arial" w:cs="Arial"/>
          <w:i/>
          <w:sz w:val="20"/>
          <w:szCs w:val="20"/>
        </w:rPr>
        <w:t>,</w:t>
      </w:r>
    </w:p>
    <w:p w14:paraId="6AF2E95E" w14:textId="0823D6A3" w:rsidR="005B214F" w:rsidRPr="00D56BE0" w:rsidRDefault="005B214F" w:rsidP="00FA45F3">
      <w:pPr>
        <w:pStyle w:val="Tekstpodstawowy"/>
        <w:numPr>
          <w:ilvl w:val="0"/>
          <w:numId w:val="20"/>
        </w:numPr>
        <w:tabs>
          <w:tab w:val="clear" w:pos="900"/>
        </w:tabs>
        <w:spacing w:after="60"/>
        <w:rPr>
          <w:rFonts w:ascii="Arial" w:hAnsi="Arial" w:cs="Arial"/>
          <w:i/>
          <w:iCs/>
          <w:sz w:val="20"/>
          <w:szCs w:val="20"/>
        </w:rPr>
      </w:pPr>
      <w:r w:rsidRPr="00D56BE0">
        <w:rPr>
          <w:rFonts w:ascii="Arial" w:hAnsi="Arial" w:cs="Arial"/>
          <w:i/>
          <w:iCs/>
          <w:sz w:val="20"/>
          <w:szCs w:val="20"/>
        </w:rPr>
        <w:t xml:space="preserve">ze środków </w:t>
      </w:r>
      <w:r w:rsidR="00590D07" w:rsidRPr="00D56BE0">
        <w:rPr>
          <w:rFonts w:ascii="Arial" w:hAnsi="Arial" w:cs="Arial"/>
          <w:i/>
          <w:iCs/>
          <w:sz w:val="20"/>
          <w:szCs w:val="20"/>
        </w:rPr>
        <w:t>prywatnych</w:t>
      </w:r>
      <w:r w:rsidRPr="00D56BE0">
        <w:rPr>
          <w:rFonts w:ascii="Arial" w:hAnsi="Arial" w:cs="Arial"/>
          <w:i/>
          <w:iCs/>
          <w:sz w:val="20"/>
          <w:szCs w:val="20"/>
        </w:rPr>
        <w:t xml:space="preserve"> w kwocie … zł (słownie</w:t>
      </w:r>
      <w:r w:rsidR="006A664B" w:rsidRPr="00D56BE0">
        <w:rPr>
          <w:rFonts w:ascii="Arial" w:hAnsi="Arial" w:cs="Arial"/>
          <w:i/>
          <w:iCs/>
          <w:sz w:val="20"/>
          <w:szCs w:val="20"/>
        </w:rPr>
        <w:t>:</w:t>
      </w:r>
      <w:r w:rsidRPr="00D56BE0">
        <w:rPr>
          <w:rFonts w:ascii="Arial" w:hAnsi="Arial" w:cs="Arial"/>
          <w:i/>
          <w:iCs/>
          <w:sz w:val="20"/>
          <w:szCs w:val="20"/>
        </w:rPr>
        <w:t xml:space="preserve"> </w:t>
      </w:r>
      <w:r w:rsidR="00832FB8" w:rsidRPr="00D56BE0">
        <w:rPr>
          <w:rFonts w:ascii="Arial" w:hAnsi="Arial" w:cs="Arial"/>
          <w:i/>
          <w:iCs/>
          <w:sz w:val="20"/>
          <w:szCs w:val="20"/>
        </w:rPr>
        <w:t>…)</w:t>
      </w:r>
      <w:r w:rsidR="003C64E8" w:rsidRPr="00D56BE0">
        <w:rPr>
          <w:rFonts w:ascii="Arial" w:hAnsi="Arial" w:cs="Arial"/>
          <w:i/>
          <w:sz w:val="20"/>
          <w:szCs w:val="20"/>
        </w:rPr>
        <w:t>.</w:t>
      </w:r>
    </w:p>
    <w:p w14:paraId="03EFBB0E" w14:textId="77777777" w:rsidR="005B214F" w:rsidRPr="00D56BE0" w:rsidRDefault="005B214F" w:rsidP="00FA45F3">
      <w:pPr>
        <w:pStyle w:val="Tekstpodstawowy"/>
        <w:numPr>
          <w:ilvl w:val="0"/>
          <w:numId w:val="41"/>
        </w:numPr>
        <w:tabs>
          <w:tab w:val="clear" w:pos="900"/>
        </w:tabs>
        <w:autoSpaceDE w:val="0"/>
        <w:spacing w:after="60"/>
        <w:rPr>
          <w:rFonts w:ascii="Arial" w:hAnsi="Arial" w:cs="Arial"/>
          <w:i/>
          <w:iCs/>
          <w:sz w:val="20"/>
          <w:szCs w:val="20"/>
        </w:rPr>
      </w:pPr>
      <w:r w:rsidRPr="00D56BE0">
        <w:rPr>
          <w:rFonts w:ascii="Arial" w:hAnsi="Arial" w:cs="Arial"/>
          <w:sz w:val="20"/>
          <w:szCs w:val="20"/>
        </w:rPr>
        <w:t>Dofinansowanie, o którym mowa w ust. 2 pkt 1</w:t>
      </w:r>
      <w:r w:rsidR="00E26DF9" w:rsidRPr="00D56BE0">
        <w:rPr>
          <w:rFonts w:ascii="Arial" w:hAnsi="Arial" w:cs="Arial"/>
          <w:sz w:val="20"/>
          <w:szCs w:val="20"/>
        </w:rPr>
        <w:t xml:space="preserve"> oraz wkład własn</w:t>
      </w:r>
      <w:r w:rsidR="00D15375" w:rsidRPr="00D56BE0">
        <w:rPr>
          <w:rFonts w:ascii="Arial" w:hAnsi="Arial" w:cs="Arial"/>
          <w:sz w:val="20"/>
          <w:szCs w:val="20"/>
        </w:rPr>
        <w:t>y, o którym mowa w ust. 2 pkt 2</w:t>
      </w:r>
      <w:r w:rsidR="00E26DF9" w:rsidRPr="00D56BE0">
        <w:rPr>
          <w:rFonts w:ascii="Arial" w:hAnsi="Arial" w:cs="Arial"/>
          <w:sz w:val="20"/>
          <w:szCs w:val="20"/>
        </w:rPr>
        <w:t xml:space="preserve"> są </w:t>
      </w:r>
      <w:r w:rsidRPr="00D56BE0">
        <w:rPr>
          <w:rFonts w:ascii="Arial" w:hAnsi="Arial" w:cs="Arial"/>
          <w:sz w:val="20"/>
          <w:szCs w:val="20"/>
        </w:rPr>
        <w:t xml:space="preserve">przeznaczone na pokrycie wydatków kwalifikowalnych ponoszonych przez Beneficjenta </w:t>
      </w:r>
      <w:r w:rsidR="00D15375" w:rsidRPr="00D56BE0">
        <w:rPr>
          <w:rFonts w:ascii="Arial" w:hAnsi="Arial" w:cs="Arial"/>
          <w:sz w:val="20"/>
          <w:szCs w:val="20"/>
        </w:rPr>
        <w:br/>
      </w:r>
      <w:r w:rsidRPr="00D56BE0">
        <w:rPr>
          <w:rFonts w:ascii="Arial" w:hAnsi="Arial" w:cs="Arial"/>
          <w:i/>
          <w:iCs/>
          <w:sz w:val="20"/>
          <w:szCs w:val="20"/>
        </w:rPr>
        <w:t>i Partnerów</w:t>
      </w:r>
      <w:r w:rsidRPr="00D56BE0">
        <w:rPr>
          <w:rStyle w:val="Znakiprzypiswdolnych"/>
          <w:rFonts w:ascii="Arial" w:hAnsi="Arial" w:cs="Arial"/>
          <w:i/>
          <w:iCs/>
          <w:sz w:val="20"/>
          <w:szCs w:val="20"/>
        </w:rPr>
        <w:footnoteReference w:id="9"/>
      </w:r>
      <w:r w:rsidRPr="00D56BE0">
        <w:rPr>
          <w:rFonts w:ascii="Arial" w:hAnsi="Arial" w:cs="Arial"/>
          <w:sz w:val="20"/>
          <w:szCs w:val="20"/>
        </w:rPr>
        <w:t xml:space="preserve"> w związku z realizacją Projektu. </w:t>
      </w:r>
    </w:p>
    <w:p w14:paraId="1EE7BDF6" w14:textId="77777777" w:rsidR="005B214F" w:rsidRPr="00D56BE0" w:rsidRDefault="005B214F" w:rsidP="00FA45F3">
      <w:pPr>
        <w:pStyle w:val="Tekstpodstawowy"/>
        <w:numPr>
          <w:ilvl w:val="0"/>
          <w:numId w:val="41"/>
        </w:numPr>
        <w:tabs>
          <w:tab w:val="clear" w:pos="900"/>
        </w:tabs>
        <w:autoSpaceDE w:val="0"/>
        <w:spacing w:after="60"/>
        <w:rPr>
          <w:rFonts w:ascii="Arial" w:hAnsi="Arial" w:cs="Arial"/>
          <w:iCs/>
          <w:sz w:val="20"/>
          <w:szCs w:val="20"/>
        </w:rPr>
      </w:pPr>
      <w:r w:rsidRPr="00D56BE0">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3 ust. 1</w:t>
      </w:r>
      <w:r w:rsidR="00AA0B94" w:rsidRPr="00D56BE0">
        <w:rPr>
          <w:rFonts w:ascii="Arial" w:hAnsi="Arial" w:cs="Arial"/>
          <w:iCs/>
          <w:sz w:val="20"/>
          <w:szCs w:val="20"/>
        </w:rPr>
        <w:t>.</w:t>
      </w:r>
      <w:r w:rsidRPr="00D56BE0">
        <w:rPr>
          <w:rStyle w:val="Znakiprzypiswdolnych"/>
          <w:rFonts w:ascii="Arial" w:hAnsi="Arial" w:cs="Arial"/>
          <w:iCs/>
          <w:sz w:val="20"/>
          <w:szCs w:val="20"/>
        </w:rPr>
        <w:footnoteReference w:id="10"/>
      </w:r>
    </w:p>
    <w:p w14:paraId="3B6F50D9" w14:textId="77777777" w:rsidR="005B214F" w:rsidRPr="00D56BE0" w:rsidRDefault="005B214F" w:rsidP="00FA45F3">
      <w:pPr>
        <w:pStyle w:val="Tekstpodstawowy"/>
        <w:numPr>
          <w:ilvl w:val="0"/>
          <w:numId w:val="41"/>
        </w:numPr>
        <w:tabs>
          <w:tab w:val="clear" w:pos="900"/>
        </w:tabs>
        <w:autoSpaceDE w:val="0"/>
        <w:spacing w:after="60"/>
        <w:rPr>
          <w:rFonts w:ascii="Arial" w:hAnsi="Arial" w:cs="Arial"/>
          <w:i/>
          <w:iCs/>
          <w:sz w:val="20"/>
          <w:szCs w:val="20"/>
        </w:rPr>
      </w:pPr>
      <w:r w:rsidRPr="00D56BE0">
        <w:rPr>
          <w:rFonts w:ascii="Arial" w:hAnsi="Arial" w:cs="Arial"/>
          <w:iCs/>
          <w:sz w:val="20"/>
          <w:szCs w:val="20"/>
        </w:rPr>
        <w:t>W przypadku niewniesienia przez Beneficjenta</w:t>
      </w:r>
      <w:r w:rsidRPr="00D56BE0">
        <w:rPr>
          <w:rFonts w:ascii="Arial" w:hAnsi="Arial" w:cs="Arial"/>
          <w:i/>
          <w:iCs/>
          <w:sz w:val="20"/>
          <w:szCs w:val="20"/>
        </w:rPr>
        <w:t xml:space="preserve"> i Partnerów</w:t>
      </w:r>
      <w:r w:rsidRPr="00D56BE0">
        <w:rPr>
          <w:rStyle w:val="Znakiprzypiswdolnych"/>
          <w:rFonts w:ascii="Arial" w:hAnsi="Arial" w:cs="Arial"/>
          <w:i/>
          <w:iCs/>
          <w:sz w:val="20"/>
          <w:szCs w:val="20"/>
        </w:rPr>
        <w:footnoteReference w:id="11"/>
      </w:r>
      <w:r w:rsidRPr="00D56BE0">
        <w:rPr>
          <w:rFonts w:ascii="Arial" w:hAnsi="Arial" w:cs="Arial"/>
          <w:i/>
          <w:iCs/>
          <w:sz w:val="20"/>
          <w:szCs w:val="20"/>
        </w:rPr>
        <w:t xml:space="preserve"> </w:t>
      </w:r>
      <w:r w:rsidRPr="00D56BE0">
        <w:rPr>
          <w:rFonts w:ascii="Arial" w:hAnsi="Arial" w:cs="Arial"/>
          <w:iCs/>
          <w:sz w:val="20"/>
          <w:szCs w:val="20"/>
        </w:rPr>
        <w:t>wkładu własnego w kwocie, o której mowa w ust. 2 pkt 2, Instytucja Zarządzająca może obniżyć kwotę przyznanego dofinansowania proporcjonalnie do jej udziału w całkowitej wartości Projektu</w:t>
      </w:r>
      <w:r w:rsidRPr="00D56BE0">
        <w:rPr>
          <w:rFonts w:ascii="Arial" w:hAnsi="Arial" w:cs="Arial"/>
          <w:i/>
          <w:iCs/>
          <w:sz w:val="20"/>
          <w:szCs w:val="20"/>
        </w:rPr>
        <w:t xml:space="preserve"> oraz proporcjonalnie do </w:t>
      </w:r>
      <w:r w:rsidRPr="00D56BE0">
        <w:rPr>
          <w:rFonts w:ascii="Arial" w:hAnsi="Arial" w:cs="Arial"/>
          <w:i/>
          <w:iCs/>
          <w:color w:val="000000"/>
          <w:sz w:val="20"/>
          <w:szCs w:val="20"/>
        </w:rPr>
        <w:t>udzi</w:t>
      </w:r>
      <w:r w:rsidR="003F765A" w:rsidRPr="00D56BE0">
        <w:rPr>
          <w:rFonts w:ascii="Arial" w:hAnsi="Arial" w:cs="Arial"/>
          <w:i/>
          <w:iCs/>
          <w:color w:val="000000"/>
          <w:sz w:val="20"/>
          <w:szCs w:val="20"/>
        </w:rPr>
        <w:t xml:space="preserve">ału procentowego wynikającego z </w:t>
      </w:r>
      <w:r w:rsidRPr="00D56BE0">
        <w:rPr>
          <w:rFonts w:ascii="Arial" w:hAnsi="Arial" w:cs="Arial"/>
          <w:i/>
          <w:iCs/>
          <w:color w:val="000000"/>
          <w:sz w:val="20"/>
          <w:szCs w:val="20"/>
        </w:rPr>
        <w:t>intensywności pomocy publicznej</w:t>
      </w:r>
      <w:r w:rsidRPr="00D56BE0">
        <w:rPr>
          <w:rStyle w:val="Znakiprzypiswdolnych"/>
          <w:rFonts w:ascii="Arial" w:hAnsi="Arial" w:cs="Arial"/>
          <w:i/>
          <w:iCs/>
          <w:color w:val="000000"/>
          <w:sz w:val="20"/>
          <w:szCs w:val="20"/>
        </w:rPr>
        <w:footnoteReference w:id="12"/>
      </w:r>
      <w:r w:rsidRPr="00D56BE0">
        <w:rPr>
          <w:rFonts w:ascii="Arial" w:hAnsi="Arial" w:cs="Arial"/>
          <w:i/>
          <w:iCs/>
          <w:sz w:val="20"/>
          <w:szCs w:val="20"/>
        </w:rPr>
        <w:t xml:space="preserve">. </w:t>
      </w:r>
      <w:r w:rsidRPr="00D56BE0">
        <w:rPr>
          <w:rFonts w:ascii="Arial" w:hAnsi="Arial" w:cs="Arial"/>
          <w:iCs/>
          <w:sz w:val="20"/>
          <w:szCs w:val="20"/>
        </w:rPr>
        <w:t>Wkład własny, który zostanie rozliczony ponad wysokość wskazaną w ust. 2 pkt 2 może zostać uznany za niekwalifikowalny</w:t>
      </w:r>
      <w:r w:rsidR="003036B8" w:rsidRPr="00D56BE0">
        <w:rPr>
          <w:rFonts w:ascii="Arial" w:hAnsi="Arial" w:cs="Arial"/>
          <w:iCs/>
          <w:sz w:val="20"/>
          <w:szCs w:val="20"/>
        </w:rPr>
        <w:t>.</w:t>
      </w:r>
      <w:r w:rsidRPr="00D56BE0">
        <w:rPr>
          <w:rStyle w:val="Znakiprzypiswdolnych"/>
          <w:rFonts w:ascii="Arial" w:hAnsi="Arial" w:cs="Arial"/>
          <w:i/>
          <w:iCs/>
          <w:sz w:val="20"/>
          <w:szCs w:val="20"/>
        </w:rPr>
        <w:footnoteReference w:id="13"/>
      </w:r>
    </w:p>
    <w:p w14:paraId="387D5D70" w14:textId="77777777" w:rsidR="003A3512" w:rsidRPr="00D56BE0" w:rsidRDefault="003A3512" w:rsidP="00FA45F3">
      <w:pPr>
        <w:pStyle w:val="Tekstpodstawowy"/>
        <w:numPr>
          <w:ilvl w:val="0"/>
          <w:numId w:val="41"/>
        </w:numPr>
        <w:tabs>
          <w:tab w:val="clear" w:pos="900"/>
        </w:tabs>
        <w:autoSpaceDE w:val="0"/>
        <w:spacing w:after="60"/>
        <w:rPr>
          <w:rFonts w:ascii="Arial" w:hAnsi="Arial" w:cs="Arial"/>
          <w:iCs/>
          <w:sz w:val="20"/>
          <w:szCs w:val="20"/>
        </w:rPr>
      </w:pPr>
      <w:r w:rsidRPr="00D56BE0">
        <w:rPr>
          <w:rFonts w:ascii="Arial" w:hAnsi="Arial" w:cs="Arial"/>
          <w:iCs/>
          <w:sz w:val="20"/>
          <w:szCs w:val="20"/>
        </w:rPr>
        <w:t xml:space="preserve">Beneficjent zobowiązuje się pokryć ze środków własnych wszelkie wydatki niekwalifikowalne </w:t>
      </w:r>
      <w:r w:rsidR="007A468E" w:rsidRPr="00D56BE0">
        <w:rPr>
          <w:rFonts w:ascii="Arial" w:hAnsi="Arial" w:cs="Arial"/>
          <w:iCs/>
          <w:sz w:val="20"/>
          <w:szCs w:val="20"/>
        </w:rPr>
        <w:br/>
      </w:r>
      <w:r w:rsidRPr="00D56BE0">
        <w:rPr>
          <w:rFonts w:ascii="Arial" w:hAnsi="Arial" w:cs="Arial"/>
          <w:iCs/>
          <w:sz w:val="20"/>
          <w:szCs w:val="20"/>
        </w:rPr>
        <w:t>w ramach Projektu.</w:t>
      </w:r>
    </w:p>
    <w:p w14:paraId="3C766BE7" w14:textId="77777777" w:rsidR="005B214F" w:rsidRPr="00D56BE0" w:rsidRDefault="005B214F" w:rsidP="00FA45F3">
      <w:pPr>
        <w:pStyle w:val="Tekstpodstawowy"/>
        <w:numPr>
          <w:ilvl w:val="0"/>
          <w:numId w:val="41"/>
        </w:numPr>
        <w:tabs>
          <w:tab w:val="clear" w:pos="900"/>
        </w:tabs>
        <w:autoSpaceDE w:val="0"/>
        <w:spacing w:after="60"/>
        <w:rPr>
          <w:rFonts w:ascii="Arial" w:hAnsi="Arial" w:cs="Arial"/>
          <w:sz w:val="20"/>
          <w:szCs w:val="20"/>
        </w:rPr>
      </w:pPr>
      <w:r w:rsidRPr="00D56BE0">
        <w:rPr>
          <w:rFonts w:ascii="Arial" w:hAnsi="Arial" w:cs="Arial"/>
          <w:iCs/>
          <w:sz w:val="20"/>
          <w:szCs w:val="20"/>
        </w:rPr>
        <w:t xml:space="preserve">Wydatki w ramach Projektu mogą obejmować koszt podatku od towarów i usług, zgodnie </w:t>
      </w:r>
      <w:r w:rsidRPr="00D56BE0">
        <w:rPr>
          <w:rFonts w:ascii="Arial" w:hAnsi="Arial" w:cs="Arial"/>
          <w:iCs/>
          <w:sz w:val="20"/>
          <w:szCs w:val="20"/>
        </w:rPr>
        <w:br/>
        <w:t xml:space="preserve">ze złożonym przez Beneficjenta </w:t>
      </w:r>
      <w:r w:rsidR="006055F2" w:rsidRPr="00D56BE0">
        <w:rPr>
          <w:rFonts w:ascii="Arial" w:hAnsi="Arial" w:cs="Arial"/>
          <w:i/>
          <w:iCs/>
          <w:sz w:val="20"/>
          <w:szCs w:val="20"/>
        </w:rPr>
        <w:t>i</w:t>
      </w:r>
      <w:r w:rsidR="00965307" w:rsidRPr="00D56BE0">
        <w:rPr>
          <w:rFonts w:ascii="Arial" w:hAnsi="Arial" w:cs="Arial"/>
          <w:i/>
          <w:iCs/>
          <w:sz w:val="20"/>
          <w:szCs w:val="20"/>
        </w:rPr>
        <w:t xml:space="preserve"> </w:t>
      </w:r>
      <w:r w:rsidRPr="00D56BE0">
        <w:rPr>
          <w:rFonts w:ascii="Arial" w:hAnsi="Arial" w:cs="Arial"/>
          <w:i/>
          <w:iCs/>
          <w:sz w:val="20"/>
          <w:szCs w:val="20"/>
        </w:rPr>
        <w:t>Partnerów</w:t>
      </w:r>
      <w:r w:rsidRPr="00D56BE0">
        <w:rPr>
          <w:rStyle w:val="Znakiprzypiswdolnych"/>
          <w:rFonts w:ascii="Arial" w:hAnsi="Arial" w:cs="Arial"/>
          <w:iCs/>
          <w:sz w:val="20"/>
          <w:szCs w:val="20"/>
        </w:rPr>
        <w:footnoteReference w:id="14"/>
      </w:r>
      <w:r w:rsidRPr="00D56BE0">
        <w:rPr>
          <w:rFonts w:ascii="Arial" w:hAnsi="Arial" w:cs="Arial"/>
          <w:iCs/>
          <w:sz w:val="20"/>
          <w:szCs w:val="20"/>
        </w:rPr>
        <w:t xml:space="preserve"> oświadczeniem, stanowiącym załącznik </w:t>
      </w:r>
      <w:r w:rsidRPr="00D56BE0">
        <w:rPr>
          <w:rFonts w:ascii="Arial" w:hAnsi="Arial" w:cs="Arial"/>
          <w:iCs/>
          <w:sz w:val="20"/>
          <w:szCs w:val="20"/>
        </w:rPr>
        <w:br/>
        <w:t>nr 2 do umowy.</w:t>
      </w:r>
      <w:r w:rsidRPr="00D56BE0">
        <w:rPr>
          <w:rStyle w:val="Odwoanieprzypisudolnego1"/>
          <w:rFonts w:ascii="Arial" w:hAnsi="Arial" w:cs="Arial"/>
          <w:iCs/>
          <w:sz w:val="20"/>
          <w:szCs w:val="20"/>
        </w:rPr>
        <w:footnoteReference w:id="15"/>
      </w:r>
    </w:p>
    <w:p w14:paraId="26164B12" w14:textId="34D6E3C2" w:rsidR="005B214F" w:rsidRPr="00D56BE0" w:rsidRDefault="005B214F" w:rsidP="003A3512">
      <w:pPr>
        <w:pStyle w:val="Tekstpodstawowy"/>
        <w:numPr>
          <w:ilvl w:val="0"/>
          <w:numId w:val="41"/>
        </w:numPr>
        <w:tabs>
          <w:tab w:val="clear" w:pos="900"/>
        </w:tabs>
        <w:autoSpaceDE w:val="0"/>
        <w:spacing w:after="60"/>
        <w:rPr>
          <w:rFonts w:ascii="Arial" w:hAnsi="Arial" w:cs="Arial"/>
          <w:sz w:val="20"/>
          <w:szCs w:val="20"/>
        </w:rPr>
      </w:pPr>
      <w:r w:rsidRPr="00D56BE0">
        <w:rPr>
          <w:rFonts w:ascii="Arial" w:hAnsi="Arial" w:cs="Arial"/>
          <w:sz w:val="20"/>
          <w:szCs w:val="20"/>
        </w:rPr>
        <w:t xml:space="preserve">Wydatki w ramach Projektu </w:t>
      </w:r>
      <w:r w:rsidR="006D7EBF" w:rsidRPr="00D56BE0">
        <w:rPr>
          <w:rFonts w:ascii="Arial" w:hAnsi="Arial" w:cs="Arial"/>
          <w:sz w:val="20"/>
          <w:szCs w:val="20"/>
        </w:rPr>
        <w:t xml:space="preserve">ponoszone </w:t>
      </w:r>
      <w:r w:rsidRPr="00D56BE0">
        <w:rPr>
          <w:rFonts w:ascii="Arial" w:hAnsi="Arial" w:cs="Arial"/>
          <w:sz w:val="20"/>
          <w:szCs w:val="20"/>
        </w:rPr>
        <w:t xml:space="preserve">na zakup środków trwałych oraz wydatki </w:t>
      </w:r>
      <w:r w:rsidR="00911E02" w:rsidRPr="00D56BE0">
        <w:rPr>
          <w:rFonts w:ascii="Arial" w:hAnsi="Arial" w:cs="Arial"/>
          <w:sz w:val="20"/>
          <w:szCs w:val="20"/>
        </w:rPr>
        <w:t xml:space="preserve">ponoszone </w:t>
      </w:r>
      <w:r w:rsidRPr="00D56BE0">
        <w:rPr>
          <w:rFonts w:ascii="Arial" w:hAnsi="Arial" w:cs="Arial"/>
          <w:sz w:val="20"/>
          <w:szCs w:val="20"/>
        </w:rPr>
        <w:t>w ramach cross-</w:t>
      </w:r>
      <w:proofErr w:type="spellStart"/>
      <w:r w:rsidRPr="00D56BE0">
        <w:rPr>
          <w:rFonts w:ascii="Arial" w:hAnsi="Arial" w:cs="Arial"/>
          <w:sz w:val="20"/>
          <w:szCs w:val="20"/>
        </w:rPr>
        <w:t>financingu</w:t>
      </w:r>
      <w:proofErr w:type="spellEnd"/>
      <w:r w:rsidRPr="00D56BE0">
        <w:rPr>
          <w:rFonts w:ascii="Arial" w:hAnsi="Arial" w:cs="Arial"/>
          <w:sz w:val="20"/>
          <w:szCs w:val="20"/>
        </w:rPr>
        <w:t xml:space="preserve">, </w:t>
      </w:r>
      <w:r w:rsidR="00117DF3" w:rsidRPr="00D56BE0">
        <w:rPr>
          <w:rFonts w:ascii="Arial" w:hAnsi="Arial" w:cs="Arial"/>
          <w:sz w:val="20"/>
          <w:szCs w:val="20"/>
        </w:rPr>
        <w:t>o których mowa w</w:t>
      </w:r>
      <w:r w:rsidR="009A22F1" w:rsidRPr="00D56BE0">
        <w:rPr>
          <w:rFonts w:ascii="Arial" w:hAnsi="Arial" w:cs="Arial"/>
          <w:sz w:val="20"/>
          <w:szCs w:val="20"/>
        </w:rPr>
        <w:t xml:space="preserve"> </w:t>
      </w:r>
      <w:r w:rsidRPr="00D56BE0">
        <w:rPr>
          <w:rFonts w:ascii="Arial" w:hAnsi="Arial" w:cs="Arial"/>
          <w:sz w:val="20"/>
          <w:szCs w:val="20"/>
        </w:rPr>
        <w:t xml:space="preserve">Wytycznych w zakresie kwalifikowalności, nie mogą przekroczyć wartości </w:t>
      </w:r>
      <w:r w:rsidR="00DE0660" w:rsidRPr="00D56BE0">
        <w:rPr>
          <w:rFonts w:ascii="Arial" w:hAnsi="Arial" w:cs="Arial"/>
          <w:sz w:val="20"/>
          <w:szCs w:val="20"/>
        </w:rPr>
        <w:t xml:space="preserve">procentowej </w:t>
      </w:r>
      <w:r w:rsidRPr="00D56BE0">
        <w:rPr>
          <w:rFonts w:ascii="Arial" w:hAnsi="Arial" w:cs="Arial"/>
          <w:sz w:val="20"/>
          <w:szCs w:val="20"/>
        </w:rPr>
        <w:t>określonej w Szczegółowym Opisie Osi Priorytetowych</w:t>
      </w:r>
      <w:r w:rsidR="003A3512" w:rsidRPr="00D56BE0">
        <w:rPr>
          <w:rFonts w:ascii="Arial" w:hAnsi="Arial" w:cs="Arial"/>
          <w:sz w:val="20"/>
          <w:szCs w:val="20"/>
        </w:rPr>
        <w:t xml:space="preserve"> Regionalnego Programu Operacyjnego Województwa Łódzkiego na lata 2014-2020.</w:t>
      </w:r>
      <w:r w:rsidRPr="00D56BE0">
        <w:rPr>
          <w:rFonts w:ascii="Arial" w:hAnsi="Arial" w:cs="Arial"/>
          <w:sz w:val="20"/>
          <w:szCs w:val="20"/>
        </w:rPr>
        <w:t xml:space="preserve"> </w:t>
      </w:r>
      <w:r w:rsidR="00177851" w:rsidRPr="00D56BE0">
        <w:rPr>
          <w:rFonts w:ascii="Arial" w:hAnsi="Arial" w:cs="Arial"/>
          <w:sz w:val="20"/>
          <w:szCs w:val="20"/>
        </w:rPr>
        <w:t>Wydatki ponoszone na zakup środków trwałych oraz cross-</w:t>
      </w:r>
      <w:proofErr w:type="spellStart"/>
      <w:r w:rsidR="00177851" w:rsidRPr="00D56BE0">
        <w:rPr>
          <w:rFonts w:ascii="Arial" w:hAnsi="Arial" w:cs="Arial"/>
          <w:sz w:val="20"/>
          <w:szCs w:val="20"/>
        </w:rPr>
        <w:t>financingu</w:t>
      </w:r>
      <w:proofErr w:type="spellEnd"/>
      <w:r w:rsidR="00177851" w:rsidRPr="00D56BE0">
        <w:rPr>
          <w:rFonts w:ascii="Arial" w:hAnsi="Arial" w:cs="Arial"/>
          <w:sz w:val="20"/>
          <w:szCs w:val="20"/>
        </w:rPr>
        <w:t xml:space="preserve"> powyżej dopuszczalnej kwoty określonej w zatwierdzonym Wniosku są niekwalifikowalne.</w:t>
      </w:r>
    </w:p>
    <w:p w14:paraId="2CC726E4" w14:textId="77777777" w:rsidR="00241D63" w:rsidRPr="00D56BE0" w:rsidRDefault="00241D63" w:rsidP="00A96F80">
      <w:pPr>
        <w:pStyle w:val="Tekstpodstawowy"/>
        <w:tabs>
          <w:tab w:val="clear" w:pos="900"/>
        </w:tabs>
        <w:autoSpaceDE w:val="0"/>
        <w:spacing w:after="60"/>
        <w:ind w:left="360"/>
        <w:rPr>
          <w:rFonts w:ascii="Arial" w:hAnsi="Arial" w:cs="Arial"/>
          <w:sz w:val="20"/>
          <w:szCs w:val="20"/>
        </w:rPr>
      </w:pPr>
    </w:p>
    <w:p w14:paraId="0D415E41" w14:textId="0DFECA29" w:rsidR="005842DF" w:rsidRPr="00D56BE0" w:rsidRDefault="00343E1B" w:rsidP="00724BF5">
      <w:pPr>
        <w:pStyle w:val="xl33"/>
        <w:autoSpaceDE/>
        <w:spacing w:before="0" w:after="60"/>
        <w:rPr>
          <w:rFonts w:ascii="Arial" w:hAnsi="Arial" w:cs="Arial"/>
          <w:b/>
        </w:rPr>
      </w:pPr>
      <w:r w:rsidRPr="00D56BE0">
        <w:rPr>
          <w:rFonts w:ascii="Arial" w:hAnsi="Arial" w:cs="Arial"/>
          <w:b/>
        </w:rPr>
        <w:lastRenderedPageBreak/>
        <w:t>Termin realizacji</w:t>
      </w:r>
    </w:p>
    <w:p w14:paraId="1FC99DC3" w14:textId="77777777" w:rsidR="005B214F" w:rsidRPr="00D56BE0" w:rsidRDefault="005B214F">
      <w:pPr>
        <w:pStyle w:val="xl33"/>
        <w:autoSpaceDE/>
        <w:spacing w:before="0" w:after="60"/>
        <w:rPr>
          <w:rFonts w:ascii="Arial" w:hAnsi="Arial" w:cs="Arial"/>
        </w:rPr>
      </w:pPr>
      <w:r w:rsidRPr="00D56BE0">
        <w:rPr>
          <w:rFonts w:ascii="Arial" w:hAnsi="Arial" w:cs="Arial"/>
        </w:rPr>
        <w:t>§ 3.</w:t>
      </w:r>
    </w:p>
    <w:p w14:paraId="14B5F385" w14:textId="0A6A3B62" w:rsidR="005B214F" w:rsidRPr="00D56BE0" w:rsidRDefault="005B214F">
      <w:pPr>
        <w:pStyle w:val="Tekstpodstawowy"/>
        <w:numPr>
          <w:ilvl w:val="0"/>
          <w:numId w:val="7"/>
        </w:numPr>
        <w:tabs>
          <w:tab w:val="clear" w:pos="900"/>
        </w:tabs>
        <w:autoSpaceDE w:val="0"/>
        <w:spacing w:after="60"/>
        <w:ind w:left="360" w:hanging="360"/>
        <w:rPr>
          <w:rFonts w:ascii="Arial" w:hAnsi="Arial" w:cs="Arial"/>
          <w:sz w:val="20"/>
          <w:szCs w:val="20"/>
        </w:rPr>
      </w:pPr>
      <w:r w:rsidRPr="00D56BE0">
        <w:rPr>
          <w:rFonts w:ascii="Arial" w:hAnsi="Arial" w:cs="Arial"/>
          <w:sz w:val="20"/>
          <w:szCs w:val="20"/>
        </w:rPr>
        <w:t>Okres realizacji Projektu jest zgodny z okresem wskazanym w</w:t>
      </w:r>
      <w:r w:rsidR="005D33CC" w:rsidRPr="00D56BE0">
        <w:rPr>
          <w:rFonts w:ascii="Arial" w:hAnsi="Arial" w:cs="Arial"/>
          <w:sz w:val="20"/>
          <w:szCs w:val="20"/>
        </w:rPr>
        <w:t>e</w:t>
      </w:r>
      <w:r w:rsidR="00181DDA" w:rsidRPr="00D56BE0">
        <w:rPr>
          <w:rFonts w:ascii="Arial" w:hAnsi="Arial" w:cs="Arial"/>
          <w:sz w:val="20"/>
          <w:szCs w:val="20"/>
        </w:rPr>
        <w:t xml:space="preserve"> </w:t>
      </w:r>
      <w:r w:rsidRPr="00D56BE0">
        <w:rPr>
          <w:rFonts w:ascii="Arial" w:hAnsi="Arial" w:cs="Arial"/>
          <w:sz w:val="20"/>
          <w:szCs w:val="20"/>
        </w:rPr>
        <w:t xml:space="preserve"> Wniosku. </w:t>
      </w:r>
    </w:p>
    <w:p w14:paraId="234BF934" w14:textId="77777777" w:rsidR="005B214F" w:rsidRPr="00D56BE0" w:rsidRDefault="00DC279F">
      <w:pPr>
        <w:pStyle w:val="Tekstpodstawowy"/>
        <w:numPr>
          <w:ilvl w:val="0"/>
          <w:numId w:val="7"/>
        </w:numPr>
        <w:tabs>
          <w:tab w:val="clear" w:pos="900"/>
        </w:tabs>
        <w:autoSpaceDE w:val="0"/>
        <w:spacing w:after="60"/>
        <w:ind w:left="360" w:hanging="360"/>
        <w:rPr>
          <w:rFonts w:ascii="Arial" w:hAnsi="Arial" w:cs="Arial"/>
          <w:sz w:val="20"/>
          <w:szCs w:val="20"/>
        </w:rPr>
      </w:pPr>
      <w:r w:rsidRPr="00D56BE0">
        <w:rPr>
          <w:rFonts w:ascii="Arial" w:hAnsi="Arial" w:cs="Arial"/>
          <w:sz w:val="20"/>
          <w:szCs w:val="20"/>
        </w:rPr>
        <w:t>Okres, o którym mowa w ust. 1</w:t>
      </w:r>
      <w:r w:rsidR="005B214F" w:rsidRPr="00D56BE0">
        <w:rPr>
          <w:rFonts w:ascii="Arial" w:hAnsi="Arial" w:cs="Arial"/>
          <w:sz w:val="20"/>
          <w:szCs w:val="20"/>
        </w:rPr>
        <w:t xml:space="preserve"> dotyczy realizacji zadań w ramach Projektu.</w:t>
      </w:r>
      <w:r w:rsidR="00465079" w:rsidRPr="00D56BE0">
        <w:rPr>
          <w:rFonts w:ascii="Arial" w:hAnsi="Arial" w:cs="Arial"/>
          <w:sz w:val="20"/>
          <w:szCs w:val="20"/>
        </w:rPr>
        <w:t xml:space="preserve"> Wydatki związane </w:t>
      </w:r>
      <w:r w:rsidR="00D15375" w:rsidRPr="00D56BE0">
        <w:rPr>
          <w:rFonts w:ascii="Arial" w:hAnsi="Arial" w:cs="Arial"/>
          <w:sz w:val="20"/>
          <w:szCs w:val="20"/>
        </w:rPr>
        <w:br/>
      </w:r>
      <w:r w:rsidR="00465079" w:rsidRPr="00D56BE0">
        <w:rPr>
          <w:rFonts w:ascii="Arial" w:hAnsi="Arial" w:cs="Arial"/>
          <w:sz w:val="20"/>
          <w:szCs w:val="20"/>
        </w:rPr>
        <w:t>z realizacją P</w:t>
      </w:r>
      <w:r w:rsidR="005B214F" w:rsidRPr="00D56BE0">
        <w:rPr>
          <w:rFonts w:ascii="Arial" w:hAnsi="Arial" w:cs="Arial"/>
          <w:sz w:val="20"/>
          <w:szCs w:val="20"/>
        </w:rPr>
        <w:t xml:space="preserve">rojektu mogą być ponoszone w terminie do 30 dni kalendarzowych po okresie realizacji Projektu, jednak nie dłużej niż do dnia 31 grudnia 2023 r., pod warunkiem, że wydatki </w:t>
      </w:r>
      <w:r w:rsidR="00D15375" w:rsidRPr="00D56BE0">
        <w:rPr>
          <w:rFonts w:ascii="Arial" w:hAnsi="Arial" w:cs="Arial"/>
          <w:sz w:val="20"/>
          <w:szCs w:val="20"/>
        </w:rPr>
        <w:br/>
      </w:r>
      <w:r w:rsidR="005B214F" w:rsidRPr="00D56BE0">
        <w:rPr>
          <w:rFonts w:ascii="Arial" w:hAnsi="Arial" w:cs="Arial"/>
          <w:sz w:val="20"/>
          <w:szCs w:val="20"/>
        </w:rPr>
        <w:t>te dotyczą okresu realizacji Projektu oraz zostaną uwzględnione w końcowym wniosku o płatność.</w:t>
      </w:r>
    </w:p>
    <w:p w14:paraId="13FDC952" w14:textId="482A911B" w:rsidR="005842DF" w:rsidRPr="00D56BE0" w:rsidRDefault="005842DF" w:rsidP="00724BF5">
      <w:pPr>
        <w:pStyle w:val="Tekstpodstawowy"/>
        <w:spacing w:after="60"/>
        <w:jc w:val="center"/>
        <w:rPr>
          <w:rFonts w:ascii="Arial" w:hAnsi="Arial" w:cs="Arial"/>
          <w:sz w:val="20"/>
          <w:szCs w:val="20"/>
        </w:rPr>
      </w:pPr>
    </w:p>
    <w:p w14:paraId="240D9426" w14:textId="0043F210" w:rsidR="005D3956" w:rsidRPr="00D56BE0" w:rsidRDefault="005D3956" w:rsidP="00724BF5">
      <w:pPr>
        <w:pStyle w:val="Tekstpodstawowy"/>
        <w:spacing w:after="60"/>
        <w:jc w:val="center"/>
        <w:rPr>
          <w:rFonts w:ascii="Arial" w:hAnsi="Arial" w:cs="Arial"/>
          <w:b/>
          <w:sz w:val="20"/>
          <w:szCs w:val="20"/>
        </w:rPr>
      </w:pPr>
      <w:r w:rsidRPr="00D56BE0">
        <w:rPr>
          <w:rFonts w:ascii="Arial" w:hAnsi="Arial" w:cs="Arial"/>
          <w:b/>
          <w:sz w:val="20"/>
          <w:szCs w:val="20"/>
        </w:rPr>
        <w:t xml:space="preserve">Obowiązki Beneficjenta </w:t>
      </w:r>
    </w:p>
    <w:p w14:paraId="0A20FBF9" w14:textId="77777777" w:rsidR="005B214F" w:rsidRPr="00D56BE0" w:rsidRDefault="005B214F">
      <w:pPr>
        <w:pStyle w:val="Tekstpodstawowy"/>
        <w:spacing w:after="60"/>
        <w:jc w:val="center"/>
        <w:rPr>
          <w:rFonts w:ascii="Arial" w:hAnsi="Arial" w:cs="Arial"/>
          <w:sz w:val="20"/>
          <w:szCs w:val="20"/>
        </w:rPr>
      </w:pPr>
      <w:r w:rsidRPr="00D56BE0">
        <w:rPr>
          <w:rFonts w:ascii="Arial" w:hAnsi="Arial" w:cs="Arial"/>
          <w:sz w:val="20"/>
          <w:szCs w:val="20"/>
        </w:rPr>
        <w:t>§ 4.</w:t>
      </w:r>
    </w:p>
    <w:p w14:paraId="2E6F473D" w14:textId="0CAAC527" w:rsidR="005B214F" w:rsidRPr="00D56BE0" w:rsidRDefault="005B214F" w:rsidP="00797DAE">
      <w:pPr>
        <w:pStyle w:val="Tekstpodstawowy"/>
        <w:numPr>
          <w:ilvl w:val="0"/>
          <w:numId w:val="2"/>
        </w:numPr>
        <w:tabs>
          <w:tab w:val="clear" w:pos="900"/>
        </w:tabs>
        <w:autoSpaceDE w:val="0"/>
        <w:spacing w:after="60"/>
        <w:rPr>
          <w:rFonts w:ascii="Arial" w:hAnsi="Arial" w:cs="Arial"/>
          <w:sz w:val="20"/>
          <w:szCs w:val="20"/>
        </w:rPr>
      </w:pPr>
      <w:r w:rsidRPr="00D56BE0">
        <w:rPr>
          <w:rFonts w:ascii="Arial" w:hAnsi="Arial" w:cs="Arial"/>
          <w:sz w:val="20"/>
          <w:szCs w:val="20"/>
        </w:rPr>
        <w:t>Beneficjent odpowiada za</w:t>
      </w:r>
      <w:r w:rsidRPr="00D56BE0">
        <w:rPr>
          <w:rFonts w:ascii="Arial" w:hAnsi="Arial" w:cs="Arial"/>
          <w:b/>
          <w:bCs/>
          <w:sz w:val="20"/>
          <w:szCs w:val="20"/>
        </w:rPr>
        <w:t xml:space="preserve"> </w:t>
      </w:r>
      <w:r w:rsidRPr="00D56BE0">
        <w:rPr>
          <w:rFonts w:ascii="Arial" w:hAnsi="Arial" w:cs="Arial"/>
          <w:sz w:val="20"/>
          <w:szCs w:val="20"/>
        </w:rPr>
        <w:t xml:space="preserve">realizację Projektu zgodnie </w:t>
      </w:r>
      <w:r w:rsidR="00E26DF9" w:rsidRPr="00D56BE0">
        <w:rPr>
          <w:rFonts w:ascii="Arial" w:hAnsi="Arial" w:cs="Arial"/>
          <w:sz w:val="20"/>
          <w:szCs w:val="20"/>
        </w:rPr>
        <w:t xml:space="preserve">z </w:t>
      </w:r>
      <w:r w:rsidR="005237BE" w:rsidRPr="00D56BE0">
        <w:rPr>
          <w:rFonts w:ascii="Arial" w:hAnsi="Arial" w:cs="Arial"/>
          <w:sz w:val="20"/>
          <w:szCs w:val="20"/>
        </w:rPr>
        <w:t xml:space="preserve">niniejszą umową, </w:t>
      </w:r>
      <w:r w:rsidR="00E158D6" w:rsidRPr="00D56BE0">
        <w:rPr>
          <w:rFonts w:ascii="Arial" w:hAnsi="Arial" w:cs="Arial"/>
          <w:sz w:val="20"/>
          <w:szCs w:val="20"/>
        </w:rPr>
        <w:t xml:space="preserve">w szczególności </w:t>
      </w:r>
      <w:r w:rsidR="00117DF3" w:rsidRPr="00D56BE0">
        <w:rPr>
          <w:rFonts w:ascii="Arial" w:hAnsi="Arial" w:cs="Arial"/>
          <w:sz w:val="20"/>
          <w:szCs w:val="20"/>
        </w:rPr>
        <w:br/>
      </w:r>
      <w:r w:rsidR="00E158D6" w:rsidRPr="00D56BE0">
        <w:rPr>
          <w:rFonts w:ascii="Arial" w:hAnsi="Arial" w:cs="Arial"/>
          <w:sz w:val="20"/>
          <w:szCs w:val="20"/>
        </w:rPr>
        <w:t>z</w:t>
      </w:r>
      <w:r w:rsidR="00DE3828" w:rsidRPr="00D56BE0">
        <w:rPr>
          <w:rFonts w:ascii="Arial" w:hAnsi="Arial" w:cs="Arial"/>
          <w:sz w:val="20"/>
          <w:szCs w:val="20"/>
        </w:rPr>
        <w:t xml:space="preserve"> W</w:t>
      </w:r>
      <w:r w:rsidR="00E158D6" w:rsidRPr="00D56BE0">
        <w:rPr>
          <w:rFonts w:ascii="Arial" w:hAnsi="Arial" w:cs="Arial"/>
          <w:sz w:val="20"/>
          <w:szCs w:val="20"/>
        </w:rPr>
        <w:t>nioskiem</w:t>
      </w:r>
      <w:r w:rsidR="00E26DF9" w:rsidRPr="00D56BE0">
        <w:rPr>
          <w:rFonts w:ascii="Arial" w:hAnsi="Arial" w:cs="Arial"/>
          <w:sz w:val="20"/>
          <w:szCs w:val="20"/>
        </w:rPr>
        <w:t xml:space="preserve">, </w:t>
      </w:r>
      <w:r w:rsidR="00590D07" w:rsidRPr="00D56BE0">
        <w:rPr>
          <w:rFonts w:ascii="Arial" w:hAnsi="Arial" w:cs="Arial"/>
          <w:sz w:val="20"/>
          <w:szCs w:val="20"/>
        </w:rPr>
        <w:t>w tym za:</w:t>
      </w:r>
    </w:p>
    <w:p w14:paraId="7E0CC972" w14:textId="550BB297" w:rsidR="005B214F" w:rsidRPr="00D56BE0" w:rsidRDefault="005B214F" w:rsidP="00FA45F3">
      <w:pPr>
        <w:numPr>
          <w:ilvl w:val="1"/>
          <w:numId w:val="33"/>
        </w:numPr>
        <w:tabs>
          <w:tab w:val="left" w:pos="142"/>
        </w:tabs>
        <w:spacing w:after="60" w:line="240" w:lineRule="auto"/>
        <w:jc w:val="both"/>
        <w:rPr>
          <w:rFonts w:ascii="Arial" w:hAnsi="Arial" w:cs="Arial"/>
          <w:sz w:val="20"/>
          <w:szCs w:val="20"/>
        </w:rPr>
      </w:pPr>
      <w:r w:rsidRPr="00D56BE0">
        <w:rPr>
          <w:rFonts w:ascii="Arial" w:hAnsi="Arial" w:cs="Arial"/>
          <w:sz w:val="20"/>
          <w:szCs w:val="20"/>
        </w:rPr>
        <w:t xml:space="preserve">osiągnięcie </w:t>
      </w:r>
      <w:r w:rsidR="008366C7" w:rsidRPr="00D56BE0">
        <w:rPr>
          <w:rFonts w:ascii="Arial" w:hAnsi="Arial" w:cs="Arial"/>
          <w:sz w:val="20"/>
          <w:szCs w:val="20"/>
        </w:rPr>
        <w:t>i utrzymanie cel</w:t>
      </w:r>
      <w:r w:rsidR="004E4869" w:rsidRPr="00D56BE0">
        <w:rPr>
          <w:rFonts w:ascii="Arial" w:hAnsi="Arial" w:cs="Arial"/>
          <w:sz w:val="20"/>
          <w:szCs w:val="20"/>
        </w:rPr>
        <w:t xml:space="preserve">u projektu wyrażonego wskaźnikami </w:t>
      </w:r>
      <w:r w:rsidRPr="00D56BE0">
        <w:rPr>
          <w:rFonts w:ascii="Arial" w:hAnsi="Arial" w:cs="Arial"/>
          <w:sz w:val="20"/>
          <w:szCs w:val="20"/>
        </w:rPr>
        <w:t xml:space="preserve">produktu oraz rezultatu </w:t>
      </w:r>
      <w:r w:rsidR="004E4869" w:rsidRPr="00D56BE0">
        <w:rPr>
          <w:rFonts w:ascii="Arial" w:hAnsi="Arial" w:cs="Arial"/>
          <w:sz w:val="20"/>
          <w:szCs w:val="20"/>
        </w:rPr>
        <w:t>bezpośredniego określonymi</w:t>
      </w:r>
      <w:r w:rsidRPr="00D56BE0">
        <w:rPr>
          <w:rFonts w:ascii="Arial" w:hAnsi="Arial" w:cs="Arial"/>
          <w:sz w:val="20"/>
          <w:szCs w:val="20"/>
        </w:rPr>
        <w:t xml:space="preserve"> we Wniosku;</w:t>
      </w:r>
    </w:p>
    <w:p w14:paraId="4B9915E5" w14:textId="77777777" w:rsidR="005B214F" w:rsidRPr="00D56BE0" w:rsidRDefault="005B214F" w:rsidP="00FA45F3">
      <w:pPr>
        <w:numPr>
          <w:ilvl w:val="1"/>
          <w:numId w:val="33"/>
        </w:numPr>
        <w:tabs>
          <w:tab w:val="left" w:pos="142"/>
        </w:tabs>
        <w:spacing w:after="60" w:line="240" w:lineRule="auto"/>
        <w:jc w:val="both"/>
        <w:rPr>
          <w:rFonts w:ascii="Arial" w:hAnsi="Arial" w:cs="Arial"/>
          <w:sz w:val="20"/>
          <w:szCs w:val="20"/>
        </w:rPr>
      </w:pPr>
      <w:r w:rsidRPr="00D56BE0">
        <w:rPr>
          <w:rFonts w:ascii="Arial" w:hAnsi="Arial" w:cs="Arial"/>
          <w:sz w:val="20"/>
          <w:szCs w:val="20"/>
        </w:rPr>
        <w:t>realizację Projektu w op</w:t>
      </w:r>
      <w:r w:rsidR="00465079" w:rsidRPr="00D56BE0">
        <w:rPr>
          <w:rFonts w:ascii="Arial" w:hAnsi="Arial" w:cs="Arial"/>
          <w:sz w:val="20"/>
          <w:szCs w:val="20"/>
        </w:rPr>
        <w:t>arciu o harmonogram realizacji P</w:t>
      </w:r>
      <w:r w:rsidRPr="00D56BE0">
        <w:rPr>
          <w:rFonts w:ascii="Arial" w:hAnsi="Arial" w:cs="Arial"/>
          <w:sz w:val="20"/>
          <w:szCs w:val="20"/>
        </w:rPr>
        <w:t>rojektu określony we Wniosku;</w:t>
      </w:r>
    </w:p>
    <w:p w14:paraId="4AE9D938" w14:textId="77777777" w:rsidR="005B214F" w:rsidRPr="00D56BE0" w:rsidRDefault="005B214F" w:rsidP="00FA45F3">
      <w:pPr>
        <w:numPr>
          <w:ilvl w:val="1"/>
          <w:numId w:val="33"/>
        </w:numPr>
        <w:tabs>
          <w:tab w:val="left" w:pos="142"/>
        </w:tabs>
        <w:spacing w:after="60" w:line="240" w:lineRule="auto"/>
        <w:jc w:val="both"/>
        <w:rPr>
          <w:rFonts w:ascii="Arial" w:hAnsi="Arial" w:cs="Arial"/>
          <w:sz w:val="20"/>
          <w:szCs w:val="20"/>
        </w:rPr>
      </w:pPr>
      <w:r w:rsidRPr="00D56BE0">
        <w:rPr>
          <w:rFonts w:ascii="Arial" w:hAnsi="Arial" w:cs="Arial"/>
          <w:sz w:val="20"/>
          <w:szCs w:val="20"/>
        </w:rPr>
        <w:t>zapewnienie real</w:t>
      </w:r>
      <w:r w:rsidR="00465079" w:rsidRPr="00D56BE0">
        <w:rPr>
          <w:rFonts w:ascii="Arial" w:hAnsi="Arial" w:cs="Arial"/>
          <w:sz w:val="20"/>
          <w:szCs w:val="20"/>
        </w:rPr>
        <w:t>izacji Projektu przez personel P</w:t>
      </w:r>
      <w:r w:rsidRPr="00D56BE0">
        <w:rPr>
          <w:rFonts w:ascii="Arial" w:hAnsi="Arial" w:cs="Arial"/>
          <w:sz w:val="20"/>
          <w:szCs w:val="20"/>
        </w:rPr>
        <w:t xml:space="preserve">rojektu posiadający kwalifikacje określone </w:t>
      </w:r>
      <w:r w:rsidR="001037A5" w:rsidRPr="00D56BE0">
        <w:rPr>
          <w:rFonts w:ascii="Arial" w:hAnsi="Arial" w:cs="Arial"/>
          <w:sz w:val="20"/>
          <w:szCs w:val="20"/>
        </w:rPr>
        <w:br/>
      </w:r>
      <w:r w:rsidRPr="00D56BE0">
        <w:rPr>
          <w:rFonts w:ascii="Arial" w:hAnsi="Arial" w:cs="Arial"/>
          <w:sz w:val="20"/>
          <w:szCs w:val="20"/>
        </w:rPr>
        <w:t>we Wniosku;</w:t>
      </w:r>
    </w:p>
    <w:p w14:paraId="083F09D2" w14:textId="1BE49667" w:rsidR="00632836" w:rsidRPr="00D56BE0" w:rsidRDefault="00632836" w:rsidP="00B17870">
      <w:pPr>
        <w:numPr>
          <w:ilvl w:val="1"/>
          <w:numId w:val="33"/>
        </w:numPr>
        <w:tabs>
          <w:tab w:val="left" w:pos="142"/>
        </w:tabs>
        <w:spacing w:after="60" w:line="240" w:lineRule="auto"/>
        <w:jc w:val="both"/>
        <w:rPr>
          <w:rFonts w:ascii="Arial" w:hAnsi="Arial" w:cs="Arial"/>
          <w:sz w:val="20"/>
          <w:szCs w:val="20"/>
        </w:rPr>
      </w:pPr>
      <w:r w:rsidRPr="00D56BE0">
        <w:rPr>
          <w:rFonts w:ascii="Arial" w:hAnsi="Arial" w:cs="Arial"/>
          <w:sz w:val="20"/>
          <w:szCs w:val="20"/>
        </w:rPr>
        <w:t xml:space="preserve">zachowanie trwałości </w:t>
      </w:r>
      <w:r w:rsidR="00B17870" w:rsidRPr="00D56BE0">
        <w:rPr>
          <w:rFonts w:ascii="Arial" w:hAnsi="Arial" w:cs="Arial"/>
          <w:sz w:val="20"/>
          <w:szCs w:val="20"/>
        </w:rPr>
        <w:t xml:space="preserve">, o której mowa w § 17 ust. </w:t>
      </w:r>
      <w:r w:rsidR="005D33CC" w:rsidRPr="00D56BE0">
        <w:rPr>
          <w:rFonts w:ascii="Arial" w:hAnsi="Arial" w:cs="Arial"/>
          <w:sz w:val="20"/>
          <w:szCs w:val="20"/>
        </w:rPr>
        <w:t>7</w:t>
      </w:r>
      <w:r w:rsidR="00B17870" w:rsidRPr="00D56BE0">
        <w:rPr>
          <w:rFonts w:ascii="Arial" w:hAnsi="Arial" w:cs="Arial"/>
          <w:sz w:val="20"/>
          <w:szCs w:val="20"/>
        </w:rPr>
        <w:t xml:space="preserve"> </w:t>
      </w:r>
      <w:r w:rsidR="004E4869" w:rsidRPr="00D56BE0">
        <w:rPr>
          <w:rFonts w:ascii="Arial" w:hAnsi="Arial" w:cs="Arial"/>
          <w:sz w:val="20"/>
          <w:szCs w:val="20"/>
        </w:rPr>
        <w:t>–</w:t>
      </w:r>
      <w:r w:rsidRPr="00D56BE0">
        <w:rPr>
          <w:rFonts w:ascii="Arial" w:hAnsi="Arial" w:cs="Arial"/>
          <w:sz w:val="20"/>
          <w:szCs w:val="20"/>
        </w:rPr>
        <w:t xml:space="preserve"> </w:t>
      </w:r>
      <w:r w:rsidR="004E4869" w:rsidRPr="00D56BE0">
        <w:rPr>
          <w:rFonts w:ascii="Arial" w:hAnsi="Arial" w:cs="Arial"/>
          <w:sz w:val="20"/>
          <w:szCs w:val="20"/>
        </w:rPr>
        <w:t>o ile tak przewiduje Wniosek</w:t>
      </w:r>
      <w:r w:rsidR="00D54DD3" w:rsidRPr="00D56BE0">
        <w:rPr>
          <w:rFonts w:ascii="Arial" w:hAnsi="Arial" w:cs="Arial"/>
          <w:sz w:val="20"/>
          <w:szCs w:val="20"/>
        </w:rPr>
        <w:t xml:space="preserve">; </w:t>
      </w:r>
    </w:p>
    <w:p w14:paraId="756873E9" w14:textId="77777777" w:rsidR="005B214F" w:rsidRPr="00D56BE0" w:rsidRDefault="005B214F" w:rsidP="00FA45F3">
      <w:pPr>
        <w:numPr>
          <w:ilvl w:val="1"/>
          <w:numId w:val="33"/>
        </w:numPr>
        <w:tabs>
          <w:tab w:val="left" w:pos="142"/>
        </w:tabs>
        <w:spacing w:after="60" w:line="240" w:lineRule="auto"/>
        <w:jc w:val="both"/>
        <w:rPr>
          <w:rFonts w:ascii="Arial" w:hAnsi="Arial" w:cs="Arial"/>
          <w:sz w:val="20"/>
          <w:szCs w:val="20"/>
        </w:rPr>
      </w:pPr>
      <w:r w:rsidRPr="00D56BE0">
        <w:rPr>
          <w:rFonts w:ascii="Arial" w:hAnsi="Arial" w:cs="Arial"/>
          <w:sz w:val="20"/>
          <w:szCs w:val="20"/>
        </w:rPr>
        <w:t xml:space="preserve">zbieranie danych osobowych uczestników Projektu (osób lub podmiotów) zgodnie </w:t>
      </w:r>
      <w:r w:rsidRPr="00D56BE0">
        <w:rPr>
          <w:rFonts w:ascii="Arial" w:hAnsi="Arial" w:cs="Arial"/>
          <w:sz w:val="20"/>
          <w:szCs w:val="20"/>
        </w:rPr>
        <w:br/>
        <w:t>z Wytycznymi w zakresie monitorowania;</w:t>
      </w:r>
    </w:p>
    <w:p w14:paraId="43339B72" w14:textId="77777777" w:rsidR="005B214F" w:rsidRPr="00D56BE0" w:rsidRDefault="005B214F" w:rsidP="00FA45F3">
      <w:pPr>
        <w:numPr>
          <w:ilvl w:val="1"/>
          <w:numId w:val="33"/>
        </w:numPr>
        <w:tabs>
          <w:tab w:val="left" w:pos="142"/>
        </w:tabs>
        <w:spacing w:after="60" w:line="240" w:lineRule="auto"/>
        <w:jc w:val="both"/>
        <w:rPr>
          <w:rFonts w:ascii="Arial" w:hAnsi="Arial" w:cs="Arial"/>
          <w:sz w:val="20"/>
          <w:szCs w:val="20"/>
        </w:rPr>
      </w:pPr>
      <w:r w:rsidRPr="00D56BE0">
        <w:rPr>
          <w:rFonts w:ascii="Arial" w:hAnsi="Arial" w:cs="Arial"/>
          <w:sz w:val="20"/>
          <w:szCs w:val="20"/>
        </w:rPr>
        <w:t>przetwarzanie danych osobowych zgodnie z ustawą o ochronie danych osobowych;</w:t>
      </w:r>
    </w:p>
    <w:p w14:paraId="502C9EDC" w14:textId="4FA7A2A8" w:rsidR="005D3956" w:rsidRPr="00D56BE0" w:rsidRDefault="005B214F" w:rsidP="00A96F80">
      <w:pPr>
        <w:pStyle w:val="Akapitzlist"/>
        <w:numPr>
          <w:ilvl w:val="1"/>
          <w:numId w:val="33"/>
        </w:numPr>
        <w:jc w:val="both"/>
        <w:rPr>
          <w:rFonts w:ascii="Arial" w:hAnsi="Arial" w:cs="Arial"/>
          <w:sz w:val="20"/>
          <w:szCs w:val="20"/>
        </w:rPr>
      </w:pPr>
      <w:r w:rsidRPr="00D56BE0">
        <w:rPr>
          <w:rFonts w:ascii="Arial" w:hAnsi="Arial" w:cs="Arial"/>
          <w:sz w:val="20"/>
          <w:szCs w:val="20"/>
        </w:rPr>
        <w:t>zapewnienie stosowania zasady równości szans i niedyskryminacji</w:t>
      </w:r>
      <w:r w:rsidR="00141C82" w:rsidRPr="00D56BE0">
        <w:rPr>
          <w:rFonts w:ascii="Arial" w:hAnsi="Arial" w:cs="Arial"/>
          <w:sz w:val="20"/>
          <w:szCs w:val="20"/>
        </w:rPr>
        <w:t>,</w:t>
      </w:r>
      <w:r w:rsidRPr="00D56BE0">
        <w:rPr>
          <w:rFonts w:ascii="Arial" w:hAnsi="Arial" w:cs="Arial"/>
          <w:sz w:val="20"/>
          <w:szCs w:val="20"/>
        </w:rPr>
        <w:t xml:space="preserve"> a także równości szans kobiet i mężczyzn, zgodnie z </w:t>
      </w:r>
      <w:r w:rsidR="00117DF3" w:rsidRPr="00D56BE0">
        <w:rPr>
          <w:rFonts w:ascii="Arial" w:hAnsi="Arial" w:cs="Arial"/>
          <w:sz w:val="20"/>
          <w:szCs w:val="20"/>
        </w:rPr>
        <w:t xml:space="preserve">Wytycznymi </w:t>
      </w:r>
      <w:r w:rsidRPr="00D56BE0">
        <w:rPr>
          <w:rFonts w:ascii="Arial" w:hAnsi="Arial" w:cs="Arial"/>
          <w:iCs/>
          <w:sz w:val="20"/>
          <w:szCs w:val="20"/>
        </w:rPr>
        <w:t>Ministra Infrastruktury i Rozwoju w zakresie realizacji zasady równości szans i niedyskryminacji, w tym dostępności dla osób z niepełnosprawnościami oraz zasady równości szans kobiet i mężczyzn w ramach funduszy unijnych na lata 2014-2020,</w:t>
      </w:r>
      <w:r w:rsidRPr="00D56BE0">
        <w:rPr>
          <w:rFonts w:ascii="Arial" w:hAnsi="Arial" w:cs="Arial"/>
          <w:sz w:val="20"/>
          <w:szCs w:val="20"/>
        </w:rPr>
        <w:t xml:space="preserve"> zamieszczonymi na stronie internetowej Instytucji Zarządzającej.</w:t>
      </w:r>
      <w:r w:rsidR="005D3956" w:rsidRPr="00D56BE0">
        <w:t xml:space="preserve"> </w:t>
      </w:r>
    </w:p>
    <w:p w14:paraId="70DA9035" w14:textId="70CEAAFE" w:rsidR="005B214F" w:rsidRPr="00D56BE0" w:rsidRDefault="005B214F" w:rsidP="00292B9D">
      <w:pPr>
        <w:pStyle w:val="Tekstpodstawowy"/>
        <w:numPr>
          <w:ilvl w:val="0"/>
          <w:numId w:val="2"/>
        </w:numPr>
        <w:rPr>
          <w:rFonts w:ascii="Arial" w:hAnsi="Arial" w:cs="Arial"/>
          <w:sz w:val="20"/>
          <w:szCs w:val="20"/>
        </w:rPr>
      </w:pPr>
      <w:r w:rsidRPr="00D56BE0">
        <w:rPr>
          <w:rFonts w:ascii="Arial" w:hAnsi="Arial" w:cs="Arial"/>
          <w:sz w:val="20"/>
          <w:szCs w:val="20"/>
        </w:rPr>
        <w:t xml:space="preserve">W przypadku dokonania zmian w Projekcie, o których mowa w § 24 umowy, Beneficjent odpowiada za realizację Projektu zgodnie z </w:t>
      </w:r>
      <w:r w:rsidR="00883B34" w:rsidRPr="00D56BE0">
        <w:rPr>
          <w:rFonts w:ascii="Arial" w:hAnsi="Arial" w:cs="Arial"/>
          <w:sz w:val="20"/>
          <w:szCs w:val="20"/>
        </w:rPr>
        <w:t xml:space="preserve">zatwierdzonym </w:t>
      </w:r>
      <w:r w:rsidRPr="00D56BE0">
        <w:rPr>
          <w:rFonts w:ascii="Arial" w:hAnsi="Arial" w:cs="Arial"/>
          <w:sz w:val="20"/>
          <w:szCs w:val="20"/>
        </w:rPr>
        <w:t>Wnioskiem.</w:t>
      </w:r>
    </w:p>
    <w:p w14:paraId="0BDB4488" w14:textId="77777777" w:rsidR="005B214F" w:rsidRPr="00D56BE0" w:rsidRDefault="005B214F">
      <w:pPr>
        <w:pStyle w:val="Tekstpodstawowy"/>
        <w:numPr>
          <w:ilvl w:val="0"/>
          <w:numId w:val="2"/>
        </w:numPr>
        <w:tabs>
          <w:tab w:val="clear" w:pos="900"/>
        </w:tabs>
        <w:autoSpaceDE w:val="0"/>
        <w:spacing w:after="60"/>
        <w:rPr>
          <w:rFonts w:ascii="Arial" w:hAnsi="Arial" w:cs="Arial"/>
          <w:iCs/>
          <w:sz w:val="20"/>
          <w:szCs w:val="20"/>
        </w:rPr>
      </w:pPr>
      <w:r w:rsidRPr="00D56BE0">
        <w:rPr>
          <w:rFonts w:ascii="Arial" w:hAnsi="Arial" w:cs="Arial"/>
          <w:iCs/>
          <w:sz w:val="20"/>
          <w:szCs w:val="20"/>
        </w:rPr>
        <w:t>Ponadto Beneficjent jest zobowiązany:</w:t>
      </w:r>
      <w:r w:rsidR="00537864" w:rsidRPr="00D56BE0">
        <w:rPr>
          <w:rStyle w:val="Odwoanieprzypisudolnego"/>
          <w:rFonts w:ascii="Arial" w:hAnsi="Arial" w:cs="Arial"/>
          <w:iCs/>
          <w:sz w:val="20"/>
          <w:szCs w:val="20"/>
        </w:rPr>
        <w:footnoteReference w:id="16"/>
      </w:r>
    </w:p>
    <w:p w14:paraId="75E0D1DF" w14:textId="77777777" w:rsidR="005B214F" w:rsidRPr="00D56BE0" w:rsidRDefault="005B214F">
      <w:pPr>
        <w:pStyle w:val="Tekstpodstawowy"/>
        <w:numPr>
          <w:ilvl w:val="1"/>
          <w:numId w:val="2"/>
        </w:numPr>
        <w:tabs>
          <w:tab w:val="left" w:pos="709"/>
        </w:tabs>
        <w:autoSpaceDE w:val="0"/>
        <w:spacing w:after="60"/>
        <w:ind w:left="680" w:hanging="323"/>
        <w:rPr>
          <w:rFonts w:ascii="Arial" w:hAnsi="Arial" w:cs="Arial"/>
          <w:iCs/>
          <w:sz w:val="20"/>
          <w:szCs w:val="20"/>
        </w:rPr>
      </w:pPr>
      <w:r w:rsidRPr="00D56BE0">
        <w:rPr>
          <w:rFonts w:ascii="Arial" w:hAnsi="Arial" w:cs="Arial"/>
          <w:iCs/>
          <w:sz w:val="20"/>
          <w:szCs w:val="20"/>
        </w:rPr>
        <w:t>……………………………………..</w:t>
      </w:r>
    </w:p>
    <w:p w14:paraId="4CE04841" w14:textId="792E4572" w:rsidR="005B214F" w:rsidRPr="00D56BE0" w:rsidRDefault="005B214F">
      <w:pPr>
        <w:pStyle w:val="Tekstpodstawowy"/>
        <w:numPr>
          <w:ilvl w:val="0"/>
          <w:numId w:val="2"/>
        </w:numPr>
        <w:tabs>
          <w:tab w:val="clear" w:pos="900"/>
        </w:tabs>
        <w:autoSpaceDE w:val="0"/>
        <w:spacing w:after="60"/>
        <w:rPr>
          <w:rFonts w:ascii="Arial" w:hAnsi="Arial" w:cs="Arial"/>
          <w:sz w:val="20"/>
          <w:szCs w:val="20"/>
        </w:rPr>
      </w:pPr>
      <w:r w:rsidRPr="00D56BE0">
        <w:rPr>
          <w:rFonts w:ascii="Arial" w:hAnsi="Arial" w:cs="Arial"/>
          <w:sz w:val="20"/>
          <w:szCs w:val="20"/>
        </w:rPr>
        <w:t>W prz</w:t>
      </w:r>
      <w:r w:rsidR="00957586" w:rsidRPr="00D56BE0">
        <w:rPr>
          <w:rFonts w:ascii="Arial" w:hAnsi="Arial" w:cs="Arial"/>
          <w:sz w:val="20"/>
          <w:szCs w:val="20"/>
        </w:rPr>
        <w:t>ypadku nie</w:t>
      </w:r>
      <w:r w:rsidR="00465079" w:rsidRPr="00D56BE0">
        <w:rPr>
          <w:rFonts w:ascii="Arial" w:hAnsi="Arial" w:cs="Arial"/>
          <w:sz w:val="20"/>
          <w:szCs w:val="20"/>
        </w:rPr>
        <w:t>osiągnięcia założeń P</w:t>
      </w:r>
      <w:r w:rsidRPr="00D56BE0">
        <w:rPr>
          <w:rFonts w:ascii="Arial" w:hAnsi="Arial" w:cs="Arial"/>
          <w:sz w:val="20"/>
          <w:szCs w:val="20"/>
        </w:rPr>
        <w:t xml:space="preserve">rojektu </w:t>
      </w:r>
      <w:r w:rsidR="00D54DD3" w:rsidRPr="00D56BE0">
        <w:rPr>
          <w:rFonts w:ascii="Arial" w:hAnsi="Arial" w:cs="Arial"/>
          <w:sz w:val="20"/>
          <w:szCs w:val="20"/>
        </w:rPr>
        <w:t>w zakresie określonym i zatwierdzony</w:t>
      </w:r>
      <w:r w:rsidR="00CB3770" w:rsidRPr="00D56BE0">
        <w:rPr>
          <w:rFonts w:ascii="Arial" w:hAnsi="Arial" w:cs="Arial"/>
          <w:sz w:val="20"/>
          <w:szCs w:val="20"/>
        </w:rPr>
        <w:t xml:space="preserve">m we Wniosku, </w:t>
      </w:r>
      <w:r w:rsidRPr="00D56BE0">
        <w:rPr>
          <w:rFonts w:ascii="Arial" w:hAnsi="Arial" w:cs="Arial"/>
          <w:sz w:val="20"/>
          <w:szCs w:val="20"/>
        </w:rPr>
        <w:t>Instytucja Zarządzająca może zastosować regułę proporcjonalności</w:t>
      </w:r>
      <w:r w:rsidR="00A31AC2" w:rsidRPr="00D56BE0">
        <w:rPr>
          <w:rFonts w:ascii="Arial" w:hAnsi="Arial" w:cs="Arial"/>
          <w:sz w:val="20"/>
          <w:szCs w:val="20"/>
        </w:rPr>
        <w:t>,</w:t>
      </w:r>
      <w:r w:rsidRPr="00D56BE0">
        <w:rPr>
          <w:rFonts w:ascii="Arial" w:hAnsi="Arial" w:cs="Arial"/>
          <w:sz w:val="20"/>
          <w:szCs w:val="20"/>
        </w:rPr>
        <w:t xml:space="preserve"> o której mowa w § 6 umowy.</w:t>
      </w:r>
    </w:p>
    <w:p w14:paraId="5340C359" w14:textId="77777777" w:rsidR="005B214F" w:rsidRPr="00D56BE0" w:rsidRDefault="005B214F">
      <w:pPr>
        <w:pStyle w:val="Tekstpodstawowy"/>
        <w:numPr>
          <w:ilvl w:val="0"/>
          <w:numId w:val="2"/>
        </w:numPr>
        <w:tabs>
          <w:tab w:val="clear" w:pos="900"/>
        </w:tabs>
        <w:autoSpaceDE w:val="0"/>
        <w:spacing w:after="60"/>
        <w:rPr>
          <w:rFonts w:ascii="Arial" w:hAnsi="Arial" w:cs="Arial"/>
          <w:i/>
          <w:iCs/>
          <w:sz w:val="20"/>
          <w:szCs w:val="20"/>
        </w:rPr>
      </w:pPr>
      <w:r w:rsidRPr="00D56BE0">
        <w:rPr>
          <w:rFonts w:ascii="Arial" w:hAnsi="Arial" w:cs="Arial"/>
          <w:sz w:val="20"/>
          <w:szCs w:val="20"/>
        </w:rPr>
        <w:t xml:space="preserve">Beneficjent zobowiązuje się niezwłocznie i pisemnie poinformować Instytucję Zarządzającą </w:t>
      </w:r>
      <w:r w:rsidRPr="00D56BE0">
        <w:rPr>
          <w:rFonts w:ascii="Arial" w:hAnsi="Arial" w:cs="Arial"/>
          <w:sz w:val="20"/>
          <w:szCs w:val="20"/>
        </w:rPr>
        <w:br/>
        <w:t>o problemach w realizacji Projektu, w szczególności o zamiarze zaprzestania jego realizacji.</w:t>
      </w:r>
    </w:p>
    <w:p w14:paraId="76931016" w14:textId="77777777" w:rsidR="005B214F" w:rsidRPr="00D56BE0" w:rsidRDefault="005B214F">
      <w:pPr>
        <w:pStyle w:val="Tekstpodstawowy"/>
        <w:numPr>
          <w:ilvl w:val="0"/>
          <w:numId w:val="2"/>
        </w:numPr>
        <w:tabs>
          <w:tab w:val="clear" w:pos="900"/>
        </w:tabs>
        <w:autoSpaceDE w:val="0"/>
        <w:spacing w:after="60"/>
        <w:rPr>
          <w:rFonts w:ascii="Arial" w:hAnsi="Arial" w:cs="Arial"/>
          <w:sz w:val="20"/>
          <w:szCs w:val="20"/>
        </w:rPr>
      </w:pPr>
      <w:r w:rsidRPr="00D56BE0">
        <w:rPr>
          <w:rFonts w:ascii="Arial" w:hAnsi="Arial" w:cs="Arial"/>
          <w:iCs/>
          <w:sz w:val="20"/>
          <w:szCs w:val="20"/>
        </w:rPr>
        <w:t>Projekt będzie realizowany przez:  ................</w:t>
      </w:r>
      <w:r w:rsidRPr="00D56BE0">
        <w:rPr>
          <w:rStyle w:val="Znakiprzypiswdolnych"/>
          <w:rFonts w:ascii="Arial" w:hAnsi="Arial" w:cs="Arial"/>
          <w:iCs/>
          <w:sz w:val="20"/>
          <w:szCs w:val="20"/>
        </w:rPr>
        <w:footnoteReference w:id="17"/>
      </w:r>
    </w:p>
    <w:p w14:paraId="39B67B39" w14:textId="730F1D0D" w:rsidR="00CD1460" w:rsidRPr="00D56BE0" w:rsidRDefault="005B214F" w:rsidP="00A96F80">
      <w:pPr>
        <w:pStyle w:val="Tekstpodstawowy"/>
        <w:numPr>
          <w:ilvl w:val="0"/>
          <w:numId w:val="2"/>
        </w:numPr>
        <w:tabs>
          <w:tab w:val="clear" w:pos="900"/>
        </w:tabs>
        <w:autoSpaceDE w:val="0"/>
        <w:spacing w:after="60"/>
        <w:rPr>
          <w:rFonts w:ascii="Arial" w:hAnsi="Arial" w:cs="Arial"/>
          <w:iCs/>
          <w:sz w:val="20"/>
          <w:szCs w:val="20"/>
        </w:rPr>
      </w:pPr>
      <w:r w:rsidRPr="00D56BE0">
        <w:rPr>
          <w:rFonts w:ascii="Arial" w:hAnsi="Arial" w:cs="Arial"/>
          <w:sz w:val="20"/>
          <w:szCs w:val="20"/>
        </w:rPr>
        <w:t xml:space="preserve">Beneficjent </w:t>
      </w:r>
      <w:r w:rsidRPr="00D56BE0">
        <w:rPr>
          <w:rFonts w:ascii="Arial" w:hAnsi="Arial" w:cs="Arial"/>
          <w:i/>
          <w:iCs/>
          <w:sz w:val="20"/>
          <w:szCs w:val="20"/>
        </w:rPr>
        <w:t>w imieniu swoim i Partnerów</w:t>
      </w:r>
      <w:r w:rsidRPr="00D56BE0">
        <w:rPr>
          <w:rStyle w:val="Znakiprzypiswdolnych"/>
          <w:rFonts w:ascii="Arial" w:hAnsi="Arial" w:cs="Arial"/>
          <w:i/>
          <w:iCs/>
          <w:sz w:val="20"/>
          <w:szCs w:val="20"/>
        </w:rPr>
        <w:footnoteReference w:id="18"/>
      </w:r>
      <w:r w:rsidR="005237BE" w:rsidRPr="00D56BE0">
        <w:rPr>
          <w:rFonts w:ascii="Arial" w:hAnsi="Arial" w:cs="Arial"/>
          <w:i/>
          <w:iCs/>
          <w:sz w:val="20"/>
          <w:szCs w:val="20"/>
        </w:rPr>
        <w:t xml:space="preserve"> </w:t>
      </w:r>
      <w:r w:rsidR="005237BE" w:rsidRPr="00D56BE0">
        <w:rPr>
          <w:rFonts w:ascii="Arial" w:hAnsi="Arial" w:cs="Arial"/>
          <w:sz w:val="20"/>
          <w:szCs w:val="20"/>
        </w:rPr>
        <w:t>oświadcza</w:t>
      </w:r>
      <w:r w:rsidRPr="00D56BE0">
        <w:rPr>
          <w:rFonts w:ascii="Arial" w:hAnsi="Arial" w:cs="Arial"/>
          <w:sz w:val="20"/>
          <w:szCs w:val="20"/>
        </w:rPr>
        <w:t>, że zapoznał się z treścią</w:t>
      </w:r>
      <w:r w:rsidR="00241D63" w:rsidRPr="00D56BE0">
        <w:rPr>
          <w:rFonts w:ascii="Arial" w:hAnsi="Arial" w:cs="Arial"/>
          <w:sz w:val="20"/>
          <w:szCs w:val="20"/>
        </w:rPr>
        <w:t xml:space="preserve"> </w:t>
      </w:r>
      <w:r w:rsidR="00215603" w:rsidRPr="00D56BE0">
        <w:rPr>
          <w:rFonts w:ascii="Arial" w:hAnsi="Arial" w:cs="Arial"/>
          <w:sz w:val="20"/>
          <w:szCs w:val="20"/>
        </w:rPr>
        <w:t>Regionalnego Programu Operacyjnego Województwa Łódzkiego na lata 2014-2020</w:t>
      </w:r>
      <w:r w:rsidR="00241D63" w:rsidRPr="00D56BE0">
        <w:rPr>
          <w:rFonts w:ascii="Arial" w:hAnsi="Arial" w:cs="Arial"/>
          <w:sz w:val="20"/>
          <w:szCs w:val="20"/>
        </w:rPr>
        <w:t xml:space="preserve"> oraz wytycznych</w:t>
      </w:r>
      <w:r w:rsidR="00544EDF" w:rsidRPr="00D56BE0">
        <w:rPr>
          <w:rFonts w:ascii="Arial" w:hAnsi="Arial" w:cs="Arial"/>
          <w:sz w:val="20"/>
          <w:szCs w:val="20"/>
        </w:rPr>
        <w:t>, o których mowa w §1 ust.</w:t>
      </w:r>
      <w:r w:rsidR="00241D63" w:rsidRPr="00D56BE0">
        <w:rPr>
          <w:rFonts w:ascii="Arial" w:hAnsi="Arial" w:cs="Arial"/>
          <w:sz w:val="20"/>
          <w:szCs w:val="20"/>
        </w:rPr>
        <w:t>1 pkt 2</w:t>
      </w:r>
      <w:r w:rsidR="00590D07" w:rsidRPr="00D56BE0">
        <w:rPr>
          <w:rFonts w:ascii="Arial" w:hAnsi="Arial" w:cs="Arial"/>
          <w:sz w:val="20"/>
          <w:szCs w:val="20"/>
        </w:rPr>
        <w:t>7</w:t>
      </w:r>
      <w:r w:rsidR="00573CE0" w:rsidRPr="00D56BE0">
        <w:rPr>
          <w:rFonts w:ascii="Arial" w:hAnsi="Arial" w:cs="Arial"/>
          <w:sz w:val="20"/>
          <w:szCs w:val="20"/>
        </w:rPr>
        <w:t xml:space="preserve"> </w:t>
      </w:r>
      <w:proofErr w:type="spellStart"/>
      <w:r w:rsidR="00F0157F" w:rsidRPr="00D56BE0">
        <w:rPr>
          <w:rFonts w:ascii="Arial" w:hAnsi="Arial" w:cs="Arial"/>
          <w:sz w:val="20"/>
          <w:szCs w:val="20"/>
        </w:rPr>
        <w:t>ppkt</w:t>
      </w:r>
      <w:proofErr w:type="spellEnd"/>
      <w:r w:rsidR="00F0157F" w:rsidRPr="00D56BE0">
        <w:rPr>
          <w:rFonts w:ascii="Arial" w:hAnsi="Arial" w:cs="Arial"/>
          <w:sz w:val="20"/>
          <w:szCs w:val="20"/>
        </w:rPr>
        <w:t xml:space="preserve"> od a do </w:t>
      </w:r>
      <w:r w:rsidR="00590D07" w:rsidRPr="00D56BE0">
        <w:rPr>
          <w:rFonts w:ascii="Arial" w:hAnsi="Arial" w:cs="Arial"/>
          <w:sz w:val="20"/>
          <w:szCs w:val="20"/>
        </w:rPr>
        <w:t>g</w:t>
      </w:r>
      <w:r w:rsidR="00241D63" w:rsidRPr="00D56BE0">
        <w:rPr>
          <w:rFonts w:ascii="Arial" w:hAnsi="Arial" w:cs="Arial"/>
          <w:sz w:val="20"/>
          <w:szCs w:val="20"/>
        </w:rPr>
        <w:t xml:space="preserve"> o</w:t>
      </w:r>
      <w:r w:rsidRPr="00D56BE0">
        <w:rPr>
          <w:rFonts w:ascii="Arial" w:hAnsi="Arial" w:cs="Arial"/>
          <w:iCs/>
          <w:sz w:val="20"/>
          <w:szCs w:val="20"/>
        </w:rPr>
        <w:t>raz zobowiązuje się do ich stosowania podczas realizacji Projektu</w:t>
      </w:r>
      <w:r w:rsidR="00241D63" w:rsidRPr="00D56BE0">
        <w:rPr>
          <w:rFonts w:ascii="Arial" w:hAnsi="Arial" w:cs="Arial"/>
          <w:iCs/>
          <w:sz w:val="20"/>
          <w:szCs w:val="20"/>
        </w:rPr>
        <w:t>, z </w:t>
      </w:r>
      <w:r w:rsidR="00544EDF" w:rsidRPr="00D56BE0">
        <w:rPr>
          <w:rFonts w:ascii="Arial" w:hAnsi="Arial" w:cs="Arial"/>
          <w:iCs/>
          <w:sz w:val="20"/>
          <w:szCs w:val="20"/>
        </w:rPr>
        <w:t>uwzględnieniem ust. 9.</w:t>
      </w:r>
      <w:r w:rsidR="00480914" w:rsidRPr="00D56BE0">
        <w:rPr>
          <w:rFonts w:ascii="Arial" w:hAnsi="Arial" w:cs="Arial"/>
          <w:iCs/>
          <w:sz w:val="20"/>
          <w:szCs w:val="20"/>
        </w:rPr>
        <w:t xml:space="preserve"> </w:t>
      </w:r>
    </w:p>
    <w:p w14:paraId="28A216D8" w14:textId="0419DCD0" w:rsidR="005B214F" w:rsidRPr="00D56BE0" w:rsidRDefault="005B214F">
      <w:pPr>
        <w:pStyle w:val="Tekstpodstawowy"/>
        <w:numPr>
          <w:ilvl w:val="0"/>
          <w:numId w:val="2"/>
        </w:numPr>
        <w:autoSpaceDE w:val="0"/>
        <w:spacing w:after="60"/>
        <w:rPr>
          <w:rStyle w:val="Domylnaczcionkaakapitu1"/>
          <w:rFonts w:ascii="Arial" w:hAnsi="Arial" w:cs="Arial"/>
          <w:color w:val="000000"/>
          <w:sz w:val="20"/>
          <w:szCs w:val="20"/>
        </w:rPr>
      </w:pPr>
      <w:r w:rsidRPr="00D56BE0">
        <w:rPr>
          <w:rFonts w:ascii="Arial" w:hAnsi="Arial" w:cs="Arial"/>
          <w:sz w:val="20"/>
          <w:szCs w:val="20"/>
        </w:rPr>
        <w:t>Instytucja Zarządzająca zobowiązuje się zamieszczać aktualne w</w:t>
      </w:r>
      <w:r w:rsidR="005237BE" w:rsidRPr="00D56BE0">
        <w:rPr>
          <w:rFonts w:ascii="Arial" w:hAnsi="Arial" w:cs="Arial"/>
          <w:sz w:val="20"/>
          <w:szCs w:val="20"/>
        </w:rPr>
        <w:t xml:space="preserve">ytyczne, o których mowa </w:t>
      </w:r>
      <w:r w:rsidR="005237BE" w:rsidRPr="00D56BE0">
        <w:rPr>
          <w:rFonts w:ascii="Arial" w:hAnsi="Arial" w:cs="Arial"/>
          <w:sz w:val="20"/>
          <w:szCs w:val="20"/>
        </w:rPr>
        <w:br/>
        <w:t xml:space="preserve">w ust. </w:t>
      </w:r>
      <w:r w:rsidR="002334C2" w:rsidRPr="00D56BE0">
        <w:rPr>
          <w:rFonts w:ascii="Arial" w:hAnsi="Arial" w:cs="Arial"/>
          <w:sz w:val="20"/>
          <w:szCs w:val="20"/>
        </w:rPr>
        <w:t>7</w:t>
      </w:r>
      <w:r w:rsidRPr="00D56BE0">
        <w:rPr>
          <w:rFonts w:ascii="Arial" w:hAnsi="Arial" w:cs="Arial"/>
          <w:sz w:val="20"/>
          <w:szCs w:val="20"/>
        </w:rPr>
        <w:t xml:space="preserve"> na swojej stronie internetowej. </w:t>
      </w:r>
      <w:r w:rsidRPr="00D56BE0">
        <w:rPr>
          <w:rStyle w:val="Domylnaczcionkaakapitu1"/>
          <w:rFonts w:ascii="Arial" w:hAnsi="Arial" w:cs="Arial"/>
          <w:color w:val="000000"/>
          <w:sz w:val="20"/>
          <w:szCs w:val="20"/>
        </w:rPr>
        <w:t>Beneficjent akceptuje fakt, iż w</w:t>
      </w:r>
      <w:r w:rsidR="00DC279F" w:rsidRPr="00D56BE0">
        <w:rPr>
          <w:rStyle w:val="Domylnaczcionkaakapitu1"/>
          <w:rFonts w:ascii="Arial" w:hAnsi="Arial" w:cs="Arial"/>
          <w:color w:val="000000"/>
          <w:sz w:val="20"/>
          <w:szCs w:val="20"/>
        </w:rPr>
        <w:t>szystkie jego czynności podjęte</w:t>
      </w:r>
      <w:r w:rsidRPr="00D56BE0">
        <w:rPr>
          <w:rStyle w:val="Domylnaczcionkaakapitu1"/>
          <w:rFonts w:ascii="Arial" w:hAnsi="Arial" w:cs="Arial"/>
          <w:color w:val="000000"/>
          <w:sz w:val="20"/>
          <w:szCs w:val="20"/>
        </w:rPr>
        <w:t xml:space="preserve"> w związku z realizacją Projektu oraz w okresie jego trwałości będą oceniane przez Instytucję Zarządzającą </w:t>
      </w:r>
      <w:r w:rsidR="00821D5F" w:rsidRPr="00D56BE0">
        <w:rPr>
          <w:rStyle w:val="Domylnaczcionkaakapitu1"/>
          <w:rFonts w:ascii="Arial" w:hAnsi="Arial" w:cs="Arial"/>
          <w:color w:val="000000"/>
          <w:sz w:val="20"/>
          <w:szCs w:val="20"/>
        </w:rPr>
        <w:t xml:space="preserve">w zgodzie z wytycznymi wydanymi przez </w:t>
      </w:r>
      <w:r w:rsidR="004D5462" w:rsidRPr="00D56BE0">
        <w:rPr>
          <w:rStyle w:val="Domylnaczcionkaakapitu1"/>
          <w:rFonts w:ascii="Arial" w:hAnsi="Arial" w:cs="Arial"/>
          <w:color w:val="000000"/>
          <w:sz w:val="20"/>
          <w:szCs w:val="20"/>
        </w:rPr>
        <w:t xml:space="preserve">ministra właściwego do spraw rozwoju regionalnego </w:t>
      </w:r>
      <w:r w:rsidRPr="00D56BE0">
        <w:rPr>
          <w:rStyle w:val="Domylnaczcionkaakapitu1"/>
          <w:rFonts w:ascii="Arial" w:hAnsi="Arial" w:cs="Arial"/>
          <w:color w:val="000000"/>
          <w:sz w:val="20"/>
          <w:szCs w:val="20"/>
        </w:rPr>
        <w:t>na podstawie delegacji art. 5 ustawy wdrożeniowej, które to Instytucja Zarządzająca zobowiązana jest stosować.</w:t>
      </w:r>
    </w:p>
    <w:p w14:paraId="757AC93F" w14:textId="6F38CE08" w:rsidR="00692596" w:rsidRPr="00D56BE0" w:rsidRDefault="00692596" w:rsidP="00692596">
      <w:pPr>
        <w:pStyle w:val="Tekstpodstawowy"/>
        <w:numPr>
          <w:ilvl w:val="0"/>
          <w:numId w:val="2"/>
        </w:numPr>
        <w:autoSpaceDE w:val="0"/>
        <w:spacing w:after="60"/>
        <w:rPr>
          <w:rStyle w:val="Domylnaczcionkaakapitu1"/>
          <w:rFonts w:ascii="Arial" w:hAnsi="Arial" w:cs="Arial"/>
          <w:color w:val="000000"/>
          <w:sz w:val="20"/>
          <w:szCs w:val="20"/>
        </w:rPr>
      </w:pPr>
      <w:r w:rsidRPr="00D56BE0">
        <w:rPr>
          <w:rStyle w:val="Domylnaczcionkaakapitu1"/>
          <w:rFonts w:ascii="Arial" w:hAnsi="Arial" w:cs="Arial"/>
          <w:color w:val="000000"/>
          <w:sz w:val="20"/>
          <w:szCs w:val="20"/>
        </w:rPr>
        <w:lastRenderedPageBreak/>
        <w:t>Do oceny kwalifikowalności poniesionych wydatków stosuje się wersję Wytycznych w zakresie kwalifikowalności obowiąz</w:t>
      </w:r>
      <w:r w:rsidR="000308F2" w:rsidRPr="00D56BE0">
        <w:rPr>
          <w:rStyle w:val="Domylnaczcionkaakapitu1"/>
          <w:rFonts w:ascii="Arial" w:hAnsi="Arial" w:cs="Arial"/>
          <w:color w:val="000000"/>
          <w:sz w:val="20"/>
          <w:szCs w:val="20"/>
        </w:rPr>
        <w:t>ującą w dniu poniesienia wydatku</w:t>
      </w:r>
      <w:r w:rsidR="000308F2" w:rsidRPr="00D56BE0">
        <w:t xml:space="preserve">, </w:t>
      </w:r>
      <w:r w:rsidR="002334C2" w:rsidRPr="00D56BE0">
        <w:rPr>
          <w:rStyle w:val="Domylnaczcionkaakapitu1"/>
          <w:rFonts w:ascii="Arial" w:hAnsi="Arial" w:cs="Arial"/>
          <w:color w:val="000000"/>
          <w:sz w:val="20"/>
          <w:szCs w:val="20"/>
        </w:rPr>
        <w:t xml:space="preserve">z uwzględnieniem </w:t>
      </w:r>
      <w:r w:rsidR="00D4662E" w:rsidRPr="00D56BE0">
        <w:rPr>
          <w:rStyle w:val="Domylnaczcionkaakapitu1"/>
          <w:rFonts w:ascii="Arial" w:hAnsi="Arial" w:cs="Arial"/>
          <w:color w:val="000000"/>
          <w:sz w:val="20"/>
          <w:szCs w:val="20"/>
        </w:rPr>
        <w:t>ust.</w:t>
      </w:r>
      <w:r w:rsidR="002334C2" w:rsidRPr="00D56BE0">
        <w:rPr>
          <w:rStyle w:val="Domylnaczcionkaakapitu1"/>
          <w:rFonts w:ascii="Arial" w:hAnsi="Arial" w:cs="Arial"/>
          <w:color w:val="000000"/>
          <w:sz w:val="20"/>
          <w:szCs w:val="20"/>
        </w:rPr>
        <w:t xml:space="preserve"> 10 i 11</w:t>
      </w:r>
      <w:r w:rsidR="00753B4D" w:rsidRPr="00D56BE0">
        <w:rPr>
          <w:rStyle w:val="Domylnaczcionkaakapitu1"/>
          <w:rFonts w:ascii="Arial" w:hAnsi="Arial" w:cs="Arial"/>
          <w:color w:val="000000"/>
          <w:sz w:val="20"/>
          <w:szCs w:val="20"/>
        </w:rPr>
        <w:t>.</w:t>
      </w:r>
    </w:p>
    <w:p w14:paraId="2173F1DF" w14:textId="00C8E582" w:rsidR="00753B4D" w:rsidRPr="00D56BE0" w:rsidRDefault="00753B4D" w:rsidP="00753B4D">
      <w:pPr>
        <w:pStyle w:val="Tekstpodstawowy"/>
        <w:numPr>
          <w:ilvl w:val="0"/>
          <w:numId w:val="2"/>
        </w:numPr>
        <w:autoSpaceDE w:val="0"/>
        <w:spacing w:after="60"/>
        <w:rPr>
          <w:rStyle w:val="Domylnaczcionkaakapitu1"/>
          <w:rFonts w:ascii="Arial" w:hAnsi="Arial" w:cs="Arial"/>
          <w:color w:val="000000"/>
          <w:sz w:val="20"/>
          <w:szCs w:val="20"/>
        </w:rPr>
      </w:pPr>
      <w:r w:rsidRPr="00D56BE0">
        <w:rPr>
          <w:rStyle w:val="Domylnaczcionkaakapitu1"/>
          <w:rFonts w:ascii="Arial" w:hAnsi="Arial" w:cs="Arial"/>
          <w:color w:val="000000"/>
          <w:sz w:val="20"/>
          <w:szCs w:val="20"/>
        </w:rPr>
        <w:t xml:space="preserve">Do oceny prawidłowości umów zawartych w ramach realizacji projektu w wyniku przeprowadzonych postępowań, stosuje się wersję Wytycznych w zakresie kwalifikowalności obowiązującą w dniu wszczęcia postępowania, które zakończyło się zawarciem danej umowy. Wszczęcie postępowania jest tożsame z publikacją ogłoszenia o wszczęciu postępowania lub </w:t>
      </w:r>
      <w:r w:rsidR="004A6E51" w:rsidRPr="00D56BE0">
        <w:rPr>
          <w:rStyle w:val="Domylnaczcionkaakapitu1"/>
          <w:rFonts w:ascii="Arial" w:hAnsi="Arial" w:cs="Arial"/>
          <w:color w:val="000000"/>
          <w:sz w:val="20"/>
          <w:szCs w:val="20"/>
        </w:rPr>
        <w:t xml:space="preserve">zamiarze udzielenia zamówienia lub </w:t>
      </w:r>
      <w:r w:rsidRPr="00D56BE0">
        <w:rPr>
          <w:rStyle w:val="Domylnaczcionkaakapitu1"/>
          <w:rFonts w:ascii="Arial" w:hAnsi="Arial" w:cs="Arial"/>
          <w:color w:val="000000"/>
          <w:sz w:val="20"/>
          <w:szCs w:val="20"/>
        </w:rPr>
        <w:t>o prowadzonym naborze pracowników na podstawie stosunku pracy, pod warunkiem, że Beneficjent udokumentuje publikację ogłoszenia o wszczęciu postępowania</w:t>
      </w:r>
      <w:r w:rsidR="004A6E51" w:rsidRPr="00D56BE0">
        <w:rPr>
          <w:rStyle w:val="Domylnaczcionkaakapitu1"/>
          <w:rFonts w:ascii="Arial" w:hAnsi="Arial" w:cs="Arial"/>
          <w:color w:val="000000"/>
          <w:sz w:val="20"/>
          <w:szCs w:val="20"/>
        </w:rPr>
        <w:t>.</w:t>
      </w:r>
    </w:p>
    <w:p w14:paraId="2367C429" w14:textId="20F490E9" w:rsidR="000540E1" w:rsidRPr="00D56BE0" w:rsidRDefault="00E91864" w:rsidP="00753B4D">
      <w:pPr>
        <w:pStyle w:val="Tekstpodstawowy"/>
        <w:numPr>
          <w:ilvl w:val="0"/>
          <w:numId w:val="2"/>
        </w:numPr>
        <w:autoSpaceDE w:val="0"/>
        <w:spacing w:after="60"/>
        <w:rPr>
          <w:rStyle w:val="Domylnaczcionkaakapitu1"/>
          <w:rFonts w:ascii="Arial" w:hAnsi="Arial" w:cs="Arial"/>
          <w:color w:val="000000"/>
          <w:sz w:val="20"/>
          <w:szCs w:val="20"/>
        </w:rPr>
      </w:pPr>
      <w:r w:rsidRPr="00D56BE0">
        <w:rPr>
          <w:rStyle w:val="Domylnaczcionkaakapitu1"/>
          <w:rFonts w:ascii="Arial" w:hAnsi="Arial" w:cs="Arial"/>
          <w:color w:val="000000"/>
          <w:sz w:val="20"/>
          <w:szCs w:val="20"/>
        </w:rPr>
        <w:t>Jeżeli po podpisaniu umowy w trakcie realizacji projektu ogłoszona wersja Wytycznych w zakresie kwalifikowalności wprowadza rozwiązania korzystniejsze dla Beneficjenta, możliwe jest stosowanie ich w odniesieniu do wydatków poniesionych przed dniem stosowania nowej wersji W</w:t>
      </w:r>
      <w:r w:rsidR="002334C2" w:rsidRPr="00D56BE0">
        <w:rPr>
          <w:rStyle w:val="Domylnaczcionkaakapitu1"/>
          <w:rFonts w:ascii="Arial" w:hAnsi="Arial" w:cs="Arial"/>
          <w:color w:val="000000"/>
          <w:sz w:val="20"/>
          <w:szCs w:val="20"/>
        </w:rPr>
        <w:t>ytycznych w </w:t>
      </w:r>
      <w:r w:rsidRPr="00D56BE0">
        <w:rPr>
          <w:rStyle w:val="Domylnaczcionkaakapitu1"/>
          <w:rFonts w:ascii="Arial" w:hAnsi="Arial" w:cs="Arial"/>
          <w:color w:val="000000"/>
          <w:sz w:val="20"/>
          <w:szCs w:val="20"/>
        </w:rPr>
        <w:t>zakresie kwalifikowalności, po uprzedniej zgodzie Instytucji Zarządzającej oraz pod warunkiem, że nie wpływają one na konstrukcję budżetu projektu i nie stoją w sprzeczności z przepisami pr</w:t>
      </w:r>
      <w:r w:rsidR="00590D07" w:rsidRPr="00D56BE0">
        <w:rPr>
          <w:rStyle w:val="Domylnaczcionkaakapitu1"/>
          <w:rFonts w:ascii="Arial" w:hAnsi="Arial" w:cs="Arial"/>
          <w:color w:val="000000"/>
          <w:sz w:val="20"/>
          <w:szCs w:val="20"/>
        </w:rPr>
        <w:t>awa powszechnie obowiązującego.</w:t>
      </w:r>
    </w:p>
    <w:p w14:paraId="3AA4719C" w14:textId="3219D0B0" w:rsidR="00753B4D" w:rsidRPr="00D56BE0" w:rsidRDefault="00E91864" w:rsidP="00753B4D">
      <w:pPr>
        <w:pStyle w:val="Tekstpodstawowy"/>
        <w:numPr>
          <w:ilvl w:val="0"/>
          <w:numId w:val="2"/>
        </w:numPr>
        <w:autoSpaceDE w:val="0"/>
        <w:spacing w:after="60"/>
        <w:rPr>
          <w:rStyle w:val="Domylnaczcionkaakapitu1"/>
          <w:rFonts w:ascii="Arial" w:hAnsi="Arial" w:cs="Arial"/>
          <w:color w:val="000000"/>
          <w:sz w:val="20"/>
          <w:szCs w:val="20"/>
        </w:rPr>
      </w:pPr>
      <w:r w:rsidRPr="00D56BE0">
        <w:rPr>
          <w:rStyle w:val="Domylnaczcionkaakapitu1"/>
          <w:rFonts w:ascii="Arial" w:hAnsi="Arial" w:cs="Arial"/>
          <w:color w:val="000000"/>
          <w:sz w:val="20"/>
          <w:szCs w:val="20"/>
        </w:rPr>
        <w:t>Instytucja Zarządzająca nie ponosi odpowiedzialności wobec osób trzecich za szkody powstałe w związku z realizacją Projektu.</w:t>
      </w:r>
    </w:p>
    <w:p w14:paraId="03656847" w14:textId="03575034" w:rsidR="00E91864" w:rsidRPr="00D56BE0" w:rsidRDefault="00E91864" w:rsidP="00E91864">
      <w:pPr>
        <w:numPr>
          <w:ilvl w:val="0"/>
          <w:numId w:val="2"/>
        </w:numPr>
        <w:tabs>
          <w:tab w:val="clear" w:pos="360"/>
        </w:tabs>
        <w:autoSpaceDE w:val="0"/>
        <w:spacing w:after="60" w:line="240" w:lineRule="auto"/>
        <w:jc w:val="both"/>
        <w:rPr>
          <w:rFonts w:ascii="Arial" w:hAnsi="Arial" w:cs="Arial"/>
          <w:i/>
          <w:iCs/>
          <w:sz w:val="20"/>
          <w:szCs w:val="20"/>
        </w:rPr>
      </w:pPr>
      <w:r w:rsidRPr="00D56BE0">
        <w:rPr>
          <w:rFonts w:ascii="Arial" w:hAnsi="Arial" w:cs="Arial"/>
          <w:sz w:val="20"/>
          <w:szCs w:val="20"/>
          <w:lang w:eastAsia="pl-PL"/>
        </w:rPr>
        <w:t xml:space="preserve">W przypadku realizowania Projektu partnerskiego, </w:t>
      </w:r>
      <w:r w:rsidRPr="00D56BE0">
        <w:rPr>
          <w:rStyle w:val="Domylnaczcionkaakapitu1"/>
          <w:rFonts w:ascii="Arial" w:hAnsi="Arial" w:cs="Arial"/>
          <w:iCs/>
          <w:color w:val="000000"/>
          <w:sz w:val="20"/>
          <w:szCs w:val="20"/>
        </w:rPr>
        <w:t>umowa o partnerstwie określa odpowiedzialność Beneficjenta oraz Partnerów wobec osób trzecich za działania wynikające z niniejszej umowy.</w:t>
      </w:r>
      <w:r w:rsidRPr="00D56BE0">
        <w:rPr>
          <w:rStyle w:val="Znakiprzypiswdolnych"/>
          <w:rFonts w:ascii="Arial" w:hAnsi="Arial" w:cs="Arial"/>
          <w:i/>
          <w:iCs/>
          <w:color w:val="000000"/>
          <w:sz w:val="20"/>
          <w:szCs w:val="20"/>
        </w:rPr>
        <w:footnoteReference w:id="19"/>
      </w:r>
    </w:p>
    <w:p w14:paraId="6D532DD7" w14:textId="5991D09B" w:rsidR="005B214F" w:rsidRPr="00D56BE0" w:rsidRDefault="005B214F" w:rsidP="00A96F80">
      <w:pPr>
        <w:pStyle w:val="Tekstpodstawowy"/>
        <w:autoSpaceDE w:val="0"/>
        <w:spacing w:after="60"/>
        <w:ind w:left="360"/>
        <w:rPr>
          <w:rStyle w:val="Domylnaczcionkaakapitu1"/>
          <w:rFonts w:ascii="Arial" w:hAnsi="Arial" w:cs="Arial"/>
          <w:color w:val="000000"/>
          <w:sz w:val="20"/>
          <w:szCs w:val="20"/>
        </w:rPr>
      </w:pPr>
    </w:p>
    <w:p w14:paraId="7DAB7C19" w14:textId="5CE6E105" w:rsidR="005842DF" w:rsidRPr="00D56BE0" w:rsidRDefault="00052030">
      <w:pPr>
        <w:pStyle w:val="Tekstpodstawowy"/>
        <w:spacing w:after="60"/>
        <w:jc w:val="center"/>
        <w:rPr>
          <w:rFonts w:ascii="Arial" w:hAnsi="Arial" w:cs="Arial"/>
          <w:b/>
          <w:iCs/>
          <w:sz w:val="20"/>
          <w:szCs w:val="20"/>
        </w:rPr>
      </w:pPr>
      <w:r w:rsidRPr="00D56BE0">
        <w:rPr>
          <w:rFonts w:ascii="Arial" w:hAnsi="Arial" w:cs="Arial"/>
          <w:b/>
          <w:iCs/>
          <w:sz w:val="20"/>
          <w:szCs w:val="20"/>
        </w:rPr>
        <w:t>Uproszczone metody rozliczania wydatków</w:t>
      </w:r>
    </w:p>
    <w:p w14:paraId="36C4C764" w14:textId="77777777" w:rsidR="005B214F" w:rsidRPr="00D56BE0" w:rsidRDefault="005B214F">
      <w:pPr>
        <w:pStyle w:val="Tekstpodstawowy"/>
        <w:spacing w:after="60"/>
        <w:jc w:val="center"/>
        <w:rPr>
          <w:rFonts w:ascii="Arial" w:hAnsi="Arial" w:cs="Arial"/>
          <w:sz w:val="20"/>
          <w:szCs w:val="20"/>
        </w:rPr>
      </w:pPr>
      <w:r w:rsidRPr="00D56BE0">
        <w:rPr>
          <w:rFonts w:ascii="Arial" w:hAnsi="Arial" w:cs="Arial"/>
          <w:sz w:val="20"/>
          <w:szCs w:val="20"/>
        </w:rPr>
        <w:t xml:space="preserve">§ 5. </w:t>
      </w:r>
    </w:p>
    <w:p w14:paraId="362207FE" w14:textId="357D2ABA" w:rsidR="005B214F" w:rsidRPr="00D56BE0" w:rsidRDefault="005B214F" w:rsidP="00153543">
      <w:pPr>
        <w:numPr>
          <w:ilvl w:val="0"/>
          <w:numId w:val="13"/>
        </w:numPr>
        <w:spacing w:after="60" w:line="240" w:lineRule="auto"/>
        <w:jc w:val="both"/>
        <w:rPr>
          <w:rFonts w:ascii="Arial" w:hAnsi="Arial" w:cs="Arial"/>
          <w:sz w:val="20"/>
          <w:szCs w:val="20"/>
        </w:rPr>
      </w:pPr>
      <w:r w:rsidRPr="00D56BE0">
        <w:rPr>
          <w:rFonts w:ascii="Arial" w:hAnsi="Arial" w:cs="Arial"/>
          <w:sz w:val="20"/>
          <w:szCs w:val="20"/>
        </w:rPr>
        <w:t xml:space="preserve">W związku z realizacją Projektu Beneficjentowi przysługują, zgodnie z Wytycznymi w zakresie kwalifikowalności, koszty pośrednie rozliczane </w:t>
      </w:r>
      <w:r w:rsidR="00153543" w:rsidRPr="00D56BE0">
        <w:rPr>
          <w:rFonts w:ascii="Arial" w:hAnsi="Arial" w:cs="Arial"/>
          <w:sz w:val="20"/>
          <w:szCs w:val="20"/>
        </w:rPr>
        <w:t xml:space="preserve">stawką </w:t>
      </w:r>
      <w:r w:rsidRPr="00D56BE0">
        <w:rPr>
          <w:rFonts w:ascii="Arial" w:hAnsi="Arial" w:cs="Arial"/>
          <w:sz w:val="20"/>
          <w:szCs w:val="20"/>
        </w:rPr>
        <w:t>ryczałt</w:t>
      </w:r>
      <w:r w:rsidR="00153543" w:rsidRPr="00D56BE0">
        <w:rPr>
          <w:rFonts w:ascii="Arial" w:hAnsi="Arial" w:cs="Arial"/>
          <w:sz w:val="20"/>
          <w:szCs w:val="20"/>
        </w:rPr>
        <w:t>ową</w:t>
      </w:r>
      <w:r w:rsidRPr="00D56BE0">
        <w:rPr>
          <w:rFonts w:ascii="Arial" w:hAnsi="Arial" w:cs="Arial"/>
          <w:sz w:val="20"/>
          <w:szCs w:val="20"/>
        </w:rPr>
        <w:t xml:space="preserve"> w wysokości ………% poniesionych, udokumentowanych i zatwierdzonych w ramach Projektu wydatków bezpośrednich</w:t>
      </w:r>
      <w:r w:rsidR="002334C2" w:rsidRPr="00D56BE0">
        <w:rPr>
          <w:rFonts w:ascii="Arial" w:hAnsi="Arial" w:cs="Arial"/>
          <w:sz w:val="20"/>
          <w:szCs w:val="20"/>
        </w:rPr>
        <w:t xml:space="preserve">, </w:t>
      </w:r>
      <w:r w:rsidRPr="00D56BE0">
        <w:rPr>
          <w:rFonts w:ascii="Arial" w:hAnsi="Arial" w:cs="Arial"/>
          <w:sz w:val="20"/>
          <w:szCs w:val="20"/>
        </w:rPr>
        <w:t>z zastrzeżeniem ust. 2.</w:t>
      </w:r>
    </w:p>
    <w:p w14:paraId="52996BBF" w14:textId="77777777" w:rsidR="005B214F" w:rsidRPr="00D56BE0" w:rsidRDefault="005B214F" w:rsidP="00E837C9">
      <w:pPr>
        <w:numPr>
          <w:ilvl w:val="0"/>
          <w:numId w:val="13"/>
        </w:numPr>
        <w:tabs>
          <w:tab w:val="clear" w:pos="360"/>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Instytucja Zarządzająca może obniżyć stawkę ryczałtową kosztów pośrednich w przypadkach rażącego naruszenia przez Beneficjenta postanowień umowy w zakresie </w:t>
      </w:r>
      <w:r w:rsidR="00465079" w:rsidRPr="00D56BE0">
        <w:rPr>
          <w:rFonts w:ascii="Arial" w:hAnsi="Arial" w:cs="Arial"/>
          <w:sz w:val="20"/>
          <w:szCs w:val="20"/>
        </w:rPr>
        <w:t>zarządzania P</w:t>
      </w:r>
      <w:r w:rsidRPr="00D56BE0">
        <w:rPr>
          <w:rFonts w:ascii="Arial" w:hAnsi="Arial" w:cs="Arial"/>
          <w:sz w:val="20"/>
          <w:szCs w:val="20"/>
        </w:rPr>
        <w:t>rojektem.</w:t>
      </w:r>
    </w:p>
    <w:p w14:paraId="62C75B5F" w14:textId="77777777" w:rsidR="005B214F" w:rsidRPr="00D56BE0" w:rsidRDefault="005B214F" w:rsidP="00E837C9">
      <w:pPr>
        <w:numPr>
          <w:ilvl w:val="0"/>
          <w:numId w:val="13"/>
        </w:numPr>
        <w:tabs>
          <w:tab w:val="clear" w:pos="360"/>
          <w:tab w:val="left" w:pos="284"/>
        </w:tabs>
        <w:spacing w:after="60" w:line="240" w:lineRule="auto"/>
        <w:jc w:val="both"/>
        <w:rPr>
          <w:rFonts w:ascii="Arial" w:hAnsi="Arial" w:cs="Arial"/>
          <w:iCs/>
          <w:sz w:val="20"/>
          <w:szCs w:val="20"/>
        </w:rPr>
      </w:pPr>
      <w:r w:rsidRPr="00D56BE0">
        <w:rPr>
          <w:rFonts w:ascii="Arial" w:hAnsi="Arial" w:cs="Arial"/>
          <w:iCs/>
          <w:sz w:val="20"/>
          <w:szCs w:val="20"/>
        </w:rPr>
        <w:t>Beneficjent rozlicza w ramach Projektu stawkami jednostkowymi następujące koszty</w:t>
      </w:r>
      <w:r w:rsidR="00A843CB" w:rsidRPr="00D56BE0">
        <w:rPr>
          <w:rFonts w:ascii="Arial" w:hAnsi="Arial" w:cs="Arial"/>
          <w:iCs/>
          <w:sz w:val="20"/>
          <w:szCs w:val="20"/>
        </w:rPr>
        <w:t>:</w:t>
      </w:r>
      <w:r w:rsidR="00A843CB" w:rsidRPr="00D56BE0">
        <w:rPr>
          <w:rStyle w:val="Odwoanieprzypisudolnego"/>
          <w:rFonts w:ascii="Arial" w:hAnsi="Arial" w:cs="Arial"/>
          <w:iCs/>
          <w:sz w:val="20"/>
          <w:szCs w:val="20"/>
        </w:rPr>
        <w:footnoteReference w:id="20"/>
      </w:r>
    </w:p>
    <w:p w14:paraId="15093550"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 ,</w:t>
      </w:r>
    </w:p>
    <w:p w14:paraId="1D4F03D3"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 ,</w:t>
      </w:r>
    </w:p>
    <w:p w14:paraId="7B526D3F" w14:textId="77777777" w:rsidR="005B214F" w:rsidRPr="00D56BE0" w:rsidRDefault="00A31AC2"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 ,</w:t>
      </w:r>
    </w:p>
    <w:p w14:paraId="2436018D" w14:textId="77777777" w:rsidR="005B214F" w:rsidRPr="00D56BE0" w:rsidRDefault="005B214F" w:rsidP="008E37C2">
      <w:pPr>
        <w:tabs>
          <w:tab w:val="left" w:pos="284"/>
        </w:tabs>
        <w:spacing w:after="60" w:line="240" w:lineRule="auto"/>
        <w:ind w:left="284"/>
        <w:jc w:val="both"/>
        <w:rPr>
          <w:rFonts w:ascii="Arial" w:hAnsi="Arial" w:cs="Arial"/>
          <w:iCs/>
          <w:sz w:val="20"/>
          <w:szCs w:val="20"/>
        </w:rPr>
      </w:pPr>
      <w:r w:rsidRPr="00D56BE0">
        <w:rPr>
          <w:rFonts w:ascii="Arial" w:hAnsi="Arial" w:cs="Arial"/>
          <w:iCs/>
          <w:sz w:val="20"/>
          <w:szCs w:val="20"/>
        </w:rPr>
        <w:t>na warunk</w:t>
      </w:r>
      <w:r w:rsidR="00D6418D" w:rsidRPr="00D56BE0">
        <w:rPr>
          <w:rFonts w:ascii="Arial" w:hAnsi="Arial" w:cs="Arial"/>
          <w:iCs/>
          <w:sz w:val="20"/>
          <w:szCs w:val="20"/>
        </w:rPr>
        <w:t>ach i w wysokości określonej w R</w:t>
      </w:r>
      <w:r w:rsidRPr="00D56BE0">
        <w:rPr>
          <w:rFonts w:ascii="Arial" w:hAnsi="Arial" w:cs="Arial"/>
          <w:iCs/>
          <w:sz w:val="20"/>
          <w:szCs w:val="20"/>
        </w:rPr>
        <w:t xml:space="preserve">egulaminie konkursu oraz zgodnie z Wnioskiem </w:t>
      </w:r>
      <w:r w:rsidR="00D15375" w:rsidRPr="00D56BE0">
        <w:rPr>
          <w:rFonts w:ascii="Arial" w:hAnsi="Arial" w:cs="Arial"/>
          <w:iCs/>
          <w:sz w:val="20"/>
          <w:szCs w:val="20"/>
        </w:rPr>
        <w:br/>
      </w:r>
      <w:r w:rsidRPr="00D56BE0">
        <w:rPr>
          <w:rFonts w:ascii="Arial" w:hAnsi="Arial" w:cs="Arial"/>
          <w:iCs/>
          <w:sz w:val="20"/>
          <w:szCs w:val="20"/>
        </w:rPr>
        <w:t>i Wytycznymi w zakresie kwalifikowalności.</w:t>
      </w:r>
    </w:p>
    <w:p w14:paraId="46E634D8" w14:textId="77777777" w:rsidR="005B214F" w:rsidRPr="00D56BE0" w:rsidRDefault="005B214F" w:rsidP="00FA45F3">
      <w:pPr>
        <w:numPr>
          <w:ilvl w:val="0"/>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 xml:space="preserve">W związku ze stawkami jednostkowymi, o których mowa w ust. 3, Beneficjent zobowiązuje </w:t>
      </w:r>
      <w:r w:rsidR="005415AB" w:rsidRPr="00D56BE0">
        <w:rPr>
          <w:rFonts w:ascii="Arial" w:hAnsi="Arial" w:cs="Arial"/>
          <w:iCs/>
          <w:sz w:val="20"/>
          <w:szCs w:val="20"/>
        </w:rPr>
        <w:br/>
      </w:r>
      <w:r w:rsidRPr="00D56BE0">
        <w:rPr>
          <w:rFonts w:ascii="Arial" w:hAnsi="Arial" w:cs="Arial"/>
          <w:iCs/>
          <w:sz w:val="20"/>
          <w:szCs w:val="20"/>
        </w:rPr>
        <w:t>się osiągnąć odpowiadające im wskaźniki określone we Wniosku oraz zobowiązuje się potwierdzić ich wykonanie następującymi dokumentami:</w:t>
      </w:r>
      <w:r w:rsidR="00A843CB" w:rsidRPr="00D56BE0">
        <w:rPr>
          <w:rStyle w:val="Odwoanieprzypisudolnego"/>
          <w:rFonts w:ascii="Arial" w:hAnsi="Arial" w:cs="Arial"/>
          <w:iCs/>
          <w:sz w:val="20"/>
          <w:szCs w:val="20"/>
        </w:rPr>
        <w:footnoteReference w:id="21"/>
      </w:r>
    </w:p>
    <w:p w14:paraId="08862C45"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w ramach stawki jednostkowej, o której mowa w ust. 3 pkt 1 dokumentami potwierdzającymi wykonanie stawki są:</w:t>
      </w:r>
    </w:p>
    <w:p w14:paraId="1E5D18D4"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załączane do wniosku o płatność ……………………………,</w:t>
      </w:r>
    </w:p>
    <w:p w14:paraId="748E349C"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dostępne podczas kontroli na miejscu ……………………….,</w:t>
      </w:r>
    </w:p>
    <w:p w14:paraId="0E853C56"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w ramach stawki jednostkowej, o której mowa w ust. 3 pkt 2 dokumentami potwierdzającymi wykonanie stawki są:</w:t>
      </w:r>
    </w:p>
    <w:p w14:paraId="286865DE"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załączane do wniosku o płatność ……………………………..,</w:t>
      </w:r>
    </w:p>
    <w:p w14:paraId="4818B915"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dostępne podczas kontroli na miejscu ………………………….,</w:t>
      </w:r>
    </w:p>
    <w:p w14:paraId="778146BF" w14:textId="77777777" w:rsidR="005B214F" w:rsidRPr="00D56BE0" w:rsidRDefault="005B214F" w:rsidP="00FA45F3">
      <w:pPr>
        <w:numPr>
          <w:ilvl w:val="1"/>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t>w ramach stawki jednostkowej, o której mowa w ust. 3 pkt 3 dokumentami potwierdzającymi wykonanie stawki są:</w:t>
      </w:r>
    </w:p>
    <w:p w14:paraId="358411B6"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załączane do wniosku o płatność …………………………….,</w:t>
      </w:r>
    </w:p>
    <w:p w14:paraId="26A84491" w14:textId="77777777" w:rsidR="005B214F" w:rsidRPr="00D56BE0" w:rsidRDefault="005B214F" w:rsidP="00FA45F3">
      <w:pPr>
        <w:numPr>
          <w:ilvl w:val="2"/>
          <w:numId w:val="13"/>
        </w:numPr>
        <w:tabs>
          <w:tab w:val="clear" w:pos="680"/>
          <w:tab w:val="left" w:pos="284"/>
          <w:tab w:val="num" w:pos="993"/>
        </w:tabs>
        <w:spacing w:after="60" w:line="240" w:lineRule="auto"/>
        <w:ind w:left="993"/>
        <w:jc w:val="both"/>
        <w:rPr>
          <w:rFonts w:ascii="Arial" w:hAnsi="Arial" w:cs="Arial"/>
          <w:iCs/>
          <w:sz w:val="20"/>
          <w:szCs w:val="20"/>
        </w:rPr>
      </w:pPr>
      <w:r w:rsidRPr="00D56BE0">
        <w:rPr>
          <w:rFonts w:ascii="Arial" w:hAnsi="Arial" w:cs="Arial"/>
          <w:iCs/>
          <w:sz w:val="20"/>
          <w:szCs w:val="20"/>
        </w:rPr>
        <w:t>dostępne podczas kontroli na miejscu ………………………….. .</w:t>
      </w:r>
    </w:p>
    <w:p w14:paraId="0A9CD4D1" w14:textId="4806C72D" w:rsidR="00911A13" w:rsidRPr="00D56BE0" w:rsidRDefault="005B214F" w:rsidP="00911A13">
      <w:pPr>
        <w:numPr>
          <w:ilvl w:val="0"/>
          <w:numId w:val="13"/>
        </w:numPr>
        <w:tabs>
          <w:tab w:val="left" w:pos="284"/>
        </w:tabs>
        <w:spacing w:after="60" w:line="240" w:lineRule="auto"/>
        <w:jc w:val="both"/>
        <w:rPr>
          <w:rFonts w:ascii="Arial" w:hAnsi="Arial" w:cs="Arial"/>
          <w:iCs/>
          <w:sz w:val="20"/>
          <w:szCs w:val="20"/>
        </w:rPr>
      </w:pPr>
      <w:r w:rsidRPr="00D56BE0">
        <w:rPr>
          <w:rFonts w:ascii="Arial" w:hAnsi="Arial" w:cs="Arial"/>
          <w:iCs/>
          <w:sz w:val="20"/>
          <w:szCs w:val="20"/>
        </w:rPr>
        <w:lastRenderedPageBreak/>
        <w:t xml:space="preserve">Kwota wydatków kwalifikowalnych rozliczanych w oparciu o stawki jednostkowe, o których mowa </w:t>
      </w:r>
      <w:r w:rsidR="00D15375" w:rsidRPr="00D56BE0">
        <w:rPr>
          <w:rFonts w:ascii="Arial" w:hAnsi="Arial" w:cs="Arial"/>
          <w:iCs/>
          <w:sz w:val="20"/>
          <w:szCs w:val="20"/>
        </w:rPr>
        <w:br/>
      </w:r>
      <w:r w:rsidRPr="00D56BE0">
        <w:rPr>
          <w:rFonts w:ascii="Arial" w:hAnsi="Arial" w:cs="Arial"/>
          <w:iCs/>
          <w:sz w:val="20"/>
          <w:szCs w:val="20"/>
        </w:rPr>
        <w:t>w ust. 3, jest ustalana na podstawie przemnożenia ustalonej stawki jednostkowej dla dane</w:t>
      </w:r>
      <w:r w:rsidR="008E2E53" w:rsidRPr="00D56BE0">
        <w:rPr>
          <w:rFonts w:ascii="Arial" w:hAnsi="Arial" w:cs="Arial"/>
          <w:iCs/>
          <w:sz w:val="20"/>
          <w:szCs w:val="20"/>
        </w:rPr>
        <w:t xml:space="preserve">j </w:t>
      </w:r>
      <w:r w:rsidR="00A76793" w:rsidRPr="00D56BE0">
        <w:rPr>
          <w:rFonts w:ascii="Arial" w:hAnsi="Arial" w:cs="Arial"/>
          <w:iCs/>
          <w:sz w:val="20"/>
          <w:szCs w:val="20"/>
        </w:rPr>
        <w:t>usługi</w:t>
      </w:r>
      <w:r w:rsidRPr="00D56BE0">
        <w:rPr>
          <w:rFonts w:ascii="Arial" w:hAnsi="Arial" w:cs="Arial"/>
          <w:iCs/>
          <w:sz w:val="20"/>
          <w:szCs w:val="20"/>
        </w:rPr>
        <w:t>, wskazan</w:t>
      </w:r>
      <w:r w:rsidR="008E2E53" w:rsidRPr="00D56BE0">
        <w:rPr>
          <w:rFonts w:ascii="Arial" w:hAnsi="Arial" w:cs="Arial"/>
          <w:iCs/>
          <w:sz w:val="20"/>
          <w:szCs w:val="20"/>
        </w:rPr>
        <w:t>ej</w:t>
      </w:r>
      <w:r w:rsidRPr="00D56BE0">
        <w:rPr>
          <w:rFonts w:ascii="Arial" w:hAnsi="Arial" w:cs="Arial"/>
          <w:iCs/>
          <w:sz w:val="20"/>
          <w:szCs w:val="20"/>
        </w:rPr>
        <w:t xml:space="preserve"> w załączniku nr … do regulaminu konkursu, przez liczbę </w:t>
      </w:r>
      <w:r w:rsidR="00B61A17" w:rsidRPr="00D56BE0">
        <w:rPr>
          <w:rFonts w:ascii="Arial" w:hAnsi="Arial" w:cs="Arial"/>
          <w:iCs/>
          <w:sz w:val="20"/>
          <w:szCs w:val="20"/>
        </w:rPr>
        <w:t xml:space="preserve">usług </w:t>
      </w:r>
      <w:r w:rsidRPr="00D56BE0">
        <w:rPr>
          <w:rFonts w:ascii="Arial" w:hAnsi="Arial" w:cs="Arial"/>
          <w:iCs/>
          <w:sz w:val="20"/>
          <w:szCs w:val="20"/>
        </w:rPr>
        <w:t>faktycznie zrealizowanych w Projekcie</w:t>
      </w:r>
      <w:r w:rsidR="00D6418D" w:rsidRPr="00D56BE0">
        <w:rPr>
          <w:rFonts w:ascii="Arial" w:hAnsi="Arial" w:cs="Arial"/>
          <w:iCs/>
          <w:sz w:val="20"/>
          <w:szCs w:val="20"/>
        </w:rPr>
        <w:t>.</w:t>
      </w:r>
      <w:r w:rsidRPr="00D56BE0">
        <w:rPr>
          <w:rStyle w:val="Odwoanieprzypisudolnego"/>
          <w:rFonts w:ascii="Arial" w:hAnsi="Arial" w:cs="Arial"/>
          <w:iCs/>
          <w:sz w:val="20"/>
          <w:szCs w:val="20"/>
        </w:rPr>
        <w:footnoteReference w:id="22"/>
      </w:r>
    </w:p>
    <w:p w14:paraId="65C6867B" w14:textId="77777777" w:rsidR="005B214F" w:rsidRPr="00D56BE0" w:rsidRDefault="005B214F" w:rsidP="00724BF5">
      <w:pPr>
        <w:tabs>
          <w:tab w:val="left" w:pos="284"/>
        </w:tabs>
        <w:spacing w:after="60" w:line="240" w:lineRule="auto"/>
        <w:jc w:val="center"/>
        <w:rPr>
          <w:rFonts w:ascii="Arial" w:hAnsi="Arial" w:cs="Arial"/>
          <w:sz w:val="20"/>
          <w:szCs w:val="20"/>
        </w:rPr>
      </w:pPr>
    </w:p>
    <w:p w14:paraId="11737C65" w14:textId="77777777" w:rsidR="005B214F" w:rsidRPr="00D56BE0" w:rsidRDefault="005B214F">
      <w:pPr>
        <w:spacing w:after="60"/>
        <w:jc w:val="center"/>
        <w:rPr>
          <w:rFonts w:ascii="Arial" w:hAnsi="Arial" w:cs="Arial"/>
          <w:sz w:val="20"/>
          <w:szCs w:val="20"/>
        </w:rPr>
      </w:pPr>
      <w:r w:rsidRPr="00D56BE0">
        <w:rPr>
          <w:rFonts w:ascii="Arial" w:hAnsi="Arial" w:cs="Arial"/>
          <w:b/>
          <w:bCs/>
          <w:sz w:val="20"/>
          <w:szCs w:val="20"/>
        </w:rPr>
        <w:t>Reguła proporcjonalności</w:t>
      </w:r>
    </w:p>
    <w:p w14:paraId="1677DA4D"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6</w:t>
      </w:r>
    </w:p>
    <w:p w14:paraId="0EFE8AE0" w14:textId="7F70CE6E" w:rsidR="005B214F" w:rsidRPr="00D56BE0" w:rsidRDefault="005B214F" w:rsidP="00FA45F3">
      <w:pPr>
        <w:numPr>
          <w:ilvl w:val="0"/>
          <w:numId w:val="36"/>
        </w:numPr>
        <w:spacing w:after="60" w:line="240" w:lineRule="auto"/>
        <w:jc w:val="both"/>
        <w:rPr>
          <w:rFonts w:ascii="Arial" w:hAnsi="Arial" w:cs="Arial"/>
          <w:sz w:val="20"/>
          <w:szCs w:val="20"/>
        </w:rPr>
      </w:pPr>
      <w:r w:rsidRPr="00D56BE0">
        <w:rPr>
          <w:rFonts w:ascii="Arial" w:hAnsi="Arial" w:cs="Arial"/>
          <w:sz w:val="20"/>
          <w:szCs w:val="20"/>
        </w:rPr>
        <w:t>Beneficjent odpowiada za osiągnięcie wskaźników rezultatu i produktu, określony</w:t>
      </w:r>
      <w:r w:rsidR="00465079" w:rsidRPr="00D56BE0">
        <w:rPr>
          <w:rFonts w:ascii="Arial" w:hAnsi="Arial" w:cs="Arial"/>
          <w:sz w:val="20"/>
          <w:szCs w:val="20"/>
        </w:rPr>
        <w:t xml:space="preserve">ch we </w:t>
      </w:r>
      <w:r w:rsidR="003014A4" w:rsidRPr="00D56BE0">
        <w:rPr>
          <w:rFonts w:ascii="Arial" w:hAnsi="Arial" w:cs="Arial"/>
          <w:sz w:val="20"/>
          <w:szCs w:val="20"/>
        </w:rPr>
        <w:t>W</w:t>
      </w:r>
      <w:r w:rsidR="00465079" w:rsidRPr="00D56BE0">
        <w:rPr>
          <w:rFonts w:ascii="Arial" w:hAnsi="Arial" w:cs="Arial"/>
          <w:sz w:val="20"/>
          <w:szCs w:val="20"/>
        </w:rPr>
        <w:t xml:space="preserve">niosku </w:t>
      </w:r>
      <w:r w:rsidR="00636FB6" w:rsidRPr="00D56BE0">
        <w:rPr>
          <w:rFonts w:ascii="Arial" w:hAnsi="Arial" w:cs="Arial"/>
          <w:sz w:val="20"/>
          <w:szCs w:val="20"/>
        </w:rPr>
        <w:br/>
      </w:r>
      <w:r w:rsidRPr="00D56BE0">
        <w:rPr>
          <w:rFonts w:ascii="Arial" w:hAnsi="Arial" w:cs="Arial"/>
          <w:sz w:val="20"/>
          <w:szCs w:val="20"/>
        </w:rPr>
        <w:t>z uwzględnieniem zachowania trwałości rezultatów Projektu.</w:t>
      </w:r>
    </w:p>
    <w:p w14:paraId="5622711D" w14:textId="1916D3E2" w:rsidR="005B214F" w:rsidRPr="00D56BE0" w:rsidRDefault="005B214F" w:rsidP="00FA45F3">
      <w:pPr>
        <w:numPr>
          <w:ilvl w:val="0"/>
          <w:numId w:val="36"/>
        </w:numPr>
        <w:spacing w:after="60" w:line="240" w:lineRule="auto"/>
        <w:jc w:val="both"/>
        <w:rPr>
          <w:rFonts w:ascii="Arial" w:hAnsi="Arial" w:cs="Arial"/>
          <w:sz w:val="20"/>
          <w:szCs w:val="20"/>
        </w:rPr>
      </w:pPr>
      <w:r w:rsidRPr="00D56BE0">
        <w:rPr>
          <w:rFonts w:ascii="Arial" w:hAnsi="Arial" w:cs="Arial"/>
          <w:sz w:val="20"/>
          <w:szCs w:val="20"/>
        </w:rPr>
        <w:t xml:space="preserve">Projekt rozliczany jest na etapie końcowego wniosku o płatność pod względem finansowym proporcjonalnie do stopnia osiągnięcia założeń merytorycznych określonych we </w:t>
      </w:r>
      <w:r w:rsidR="003014A4" w:rsidRPr="00D56BE0">
        <w:rPr>
          <w:rFonts w:ascii="Arial" w:hAnsi="Arial" w:cs="Arial"/>
          <w:sz w:val="20"/>
          <w:szCs w:val="20"/>
        </w:rPr>
        <w:t>W</w:t>
      </w:r>
      <w:r w:rsidRPr="00D56BE0">
        <w:rPr>
          <w:rFonts w:ascii="Arial" w:hAnsi="Arial" w:cs="Arial"/>
          <w:sz w:val="20"/>
          <w:szCs w:val="20"/>
        </w:rPr>
        <w:t>niosku.</w:t>
      </w:r>
    </w:p>
    <w:p w14:paraId="025A5927" w14:textId="6D48330C" w:rsidR="005B214F" w:rsidRPr="00D56BE0" w:rsidRDefault="005B214F" w:rsidP="00FA45F3">
      <w:pPr>
        <w:numPr>
          <w:ilvl w:val="0"/>
          <w:numId w:val="36"/>
        </w:numPr>
        <w:spacing w:after="60" w:line="240" w:lineRule="auto"/>
        <w:jc w:val="both"/>
        <w:rPr>
          <w:rFonts w:ascii="Arial" w:hAnsi="Arial" w:cs="Arial"/>
          <w:sz w:val="20"/>
          <w:szCs w:val="20"/>
        </w:rPr>
      </w:pPr>
      <w:r w:rsidRPr="00D56BE0">
        <w:rPr>
          <w:rFonts w:ascii="Arial" w:hAnsi="Arial" w:cs="Arial"/>
          <w:sz w:val="20"/>
          <w:szCs w:val="20"/>
        </w:rPr>
        <w:t>W</w:t>
      </w:r>
      <w:r w:rsidR="00465079" w:rsidRPr="00D56BE0">
        <w:rPr>
          <w:rFonts w:ascii="Arial" w:hAnsi="Arial" w:cs="Arial"/>
          <w:sz w:val="20"/>
          <w:szCs w:val="20"/>
        </w:rPr>
        <w:t xml:space="preserve"> przypadku niespełnienia przez Projekt kryterium wyboru </w:t>
      </w:r>
      <w:r w:rsidR="00B23C0C" w:rsidRPr="00D56BE0">
        <w:rPr>
          <w:rFonts w:ascii="Arial" w:hAnsi="Arial" w:cs="Arial"/>
          <w:sz w:val="20"/>
          <w:szCs w:val="20"/>
        </w:rPr>
        <w:t>p</w:t>
      </w:r>
      <w:r w:rsidRPr="00D56BE0">
        <w:rPr>
          <w:rFonts w:ascii="Arial" w:hAnsi="Arial" w:cs="Arial"/>
          <w:sz w:val="20"/>
          <w:szCs w:val="20"/>
        </w:rPr>
        <w:t>rojektów zatwierdzonego przez Komitet Monitorujący Regionalnego Programu Operacyjnego Województwa Łódzkiego na lata 2014-2020 Instytucja Zarządzająca może uznać wszystkie lub odpowiedn</w:t>
      </w:r>
      <w:r w:rsidR="00465079" w:rsidRPr="00D56BE0">
        <w:rPr>
          <w:rFonts w:ascii="Arial" w:hAnsi="Arial" w:cs="Arial"/>
          <w:sz w:val="20"/>
          <w:szCs w:val="20"/>
        </w:rPr>
        <w:t xml:space="preserve">ią część wydatków </w:t>
      </w:r>
      <w:r w:rsidR="003014A4" w:rsidRPr="00D56BE0">
        <w:rPr>
          <w:rFonts w:ascii="Arial" w:hAnsi="Arial" w:cs="Arial"/>
          <w:sz w:val="20"/>
          <w:szCs w:val="20"/>
        </w:rPr>
        <w:t xml:space="preserve">dotychczas rozliczonych </w:t>
      </w:r>
      <w:r w:rsidR="00B10A68" w:rsidRPr="00D56BE0">
        <w:rPr>
          <w:rFonts w:ascii="Arial" w:hAnsi="Arial" w:cs="Arial"/>
          <w:sz w:val="20"/>
          <w:szCs w:val="20"/>
        </w:rPr>
        <w:t xml:space="preserve">i wykazanych we wnioskach o płatność </w:t>
      </w:r>
      <w:r w:rsidR="003014A4" w:rsidRPr="00D56BE0">
        <w:rPr>
          <w:rFonts w:ascii="Arial" w:hAnsi="Arial" w:cs="Arial"/>
          <w:sz w:val="20"/>
          <w:szCs w:val="20"/>
        </w:rPr>
        <w:t xml:space="preserve">w ramach </w:t>
      </w:r>
      <w:r w:rsidR="00465079" w:rsidRPr="00D56BE0">
        <w:rPr>
          <w:rFonts w:ascii="Arial" w:hAnsi="Arial" w:cs="Arial"/>
          <w:sz w:val="20"/>
          <w:szCs w:val="20"/>
        </w:rPr>
        <w:t>P</w:t>
      </w:r>
      <w:r w:rsidRPr="00D56BE0">
        <w:rPr>
          <w:rFonts w:ascii="Arial" w:hAnsi="Arial" w:cs="Arial"/>
          <w:sz w:val="20"/>
          <w:szCs w:val="20"/>
        </w:rPr>
        <w:t>rojektu za niekwalifikowalne.</w:t>
      </w:r>
    </w:p>
    <w:p w14:paraId="26F9A969" w14:textId="3289B7A3" w:rsidR="00A45228" w:rsidRPr="00D56BE0" w:rsidRDefault="00A45228" w:rsidP="002D21D2">
      <w:pPr>
        <w:numPr>
          <w:ilvl w:val="0"/>
          <w:numId w:val="36"/>
        </w:numPr>
        <w:spacing w:after="60" w:line="240" w:lineRule="auto"/>
        <w:jc w:val="both"/>
        <w:rPr>
          <w:rFonts w:ascii="Arial" w:hAnsi="Arial" w:cs="Arial"/>
          <w:sz w:val="20"/>
          <w:szCs w:val="20"/>
        </w:rPr>
      </w:pPr>
      <w:r w:rsidRPr="00D56BE0">
        <w:rPr>
          <w:rFonts w:ascii="Arial" w:hAnsi="Arial" w:cs="Arial"/>
          <w:sz w:val="20"/>
          <w:szCs w:val="20"/>
        </w:rPr>
        <w:t>Koszty pośrednie uznaje się za niekwalifikowalne w proporcji w jakiej na podstawie ust. 3 uznano za niekwalifikowalne wydatki w Projekcie.</w:t>
      </w:r>
    </w:p>
    <w:p w14:paraId="5F1AEB0F" w14:textId="780ACABA" w:rsidR="005B214F" w:rsidRPr="00D56BE0" w:rsidRDefault="005B214F" w:rsidP="00FA45F3">
      <w:pPr>
        <w:numPr>
          <w:ilvl w:val="0"/>
          <w:numId w:val="36"/>
        </w:numPr>
        <w:spacing w:after="60" w:line="240" w:lineRule="auto"/>
        <w:jc w:val="both"/>
        <w:rPr>
          <w:rFonts w:ascii="Arial" w:hAnsi="Arial" w:cs="Arial"/>
          <w:sz w:val="20"/>
          <w:szCs w:val="20"/>
        </w:rPr>
      </w:pPr>
      <w:r w:rsidRPr="00D56BE0">
        <w:rPr>
          <w:rFonts w:ascii="Arial" w:hAnsi="Arial" w:cs="Arial"/>
          <w:sz w:val="20"/>
          <w:szCs w:val="20"/>
        </w:rPr>
        <w:t>W przypadku nieosiągnięcia założeń Projektu, wyrażonych wskaźnikami produktu i rezultat</w:t>
      </w:r>
      <w:r w:rsidR="00465079" w:rsidRPr="00D56BE0">
        <w:rPr>
          <w:rFonts w:ascii="Arial" w:hAnsi="Arial" w:cs="Arial"/>
          <w:sz w:val="20"/>
          <w:szCs w:val="20"/>
        </w:rPr>
        <w:t>u</w:t>
      </w:r>
      <w:r w:rsidR="00537864" w:rsidRPr="00D56BE0">
        <w:rPr>
          <w:rFonts w:ascii="Arial" w:hAnsi="Arial" w:cs="Arial"/>
          <w:sz w:val="20"/>
          <w:szCs w:val="20"/>
        </w:rPr>
        <w:t>,</w:t>
      </w:r>
      <w:r w:rsidRPr="00D56BE0">
        <w:rPr>
          <w:rFonts w:ascii="Arial" w:hAnsi="Arial" w:cs="Arial"/>
          <w:sz w:val="20"/>
          <w:szCs w:val="20"/>
        </w:rPr>
        <w:t xml:space="preserve"> Instytucja Zarządzająca może uz</w:t>
      </w:r>
      <w:r w:rsidR="00537864" w:rsidRPr="00D56BE0">
        <w:rPr>
          <w:rFonts w:ascii="Arial" w:hAnsi="Arial" w:cs="Arial"/>
          <w:sz w:val="20"/>
          <w:szCs w:val="20"/>
        </w:rPr>
        <w:t>nać w odpowiednim zakresie</w:t>
      </w:r>
      <w:r w:rsidRPr="00D56BE0">
        <w:rPr>
          <w:rFonts w:ascii="Arial" w:hAnsi="Arial" w:cs="Arial"/>
          <w:sz w:val="20"/>
          <w:szCs w:val="20"/>
        </w:rPr>
        <w:t xml:space="preserve"> za niekwalifikowalne wydatki dotychczas rozliczone i wykazane we wnioskach o płatność. </w:t>
      </w:r>
    </w:p>
    <w:p w14:paraId="381ABD98" w14:textId="6E55A6DB" w:rsidR="00A45228" w:rsidRPr="00D56BE0" w:rsidRDefault="00B10A68" w:rsidP="00A45228">
      <w:pPr>
        <w:numPr>
          <w:ilvl w:val="0"/>
          <w:numId w:val="36"/>
        </w:numPr>
        <w:spacing w:after="60" w:line="240" w:lineRule="auto"/>
        <w:jc w:val="both"/>
        <w:rPr>
          <w:rFonts w:ascii="Arial" w:hAnsi="Arial" w:cs="Arial"/>
          <w:sz w:val="20"/>
          <w:szCs w:val="20"/>
        </w:rPr>
      </w:pPr>
      <w:r w:rsidRPr="00D56BE0">
        <w:rPr>
          <w:rFonts w:ascii="Arial" w:hAnsi="Arial" w:cs="Arial"/>
          <w:sz w:val="20"/>
          <w:szCs w:val="20"/>
        </w:rPr>
        <w:t xml:space="preserve"> Wydatki kwalifikowalne projektu mogą zostać </w:t>
      </w:r>
      <w:r w:rsidR="00A45228" w:rsidRPr="00D56BE0">
        <w:rPr>
          <w:rFonts w:ascii="Arial" w:hAnsi="Arial" w:cs="Arial"/>
          <w:sz w:val="20"/>
          <w:szCs w:val="20"/>
        </w:rPr>
        <w:t> procentow</w:t>
      </w:r>
      <w:r w:rsidRPr="00D56BE0">
        <w:rPr>
          <w:rFonts w:ascii="Arial" w:hAnsi="Arial" w:cs="Arial"/>
          <w:sz w:val="20"/>
          <w:szCs w:val="20"/>
        </w:rPr>
        <w:t>o</w:t>
      </w:r>
      <w:r w:rsidR="00A45228" w:rsidRPr="00D56BE0">
        <w:rPr>
          <w:rFonts w:ascii="Arial" w:hAnsi="Arial" w:cs="Arial"/>
          <w:sz w:val="20"/>
          <w:szCs w:val="20"/>
        </w:rPr>
        <w:t xml:space="preserve"> pomniejsz</w:t>
      </w:r>
      <w:r w:rsidRPr="00D56BE0">
        <w:rPr>
          <w:rFonts w:ascii="Arial" w:hAnsi="Arial" w:cs="Arial"/>
          <w:sz w:val="20"/>
          <w:szCs w:val="20"/>
        </w:rPr>
        <w:t>one</w:t>
      </w:r>
      <w:r w:rsidR="00A45228" w:rsidRPr="00D56BE0">
        <w:rPr>
          <w:rFonts w:ascii="Arial" w:hAnsi="Arial" w:cs="Arial"/>
          <w:sz w:val="20"/>
          <w:szCs w:val="20"/>
        </w:rPr>
        <w:t xml:space="preserve"> </w:t>
      </w:r>
      <w:r w:rsidRPr="00D56BE0">
        <w:rPr>
          <w:rFonts w:ascii="Arial" w:hAnsi="Arial" w:cs="Arial"/>
          <w:sz w:val="20"/>
          <w:szCs w:val="20"/>
        </w:rPr>
        <w:t>w zależności od stopnia niezrealizowania wskaźnika.</w:t>
      </w:r>
      <w:r w:rsidR="00A45228" w:rsidRPr="00D56BE0">
        <w:rPr>
          <w:rFonts w:ascii="Arial" w:hAnsi="Arial" w:cs="Arial"/>
          <w:sz w:val="20"/>
          <w:szCs w:val="20"/>
        </w:rPr>
        <w:t xml:space="preserve">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w:t>
      </w:r>
      <w:r w:rsidR="00B17870" w:rsidRPr="00D56BE0">
        <w:rPr>
          <w:rFonts w:ascii="Arial" w:hAnsi="Arial" w:cs="Arial"/>
          <w:sz w:val="20"/>
          <w:szCs w:val="20"/>
        </w:rPr>
        <w:t>niejszeniem kosztów pośrednich P</w:t>
      </w:r>
      <w:r w:rsidR="00A45228" w:rsidRPr="00D56BE0">
        <w:rPr>
          <w:rFonts w:ascii="Arial" w:hAnsi="Arial" w:cs="Arial"/>
          <w:sz w:val="20"/>
          <w:szCs w:val="20"/>
        </w:rPr>
        <w:t xml:space="preserve">rojektu proporcjonalnie do udziału wydatków z zadań merytorycznych związanych bezpośrednio </w:t>
      </w:r>
      <w:r w:rsidR="00FB2C70" w:rsidRPr="00D56BE0">
        <w:rPr>
          <w:rFonts w:ascii="Arial" w:hAnsi="Arial" w:cs="Arial"/>
          <w:sz w:val="20"/>
          <w:szCs w:val="20"/>
        </w:rPr>
        <w:br/>
      </w:r>
      <w:r w:rsidR="00A45228" w:rsidRPr="00D56BE0">
        <w:rPr>
          <w:rFonts w:ascii="Arial" w:hAnsi="Arial" w:cs="Arial"/>
          <w:sz w:val="20"/>
          <w:szCs w:val="20"/>
        </w:rPr>
        <w:t>z nieosiągniętym wskaźnikiem w stosunku do całkowitej kwoty wydatków kwalifikowalnych projektu (z wyłączeniem kosztów pośrednich) oraz biorąc pod uwagę stopień nieosiągnięcia wskaźnika.</w:t>
      </w:r>
    </w:p>
    <w:p w14:paraId="27A19983" w14:textId="77777777" w:rsidR="00EF6DCC" w:rsidRPr="00D56BE0" w:rsidRDefault="00EF6DCC" w:rsidP="00EF6DCC">
      <w:pPr>
        <w:numPr>
          <w:ilvl w:val="0"/>
          <w:numId w:val="36"/>
        </w:numPr>
        <w:spacing w:after="60" w:line="240" w:lineRule="auto"/>
        <w:jc w:val="both"/>
        <w:rPr>
          <w:rFonts w:ascii="Arial" w:hAnsi="Arial" w:cs="Arial"/>
          <w:sz w:val="20"/>
          <w:szCs w:val="20"/>
        </w:rPr>
      </w:pPr>
      <w:r w:rsidRPr="00D56BE0">
        <w:rPr>
          <w:rFonts w:ascii="Arial" w:hAnsi="Arial" w:cs="Arial"/>
          <w:sz w:val="20"/>
          <w:szCs w:val="20"/>
        </w:rPr>
        <w:t>Zastosowanie reguły proporcjonalności ma miejsce pod warunkiem, że nieosiągnięcie założeń merytorycznych Projektu wynika z przyczyn leżących po stronie Beneficjenta. Podczas ustalania stopnia nieosiągnięcia założeń merytorycznych Projektu Instytucja Zarządzająca bierze pod uwagę m.in.: stopień winy lub niedochowania należytej staranności przez Beneficjenta skutkujące nieosiągnięciem ww. założeń, charakter kryterium, okoliczności zewnętrzne mające na to wpływ.</w:t>
      </w:r>
    </w:p>
    <w:p w14:paraId="45254749" w14:textId="76C74AA4" w:rsidR="00A45228" w:rsidRPr="00D56BE0" w:rsidRDefault="00A45228" w:rsidP="00A45228">
      <w:pPr>
        <w:numPr>
          <w:ilvl w:val="0"/>
          <w:numId w:val="36"/>
        </w:numPr>
        <w:spacing w:after="60" w:line="240" w:lineRule="auto"/>
        <w:jc w:val="both"/>
        <w:rPr>
          <w:rFonts w:ascii="Arial" w:hAnsi="Arial" w:cs="Arial"/>
          <w:sz w:val="20"/>
          <w:szCs w:val="20"/>
        </w:rPr>
      </w:pPr>
      <w:r w:rsidRPr="00D56BE0">
        <w:rPr>
          <w:rFonts w:ascii="Arial" w:hAnsi="Arial" w:cs="Arial"/>
          <w:sz w:val="20"/>
          <w:szCs w:val="20"/>
        </w:rPr>
        <w:t xml:space="preserve">Instytucja Zarządzająca wzywa Beneficjenta do zwrotu wydatków niekwalifikowanych bez odsetek w terminie 14 dni kalendarzowych od dnia otrzymania wezwania do zwrotu środków. W przypadku braku zwrotu środków Instytucja Zarządzająca wystosuje wezwanie do zwrotu środków wraz </w:t>
      </w:r>
      <w:r w:rsidR="00FB2C70" w:rsidRPr="00D56BE0">
        <w:rPr>
          <w:rFonts w:ascii="Arial" w:hAnsi="Arial" w:cs="Arial"/>
          <w:sz w:val="20"/>
          <w:szCs w:val="20"/>
        </w:rPr>
        <w:br/>
      </w:r>
      <w:r w:rsidRPr="00D56BE0">
        <w:rPr>
          <w:rFonts w:ascii="Arial" w:hAnsi="Arial" w:cs="Arial"/>
          <w:sz w:val="20"/>
          <w:szCs w:val="20"/>
        </w:rPr>
        <w:t>z odsetkami liczonymi jak dla zaległości podatkowych zgodnie z § 13 niniejszej umowy.</w:t>
      </w:r>
    </w:p>
    <w:p w14:paraId="6CD890F6" w14:textId="3DB9D7DD" w:rsidR="00A45228" w:rsidRPr="00D56BE0" w:rsidRDefault="00A45228" w:rsidP="00A45228">
      <w:pPr>
        <w:numPr>
          <w:ilvl w:val="0"/>
          <w:numId w:val="36"/>
        </w:numPr>
        <w:spacing w:after="60" w:line="240" w:lineRule="auto"/>
        <w:jc w:val="both"/>
        <w:rPr>
          <w:rFonts w:ascii="Arial" w:hAnsi="Arial" w:cs="Arial"/>
          <w:sz w:val="20"/>
          <w:szCs w:val="20"/>
        </w:rPr>
      </w:pPr>
      <w:r w:rsidRPr="00D56BE0">
        <w:rPr>
          <w:rFonts w:ascii="Arial" w:hAnsi="Arial" w:cs="Arial"/>
          <w:iCs/>
          <w:sz w:val="20"/>
          <w:szCs w:val="20"/>
        </w:rPr>
        <w:t xml:space="preserve">Sposób egzekwowania przez Beneficjenta od Partnerów Projektu skutków wynikających </w:t>
      </w:r>
      <w:r w:rsidR="00FB2C70" w:rsidRPr="00D56BE0">
        <w:rPr>
          <w:rFonts w:ascii="Arial" w:hAnsi="Arial" w:cs="Arial"/>
          <w:iCs/>
          <w:sz w:val="20"/>
          <w:szCs w:val="20"/>
        </w:rPr>
        <w:br/>
      </w:r>
      <w:r w:rsidRPr="00D56BE0">
        <w:rPr>
          <w:rFonts w:ascii="Arial" w:hAnsi="Arial" w:cs="Arial"/>
          <w:iCs/>
          <w:sz w:val="20"/>
          <w:szCs w:val="20"/>
        </w:rPr>
        <w:t>z zastosowania reguły proporcjonalności z powodu nieosiągnięcia założeń Projektu z winy Partnera, Beneficjent reguluje w umowie o partnerstwie.</w:t>
      </w:r>
      <w:r w:rsidRPr="00D56BE0">
        <w:rPr>
          <w:rStyle w:val="Odwoanieprzypisudolnego"/>
          <w:rFonts w:ascii="Arial" w:hAnsi="Arial" w:cs="Arial"/>
          <w:iCs/>
          <w:sz w:val="20"/>
          <w:szCs w:val="20"/>
        </w:rPr>
        <w:footnoteReference w:id="23"/>
      </w:r>
    </w:p>
    <w:p w14:paraId="2BB6CF1F" w14:textId="3920DD35" w:rsidR="00A45228" w:rsidRPr="00D56BE0" w:rsidRDefault="00A45228" w:rsidP="00A45228">
      <w:pPr>
        <w:numPr>
          <w:ilvl w:val="0"/>
          <w:numId w:val="36"/>
        </w:numPr>
        <w:spacing w:after="60" w:line="240" w:lineRule="auto"/>
        <w:jc w:val="both"/>
        <w:rPr>
          <w:rFonts w:ascii="Arial" w:hAnsi="Arial" w:cs="Arial"/>
          <w:sz w:val="20"/>
          <w:szCs w:val="20"/>
        </w:rPr>
      </w:pPr>
      <w:r w:rsidRPr="00D56BE0">
        <w:rPr>
          <w:rFonts w:ascii="Arial" w:hAnsi="Arial" w:cs="Arial"/>
          <w:sz w:val="20"/>
          <w:szCs w:val="20"/>
        </w:rPr>
        <w:t xml:space="preserve">W uzasadnionych przypadkach, pomimo wystąpienia przesłanek, o których mowa w ust. 3 lub </w:t>
      </w:r>
      <w:r w:rsidR="00EF6DCC" w:rsidRPr="00D56BE0">
        <w:rPr>
          <w:rFonts w:ascii="Arial" w:hAnsi="Arial" w:cs="Arial"/>
          <w:sz w:val="20"/>
          <w:szCs w:val="20"/>
        </w:rPr>
        <w:t>5</w:t>
      </w:r>
      <w:r w:rsidRPr="00D56BE0">
        <w:rPr>
          <w:rFonts w:ascii="Arial" w:hAnsi="Arial" w:cs="Arial"/>
          <w:sz w:val="20"/>
          <w:szCs w:val="20"/>
        </w:rPr>
        <w:t xml:space="preserve"> Instytucja Zarządzająca może odstąpić od uznania kosztów Projektu za niekwalifikowalne </w:t>
      </w:r>
      <w:r w:rsidRPr="00D56BE0">
        <w:rPr>
          <w:rFonts w:ascii="Arial" w:hAnsi="Arial" w:cs="Arial"/>
          <w:sz w:val="20"/>
          <w:szCs w:val="20"/>
        </w:rPr>
        <w:br/>
        <w:t>w całości lub w części jeśli Beneficjent o to zawnioskuje i należycie uzasadni przyczyny nieosiągnięcia założeń Projektu, w szczególności wykaże swoje starania zamierzające do ich osiągnięcia albo jeżeli nieosiągnięcie założeń Projektu nastąpiło wskutek działania siły wyższej.</w:t>
      </w:r>
    </w:p>
    <w:p w14:paraId="7F679C00" w14:textId="77777777" w:rsidR="00CF237E" w:rsidRPr="00D56BE0" w:rsidRDefault="00CF237E" w:rsidP="00724BF5">
      <w:pPr>
        <w:spacing w:after="60" w:line="240" w:lineRule="auto"/>
        <w:jc w:val="center"/>
        <w:rPr>
          <w:rFonts w:ascii="Arial" w:hAnsi="Arial" w:cs="Arial"/>
          <w:sz w:val="20"/>
          <w:szCs w:val="20"/>
        </w:rPr>
      </w:pPr>
    </w:p>
    <w:p w14:paraId="44D8A41C" w14:textId="77777777" w:rsidR="005B214F" w:rsidRPr="00D56BE0" w:rsidRDefault="005B214F" w:rsidP="00FB2C70">
      <w:pPr>
        <w:spacing w:after="60"/>
        <w:jc w:val="center"/>
        <w:rPr>
          <w:rFonts w:ascii="Arial" w:hAnsi="Arial" w:cs="Arial"/>
          <w:sz w:val="20"/>
          <w:szCs w:val="20"/>
        </w:rPr>
      </w:pPr>
      <w:r w:rsidRPr="00D56BE0">
        <w:rPr>
          <w:rFonts w:ascii="Arial" w:hAnsi="Arial" w:cs="Arial"/>
          <w:b/>
          <w:bCs/>
          <w:sz w:val="20"/>
          <w:szCs w:val="20"/>
        </w:rPr>
        <w:t>Płatności</w:t>
      </w:r>
    </w:p>
    <w:p w14:paraId="461CA69B" w14:textId="77777777" w:rsidR="005B214F" w:rsidRPr="00D56BE0" w:rsidRDefault="005B214F" w:rsidP="00FB2C70">
      <w:pPr>
        <w:spacing w:after="60"/>
        <w:jc w:val="center"/>
        <w:rPr>
          <w:rFonts w:ascii="Arial" w:hAnsi="Arial" w:cs="Arial"/>
          <w:sz w:val="20"/>
          <w:szCs w:val="20"/>
        </w:rPr>
      </w:pPr>
      <w:r w:rsidRPr="00D56BE0">
        <w:rPr>
          <w:rFonts w:ascii="Arial" w:hAnsi="Arial" w:cs="Arial"/>
          <w:sz w:val="20"/>
          <w:szCs w:val="20"/>
        </w:rPr>
        <w:t>§ 7.</w:t>
      </w:r>
    </w:p>
    <w:p w14:paraId="54305961" w14:textId="3B9CB708" w:rsidR="00D35755" w:rsidRPr="00D56BE0" w:rsidRDefault="00D35755" w:rsidP="00FB2C70">
      <w:pPr>
        <w:numPr>
          <w:ilvl w:val="0"/>
          <w:numId w:val="42"/>
        </w:numPr>
        <w:spacing w:after="60" w:line="240" w:lineRule="auto"/>
        <w:jc w:val="both"/>
        <w:rPr>
          <w:rFonts w:ascii="Arial" w:hAnsi="Arial" w:cs="Arial"/>
          <w:i/>
          <w:iCs/>
          <w:sz w:val="20"/>
          <w:szCs w:val="20"/>
        </w:rPr>
      </w:pPr>
      <w:r w:rsidRPr="00D56BE0">
        <w:rPr>
          <w:rFonts w:ascii="Arial" w:hAnsi="Arial" w:cs="Arial"/>
          <w:sz w:val="20"/>
          <w:szCs w:val="20"/>
        </w:rPr>
        <w:t xml:space="preserve">Beneficjent zobowiązuje się do prowadzenia </w:t>
      </w:r>
      <w:r w:rsidR="009A632C" w:rsidRPr="00D56BE0">
        <w:rPr>
          <w:rFonts w:ascii="Arial" w:hAnsi="Arial" w:cs="Arial"/>
          <w:sz w:val="20"/>
          <w:szCs w:val="20"/>
        </w:rPr>
        <w:t xml:space="preserve">wyodrębnionej </w:t>
      </w:r>
      <w:r w:rsidRPr="00D56BE0">
        <w:rPr>
          <w:rFonts w:ascii="Arial" w:hAnsi="Arial" w:cs="Arial"/>
          <w:sz w:val="20"/>
          <w:szCs w:val="20"/>
        </w:rPr>
        <w:t xml:space="preserve">ewidencji </w:t>
      </w:r>
      <w:r w:rsidR="009A632C" w:rsidRPr="00D56BE0">
        <w:rPr>
          <w:rFonts w:ascii="Arial" w:hAnsi="Arial" w:cs="Arial"/>
          <w:sz w:val="20"/>
          <w:szCs w:val="20"/>
        </w:rPr>
        <w:t xml:space="preserve">księgowej </w:t>
      </w:r>
      <w:r w:rsidR="009A632C" w:rsidRPr="00D56BE0">
        <w:rPr>
          <w:rStyle w:val="Odwoanieprzypisudolnego"/>
          <w:rFonts w:ascii="Arial" w:hAnsi="Arial" w:cs="Arial"/>
          <w:sz w:val="20"/>
          <w:szCs w:val="20"/>
        </w:rPr>
        <w:footnoteReference w:id="24"/>
      </w:r>
      <w:r w:rsidR="005C6FBE" w:rsidRPr="00D56BE0">
        <w:rPr>
          <w:rFonts w:ascii="Arial" w:hAnsi="Arial" w:cs="Arial"/>
          <w:sz w:val="20"/>
          <w:szCs w:val="20"/>
        </w:rPr>
        <w:t>wydatków Projektu</w:t>
      </w:r>
      <w:r w:rsidRPr="00D56BE0">
        <w:rPr>
          <w:rFonts w:ascii="Arial" w:hAnsi="Arial" w:cs="Arial"/>
          <w:sz w:val="20"/>
          <w:szCs w:val="20"/>
        </w:rPr>
        <w:t xml:space="preserve"> w sposób przejrzysty, tak aby możliwa była identyfikacja poszczególnych </w:t>
      </w:r>
      <w:r w:rsidR="005C6FBE" w:rsidRPr="00D56BE0">
        <w:rPr>
          <w:rFonts w:ascii="Arial" w:hAnsi="Arial" w:cs="Arial"/>
          <w:sz w:val="20"/>
          <w:szCs w:val="20"/>
        </w:rPr>
        <w:t xml:space="preserve">operacji </w:t>
      </w:r>
      <w:r w:rsidR="005C6FBE" w:rsidRPr="00D56BE0">
        <w:rPr>
          <w:rFonts w:ascii="Arial" w:hAnsi="Arial" w:cs="Arial"/>
          <w:sz w:val="20"/>
          <w:szCs w:val="20"/>
        </w:rPr>
        <w:lastRenderedPageBreak/>
        <w:t xml:space="preserve">związanych z Projektem. Powyższy obowiązek </w:t>
      </w:r>
      <w:r w:rsidR="008B220A" w:rsidRPr="00D56BE0">
        <w:rPr>
          <w:rFonts w:ascii="Arial" w:hAnsi="Arial" w:cs="Arial"/>
          <w:sz w:val="20"/>
          <w:szCs w:val="20"/>
        </w:rPr>
        <w:t>nie dotyczy wydatków rozliczanych w oparciu o</w:t>
      </w:r>
      <w:r w:rsidR="00A76793" w:rsidRPr="00D56BE0">
        <w:rPr>
          <w:rFonts w:ascii="Arial" w:hAnsi="Arial" w:cs="Arial"/>
          <w:sz w:val="20"/>
          <w:szCs w:val="20"/>
        </w:rPr>
        <w:t> </w:t>
      </w:r>
      <w:r w:rsidR="008B220A" w:rsidRPr="00D56BE0">
        <w:rPr>
          <w:rFonts w:ascii="Arial" w:hAnsi="Arial" w:cs="Arial"/>
          <w:sz w:val="20"/>
          <w:szCs w:val="20"/>
        </w:rPr>
        <w:t>metody uproszczone.</w:t>
      </w:r>
    </w:p>
    <w:p w14:paraId="5DE1CC9B" w14:textId="044DFE32" w:rsidR="005B214F" w:rsidRPr="00D56BE0" w:rsidRDefault="005B214F" w:rsidP="00AE2948">
      <w:pPr>
        <w:numPr>
          <w:ilvl w:val="0"/>
          <w:numId w:val="42"/>
        </w:numPr>
        <w:spacing w:after="60" w:line="240" w:lineRule="auto"/>
        <w:jc w:val="both"/>
        <w:rPr>
          <w:rFonts w:ascii="Arial" w:hAnsi="Arial" w:cs="Arial"/>
          <w:sz w:val="20"/>
          <w:szCs w:val="20"/>
        </w:rPr>
      </w:pPr>
      <w:r w:rsidRPr="00D56BE0">
        <w:rPr>
          <w:rFonts w:ascii="Arial" w:hAnsi="Arial" w:cs="Arial"/>
          <w:sz w:val="20"/>
          <w:szCs w:val="20"/>
        </w:rPr>
        <w:t>Beneficjent zobowiązuje się do takiego opisywania dokumentacji księgowej</w:t>
      </w:r>
      <w:r w:rsidR="00110E7D" w:rsidRPr="00D56BE0">
        <w:rPr>
          <w:rFonts w:ascii="Arial" w:hAnsi="Arial" w:cs="Arial"/>
          <w:sz w:val="20"/>
          <w:szCs w:val="20"/>
        </w:rPr>
        <w:t xml:space="preserve"> w ramach ewidencji wydatków</w:t>
      </w:r>
      <w:r w:rsidRPr="00D56BE0">
        <w:rPr>
          <w:rFonts w:ascii="Arial" w:hAnsi="Arial" w:cs="Arial"/>
          <w:sz w:val="20"/>
          <w:szCs w:val="20"/>
        </w:rPr>
        <w:t xml:space="preserve"> Projektu, o której mowa w ust. 1, aby widoczny był związek z Projektem. Opis dokumentacji ma zawierać co najmniej:</w:t>
      </w:r>
    </w:p>
    <w:p w14:paraId="3A734581" w14:textId="77777777" w:rsidR="005B214F" w:rsidRPr="00D56BE0" w:rsidRDefault="005B214F" w:rsidP="00AE2948">
      <w:pPr>
        <w:spacing w:after="60" w:line="240" w:lineRule="auto"/>
        <w:ind w:left="426"/>
        <w:jc w:val="both"/>
        <w:rPr>
          <w:rFonts w:ascii="Arial" w:hAnsi="Arial" w:cs="Arial"/>
          <w:sz w:val="20"/>
          <w:szCs w:val="20"/>
        </w:rPr>
      </w:pPr>
      <w:r w:rsidRPr="00D56BE0">
        <w:rPr>
          <w:rFonts w:ascii="Arial" w:hAnsi="Arial" w:cs="Arial"/>
          <w:sz w:val="20"/>
          <w:szCs w:val="20"/>
        </w:rPr>
        <w:t>- numer umowy o dofinansowanie,</w:t>
      </w:r>
    </w:p>
    <w:p w14:paraId="733E2E9E" w14:textId="77777777" w:rsidR="005B214F" w:rsidRPr="00D56BE0" w:rsidRDefault="00465079" w:rsidP="00AE2948">
      <w:pPr>
        <w:spacing w:after="60" w:line="240" w:lineRule="auto"/>
        <w:ind w:left="426"/>
        <w:jc w:val="both"/>
        <w:rPr>
          <w:rFonts w:ascii="Arial" w:hAnsi="Arial" w:cs="Arial"/>
          <w:sz w:val="20"/>
          <w:szCs w:val="20"/>
        </w:rPr>
      </w:pPr>
      <w:r w:rsidRPr="00D56BE0">
        <w:rPr>
          <w:rFonts w:ascii="Arial" w:hAnsi="Arial" w:cs="Arial"/>
          <w:sz w:val="20"/>
          <w:szCs w:val="20"/>
        </w:rPr>
        <w:t>- tytuł P</w:t>
      </w:r>
      <w:r w:rsidR="005B214F" w:rsidRPr="00D56BE0">
        <w:rPr>
          <w:rFonts w:ascii="Arial" w:hAnsi="Arial" w:cs="Arial"/>
          <w:sz w:val="20"/>
          <w:szCs w:val="20"/>
        </w:rPr>
        <w:t>rojektu,</w:t>
      </w:r>
    </w:p>
    <w:p w14:paraId="338F4B8D" w14:textId="3277674B" w:rsidR="005B214F" w:rsidRPr="00D56BE0" w:rsidRDefault="005B214F" w:rsidP="00AE2948">
      <w:pPr>
        <w:spacing w:after="60" w:line="240" w:lineRule="auto"/>
        <w:ind w:left="426"/>
        <w:jc w:val="both"/>
        <w:rPr>
          <w:rFonts w:ascii="Arial" w:hAnsi="Arial" w:cs="Arial"/>
          <w:sz w:val="20"/>
          <w:szCs w:val="20"/>
        </w:rPr>
      </w:pPr>
      <w:r w:rsidRPr="00D56BE0">
        <w:rPr>
          <w:rFonts w:ascii="Arial" w:hAnsi="Arial" w:cs="Arial"/>
          <w:sz w:val="20"/>
          <w:szCs w:val="20"/>
        </w:rPr>
        <w:t>- informację o współfinansowaniu z Europejskiego Funduszu Społecznego</w:t>
      </w:r>
      <w:r w:rsidR="00DB7DF0" w:rsidRPr="00D56BE0">
        <w:rPr>
          <w:rFonts w:ascii="Arial" w:hAnsi="Arial" w:cs="Arial"/>
          <w:sz w:val="20"/>
          <w:szCs w:val="20"/>
        </w:rPr>
        <w:t xml:space="preserve"> w ramach RPO WŁ 2014-2020</w:t>
      </w:r>
      <w:r w:rsidRPr="00D56BE0">
        <w:rPr>
          <w:rFonts w:ascii="Arial" w:hAnsi="Arial" w:cs="Arial"/>
          <w:sz w:val="20"/>
          <w:szCs w:val="20"/>
        </w:rPr>
        <w:t>,</w:t>
      </w:r>
    </w:p>
    <w:p w14:paraId="1B522648" w14:textId="77777777" w:rsidR="005B214F" w:rsidRPr="00D56BE0" w:rsidRDefault="005B214F" w:rsidP="00AE2948">
      <w:pPr>
        <w:spacing w:after="60" w:line="240" w:lineRule="auto"/>
        <w:ind w:left="426"/>
        <w:jc w:val="both"/>
        <w:rPr>
          <w:rFonts w:ascii="Arial" w:hAnsi="Arial" w:cs="Arial"/>
          <w:sz w:val="20"/>
          <w:szCs w:val="20"/>
        </w:rPr>
      </w:pPr>
      <w:r w:rsidRPr="00D56BE0">
        <w:rPr>
          <w:rFonts w:ascii="Arial" w:hAnsi="Arial" w:cs="Arial"/>
          <w:sz w:val="20"/>
          <w:szCs w:val="20"/>
        </w:rPr>
        <w:t>- nazwę zadania/ń którego/</w:t>
      </w:r>
      <w:proofErr w:type="spellStart"/>
      <w:r w:rsidRPr="00D56BE0">
        <w:rPr>
          <w:rFonts w:ascii="Arial" w:hAnsi="Arial" w:cs="Arial"/>
          <w:sz w:val="20"/>
          <w:szCs w:val="20"/>
        </w:rPr>
        <w:t>ych</w:t>
      </w:r>
      <w:proofErr w:type="spellEnd"/>
      <w:r w:rsidRPr="00D56BE0">
        <w:rPr>
          <w:rFonts w:ascii="Arial" w:hAnsi="Arial" w:cs="Arial"/>
          <w:sz w:val="20"/>
          <w:szCs w:val="20"/>
        </w:rPr>
        <w:t xml:space="preserve"> dotyczy wydatek,</w:t>
      </w:r>
    </w:p>
    <w:p w14:paraId="394C58C8" w14:textId="5ADD20C7" w:rsidR="00DB7DF0" w:rsidRPr="00D56BE0" w:rsidRDefault="005B214F" w:rsidP="00AE2948">
      <w:pPr>
        <w:spacing w:after="60" w:line="240" w:lineRule="auto"/>
        <w:ind w:left="426"/>
        <w:jc w:val="both"/>
        <w:rPr>
          <w:rFonts w:ascii="Arial" w:hAnsi="Arial" w:cs="Arial"/>
          <w:sz w:val="20"/>
          <w:szCs w:val="20"/>
        </w:rPr>
      </w:pPr>
      <w:r w:rsidRPr="00D56BE0">
        <w:rPr>
          <w:rFonts w:ascii="Arial" w:hAnsi="Arial" w:cs="Arial"/>
          <w:sz w:val="20"/>
          <w:szCs w:val="20"/>
        </w:rPr>
        <w:t>- kwotę kwalifikowalną w podziale na zadania, których dotyczy wydatek.</w:t>
      </w:r>
    </w:p>
    <w:p w14:paraId="77F40C58" w14:textId="43A8CF1C" w:rsidR="00A60C80" w:rsidRPr="00D56BE0" w:rsidRDefault="00A60C80" w:rsidP="00AE2948">
      <w:pPr>
        <w:spacing w:after="60" w:line="240" w:lineRule="auto"/>
        <w:ind w:left="426"/>
        <w:jc w:val="both"/>
        <w:rPr>
          <w:rFonts w:ascii="Arial" w:hAnsi="Arial" w:cs="Arial"/>
          <w:sz w:val="20"/>
          <w:szCs w:val="20"/>
        </w:rPr>
      </w:pPr>
      <w:r w:rsidRPr="00D56BE0">
        <w:rPr>
          <w:rFonts w:ascii="Arial" w:hAnsi="Arial" w:cs="Arial"/>
          <w:sz w:val="20"/>
          <w:szCs w:val="20"/>
        </w:rPr>
        <w:t>Jednocześnie każdy dokument księgowy powinien zawierać informację o poprawności merytorycznej i formalno-rachunkowej, a w przypadku gdy dokument dotyczy</w:t>
      </w:r>
      <w:r w:rsidR="00A45228" w:rsidRPr="00D56BE0">
        <w:rPr>
          <w:rFonts w:ascii="Arial" w:hAnsi="Arial" w:cs="Arial"/>
          <w:sz w:val="20"/>
          <w:szCs w:val="20"/>
        </w:rPr>
        <w:t xml:space="preserve"> </w:t>
      </w:r>
      <w:r w:rsidR="000308F2" w:rsidRPr="00D56BE0">
        <w:rPr>
          <w:rFonts w:ascii="Arial" w:hAnsi="Arial" w:cs="Arial"/>
          <w:sz w:val="20"/>
          <w:szCs w:val="20"/>
        </w:rPr>
        <w:t xml:space="preserve">zamówienia udzielonego w ramach projektu – również odniesienie do ustawy </w:t>
      </w:r>
      <w:proofErr w:type="spellStart"/>
      <w:r w:rsidR="000308F2" w:rsidRPr="00D56BE0">
        <w:rPr>
          <w:rFonts w:ascii="Arial" w:hAnsi="Arial" w:cs="Arial"/>
          <w:sz w:val="20"/>
          <w:szCs w:val="20"/>
        </w:rPr>
        <w:t>Pzp</w:t>
      </w:r>
      <w:proofErr w:type="spellEnd"/>
      <w:r w:rsidR="000308F2" w:rsidRPr="00D56BE0">
        <w:rPr>
          <w:rFonts w:ascii="Arial" w:hAnsi="Arial" w:cs="Arial"/>
          <w:sz w:val="20"/>
          <w:szCs w:val="20"/>
        </w:rPr>
        <w:t xml:space="preserve"> lub zasady konkurencyjności, w zależności od zastosowanego trybu zamówienia.</w:t>
      </w:r>
    </w:p>
    <w:p w14:paraId="331CDD47" w14:textId="4A05A9DA" w:rsidR="00DB7DF0" w:rsidRPr="00D56BE0" w:rsidRDefault="00DB7DF0" w:rsidP="00AE2948">
      <w:pPr>
        <w:spacing w:after="60" w:line="240" w:lineRule="auto"/>
        <w:ind w:left="426"/>
        <w:jc w:val="both"/>
        <w:rPr>
          <w:rFonts w:ascii="Arial" w:hAnsi="Arial" w:cs="Arial"/>
          <w:sz w:val="20"/>
          <w:szCs w:val="20"/>
        </w:rPr>
      </w:pPr>
      <w:r w:rsidRPr="00D56BE0">
        <w:rPr>
          <w:rFonts w:ascii="Arial" w:hAnsi="Arial" w:cs="Arial"/>
          <w:sz w:val="20"/>
          <w:szCs w:val="20"/>
        </w:rPr>
        <w:t>Opisy dokonywane są na oryginałach dowodów księgowych. W przypadku braku dostatecznej ilości miejsca lub ze względu na obszerność opisu może być on kontynuowany na załączniku trwale związanym z oryginałem dokumentu, przy czym w opisie należy zapewnić odpowiednie powiązanie załącznika z opisywanym oryginałem dowodu księgowego.</w:t>
      </w:r>
    </w:p>
    <w:p w14:paraId="688A7684" w14:textId="410573E0" w:rsidR="005B214F" w:rsidRPr="00D56BE0" w:rsidRDefault="005B214F" w:rsidP="00AE2948">
      <w:pPr>
        <w:numPr>
          <w:ilvl w:val="0"/>
          <w:numId w:val="42"/>
        </w:numPr>
        <w:spacing w:after="60" w:line="240" w:lineRule="auto"/>
        <w:jc w:val="both"/>
        <w:rPr>
          <w:rFonts w:ascii="Arial" w:hAnsi="Arial" w:cs="Arial"/>
          <w:sz w:val="20"/>
          <w:szCs w:val="20"/>
        </w:rPr>
      </w:pPr>
      <w:r w:rsidRPr="00D56BE0">
        <w:rPr>
          <w:rFonts w:ascii="Arial" w:hAnsi="Arial" w:cs="Arial"/>
          <w:iCs/>
          <w:sz w:val="20"/>
          <w:szCs w:val="20"/>
        </w:rPr>
        <w:t xml:space="preserve">Obowiązki, o których mowa w ust. 1 i </w:t>
      </w:r>
      <w:r w:rsidR="00EF6DCC" w:rsidRPr="00D56BE0">
        <w:rPr>
          <w:rFonts w:ascii="Arial" w:hAnsi="Arial" w:cs="Arial"/>
          <w:iCs/>
          <w:sz w:val="20"/>
          <w:szCs w:val="20"/>
        </w:rPr>
        <w:t>2</w:t>
      </w:r>
      <w:r w:rsidRPr="00D56BE0">
        <w:rPr>
          <w:rFonts w:ascii="Arial" w:hAnsi="Arial" w:cs="Arial"/>
          <w:iCs/>
          <w:sz w:val="20"/>
          <w:szCs w:val="20"/>
        </w:rPr>
        <w:t xml:space="preserve">, dotyczą każdego z Partnerów, w zakresie tej części Projektu, za której realizację </w:t>
      </w:r>
      <w:r w:rsidR="00636FB6" w:rsidRPr="00D56BE0">
        <w:rPr>
          <w:rFonts w:ascii="Arial" w:hAnsi="Arial" w:cs="Arial"/>
          <w:iCs/>
          <w:sz w:val="20"/>
          <w:szCs w:val="20"/>
        </w:rPr>
        <w:t>odpowiada</w:t>
      </w:r>
      <w:r w:rsidR="00F10948" w:rsidRPr="00D56BE0">
        <w:rPr>
          <w:rFonts w:ascii="Arial" w:hAnsi="Arial" w:cs="Arial"/>
          <w:iCs/>
          <w:sz w:val="20"/>
          <w:szCs w:val="20"/>
        </w:rPr>
        <w:t xml:space="preserve"> dany Partner</w:t>
      </w:r>
      <w:r w:rsidR="00110E7D" w:rsidRPr="00D56BE0">
        <w:rPr>
          <w:rFonts w:ascii="Arial" w:hAnsi="Arial" w:cs="Arial"/>
          <w:iCs/>
          <w:sz w:val="20"/>
          <w:szCs w:val="20"/>
        </w:rPr>
        <w:t>.</w:t>
      </w:r>
      <w:r w:rsidRPr="00D56BE0">
        <w:rPr>
          <w:rStyle w:val="Znakiprzypiswdolnych"/>
          <w:rFonts w:ascii="Arial" w:hAnsi="Arial" w:cs="Arial"/>
          <w:iCs/>
          <w:sz w:val="20"/>
          <w:szCs w:val="20"/>
        </w:rPr>
        <w:footnoteReference w:id="25"/>
      </w:r>
    </w:p>
    <w:p w14:paraId="79E61F34" w14:textId="49274363" w:rsidR="000308F2" w:rsidRPr="00D56BE0" w:rsidRDefault="000308F2" w:rsidP="00AE2948">
      <w:pPr>
        <w:pStyle w:val="Akapitzlist"/>
        <w:numPr>
          <w:ilvl w:val="0"/>
          <w:numId w:val="42"/>
        </w:numPr>
        <w:jc w:val="both"/>
        <w:rPr>
          <w:rFonts w:ascii="Arial" w:hAnsi="Arial" w:cs="Arial"/>
          <w:sz w:val="20"/>
          <w:szCs w:val="20"/>
        </w:rPr>
      </w:pPr>
      <w:r w:rsidRPr="00D56BE0">
        <w:rPr>
          <w:rFonts w:ascii="Arial" w:hAnsi="Arial" w:cs="Arial"/>
          <w:sz w:val="20"/>
          <w:szCs w:val="20"/>
        </w:rPr>
        <w:t>Brak opisu dokumentacji ks</w:t>
      </w:r>
      <w:r w:rsidR="00EF6DCC" w:rsidRPr="00D56BE0">
        <w:rPr>
          <w:rFonts w:ascii="Arial" w:hAnsi="Arial" w:cs="Arial"/>
          <w:sz w:val="20"/>
          <w:szCs w:val="20"/>
        </w:rPr>
        <w:t>ięgowej zgodnie z treścią ust. 2</w:t>
      </w:r>
      <w:r w:rsidRPr="00D56BE0">
        <w:rPr>
          <w:rFonts w:ascii="Arial" w:hAnsi="Arial" w:cs="Arial"/>
          <w:sz w:val="20"/>
          <w:szCs w:val="20"/>
        </w:rPr>
        <w:t xml:space="preserve"> może skutkować konsekwencjami określonymi w §9 ust. 4 pkt 4 umowy lub uznaniem wydatku za niekwalifikowalny w rozumieniu obowiązujących Wytycznych w zakresie kwalifikowalności.</w:t>
      </w:r>
    </w:p>
    <w:p w14:paraId="10A06501" w14:textId="77777777" w:rsidR="000308F2" w:rsidRPr="00D56BE0" w:rsidRDefault="000308F2" w:rsidP="00AE2948">
      <w:pPr>
        <w:spacing w:after="60" w:line="240" w:lineRule="auto"/>
        <w:ind w:left="340"/>
        <w:jc w:val="both"/>
        <w:rPr>
          <w:rFonts w:ascii="Arial" w:hAnsi="Arial" w:cs="Arial"/>
          <w:sz w:val="20"/>
          <w:szCs w:val="20"/>
        </w:rPr>
      </w:pPr>
    </w:p>
    <w:p w14:paraId="5A0EA1A4" w14:textId="77777777" w:rsidR="005B214F" w:rsidRPr="00D56BE0" w:rsidRDefault="005B214F" w:rsidP="00AE2948">
      <w:pPr>
        <w:spacing w:after="60"/>
        <w:jc w:val="center"/>
        <w:rPr>
          <w:rFonts w:ascii="Arial" w:hAnsi="Arial" w:cs="Arial"/>
          <w:sz w:val="20"/>
          <w:szCs w:val="20"/>
        </w:rPr>
      </w:pPr>
      <w:r w:rsidRPr="00D56BE0">
        <w:rPr>
          <w:rFonts w:ascii="Arial" w:hAnsi="Arial" w:cs="Arial"/>
          <w:sz w:val="20"/>
          <w:szCs w:val="20"/>
        </w:rPr>
        <w:t xml:space="preserve">§ 8. </w:t>
      </w:r>
    </w:p>
    <w:p w14:paraId="7E5BF162" w14:textId="2F3C3618" w:rsidR="005B214F" w:rsidRPr="00D56BE0" w:rsidRDefault="005B214F" w:rsidP="00AE2948">
      <w:pPr>
        <w:numPr>
          <w:ilvl w:val="3"/>
          <w:numId w:val="7"/>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Dofinansowanie, o którym mowa w § 2 ust. 2 pkt 1, jest wypłacane w formie zaliczki w wysokości określonej w harmonogramie płatności stanowiącym załącznik nr 3 do umowy, z zastrzeżeniem ust. 3 i § 9. W szczególnie uzasadnionych przypadkach dofinansowanie może być wypłacane w formie refundacji kosztów poniesionych przez Beneficjenta </w:t>
      </w:r>
      <w:r w:rsidRPr="00D56BE0">
        <w:rPr>
          <w:rFonts w:ascii="Arial" w:hAnsi="Arial" w:cs="Arial"/>
          <w:i/>
          <w:iCs/>
          <w:sz w:val="20"/>
          <w:szCs w:val="20"/>
        </w:rPr>
        <w:t>lub Partnerów</w:t>
      </w:r>
      <w:r w:rsidRPr="00D56BE0">
        <w:rPr>
          <w:rStyle w:val="Znakiprzypiswdolnych"/>
          <w:rFonts w:ascii="Arial" w:hAnsi="Arial" w:cs="Arial"/>
          <w:i/>
          <w:iCs/>
          <w:sz w:val="20"/>
          <w:szCs w:val="20"/>
        </w:rPr>
        <w:footnoteReference w:id="26"/>
      </w:r>
      <w:r w:rsidRPr="00D56BE0">
        <w:rPr>
          <w:rFonts w:ascii="Arial" w:hAnsi="Arial" w:cs="Arial"/>
          <w:sz w:val="20"/>
          <w:szCs w:val="20"/>
        </w:rPr>
        <w:t>.</w:t>
      </w:r>
    </w:p>
    <w:p w14:paraId="28483084" w14:textId="0C40BC1A" w:rsidR="005B214F" w:rsidRPr="00D56BE0" w:rsidRDefault="005B214F" w:rsidP="005842DF">
      <w:pPr>
        <w:numPr>
          <w:ilvl w:val="3"/>
          <w:numId w:val="7"/>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sporządza harmonogram płatności w ujęciu miesięcznym, w porozumieniu z Instytucją Zarządzającą i przekazuje za pośrednictwem SL2014, chyba że</w:t>
      </w:r>
      <w:r w:rsidR="00E26DF9" w:rsidRPr="00D56BE0">
        <w:rPr>
          <w:rFonts w:ascii="Arial" w:hAnsi="Arial" w:cs="Arial"/>
          <w:sz w:val="20"/>
          <w:szCs w:val="20"/>
        </w:rPr>
        <w:t xml:space="preserve"> </w:t>
      </w:r>
      <w:r w:rsidR="00867509" w:rsidRPr="00D56BE0">
        <w:rPr>
          <w:rFonts w:ascii="Arial" w:hAnsi="Arial" w:cs="Arial"/>
          <w:sz w:val="20"/>
          <w:szCs w:val="20"/>
        </w:rPr>
        <w:t>z przyczyn technicznych, które nie leżą po stronie Beneficjenta,</w:t>
      </w:r>
      <w:r w:rsidR="00867509" w:rsidRPr="00D56BE0">
        <w:rPr>
          <w:rFonts w:ascii="Arial" w:hAnsi="Arial" w:cs="Arial"/>
          <w:color w:val="FF0000"/>
          <w:sz w:val="20"/>
          <w:szCs w:val="20"/>
        </w:rPr>
        <w:t xml:space="preserve"> </w:t>
      </w:r>
      <w:r w:rsidRPr="00D56BE0">
        <w:rPr>
          <w:rFonts w:ascii="Arial" w:hAnsi="Arial" w:cs="Arial"/>
          <w:sz w:val="20"/>
          <w:szCs w:val="20"/>
        </w:rPr>
        <w:t xml:space="preserve">nie jest to możliwe. W takim przypadku stosuje się § 16 ust. 8, przy czym formularz wersji </w:t>
      </w:r>
      <w:r w:rsidR="00E26DF9" w:rsidRPr="00D56BE0">
        <w:rPr>
          <w:rFonts w:ascii="Arial" w:hAnsi="Arial" w:cs="Arial"/>
          <w:sz w:val="20"/>
          <w:szCs w:val="20"/>
        </w:rPr>
        <w:t xml:space="preserve">pisemnej </w:t>
      </w:r>
      <w:r w:rsidRPr="00D56BE0">
        <w:rPr>
          <w:rFonts w:ascii="Arial" w:hAnsi="Arial" w:cs="Arial"/>
          <w:sz w:val="20"/>
          <w:szCs w:val="20"/>
        </w:rPr>
        <w:t xml:space="preserve">harmonogramu płatności jest zgodny z załącznikiem nr 3 do umowy. </w:t>
      </w:r>
      <w:r w:rsidR="00A00B30" w:rsidRPr="00D56BE0">
        <w:rPr>
          <w:rFonts w:ascii="Arial" w:hAnsi="Arial" w:cs="Arial"/>
          <w:sz w:val="20"/>
          <w:szCs w:val="20"/>
        </w:rPr>
        <w:t>Niezależnie od obowiązku opisanego w zdaniu poprzedzającym, na każde żądanie Instytucji Zarządzającej, Beneficjent przekazuje, w wyznaczonym terminie, szczegółowy harmonogram płatności. Formę oraz zakres informacji zawartych w szczegółowym harmonogramie płatności określa Instytucja Zarządzająca.</w:t>
      </w:r>
    </w:p>
    <w:p w14:paraId="747A11CA" w14:textId="4F36BAC0" w:rsidR="00F03056" w:rsidRPr="00D56BE0" w:rsidRDefault="00F03056" w:rsidP="00E91864">
      <w:pPr>
        <w:numPr>
          <w:ilvl w:val="3"/>
          <w:numId w:val="7"/>
        </w:numPr>
        <w:tabs>
          <w:tab w:val="clear" w:pos="540"/>
          <w:tab w:val="num" w:pos="284"/>
        </w:tabs>
        <w:spacing w:after="60" w:line="240" w:lineRule="auto"/>
        <w:ind w:left="284" w:hanging="540"/>
        <w:jc w:val="both"/>
        <w:rPr>
          <w:rFonts w:ascii="Arial" w:hAnsi="Arial" w:cs="Arial"/>
          <w:sz w:val="20"/>
          <w:szCs w:val="20"/>
        </w:rPr>
      </w:pPr>
      <w:r w:rsidRPr="00D56BE0">
        <w:rPr>
          <w:rFonts w:ascii="Arial" w:hAnsi="Arial" w:cs="Arial"/>
          <w:sz w:val="20"/>
          <w:szCs w:val="20"/>
        </w:rPr>
        <w:t xml:space="preserve">Harmonogram płatności, o którym mowa w ust.1 może podlegać aktualizacji, która dokonywana jest wyłącznie poprzez SL2014. Aktualizacja ta jest skuteczna pod warunkiem akceptacji przez Instytucję Zarządzającą i nie wymaga formy aneksu do umowy. </w:t>
      </w:r>
      <w:r w:rsidR="00C3426C" w:rsidRPr="00D56BE0">
        <w:rPr>
          <w:rFonts w:ascii="Arial" w:hAnsi="Arial" w:cs="Arial"/>
          <w:sz w:val="20"/>
          <w:szCs w:val="20"/>
        </w:rPr>
        <w:t xml:space="preserve">Instytucja Zarządzająca </w:t>
      </w:r>
      <w:r w:rsidR="00D804BF" w:rsidRPr="00D56BE0">
        <w:rPr>
          <w:rFonts w:ascii="Arial" w:hAnsi="Arial" w:cs="Arial"/>
          <w:sz w:val="20"/>
          <w:szCs w:val="20"/>
        </w:rPr>
        <w:t xml:space="preserve">odrzuca lub </w:t>
      </w:r>
      <w:r w:rsidR="00C3426C" w:rsidRPr="00D56BE0">
        <w:rPr>
          <w:rFonts w:ascii="Arial" w:hAnsi="Arial" w:cs="Arial"/>
          <w:sz w:val="20"/>
          <w:szCs w:val="20"/>
        </w:rPr>
        <w:t>akceptuje zmianę harmonogramu płatności w SL2014 w terminie 10 dni roboczych od jej otrzymania</w:t>
      </w:r>
      <w:r w:rsidR="00F8742A" w:rsidRPr="00D56BE0">
        <w:rPr>
          <w:rFonts w:ascii="Arial" w:hAnsi="Arial" w:cs="Arial"/>
          <w:sz w:val="20"/>
          <w:szCs w:val="20"/>
        </w:rPr>
        <w:t>.</w:t>
      </w:r>
      <w:r w:rsidR="007D7A47" w:rsidRPr="00D56BE0">
        <w:rPr>
          <w:rFonts w:ascii="Arial" w:hAnsi="Arial" w:cs="Arial"/>
          <w:sz w:val="20"/>
          <w:szCs w:val="20"/>
        </w:rPr>
        <w:t xml:space="preserve"> </w:t>
      </w:r>
      <w:r w:rsidR="002C3F9A" w:rsidRPr="00D56BE0">
        <w:rPr>
          <w:rFonts w:ascii="Arial" w:hAnsi="Arial" w:cs="Arial"/>
          <w:sz w:val="20"/>
          <w:szCs w:val="20"/>
        </w:rPr>
        <w:t>Akceptacja przez Instytucję Zarządzającą ha</w:t>
      </w:r>
      <w:r w:rsidR="00A76793" w:rsidRPr="00D56BE0">
        <w:rPr>
          <w:rFonts w:ascii="Arial" w:hAnsi="Arial" w:cs="Arial"/>
          <w:sz w:val="20"/>
          <w:szCs w:val="20"/>
        </w:rPr>
        <w:t>rmonogramu płatności w zakresie </w:t>
      </w:r>
      <w:r w:rsidR="002C3F9A" w:rsidRPr="00D56BE0">
        <w:rPr>
          <w:rFonts w:ascii="Arial" w:hAnsi="Arial" w:cs="Arial"/>
          <w:sz w:val="20"/>
          <w:szCs w:val="20"/>
        </w:rPr>
        <w:t xml:space="preserve">minionych okresów rozliczeniowych nie zwalania Beneficjenta z </w:t>
      </w:r>
      <w:r w:rsidR="00A76793" w:rsidRPr="00D56BE0">
        <w:rPr>
          <w:rFonts w:ascii="Arial" w:hAnsi="Arial" w:cs="Arial"/>
          <w:sz w:val="20"/>
          <w:szCs w:val="20"/>
        </w:rPr>
        <w:t>konsekwencji określonych w art. </w:t>
      </w:r>
      <w:r w:rsidR="002C3F9A" w:rsidRPr="00D56BE0">
        <w:rPr>
          <w:rFonts w:ascii="Arial" w:hAnsi="Arial" w:cs="Arial"/>
          <w:sz w:val="20"/>
          <w:szCs w:val="20"/>
        </w:rPr>
        <w:t xml:space="preserve">189 ust. 3 ustawy o finansach publicznych. </w:t>
      </w:r>
      <w:r w:rsidR="007D7A47" w:rsidRPr="00D56BE0">
        <w:rPr>
          <w:rFonts w:ascii="Arial" w:hAnsi="Arial" w:cs="Arial"/>
          <w:sz w:val="20"/>
          <w:szCs w:val="20"/>
        </w:rPr>
        <w:t>Jeżeli Instytucja Zarządzająca tak postanowi dokonując aktualizacji Beneficjent składa jednocześnie szczegółowy harmonogram płatności. W takim przypadku § 8 ust. 2 zdanie trzecie stosuje się odpowiednio.</w:t>
      </w:r>
    </w:p>
    <w:p w14:paraId="0A096A6C" w14:textId="3CA056E4" w:rsidR="00813B3A" w:rsidRPr="00D56BE0" w:rsidRDefault="00033620" w:rsidP="00813B3A">
      <w:pPr>
        <w:spacing w:after="60"/>
        <w:ind w:left="284" w:hanging="284"/>
        <w:jc w:val="both"/>
        <w:rPr>
          <w:rFonts w:ascii="Arial" w:hAnsi="Arial" w:cs="Arial"/>
          <w:sz w:val="20"/>
          <w:szCs w:val="20"/>
        </w:rPr>
      </w:pPr>
      <w:r w:rsidRPr="00D56BE0">
        <w:rPr>
          <w:rFonts w:ascii="Arial" w:hAnsi="Arial" w:cs="Arial"/>
          <w:sz w:val="20"/>
          <w:szCs w:val="20"/>
        </w:rPr>
        <w:t>4</w:t>
      </w:r>
      <w:r w:rsidR="00813B3A" w:rsidRPr="00D56BE0">
        <w:rPr>
          <w:rFonts w:ascii="Arial" w:hAnsi="Arial" w:cs="Arial"/>
          <w:sz w:val="20"/>
          <w:szCs w:val="20"/>
        </w:rPr>
        <w:t xml:space="preserve">. </w:t>
      </w:r>
      <w:r w:rsidR="00813B3A" w:rsidRPr="00D56BE0">
        <w:rPr>
          <w:rFonts w:ascii="Arial" w:hAnsi="Arial" w:cs="Arial"/>
          <w:sz w:val="20"/>
          <w:szCs w:val="20"/>
        </w:rPr>
        <w:tab/>
      </w:r>
      <w:r w:rsidR="005B214F" w:rsidRPr="00D56BE0">
        <w:rPr>
          <w:rFonts w:ascii="Arial" w:hAnsi="Arial" w:cs="Arial"/>
          <w:sz w:val="20"/>
          <w:szCs w:val="20"/>
        </w:rPr>
        <w:t xml:space="preserve">Transze dofinansowania są przekazywane na następujący wyodrębniony dla Projektu rachunek bankowy Beneficjenta nr ………………………………………………….. </w:t>
      </w:r>
      <w:r w:rsidR="005B214F" w:rsidRPr="00D56BE0">
        <w:rPr>
          <w:rFonts w:ascii="Arial" w:hAnsi="Arial" w:cs="Arial"/>
          <w:i/>
          <w:iCs/>
          <w:sz w:val="20"/>
          <w:szCs w:val="20"/>
        </w:rPr>
        <w:t>a następnie niezwłocznie pr</w:t>
      </w:r>
      <w:r w:rsidR="00636FB6" w:rsidRPr="00D56BE0">
        <w:rPr>
          <w:rFonts w:ascii="Arial" w:hAnsi="Arial" w:cs="Arial"/>
          <w:i/>
          <w:iCs/>
          <w:sz w:val="20"/>
          <w:szCs w:val="20"/>
        </w:rPr>
        <w:t>zekazywane przez ……………… [n</w:t>
      </w:r>
      <w:r w:rsidR="00316C34" w:rsidRPr="00D56BE0">
        <w:rPr>
          <w:rFonts w:ascii="Arial" w:hAnsi="Arial" w:cs="Arial"/>
          <w:i/>
          <w:iCs/>
          <w:sz w:val="20"/>
          <w:szCs w:val="20"/>
        </w:rPr>
        <w:t>azwa B</w:t>
      </w:r>
      <w:r w:rsidR="005B214F" w:rsidRPr="00D56BE0">
        <w:rPr>
          <w:rFonts w:ascii="Arial" w:hAnsi="Arial" w:cs="Arial"/>
          <w:i/>
          <w:iCs/>
          <w:sz w:val="20"/>
          <w:szCs w:val="20"/>
        </w:rPr>
        <w:t>eneficjenta] na wyodrębniony</w:t>
      </w:r>
      <w:r w:rsidR="00636FB6" w:rsidRPr="00D56BE0">
        <w:rPr>
          <w:rFonts w:ascii="Arial" w:hAnsi="Arial" w:cs="Arial"/>
          <w:i/>
          <w:iCs/>
          <w:sz w:val="20"/>
          <w:szCs w:val="20"/>
        </w:rPr>
        <w:t xml:space="preserve"> </w:t>
      </w:r>
      <w:r w:rsidR="005B214F" w:rsidRPr="00D56BE0">
        <w:rPr>
          <w:rFonts w:ascii="Arial" w:hAnsi="Arial" w:cs="Arial"/>
          <w:i/>
          <w:iCs/>
          <w:sz w:val="20"/>
          <w:szCs w:val="20"/>
        </w:rPr>
        <w:t>dla Projektu rachunek bankowy jednost</w:t>
      </w:r>
      <w:r w:rsidR="00465079" w:rsidRPr="00D56BE0">
        <w:rPr>
          <w:rFonts w:ascii="Arial" w:hAnsi="Arial" w:cs="Arial"/>
          <w:i/>
          <w:iCs/>
          <w:sz w:val="20"/>
          <w:szCs w:val="20"/>
        </w:rPr>
        <w:t xml:space="preserve">ki organizacyjnej Beneficjenta </w:t>
      </w:r>
      <w:r w:rsidR="00FF1DD4" w:rsidRPr="00D56BE0">
        <w:rPr>
          <w:rFonts w:ascii="Arial" w:hAnsi="Arial" w:cs="Arial"/>
          <w:i/>
          <w:iCs/>
          <w:sz w:val="20"/>
          <w:szCs w:val="20"/>
        </w:rPr>
        <w:t xml:space="preserve">- ……………………. [nazwa jednostki organizacyjnej] </w:t>
      </w:r>
      <w:r w:rsidR="00FF1DD4" w:rsidRPr="00D56BE0">
        <w:rPr>
          <w:rFonts w:ascii="Arial" w:hAnsi="Arial" w:cs="Arial"/>
          <w:i/>
          <w:iCs/>
          <w:sz w:val="20"/>
          <w:szCs w:val="20"/>
        </w:rPr>
        <w:lastRenderedPageBreak/>
        <w:t xml:space="preserve">- </w:t>
      </w:r>
      <w:r w:rsidR="00636FB6" w:rsidRPr="00D56BE0">
        <w:rPr>
          <w:rFonts w:ascii="Arial" w:hAnsi="Arial" w:cs="Arial"/>
          <w:i/>
          <w:iCs/>
          <w:sz w:val="20"/>
          <w:szCs w:val="20"/>
        </w:rPr>
        <w:t xml:space="preserve">nr </w:t>
      </w:r>
      <w:r w:rsidR="00636FB6" w:rsidRPr="00D56BE0">
        <w:rPr>
          <w:rFonts w:ascii="Arial" w:hAnsi="Arial" w:cs="Arial"/>
          <w:sz w:val="20"/>
          <w:szCs w:val="20"/>
        </w:rPr>
        <w:t>…………………………………………………..</w:t>
      </w:r>
      <w:r w:rsidR="005B214F" w:rsidRPr="00D56BE0">
        <w:rPr>
          <w:rStyle w:val="Odwoanieprzypisudolnego1"/>
          <w:rFonts w:ascii="Arial" w:hAnsi="Arial" w:cs="Arial"/>
          <w:i/>
          <w:iCs/>
          <w:sz w:val="20"/>
          <w:szCs w:val="20"/>
        </w:rPr>
        <w:footnoteReference w:id="27"/>
      </w:r>
      <w:r w:rsidR="005B214F" w:rsidRPr="00D56BE0">
        <w:rPr>
          <w:rFonts w:ascii="Arial" w:hAnsi="Arial" w:cs="Arial"/>
          <w:i/>
          <w:iCs/>
          <w:sz w:val="20"/>
          <w:szCs w:val="20"/>
        </w:rPr>
        <w:t>.</w:t>
      </w:r>
      <w:r w:rsidR="005B214F" w:rsidRPr="00D56BE0">
        <w:rPr>
          <w:rFonts w:ascii="Arial" w:hAnsi="Arial" w:cs="Arial"/>
          <w:sz w:val="20"/>
          <w:szCs w:val="20"/>
        </w:rPr>
        <w:t xml:space="preserve">  Zmiana numeru rachunku bankowego wymaga formy aneksu do umowy.</w:t>
      </w:r>
    </w:p>
    <w:p w14:paraId="2644646A" w14:textId="46CABFE8" w:rsidR="00813B3A" w:rsidRPr="00D56BE0" w:rsidRDefault="00033620" w:rsidP="00813B3A">
      <w:pPr>
        <w:spacing w:after="60"/>
        <w:ind w:left="284" w:hanging="284"/>
        <w:jc w:val="both"/>
        <w:rPr>
          <w:rFonts w:ascii="Arial" w:hAnsi="Arial" w:cs="Arial"/>
          <w:sz w:val="20"/>
          <w:szCs w:val="20"/>
        </w:rPr>
      </w:pPr>
      <w:r w:rsidRPr="00D56BE0">
        <w:rPr>
          <w:rFonts w:ascii="Arial" w:hAnsi="Arial" w:cs="Arial"/>
          <w:sz w:val="20"/>
          <w:szCs w:val="20"/>
        </w:rPr>
        <w:t>5</w:t>
      </w:r>
      <w:r w:rsidR="00813B3A" w:rsidRPr="00D56BE0">
        <w:rPr>
          <w:rFonts w:ascii="Arial" w:hAnsi="Arial" w:cs="Arial"/>
          <w:sz w:val="20"/>
          <w:szCs w:val="20"/>
        </w:rPr>
        <w:t xml:space="preserve">. </w:t>
      </w:r>
      <w:r w:rsidR="00813B3A" w:rsidRPr="00D56BE0">
        <w:rPr>
          <w:rFonts w:ascii="Arial" w:hAnsi="Arial" w:cs="Arial"/>
          <w:sz w:val="20"/>
          <w:szCs w:val="20"/>
        </w:rPr>
        <w:tab/>
      </w:r>
      <w:r w:rsidR="005B214F" w:rsidRPr="00D56BE0">
        <w:rPr>
          <w:rFonts w:ascii="Arial" w:hAnsi="Arial" w:cs="Arial"/>
          <w:sz w:val="20"/>
          <w:szCs w:val="20"/>
        </w:rPr>
        <w:t xml:space="preserve">Beneficjent </w:t>
      </w:r>
      <w:r w:rsidR="005B214F" w:rsidRPr="00D56BE0">
        <w:rPr>
          <w:rFonts w:ascii="Arial" w:hAnsi="Arial" w:cs="Arial"/>
          <w:i/>
          <w:sz w:val="20"/>
          <w:szCs w:val="20"/>
        </w:rPr>
        <w:t xml:space="preserve">oraz </w:t>
      </w:r>
      <w:r w:rsidR="005B214F" w:rsidRPr="00D56BE0">
        <w:rPr>
          <w:rFonts w:ascii="Arial" w:hAnsi="Arial" w:cs="Arial"/>
          <w:i/>
          <w:iCs/>
          <w:sz w:val="20"/>
          <w:szCs w:val="20"/>
        </w:rPr>
        <w:t>Partnerzy</w:t>
      </w:r>
      <w:r w:rsidR="005B214F" w:rsidRPr="00D56BE0">
        <w:rPr>
          <w:rStyle w:val="Znakiprzypiswdolnych"/>
          <w:rFonts w:ascii="Arial" w:hAnsi="Arial" w:cs="Arial"/>
          <w:i/>
          <w:iCs/>
          <w:sz w:val="20"/>
          <w:szCs w:val="20"/>
        </w:rPr>
        <w:footnoteReference w:id="28"/>
      </w:r>
      <w:r w:rsidR="005B214F" w:rsidRPr="00D56BE0">
        <w:rPr>
          <w:rFonts w:ascii="Arial" w:hAnsi="Arial" w:cs="Arial"/>
          <w:i/>
          <w:iCs/>
          <w:sz w:val="20"/>
          <w:szCs w:val="20"/>
        </w:rPr>
        <w:t xml:space="preserve"> </w:t>
      </w:r>
      <w:r w:rsidR="005B214F" w:rsidRPr="00D56BE0">
        <w:rPr>
          <w:rFonts w:ascii="Arial" w:hAnsi="Arial" w:cs="Arial"/>
          <w:sz w:val="20"/>
          <w:szCs w:val="20"/>
        </w:rPr>
        <w:t>nie mogą</w:t>
      </w:r>
      <w:r w:rsidR="005B214F" w:rsidRPr="00D56BE0">
        <w:rPr>
          <w:rFonts w:ascii="Arial" w:hAnsi="Arial" w:cs="Arial"/>
          <w:i/>
          <w:iCs/>
          <w:sz w:val="20"/>
          <w:szCs w:val="20"/>
        </w:rPr>
        <w:t xml:space="preserve"> </w:t>
      </w:r>
      <w:r w:rsidR="005B214F" w:rsidRPr="00D56BE0">
        <w:rPr>
          <w:rFonts w:ascii="Arial" w:hAnsi="Arial" w:cs="Arial"/>
          <w:sz w:val="20"/>
          <w:szCs w:val="20"/>
        </w:rPr>
        <w:t>przeznaczać otrzymanych transz dofinansowania na cele inne niż związane z Projektem, w szczególności na tymczasowe finansowanie swojej podstawowej, poza</w:t>
      </w:r>
      <w:r w:rsidR="00E42955" w:rsidRPr="00D56BE0">
        <w:rPr>
          <w:rFonts w:ascii="Arial" w:hAnsi="Arial" w:cs="Arial"/>
          <w:sz w:val="20"/>
          <w:szCs w:val="20"/>
        </w:rPr>
        <w:t xml:space="preserve"> </w:t>
      </w:r>
      <w:r w:rsidR="005B214F" w:rsidRPr="00D56BE0">
        <w:rPr>
          <w:rFonts w:ascii="Arial" w:hAnsi="Arial" w:cs="Arial"/>
          <w:sz w:val="20"/>
          <w:szCs w:val="20"/>
        </w:rPr>
        <w:t>projektowej działalności. W przypadku naruszenia zdania pierwszego, stosuje się § 13.</w:t>
      </w:r>
    </w:p>
    <w:p w14:paraId="28CCEC4F" w14:textId="77777777" w:rsidR="00813B3A" w:rsidRPr="00D56BE0" w:rsidRDefault="00033620" w:rsidP="00813B3A">
      <w:pPr>
        <w:spacing w:after="60"/>
        <w:ind w:left="284" w:hanging="284"/>
        <w:jc w:val="both"/>
        <w:rPr>
          <w:rFonts w:ascii="Arial" w:hAnsi="Arial" w:cs="Arial"/>
          <w:sz w:val="20"/>
          <w:szCs w:val="20"/>
        </w:rPr>
      </w:pPr>
      <w:r w:rsidRPr="00D56BE0">
        <w:rPr>
          <w:rFonts w:ascii="Arial" w:hAnsi="Arial" w:cs="Arial"/>
          <w:sz w:val="20"/>
          <w:szCs w:val="20"/>
        </w:rPr>
        <w:t>6</w:t>
      </w:r>
      <w:r w:rsidR="00813B3A" w:rsidRPr="00D56BE0">
        <w:rPr>
          <w:rFonts w:ascii="Arial" w:hAnsi="Arial" w:cs="Arial"/>
          <w:sz w:val="20"/>
          <w:szCs w:val="20"/>
        </w:rPr>
        <w:t xml:space="preserve">. </w:t>
      </w:r>
      <w:r w:rsidR="00813B3A" w:rsidRPr="00D56BE0">
        <w:rPr>
          <w:rFonts w:ascii="Arial" w:hAnsi="Arial" w:cs="Arial"/>
          <w:sz w:val="20"/>
          <w:szCs w:val="20"/>
        </w:rPr>
        <w:tab/>
      </w:r>
      <w:r w:rsidR="005B214F" w:rsidRPr="00D56BE0">
        <w:rPr>
          <w:rFonts w:ascii="Arial" w:hAnsi="Arial" w:cs="Arial"/>
          <w:iCs/>
          <w:sz w:val="20"/>
          <w:szCs w:val="20"/>
        </w:rPr>
        <w:t>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bankowego, o którym mowa w ust. 4, pod rygorem uznania poniesionych wydatków za niekwalifikowalne</w:t>
      </w:r>
      <w:r w:rsidR="00FD272B" w:rsidRPr="00D56BE0">
        <w:rPr>
          <w:rFonts w:ascii="Arial" w:hAnsi="Arial" w:cs="Arial"/>
          <w:iCs/>
          <w:sz w:val="20"/>
          <w:szCs w:val="20"/>
        </w:rPr>
        <w:t>.</w:t>
      </w:r>
      <w:r w:rsidR="005B214F" w:rsidRPr="00D56BE0">
        <w:rPr>
          <w:rStyle w:val="Znakiprzypiswdolnych"/>
          <w:rFonts w:ascii="Arial" w:hAnsi="Arial" w:cs="Arial"/>
          <w:iCs/>
          <w:sz w:val="20"/>
          <w:szCs w:val="20"/>
        </w:rPr>
        <w:footnoteReference w:id="29"/>
      </w:r>
    </w:p>
    <w:p w14:paraId="3F36FCFB" w14:textId="3508B2E0" w:rsidR="002B5B1F" w:rsidRPr="00D56BE0" w:rsidRDefault="00033620" w:rsidP="00E91864">
      <w:pPr>
        <w:spacing w:after="60"/>
        <w:ind w:left="284" w:hanging="284"/>
        <w:jc w:val="both"/>
        <w:rPr>
          <w:rFonts w:ascii="Arial" w:hAnsi="Arial" w:cs="Arial"/>
          <w:sz w:val="20"/>
          <w:szCs w:val="20"/>
        </w:rPr>
      </w:pPr>
      <w:r w:rsidRPr="00D56BE0">
        <w:rPr>
          <w:rFonts w:ascii="Arial" w:hAnsi="Arial" w:cs="Arial"/>
          <w:sz w:val="20"/>
          <w:szCs w:val="20"/>
        </w:rPr>
        <w:t>7</w:t>
      </w:r>
      <w:r w:rsidR="00813B3A" w:rsidRPr="00D56BE0">
        <w:rPr>
          <w:rFonts w:ascii="Arial" w:hAnsi="Arial" w:cs="Arial"/>
          <w:sz w:val="20"/>
          <w:szCs w:val="20"/>
        </w:rPr>
        <w:t xml:space="preserve">. </w:t>
      </w:r>
      <w:r w:rsidR="00813B3A" w:rsidRPr="00D56BE0">
        <w:rPr>
          <w:rFonts w:ascii="Arial" w:hAnsi="Arial" w:cs="Arial"/>
          <w:sz w:val="20"/>
          <w:szCs w:val="20"/>
        </w:rPr>
        <w:tab/>
      </w:r>
      <w:r w:rsidR="005B214F" w:rsidRPr="00D56BE0">
        <w:rPr>
          <w:rFonts w:ascii="Arial" w:hAnsi="Arial" w:cs="Arial"/>
          <w:sz w:val="20"/>
          <w:szCs w:val="20"/>
        </w:rPr>
        <w:t xml:space="preserve">Odsetki bankowe od przekazanych Beneficjentowi transz dofinansowania podlegają zwrotowi, </w:t>
      </w:r>
      <w:r w:rsidR="005B214F" w:rsidRPr="00D56BE0">
        <w:rPr>
          <w:rFonts w:ascii="Arial" w:hAnsi="Arial" w:cs="Arial"/>
          <w:sz w:val="20"/>
          <w:szCs w:val="20"/>
        </w:rPr>
        <w:br/>
        <w:t>o ile przepisy odrębne nie stanowią inaczej</w:t>
      </w:r>
      <w:r w:rsidR="00E659D8" w:rsidRPr="00D56BE0">
        <w:rPr>
          <w:rStyle w:val="Odwoanieprzypisudolnego"/>
          <w:rFonts w:ascii="Arial" w:hAnsi="Arial" w:cs="Arial"/>
          <w:sz w:val="20"/>
          <w:szCs w:val="20"/>
        </w:rPr>
        <w:footnoteReference w:id="30"/>
      </w:r>
      <w:r w:rsidR="005B214F" w:rsidRPr="00D56BE0">
        <w:rPr>
          <w:rFonts w:ascii="Arial" w:hAnsi="Arial" w:cs="Arial"/>
          <w:sz w:val="20"/>
          <w:szCs w:val="20"/>
        </w:rPr>
        <w:t xml:space="preserve">. Beneficjent przekazuje informację o odsetkach </w:t>
      </w:r>
      <w:r w:rsidR="00636FB6" w:rsidRPr="00D56BE0">
        <w:rPr>
          <w:rFonts w:ascii="Arial" w:hAnsi="Arial" w:cs="Arial"/>
          <w:sz w:val="20"/>
          <w:szCs w:val="20"/>
        </w:rPr>
        <w:br/>
      </w:r>
      <w:r w:rsidR="005B214F" w:rsidRPr="00D56BE0">
        <w:rPr>
          <w:rFonts w:ascii="Arial" w:hAnsi="Arial" w:cs="Arial"/>
          <w:sz w:val="20"/>
          <w:szCs w:val="20"/>
        </w:rPr>
        <w:t xml:space="preserve">wraz z wnioskiem o płatność oraz dokonuje ich zwrotu </w:t>
      </w:r>
      <w:r w:rsidR="002C3F9A" w:rsidRPr="00D56BE0">
        <w:rPr>
          <w:rFonts w:ascii="Arial" w:hAnsi="Arial" w:cs="Arial"/>
          <w:sz w:val="20"/>
          <w:szCs w:val="20"/>
        </w:rPr>
        <w:t xml:space="preserve">na rachunek Instytucji Zarządzającej na </w:t>
      </w:r>
      <w:r w:rsidR="00911E02" w:rsidRPr="00D56BE0">
        <w:rPr>
          <w:rFonts w:ascii="Arial" w:hAnsi="Arial" w:cs="Arial"/>
          <w:sz w:val="20"/>
          <w:szCs w:val="20"/>
        </w:rPr>
        <w:t xml:space="preserve">każde żądanie Instytucji Zarządzającej </w:t>
      </w:r>
      <w:r w:rsidR="003F0FA6" w:rsidRPr="00D56BE0">
        <w:rPr>
          <w:rFonts w:ascii="Arial" w:hAnsi="Arial" w:cs="Arial"/>
          <w:sz w:val="20"/>
          <w:szCs w:val="20"/>
        </w:rPr>
        <w:t xml:space="preserve">lub </w:t>
      </w:r>
      <w:r w:rsidR="002C3F9A" w:rsidRPr="00D56BE0">
        <w:rPr>
          <w:rFonts w:ascii="Arial" w:hAnsi="Arial" w:cs="Arial"/>
          <w:sz w:val="20"/>
          <w:szCs w:val="20"/>
        </w:rPr>
        <w:t>przed upływem 30 dni kalendarzowych od dnia</w:t>
      </w:r>
      <w:r w:rsidR="00405510" w:rsidRPr="00D56BE0">
        <w:rPr>
          <w:rFonts w:ascii="Arial" w:hAnsi="Arial" w:cs="Arial"/>
          <w:sz w:val="20"/>
          <w:szCs w:val="20"/>
        </w:rPr>
        <w:t xml:space="preserve"> zakończenia okresu realizacji P</w:t>
      </w:r>
      <w:r w:rsidR="002C3F9A" w:rsidRPr="00D56BE0">
        <w:rPr>
          <w:rFonts w:ascii="Arial" w:hAnsi="Arial" w:cs="Arial"/>
          <w:sz w:val="20"/>
          <w:szCs w:val="20"/>
        </w:rPr>
        <w:t xml:space="preserve">rojektu. </w:t>
      </w:r>
    </w:p>
    <w:p w14:paraId="01022259" w14:textId="365B57DB" w:rsidR="00EB7700" w:rsidRPr="00D56BE0" w:rsidRDefault="002B5B1F" w:rsidP="00E91864">
      <w:pPr>
        <w:spacing w:after="60"/>
        <w:ind w:left="284" w:hanging="284"/>
        <w:jc w:val="both"/>
        <w:rPr>
          <w:rFonts w:ascii="Arial" w:hAnsi="Arial" w:cs="Arial"/>
          <w:sz w:val="20"/>
          <w:szCs w:val="20"/>
        </w:rPr>
      </w:pPr>
      <w:r w:rsidRPr="00D56BE0">
        <w:rPr>
          <w:rFonts w:ascii="Arial" w:hAnsi="Arial" w:cs="Arial"/>
          <w:sz w:val="20"/>
          <w:szCs w:val="20"/>
        </w:rPr>
        <w:t>8.</w:t>
      </w:r>
      <w:r w:rsidRPr="00D56BE0">
        <w:rPr>
          <w:rFonts w:ascii="Arial" w:hAnsi="Arial" w:cs="Arial"/>
          <w:sz w:val="20"/>
          <w:szCs w:val="20"/>
        </w:rPr>
        <w:tab/>
      </w:r>
      <w:r w:rsidR="00EB7700" w:rsidRPr="00D56BE0">
        <w:rPr>
          <w:rFonts w:ascii="Arial" w:hAnsi="Arial" w:cs="Arial"/>
          <w:sz w:val="20"/>
          <w:szCs w:val="20"/>
        </w:rPr>
        <w:t>Beneficjent zobowiązuje się poinformować Instytucję Zarządzającą, na jej prośbę i w terminie przez nią określonym, o kwocie przekazanego mu dofinansowania w formie dotacji celowej, o której mowa w § 2 ust. 2 pkt 1 lit. b, która nie zostanie wydatkowana do końca danego roku. Powyższa kwota podlega zwrotowi na rachunek wskazany przez Instytucję Zarządzającą w terminie do dnia 30 listopada tego roku.</w:t>
      </w:r>
      <w:r w:rsidR="00B3465A" w:rsidRPr="00D56BE0">
        <w:rPr>
          <w:rStyle w:val="Odwoanieprzypisudolnego"/>
          <w:rFonts w:ascii="Arial" w:hAnsi="Arial" w:cs="Arial"/>
          <w:sz w:val="20"/>
          <w:szCs w:val="20"/>
        </w:rPr>
        <w:footnoteReference w:id="31"/>
      </w:r>
    </w:p>
    <w:p w14:paraId="49EC63CF" w14:textId="3CBFB10C" w:rsidR="00EB7700" w:rsidRPr="00D56BE0" w:rsidRDefault="00EB7700" w:rsidP="006E3F65">
      <w:pPr>
        <w:pStyle w:val="Akapitzlist"/>
        <w:numPr>
          <w:ilvl w:val="0"/>
          <w:numId w:val="41"/>
        </w:numPr>
        <w:tabs>
          <w:tab w:val="left" w:pos="284"/>
          <w:tab w:val="left" w:pos="1080"/>
        </w:tabs>
        <w:spacing w:after="60"/>
        <w:jc w:val="both"/>
        <w:rPr>
          <w:rFonts w:ascii="Arial" w:hAnsi="Arial" w:cs="Arial"/>
          <w:iCs/>
          <w:sz w:val="20"/>
          <w:szCs w:val="20"/>
        </w:rPr>
      </w:pPr>
      <w:r w:rsidRPr="00D56BE0">
        <w:rPr>
          <w:rFonts w:ascii="Arial" w:hAnsi="Arial" w:cs="Arial"/>
          <w:iCs/>
          <w:sz w:val="20"/>
          <w:szCs w:val="20"/>
        </w:rPr>
        <w:t>Kwota dotacji celowej, o której mowa w ust. 8, w części niewydatkowanej przed upływem 30 dni kalendarzowych od terminu określonego w rozporządzeniu wydanym na podstawie art. 181 ust. 2 ustawy z dnia 27 sierpnia 2009 r. o finansach publicznych podlega zwrotowi na rachunek wskazany przez Instytucję Zarządzającą</w:t>
      </w:r>
      <w:r w:rsidR="00AF4A6A" w:rsidRPr="00D56BE0">
        <w:rPr>
          <w:rFonts w:ascii="Arial" w:hAnsi="Arial" w:cs="Arial"/>
          <w:iCs/>
          <w:sz w:val="20"/>
          <w:szCs w:val="20"/>
        </w:rPr>
        <w:t>.</w:t>
      </w:r>
      <w:r w:rsidRPr="00D56BE0">
        <w:rPr>
          <w:rStyle w:val="Odwoanieprzypisudolnego"/>
          <w:rFonts w:ascii="Arial" w:hAnsi="Arial" w:cs="Arial"/>
          <w:iCs/>
          <w:sz w:val="20"/>
          <w:szCs w:val="20"/>
        </w:rPr>
        <w:footnoteReference w:id="32"/>
      </w:r>
    </w:p>
    <w:p w14:paraId="0CBDCDE0" w14:textId="77777777" w:rsidR="00EB7700" w:rsidRPr="00D56BE0" w:rsidRDefault="00EB7700" w:rsidP="006E3F65">
      <w:pPr>
        <w:pStyle w:val="Akapitzlist"/>
        <w:numPr>
          <w:ilvl w:val="0"/>
          <w:numId w:val="41"/>
        </w:numPr>
        <w:tabs>
          <w:tab w:val="left" w:pos="284"/>
          <w:tab w:val="left" w:pos="1080"/>
        </w:tabs>
        <w:spacing w:after="60"/>
        <w:jc w:val="both"/>
        <w:rPr>
          <w:rFonts w:ascii="Arial" w:hAnsi="Arial" w:cs="Arial"/>
          <w:sz w:val="20"/>
          <w:szCs w:val="20"/>
        </w:rPr>
      </w:pPr>
      <w:r w:rsidRPr="00D56BE0">
        <w:rPr>
          <w:rFonts w:ascii="Arial" w:hAnsi="Arial" w:cs="Arial"/>
          <w:sz w:val="20"/>
          <w:szCs w:val="20"/>
        </w:rPr>
        <w:t xml:space="preserve"> Kwota dotacji celowej niewydatkowana i niezgłoszona zgodnie z ust. 8 podlega zwrotowi </w:t>
      </w:r>
      <w:r w:rsidRPr="00D56BE0">
        <w:rPr>
          <w:rFonts w:ascii="Arial" w:hAnsi="Arial" w:cs="Arial"/>
          <w:sz w:val="20"/>
          <w:szCs w:val="20"/>
        </w:rPr>
        <w:br/>
        <w:t xml:space="preserve">w terminie do przedostatniego dnia roboczego danego roku kalendarzowego na rachunek wskazany przez Instytucję Zarządzającą. </w:t>
      </w:r>
    </w:p>
    <w:p w14:paraId="688FC8DD" w14:textId="78A4A8E8" w:rsidR="005B214F" w:rsidRPr="00D56BE0" w:rsidRDefault="00033620" w:rsidP="00B95AD3">
      <w:pPr>
        <w:pStyle w:val="Akapitzlist"/>
        <w:numPr>
          <w:ilvl w:val="0"/>
          <w:numId w:val="41"/>
        </w:numPr>
        <w:tabs>
          <w:tab w:val="clear" w:pos="360"/>
          <w:tab w:val="num" w:pos="284"/>
        </w:tabs>
        <w:spacing w:after="60"/>
        <w:jc w:val="both"/>
        <w:rPr>
          <w:rFonts w:ascii="Arial" w:hAnsi="Arial" w:cs="Arial"/>
          <w:sz w:val="20"/>
          <w:szCs w:val="20"/>
        </w:rPr>
      </w:pPr>
      <w:r w:rsidRPr="00D56BE0">
        <w:rPr>
          <w:rFonts w:ascii="Arial" w:hAnsi="Arial" w:cs="Arial"/>
          <w:sz w:val="20"/>
          <w:szCs w:val="20"/>
        </w:rPr>
        <w:tab/>
      </w:r>
      <w:r w:rsidR="005B214F" w:rsidRPr="00D56BE0">
        <w:rPr>
          <w:rFonts w:ascii="Arial" w:hAnsi="Arial" w:cs="Arial"/>
          <w:sz w:val="20"/>
          <w:szCs w:val="20"/>
        </w:rPr>
        <w:t xml:space="preserve">Kwota dofinansowania w formie płatności, o której mowa w § 2 ust. 2 pkt 1 lit. a, niewydatkowana </w:t>
      </w:r>
      <w:r w:rsidR="00636FB6" w:rsidRPr="00D56BE0">
        <w:rPr>
          <w:rFonts w:ascii="Arial" w:hAnsi="Arial" w:cs="Arial"/>
          <w:sz w:val="20"/>
          <w:szCs w:val="20"/>
        </w:rPr>
        <w:br/>
      </w:r>
      <w:r w:rsidR="005B214F" w:rsidRPr="00D56BE0">
        <w:rPr>
          <w:rFonts w:ascii="Arial" w:hAnsi="Arial" w:cs="Arial"/>
          <w:sz w:val="20"/>
          <w:szCs w:val="20"/>
        </w:rPr>
        <w:t xml:space="preserve">z końcem roku budżetowego, pozostaje na rachunku bankowym, o którym mowa w ust. 4, </w:t>
      </w:r>
      <w:r w:rsidR="00636FB6" w:rsidRPr="00D56BE0">
        <w:rPr>
          <w:rFonts w:ascii="Arial" w:hAnsi="Arial" w:cs="Arial"/>
          <w:sz w:val="20"/>
          <w:szCs w:val="20"/>
        </w:rPr>
        <w:br/>
      </w:r>
      <w:r w:rsidR="005B214F" w:rsidRPr="00D56BE0">
        <w:rPr>
          <w:rFonts w:ascii="Arial" w:hAnsi="Arial" w:cs="Arial"/>
          <w:sz w:val="20"/>
          <w:szCs w:val="20"/>
        </w:rPr>
        <w:t xml:space="preserve">do dyspozycji Beneficjenta w następnym roku budżetowym. </w:t>
      </w:r>
    </w:p>
    <w:p w14:paraId="5C170DA5" w14:textId="0327C25C" w:rsidR="00911E02" w:rsidRPr="00D56BE0" w:rsidRDefault="00911E02" w:rsidP="00911E02">
      <w:pPr>
        <w:pStyle w:val="Akapitzlist"/>
        <w:numPr>
          <w:ilvl w:val="0"/>
          <w:numId w:val="41"/>
        </w:numPr>
        <w:spacing w:after="60"/>
        <w:jc w:val="both"/>
        <w:rPr>
          <w:rFonts w:ascii="Arial" w:hAnsi="Arial" w:cs="Arial"/>
          <w:sz w:val="20"/>
          <w:szCs w:val="20"/>
        </w:rPr>
      </w:pPr>
      <w:r w:rsidRPr="00D56BE0">
        <w:rPr>
          <w:rFonts w:ascii="Arial" w:hAnsi="Arial" w:cs="Arial"/>
          <w:sz w:val="20"/>
          <w:szCs w:val="20"/>
        </w:rPr>
        <w:t>W przypadku braku zwrotu niewykorzystanych z końcem roku środków współfinansowania krajowego z budżetu państwa otrzymanych w formie zaliczki , Instytucja Zarządzająca zgodnie z Ustawą o finansach publicznych nalicza odsetki w wysokości określonej jak dla zaległości podatkowych.</w:t>
      </w:r>
    </w:p>
    <w:p w14:paraId="5FF0D579" w14:textId="0F6F86A4" w:rsidR="00395583" w:rsidRPr="00D56BE0" w:rsidRDefault="00395583" w:rsidP="00911E02">
      <w:pPr>
        <w:pStyle w:val="Akapitzlist"/>
        <w:spacing w:after="60"/>
        <w:ind w:left="360"/>
        <w:jc w:val="both"/>
        <w:rPr>
          <w:rFonts w:ascii="Arial" w:hAnsi="Arial" w:cs="Arial"/>
          <w:sz w:val="20"/>
          <w:szCs w:val="20"/>
        </w:rPr>
      </w:pPr>
    </w:p>
    <w:p w14:paraId="44CE4EAA"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9.</w:t>
      </w:r>
    </w:p>
    <w:p w14:paraId="39ACAEEB" w14:textId="77777777" w:rsidR="005B214F" w:rsidRPr="00D56BE0" w:rsidRDefault="005B214F" w:rsidP="00FA45F3">
      <w:pPr>
        <w:pStyle w:val="Tekstpodstawowy"/>
        <w:numPr>
          <w:ilvl w:val="0"/>
          <w:numId w:val="40"/>
        </w:numPr>
        <w:tabs>
          <w:tab w:val="clear" w:pos="900"/>
        </w:tabs>
        <w:autoSpaceDE w:val="0"/>
        <w:spacing w:after="60"/>
        <w:rPr>
          <w:rFonts w:ascii="Arial" w:hAnsi="Arial" w:cs="Arial"/>
          <w:sz w:val="20"/>
          <w:szCs w:val="20"/>
        </w:rPr>
      </w:pPr>
      <w:r w:rsidRPr="00D56BE0">
        <w:rPr>
          <w:rFonts w:ascii="Arial" w:hAnsi="Arial" w:cs="Arial"/>
          <w:sz w:val="20"/>
          <w:szCs w:val="20"/>
        </w:rPr>
        <w:t xml:space="preserve">Strony ustalają następujące warunki przekazania transzy dofinansowania, z zastrzeżeniem </w:t>
      </w:r>
      <w:r w:rsidRPr="00D56BE0">
        <w:rPr>
          <w:rFonts w:ascii="Arial" w:hAnsi="Arial" w:cs="Arial"/>
          <w:sz w:val="20"/>
          <w:szCs w:val="20"/>
        </w:rPr>
        <w:br/>
        <w:t>ust. 2-4:</w:t>
      </w:r>
    </w:p>
    <w:p w14:paraId="30BF3B13" w14:textId="36660BB4" w:rsidR="005B214F" w:rsidRPr="00D56BE0" w:rsidRDefault="005B214F" w:rsidP="00FA45F3">
      <w:pPr>
        <w:numPr>
          <w:ilvl w:val="1"/>
          <w:numId w:val="40"/>
        </w:numPr>
        <w:tabs>
          <w:tab w:val="left" w:pos="142"/>
        </w:tabs>
        <w:spacing w:after="60" w:line="240" w:lineRule="auto"/>
        <w:jc w:val="both"/>
        <w:rPr>
          <w:rFonts w:ascii="Arial" w:hAnsi="Arial" w:cs="Arial"/>
          <w:sz w:val="20"/>
          <w:szCs w:val="20"/>
        </w:rPr>
      </w:pPr>
      <w:r w:rsidRPr="00D56BE0">
        <w:rPr>
          <w:rFonts w:ascii="Arial" w:hAnsi="Arial" w:cs="Arial"/>
          <w:sz w:val="20"/>
          <w:szCs w:val="20"/>
        </w:rPr>
        <w:t>pierwsza transza dofinansowani</w:t>
      </w:r>
      <w:r w:rsidR="00FD272B" w:rsidRPr="00D56BE0">
        <w:rPr>
          <w:rFonts w:ascii="Arial" w:hAnsi="Arial" w:cs="Arial"/>
          <w:sz w:val="20"/>
          <w:szCs w:val="20"/>
        </w:rPr>
        <w:t>a jest przekazywana w wysokości</w:t>
      </w:r>
      <w:r w:rsidRPr="00D56BE0">
        <w:rPr>
          <w:rFonts w:ascii="Arial" w:hAnsi="Arial" w:cs="Arial"/>
          <w:sz w:val="20"/>
          <w:szCs w:val="20"/>
        </w:rPr>
        <w:t xml:space="preserve"> określonej w pierwszym wniosku o płatność</w:t>
      </w:r>
      <w:r w:rsidRPr="00D56BE0">
        <w:rPr>
          <w:rFonts w:ascii="Arial" w:hAnsi="Arial" w:cs="Arial"/>
          <w:i/>
          <w:iCs/>
          <w:sz w:val="20"/>
          <w:szCs w:val="20"/>
        </w:rPr>
        <w:t xml:space="preserve">, pod warunkiem wniesienia </w:t>
      </w:r>
      <w:r w:rsidR="00CF2257" w:rsidRPr="00D56BE0">
        <w:rPr>
          <w:rFonts w:ascii="Arial" w:hAnsi="Arial" w:cs="Arial"/>
          <w:i/>
          <w:iCs/>
          <w:sz w:val="20"/>
          <w:szCs w:val="20"/>
        </w:rPr>
        <w:t xml:space="preserve">poprawnego </w:t>
      </w:r>
      <w:r w:rsidRPr="00D56BE0">
        <w:rPr>
          <w:rFonts w:ascii="Arial" w:hAnsi="Arial" w:cs="Arial"/>
          <w:i/>
          <w:iCs/>
          <w:sz w:val="20"/>
          <w:szCs w:val="20"/>
        </w:rPr>
        <w:t>zabezpieczenia, o którym mowa w § 15</w:t>
      </w:r>
      <w:r w:rsidR="000C59C9" w:rsidRPr="00D56BE0">
        <w:rPr>
          <w:rFonts w:ascii="Arial" w:hAnsi="Arial" w:cs="Arial"/>
          <w:i/>
          <w:iCs/>
          <w:sz w:val="20"/>
          <w:szCs w:val="20"/>
        </w:rPr>
        <w:t>;</w:t>
      </w:r>
      <w:r w:rsidRPr="00D56BE0">
        <w:rPr>
          <w:rStyle w:val="Znakiprzypiswdolnych"/>
          <w:rFonts w:ascii="Arial" w:hAnsi="Arial" w:cs="Arial"/>
          <w:i/>
          <w:iCs/>
          <w:sz w:val="20"/>
          <w:szCs w:val="20"/>
        </w:rPr>
        <w:footnoteReference w:id="33"/>
      </w:r>
    </w:p>
    <w:p w14:paraId="334A093E" w14:textId="77777777" w:rsidR="005B214F" w:rsidRPr="00D56BE0" w:rsidRDefault="005B214F" w:rsidP="00FA45F3">
      <w:pPr>
        <w:numPr>
          <w:ilvl w:val="1"/>
          <w:numId w:val="40"/>
        </w:numPr>
        <w:tabs>
          <w:tab w:val="left" w:pos="142"/>
        </w:tabs>
        <w:spacing w:after="60" w:line="240" w:lineRule="auto"/>
        <w:jc w:val="both"/>
        <w:rPr>
          <w:rFonts w:ascii="Arial" w:hAnsi="Arial" w:cs="Arial"/>
          <w:sz w:val="20"/>
          <w:szCs w:val="20"/>
        </w:rPr>
      </w:pPr>
      <w:r w:rsidRPr="00D56BE0">
        <w:rPr>
          <w:rFonts w:ascii="Arial" w:hAnsi="Arial" w:cs="Arial"/>
          <w:sz w:val="20"/>
          <w:szCs w:val="20"/>
        </w:rPr>
        <w:t>kolejne transze dofinansowania (n+1) są przekazywane po:</w:t>
      </w:r>
    </w:p>
    <w:p w14:paraId="3A5151FC" w14:textId="02DB6A06" w:rsidR="005B214F" w:rsidRPr="00D56BE0" w:rsidRDefault="005B214F" w:rsidP="0027756F">
      <w:pPr>
        <w:numPr>
          <w:ilvl w:val="2"/>
          <w:numId w:val="40"/>
        </w:numPr>
        <w:tabs>
          <w:tab w:val="left" w:pos="142"/>
        </w:tabs>
        <w:spacing w:after="60" w:line="240" w:lineRule="auto"/>
        <w:ind w:left="900"/>
        <w:jc w:val="both"/>
        <w:rPr>
          <w:rFonts w:ascii="Arial" w:hAnsi="Arial" w:cs="Arial"/>
          <w:sz w:val="20"/>
          <w:szCs w:val="20"/>
        </w:rPr>
      </w:pPr>
      <w:r w:rsidRPr="00D56BE0">
        <w:rPr>
          <w:rFonts w:ascii="Arial" w:hAnsi="Arial" w:cs="Arial"/>
          <w:sz w:val="20"/>
          <w:szCs w:val="20"/>
        </w:rPr>
        <w:lastRenderedPageBreak/>
        <w:t>złożeniu i zweryfikowaniu wniosku o płatność rozliczając</w:t>
      </w:r>
      <w:r w:rsidR="00FD272B" w:rsidRPr="00D56BE0">
        <w:rPr>
          <w:rFonts w:ascii="Arial" w:hAnsi="Arial" w:cs="Arial"/>
          <w:sz w:val="20"/>
          <w:szCs w:val="20"/>
        </w:rPr>
        <w:t>ym</w:t>
      </w:r>
      <w:r w:rsidRPr="00D56BE0">
        <w:rPr>
          <w:rFonts w:ascii="Arial" w:hAnsi="Arial" w:cs="Arial"/>
          <w:sz w:val="20"/>
          <w:szCs w:val="20"/>
        </w:rPr>
        <w:t xml:space="preserve"> ostatnią transzę dofinansowania (n) przez Instytucję Zarządzającą zgodnie z § 11 ust. 1 i 2, w którym wykazano wydatki kwalifikowalne rozliczające co najmniej 70% łącznej kwoty otrzymanych transz dofinansowania, z zastrzeżeniem, że nie stwierdzono okoliczności, o których mowa </w:t>
      </w:r>
      <w:r w:rsidR="0053279A" w:rsidRPr="00D56BE0">
        <w:rPr>
          <w:rFonts w:ascii="Arial" w:hAnsi="Arial" w:cs="Arial"/>
          <w:sz w:val="20"/>
          <w:szCs w:val="20"/>
        </w:rPr>
        <w:br/>
      </w:r>
      <w:r w:rsidRPr="00D56BE0">
        <w:rPr>
          <w:rFonts w:ascii="Arial" w:hAnsi="Arial" w:cs="Arial"/>
          <w:sz w:val="20"/>
          <w:szCs w:val="20"/>
        </w:rPr>
        <w:t>w § 25 ust. 1</w:t>
      </w:r>
    </w:p>
    <w:p w14:paraId="5CC30ECE" w14:textId="77777777" w:rsidR="005B214F" w:rsidRPr="00D56BE0" w:rsidRDefault="005B214F">
      <w:pPr>
        <w:tabs>
          <w:tab w:val="left" w:pos="142"/>
        </w:tabs>
        <w:spacing w:after="60"/>
        <w:ind w:left="577"/>
        <w:jc w:val="both"/>
        <w:rPr>
          <w:rFonts w:ascii="Arial" w:hAnsi="Arial" w:cs="Arial"/>
          <w:sz w:val="20"/>
          <w:szCs w:val="20"/>
        </w:rPr>
      </w:pPr>
      <w:r w:rsidRPr="00D56BE0">
        <w:rPr>
          <w:rFonts w:ascii="Arial" w:hAnsi="Arial" w:cs="Arial"/>
          <w:sz w:val="20"/>
          <w:szCs w:val="20"/>
        </w:rPr>
        <w:t>oraz</w:t>
      </w:r>
    </w:p>
    <w:p w14:paraId="421BE202" w14:textId="49BE774C" w:rsidR="005B214F" w:rsidRPr="00D56BE0" w:rsidRDefault="005B214F" w:rsidP="009A1B29">
      <w:pPr>
        <w:numPr>
          <w:ilvl w:val="2"/>
          <w:numId w:val="40"/>
        </w:numPr>
        <w:tabs>
          <w:tab w:val="left" w:pos="142"/>
        </w:tabs>
        <w:spacing w:after="60" w:line="240" w:lineRule="auto"/>
        <w:ind w:left="900"/>
        <w:jc w:val="both"/>
        <w:rPr>
          <w:rFonts w:ascii="Arial" w:hAnsi="Arial" w:cs="Arial"/>
          <w:sz w:val="20"/>
          <w:szCs w:val="20"/>
        </w:rPr>
      </w:pPr>
      <w:r w:rsidRPr="00D56BE0">
        <w:rPr>
          <w:rFonts w:ascii="Arial" w:hAnsi="Arial" w:cs="Arial"/>
          <w:sz w:val="20"/>
          <w:szCs w:val="20"/>
        </w:rPr>
        <w:t>zatwierdzeni</w:t>
      </w:r>
      <w:r w:rsidR="00FD272B" w:rsidRPr="00D56BE0">
        <w:rPr>
          <w:rFonts w:ascii="Arial" w:hAnsi="Arial" w:cs="Arial"/>
          <w:sz w:val="20"/>
          <w:szCs w:val="20"/>
        </w:rPr>
        <w:t>u przez Instytucję Zarządzającą</w:t>
      </w:r>
      <w:r w:rsidRPr="00D56BE0">
        <w:rPr>
          <w:rFonts w:ascii="Arial" w:hAnsi="Arial" w:cs="Arial"/>
          <w:sz w:val="20"/>
          <w:szCs w:val="20"/>
        </w:rPr>
        <w:t xml:space="preserve"> wniosku o płatność rozliczającego przedostatnią transzę dofinansowania (n-1), zgodnie z § 11 ust.</w:t>
      </w:r>
      <w:r w:rsidR="00833151" w:rsidRPr="00D56BE0">
        <w:rPr>
          <w:rFonts w:ascii="Arial" w:hAnsi="Arial" w:cs="Arial"/>
          <w:sz w:val="20"/>
          <w:szCs w:val="20"/>
        </w:rPr>
        <w:t>6</w:t>
      </w:r>
      <w:r w:rsidR="009A1B29" w:rsidRPr="00D56BE0">
        <w:rPr>
          <w:rFonts w:ascii="Arial" w:hAnsi="Arial" w:cs="Arial"/>
          <w:sz w:val="20"/>
          <w:szCs w:val="20"/>
        </w:rPr>
        <w:t xml:space="preserve"> .</w:t>
      </w:r>
      <w:r w:rsidRPr="00D56BE0">
        <w:rPr>
          <w:rStyle w:val="Znakiprzypiswdolnych"/>
          <w:rFonts w:ascii="Arial" w:hAnsi="Arial" w:cs="Arial"/>
          <w:sz w:val="20"/>
          <w:szCs w:val="20"/>
        </w:rPr>
        <w:footnoteReference w:id="34"/>
      </w:r>
    </w:p>
    <w:p w14:paraId="42BA3327" w14:textId="77777777" w:rsidR="005B214F" w:rsidRPr="00D56BE0" w:rsidRDefault="005B214F" w:rsidP="00FA45F3">
      <w:pPr>
        <w:numPr>
          <w:ilvl w:val="0"/>
          <w:numId w:val="40"/>
        </w:numPr>
        <w:spacing w:after="60" w:line="240" w:lineRule="auto"/>
        <w:jc w:val="both"/>
        <w:rPr>
          <w:rFonts w:ascii="Arial" w:hAnsi="Arial" w:cs="Arial"/>
          <w:sz w:val="20"/>
          <w:szCs w:val="20"/>
        </w:rPr>
      </w:pPr>
      <w:r w:rsidRPr="00D56BE0">
        <w:rPr>
          <w:rFonts w:ascii="Arial" w:hAnsi="Arial" w:cs="Arial"/>
          <w:sz w:val="20"/>
          <w:szCs w:val="20"/>
        </w:rPr>
        <w:t>Transze dofinansowania są przekazywane:</w:t>
      </w:r>
    </w:p>
    <w:p w14:paraId="7C49437E" w14:textId="77777777" w:rsidR="005B214F" w:rsidRPr="00D56BE0" w:rsidRDefault="005B214F" w:rsidP="00FA45F3">
      <w:pPr>
        <w:numPr>
          <w:ilvl w:val="1"/>
          <w:numId w:val="40"/>
        </w:numPr>
        <w:spacing w:after="60" w:line="240" w:lineRule="auto"/>
        <w:jc w:val="both"/>
        <w:rPr>
          <w:rFonts w:ascii="Arial" w:hAnsi="Arial" w:cs="Arial"/>
          <w:sz w:val="20"/>
          <w:szCs w:val="20"/>
        </w:rPr>
      </w:pPr>
      <w:r w:rsidRPr="00D56BE0">
        <w:rPr>
          <w:rFonts w:ascii="Arial" w:hAnsi="Arial" w:cs="Arial"/>
          <w:sz w:val="20"/>
          <w:szCs w:val="20"/>
        </w:rPr>
        <w:t xml:space="preserve">w zakresie środków, o których mowa w § 2 ust. 2 pkt 1 lit. a, w terminie płatności, </w:t>
      </w:r>
      <w:r w:rsidR="000C59C9" w:rsidRPr="00D56BE0">
        <w:rPr>
          <w:rFonts w:ascii="Arial" w:hAnsi="Arial" w:cs="Arial"/>
          <w:sz w:val="20"/>
          <w:szCs w:val="20"/>
        </w:rPr>
        <w:br/>
      </w:r>
      <w:r w:rsidRPr="00D56BE0">
        <w:rPr>
          <w:rFonts w:ascii="Arial" w:hAnsi="Arial" w:cs="Arial"/>
          <w:sz w:val="20"/>
          <w:szCs w:val="20"/>
        </w:rPr>
        <w:t xml:space="preserve">o którym mowa w § 2 pkt 5 rozporządzenia Ministra Finansów z dnia 21 grudnia 2012 r. </w:t>
      </w:r>
      <w:r w:rsidR="000C59C9" w:rsidRPr="00D56BE0">
        <w:rPr>
          <w:rFonts w:ascii="Arial" w:hAnsi="Arial" w:cs="Arial"/>
          <w:sz w:val="20"/>
          <w:szCs w:val="20"/>
        </w:rPr>
        <w:br/>
      </w:r>
      <w:r w:rsidRPr="00D56BE0">
        <w:rPr>
          <w:rFonts w:ascii="Arial" w:hAnsi="Arial" w:cs="Arial"/>
          <w:iCs/>
          <w:sz w:val="20"/>
          <w:szCs w:val="20"/>
        </w:rPr>
        <w:t>w sprawie płatności w ramach programów finansowanych z udziałem środków europejskich oraz przekazywania informacji dotyczących tych płatności</w:t>
      </w:r>
      <w:r w:rsidR="00327B46" w:rsidRPr="00D56BE0">
        <w:rPr>
          <w:rFonts w:ascii="Arial" w:hAnsi="Arial" w:cs="Arial"/>
          <w:sz w:val="20"/>
          <w:szCs w:val="20"/>
        </w:rPr>
        <w:t>,</w:t>
      </w:r>
      <w:r w:rsidRPr="00D56BE0">
        <w:rPr>
          <w:rFonts w:ascii="Arial" w:hAnsi="Arial" w:cs="Arial"/>
          <w:sz w:val="20"/>
          <w:szCs w:val="20"/>
        </w:rPr>
        <w:t xml:space="preserve"> przy czym Instytucja Zarządzająca zobowiązuje się do przekazania Bankowi Gospodarstwa Krajowego zlecenia płatności </w:t>
      </w:r>
      <w:r w:rsidR="000C59C9" w:rsidRPr="00D56BE0">
        <w:rPr>
          <w:rFonts w:ascii="Arial" w:hAnsi="Arial" w:cs="Arial"/>
          <w:sz w:val="20"/>
          <w:szCs w:val="20"/>
        </w:rPr>
        <w:br/>
      </w:r>
      <w:r w:rsidRPr="00D56BE0">
        <w:rPr>
          <w:rFonts w:ascii="Arial" w:hAnsi="Arial" w:cs="Arial"/>
          <w:sz w:val="20"/>
          <w:szCs w:val="20"/>
        </w:rPr>
        <w:t xml:space="preserve">w terminie do 21 dni roboczych od dnia zatwierdzenia pierwszego wniosku o płatność </w:t>
      </w:r>
      <w:r w:rsidR="005415AB" w:rsidRPr="00D56BE0">
        <w:rPr>
          <w:rFonts w:ascii="Arial" w:hAnsi="Arial" w:cs="Arial"/>
          <w:sz w:val="20"/>
          <w:szCs w:val="20"/>
        </w:rPr>
        <w:br/>
      </w:r>
      <w:r w:rsidRPr="00D56BE0">
        <w:rPr>
          <w:rFonts w:ascii="Arial" w:hAnsi="Arial" w:cs="Arial"/>
          <w:sz w:val="20"/>
          <w:szCs w:val="20"/>
        </w:rPr>
        <w:t xml:space="preserve">lub </w:t>
      </w:r>
      <w:r w:rsidR="000C59C9" w:rsidRPr="00D56BE0">
        <w:rPr>
          <w:rFonts w:ascii="Arial" w:hAnsi="Arial" w:cs="Arial"/>
          <w:sz w:val="20"/>
          <w:szCs w:val="20"/>
        </w:rPr>
        <w:t xml:space="preserve">od </w:t>
      </w:r>
      <w:r w:rsidRPr="00D56BE0">
        <w:rPr>
          <w:rFonts w:ascii="Arial" w:hAnsi="Arial" w:cs="Arial"/>
          <w:sz w:val="20"/>
          <w:szCs w:val="20"/>
        </w:rPr>
        <w:t xml:space="preserve">dnia  zweryfikowania przez nią wniosku o płatność rozliczającego ostatnią </w:t>
      </w:r>
      <w:r w:rsidR="000C59C9" w:rsidRPr="00D56BE0">
        <w:rPr>
          <w:rFonts w:ascii="Arial" w:hAnsi="Arial" w:cs="Arial"/>
          <w:sz w:val="20"/>
          <w:szCs w:val="20"/>
        </w:rPr>
        <w:t xml:space="preserve">przekazaną </w:t>
      </w:r>
      <w:r w:rsidRPr="00D56BE0">
        <w:rPr>
          <w:rFonts w:ascii="Arial" w:hAnsi="Arial" w:cs="Arial"/>
          <w:sz w:val="20"/>
          <w:szCs w:val="20"/>
        </w:rPr>
        <w:t>transzę dofinansowania;</w:t>
      </w:r>
    </w:p>
    <w:p w14:paraId="21AF414C" w14:textId="77777777" w:rsidR="005B214F" w:rsidRPr="00D56BE0" w:rsidRDefault="005B214F" w:rsidP="00465471">
      <w:pPr>
        <w:numPr>
          <w:ilvl w:val="1"/>
          <w:numId w:val="40"/>
        </w:numPr>
        <w:spacing w:after="60" w:line="240" w:lineRule="auto"/>
        <w:jc w:val="both"/>
        <w:rPr>
          <w:rFonts w:ascii="Arial" w:hAnsi="Arial" w:cs="Arial"/>
          <w:sz w:val="20"/>
          <w:szCs w:val="20"/>
        </w:rPr>
      </w:pPr>
      <w:r w:rsidRPr="00D56BE0">
        <w:rPr>
          <w:rFonts w:ascii="Arial" w:hAnsi="Arial" w:cs="Arial"/>
          <w:sz w:val="20"/>
          <w:szCs w:val="20"/>
        </w:rPr>
        <w:t>w zakresie środków, o których mowa w § 2 ust. 2 pkt 1 lit. b, w terminie płatn</w:t>
      </w:r>
      <w:r w:rsidR="00465471" w:rsidRPr="00D56BE0">
        <w:rPr>
          <w:rFonts w:ascii="Arial" w:hAnsi="Arial" w:cs="Arial"/>
          <w:sz w:val="20"/>
          <w:szCs w:val="20"/>
        </w:rPr>
        <w:t>ości, o którym mowa w pkt 1</w:t>
      </w:r>
      <w:r w:rsidRPr="00D56BE0">
        <w:rPr>
          <w:rFonts w:ascii="Arial" w:hAnsi="Arial" w:cs="Arial"/>
          <w:sz w:val="20"/>
          <w:szCs w:val="20"/>
        </w:rPr>
        <w:t>.</w:t>
      </w:r>
    </w:p>
    <w:p w14:paraId="5B68B249" w14:textId="7D60B073" w:rsidR="005B214F" w:rsidRPr="00D56BE0" w:rsidRDefault="005B214F" w:rsidP="00FA45F3">
      <w:pPr>
        <w:numPr>
          <w:ilvl w:val="0"/>
          <w:numId w:val="40"/>
        </w:numPr>
        <w:tabs>
          <w:tab w:val="left" w:pos="142"/>
        </w:tabs>
        <w:spacing w:after="60" w:line="240" w:lineRule="auto"/>
        <w:jc w:val="both"/>
        <w:rPr>
          <w:rStyle w:val="Domylnaczcionkaakapitu3"/>
          <w:rFonts w:ascii="Arial" w:hAnsi="Arial" w:cs="Arial"/>
          <w:color w:val="19161B"/>
          <w:sz w:val="20"/>
          <w:szCs w:val="20"/>
        </w:rPr>
      </w:pPr>
      <w:r w:rsidRPr="00D56BE0">
        <w:rPr>
          <w:rFonts w:ascii="Arial" w:hAnsi="Arial" w:cs="Arial"/>
          <w:sz w:val="20"/>
          <w:szCs w:val="20"/>
        </w:rPr>
        <w:t>W przypadku niemożliwości dokonania wypłaty transzy dofinansowania spowodowanej okresowym brakiem środków, o których mowa w § 2 ust. 2 pkt 1, Beneficjent ma prawo reneg</w:t>
      </w:r>
      <w:r w:rsidR="00465079" w:rsidRPr="00D56BE0">
        <w:rPr>
          <w:rFonts w:ascii="Arial" w:hAnsi="Arial" w:cs="Arial"/>
          <w:sz w:val="20"/>
          <w:szCs w:val="20"/>
        </w:rPr>
        <w:t>ocjować harmonogram realizacji P</w:t>
      </w:r>
      <w:r w:rsidRPr="00D56BE0">
        <w:rPr>
          <w:rFonts w:ascii="Arial" w:hAnsi="Arial" w:cs="Arial"/>
          <w:sz w:val="20"/>
          <w:szCs w:val="20"/>
        </w:rPr>
        <w:t xml:space="preserve">rojektu i harmonogram płatności, o których mowa odpowiednio </w:t>
      </w:r>
      <w:r w:rsidR="0053279A" w:rsidRPr="00D56BE0">
        <w:rPr>
          <w:rFonts w:ascii="Arial" w:hAnsi="Arial" w:cs="Arial"/>
          <w:sz w:val="20"/>
          <w:szCs w:val="20"/>
        </w:rPr>
        <w:br/>
      </w:r>
      <w:r w:rsidRPr="00D56BE0">
        <w:rPr>
          <w:rFonts w:ascii="Arial" w:hAnsi="Arial" w:cs="Arial"/>
          <w:sz w:val="20"/>
          <w:szCs w:val="20"/>
        </w:rPr>
        <w:t>w § 4 ust. 1 pkt 2 i § 8 ust.</w:t>
      </w:r>
      <w:r w:rsidR="005C6D4E" w:rsidRPr="00D56BE0">
        <w:rPr>
          <w:rFonts w:ascii="Arial" w:hAnsi="Arial" w:cs="Arial"/>
          <w:sz w:val="20"/>
          <w:szCs w:val="20"/>
        </w:rPr>
        <w:t>1.</w:t>
      </w:r>
    </w:p>
    <w:p w14:paraId="5A8C84C4" w14:textId="77777777" w:rsidR="005B214F" w:rsidRPr="00D56BE0" w:rsidRDefault="005B214F" w:rsidP="00FA45F3">
      <w:pPr>
        <w:numPr>
          <w:ilvl w:val="0"/>
          <w:numId w:val="40"/>
        </w:numPr>
        <w:autoSpaceDE w:val="0"/>
        <w:spacing w:after="28" w:line="200" w:lineRule="atLeast"/>
        <w:jc w:val="both"/>
        <w:rPr>
          <w:rStyle w:val="Domylnaczcionkaakapitu3"/>
          <w:rFonts w:ascii="Arial" w:hAnsi="Arial" w:cs="Arial"/>
          <w:color w:val="19161B"/>
          <w:sz w:val="20"/>
          <w:szCs w:val="20"/>
        </w:rPr>
      </w:pPr>
      <w:r w:rsidRPr="00D56BE0">
        <w:rPr>
          <w:rStyle w:val="Domylnaczcionkaakapitu3"/>
          <w:rFonts w:ascii="Arial" w:hAnsi="Arial" w:cs="Arial"/>
          <w:color w:val="19161B"/>
          <w:sz w:val="20"/>
          <w:szCs w:val="20"/>
        </w:rPr>
        <w:t>Instytucja Zarządzająca może zawiesić wypłacenie transzy dofinansowania w przypadku:</w:t>
      </w:r>
    </w:p>
    <w:p w14:paraId="5BCE42C5" w14:textId="77777777" w:rsidR="005B214F" w:rsidRPr="00D56BE0" w:rsidRDefault="00D0334B" w:rsidP="00FA45F3">
      <w:pPr>
        <w:numPr>
          <w:ilvl w:val="1"/>
          <w:numId w:val="40"/>
        </w:numPr>
        <w:autoSpaceDE w:val="0"/>
        <w:spacing w:after="28" w:line="200" w:lineRule="atLeast"/>
        <w:jc w:val="both"/>
        <w:rPr>
          <w:rFonts w:ascii="Arial" w:hAnsi="Arial" w:cs="Arial"/>
          <w:color w:val="19161B"/>
          <w:sz w:val="20"/>
          <w:szCs w:val="20"/>
        </w:rPr>
      </w:pPr>
      <w:r w:rsidRPr="00D56BE0">
        <w:rPr>
          <w:rFonts w:ascii="Arial" w:hAnsi="Arial" w:cs="Arial"/>
          <w:sz w:val="20"/>
          <w:szCs w:val="20"/>
        </w:rPr>
        <w:t xml:space="preserve">stwierdzenia </w:t>
      </w:r>
      <w:r w:rsidR="005B214F" w:rsidRPr="00D56BE0">
        <w:rPr>
          <w:rFonts w:ascii="Arial" w:hAnsi="Arial" w:cs="Arial"/>
          <w:sz w:val="20"/>
          <w:szCs w:val="20"/>
        </w:rPr>
        <w:t>u</w:t>
      </w:r>
      <w:r w:rsidR="005B214F" w:rsidRPr="00D56BE0">
        <w:rPr>
          <w:rFonts w:ascii="Arial" w:hAnsi="Arial" w:cs="Arial"/>
          <w:color w:val="19161B"/>
          <w:sz w:val="20"/>
          <w:szCs w:val="20"/>
        </w:rPr>
        <w:t>zasadnionego podejrzenia, że w związku z realizacją Projektu doszło do powstania nieprawidłowości, w szczególności oszustwa,</w:t>
      </w:r>
    </w:p>
    <w:p w14:paraId="12E46B2B" w14:textId="77777777" w:rsidR="005B214F" w:rsidRPr="00D56BE0" w:rsidRDefault="005B214F" w:rsidP="00FA45F3">
      <w:pPr>
        <w:numPr>
          <w:ilvl w:val="1"/>
          <w:numId w:val="40"/>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 xml:space="preserve">nieprawidłowej realizacji Projektu, w szczególności w przypadku nierealizowania Projektu </w:t>
      </w:r>
      <w:r w:rsidR="005415AB" w:rsidRPr="00D56BE0">
        <w:rPr>
          <w:rFonts w:ascii="Arial" w:hAnsi="Arial" w:cs="Arial"/>
          <w:color w:val="19161B"/>
          <w:sz w:val="20"/>
          <w:szCs w:val="20"/>
        </w:rPr>
        <w:br/>
      </w:r>
      <w:r w:rsidRPr="00D56BE0">
        <w:rPr>
          <w:rFonts w:ascii="Arial" w:hAnsi="Arial" w:cs="Arial"/>
          <w:color w:val="19161B"/>
          <w:sz w:val="20"/>
          <w:szCs w:val="20"/>
        </w:rPr>
        <w:t>oraz nieprzedkładania zgodnie z umową wniosków o płatność,</w:t>
      </w:r>
    </w:p>
    <w:p w14:paraId="5FEFFDCD" w14:textId="7AEB8633" w:rsidR="005B214F" w:rsidRPr="00D56BE0" w:rsidRDefault="005B214F" w:rsidP="00FA45F3">
      <w:pPr>
        <w:numPr>
          <w:ilvl w:val="1"/>
          <w:numId w:val="40"/>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utrudniania kontroli realizacji Projektu</w:t>
      </w:r>
      <w:r w:rsidR="00C73B08" w:rsidRPr="00D56BE0">
        <w:rPr>
          <w:rFonts w:ascii="Arial" w:hAnsi="Arial" w:cs="Arial"/>
          <w:color w:val="19161B"/>
          <w:sz w:val="20"/>
          <w:szCs w:val="20"/>
        </w:rPr>
        <w:t>, w tym uchylania się od wykonania zaleceń pokontrolnych</w:t>
      </w:r>
      <w:r w:rsidRPr="00D56BE0">
        <w:rPr>
          <w:rFonts w:ascii="Arial" w:hAnsi="Arial" w:cs="Arial"/>
          <w:color w:val="19161B"/>
          <w:sz w:val="20"/>
          <w:szCs w:val="20"/>
        </w:rPr>
        <w:t>, uniemożliwienia przeprowadzenia kontroli lub odmowy poddania się czynnościom kontrolnym,</w:t>
      </w:r>
    </w:p>
    <w:p w14:paraId="6A7AD2F1" w14:textId="77777777" w:rsidR="007C6DC7" w:rsidRPr="00D56BE0" w:rsidRDefault="005B214F" w:rsidP="00636FB6">
      <w:pPr>
        <w:numPr>
          <w:ilvl w:val="1"/>
          <w:numId w:val="40"/>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dokumentowania realizacji Projektu niezgodnie z p</w:t>
      </w:r>
      <w:r w:rsidR="00636FB6" w:rsidRPr="00D56BE0">
        <w:rPr>
          <w:rFonts w:ascii="Arial" w:hAnsi="Arial" w:cs="Arial"/>
          <w:color w:val="19161B"/>
          <w:sz w:val="20"/>
          <w:szCs w:val="20"/>
        </w:rPr>
        <w:t>ostanowieniami niniejszej umowy</w:t>
      </w:r>
      <w:r w:rsidR="007C6DC7" w:rsidRPr="00D56BE0">
        <w:rPr>
          <w:rFonts w:ascii="Arial" w:hAnsi="Arial" w:cs="Arial"/>
          <w:color w:val="19161B"/>
          <w:sz w:val="20"/>
          <w:szCs w:val="20"/>
        </w:rPr>
        <w:t>,</w:t>
      </w:r>
    </w:p>
    <w:p w14:paraId="721DD1C7" w14:textId="77777777" w:rsidR="007C6DC7" w:rsidRPr="00D56BE0" w:rsidRDefault="007C6DC7" w:rsidP="00636FB6">
      <w:pPr>
        <w:numPr>
          <w:ilvl w:val="1"/>
          <w:numId w:val="40"/>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na wniosek instytucji kontrolnych,</w:t>
      </w:r>
    </w:p>
    <w:p w14:paraId="14E88F9F" w14:textId="30CF42B2" w:rsidR="005B214F" w:rsidRPr="00D56BE0" w:rsidRDefault="007C6DC7" w:rsidP="00636FB6">
      <w:pPr>
        <w:numPr>
          <w:ilvl w:val="1"/>
          <w:numId w:val="40"/>
        </w:numPr>
        <w:autoSpaceDE w:val="0"/>
        <w:spacing w:after="28" w:line="200" w:lineRule="atLeast"/>
        <w:jc w:val="both"/>
        <w:rPr>
          <w:rFonts w:ascii="Arial" w:hAnsi="Arial" w:cs="Arial"/>
          <w:color w:val="19161B"/>
          <w:sz w:val="20"/>
          <w:szCs w:val="20"/>
        </w:rPr>
      </w:pPr>
      <w:r w:rsidRPr="00D56BE0">
        <w:rPr>
          <w:rFonts w:ascii="Arial" w:hAnsi="Arial" w:cs="Arial"/>
          <w:color w:val="19161B"/>
          <w:sz w:val="20"/>
          <w:szCs w:val="20"/>
        </w:rPr>
        <w:t>stwierdzenia nieprawidłowości w trakcie kontroli na miejscu realizacji projektu.</w:t>
      </w:r>
    </w:p>
    <w:p w14:paraId="38DA7AB0" w14:textId="519A833E" w:rsidR="005B214F" w:rsidRPr="00D56BE0" w:rsidRDefault="005B214F" w:rsidP="0027756F">
      <w:pPr>
        <w:numPr>
          <w:ilvl w:val="0"/>
          <w:numId w:val="40"/>
        </w:numPr>
        <w:spacing w:after="60" w:line="240" w:lineRule="auto"/>
        <w:ind w:left="357"/>
        <w:jc w:val="both"/>
        <w:rPr>
          <w:rFonts w:ascii="Arial" w:hAnsi="Arial" w:cs="Arial"/>
          <w:sz w:val="20"/>
          <w:szCs w:val="20"/>
        </w:rPr>
      </w:pPr>
      <w:r w:rsidRPr="00D56BE0">
        <w:rPr>
          <w:rFonts w:ascii="Arial" w:hAnsi="Arial" w:cs="Arial"/>
          <w:color w:val="19161B"/>
          <w:sz w:val="20"/>
          <w:szCs w:val="20"/>
        </w:rPr>
        <w:t xml:space="preserve">Instytucja Zarządzająca informuje Beneficjenta, z wykorzystaniem SL2014 lub pisemnie, jeżeli </w:t>
      </w:r>
      <w:r w:rsidRPr="00D56BE0">
        <w:rPr>
          <w:rFonts w:ascii="Arial" w:hAnsi="Arial" w:cs="Arial"/>
          <w:color w:val="19161B"/>
          <w:sz w:val="20"/>
          <w:szCs w:val="20"/>
        </w:rPr>
        <w:br/>
        <w:t>z powodów technicznych nie będzie to możliwe za pośrednictwem SL2014, o zawieszeniu  wypłaty transzy dofinansowania i jego przyczynach.</w:t>
      </w:r>
    </w:p>
    <w:p w14:paraId="2FA9B179" w14:textId="1A3E8381" w:rsidR="009B12E8" w:rsidRPr="00D56BE0" w:rsidRDefault="009B12E8" w:rsidP="0027756F">
      <w:pPr>
        <w:numPr>
          <w:ilvl w:val="0"/>
          <w:numId w:val="40"/>
        </w:numPr>
        <w:spacing w:after="60" w:line="240" w:lineRule="auto"/>
        <w:ind w:left="357"/>
        <w:jc w:val="both"/>
        <w:rPr>
          <w:rFonts w:ascii="Arial" w:hAnsi="Arial" w:cs="Arial"/>
          <w:sz w:val="20"/>
          <w:szCs w:val="20"/>
        </w:rPr>
      </w:pPr>
      <w:r w:rsidRPr="00D56BE0">
        <w:rPr>
          <w:rFonts w:ascii="Arial" w:hAnsi="Arial" w:cs="Arial"/>
          <w:color w:val="19161B"/>
          <w:sz w:val="20"/>
          <w:szCs w:val="20"/>
        </w:rPr>
        <w:t xml:space="preserve">Uruchomienie płatności następuje po usunięciu lub wyjaśnieniu przyczyn wymienionych w ust. </w:t>
      </w:r>
      <w:r w:rsidR="00C73B08" w:rsidRPr="00D56BE0">
        <w:rPr>
          <w:rFonts w:ascii="Arial" w:hAnsi="Arial" w:cs="Arial"/>
          <w:color w:val="19161B"/>
          <w:sz w:val="20"/>
          <w:szCs w:val="20"/>
        </w:rPr>
        <w:t>4</w:t>
      </w:r>
      <w:r w:rsidR="00A76793" w:rsidRPr="00D56BE0">
        <w:rPr>
          <w:rFonts w:ascii="Arial" w:hAnsi="Arial" w:cs="Arial"/>
          <w:color w:val="19161B"/>
          <w:sz w:val="20"/>
          <w:szCs w:val="20"/>
        </w:rPr>
        <w:t>, w </w:t>
      </w:r>
      <w:r w:rsidRPr="00D56BE0">
        <w:rPr>
          <w:rFonts w:ascii="Arial" w:hAnsi="Arial" w:cs="Arial"/>
          <w:color w:val="19161B"/>
          <w:sz w:val="20"/>
          <w:szCs w:val="20"/>
        </w:rPr>
        <w:t>terminie określonym przez Instytucję Zarządzającą.</w:t>
      </w:r>
    </w:p>
    <w:p w14:paraId="4342A4BF" w14:textId="77777777" w:rsidR="009A1B29" w:rsidRPr="00D56BE0" w:rsidRDefault="009A1B29" w:rsidP="00724BF5">
      <w:pPr>
        <w:spacing w:after="60"/>
        <w:jc w:val="center"/>
        <w:rPr>
          <w:rFonts w:ascii="Arial" w:hAnsi="Arial" w:cs="Arial"/>
          <w:sz w:val="20"/>
          <w:szCs w:val="20"/>
        </w:rPr>
      </w:pPr>
    </w:p>
    <w:p w14:paraId="35186ABA" w14:textId="4122E137" w:rsidR="00E85C3F" w:rsidRPr="00D56BE0" w:rsidRDefault="00E85C3F" w:rsidP="00724BF5">
      <w:pPr>
        <w:spacing w:after="60"/>
        <w:jc w:val="center"/>
        <w:rPr>
          <w:rFonts w:ascii="Arial" w:hAnsi="Arial" w:cs="Arial"/>
          <w:b/>
          <w:sz w:val="20"/>
          <w:szCs w:val="20"/>
        </w:rPr>
      </w:pPr>
      <w:r w:rsidRPr="00D56BE0">
        <w:rPr>
          <w:rFonts w:ascii="Arial" w:hAnsi="Arial" w:cs="Arial"/>
          <w:b/>
          <w:sz w:val="20"/>
          <w:szCs w:val="20"/>
        </w:rPr>
        <w:t xml:space="preserve">Weryfikacja wniosku o płatność </w:t>
      </w:r>
    </w:p>
    <w:p w14:paraId="52022802" w14:textId="77777777" w:rsidR="005B214F" w:rsidRPr="00D56BE0" w:rsidRDefault="005B214F">
      <w:pPr>
        <w:spacing w:after="60"/>
        <w:ind w:left="360"/>
        <w:jc w:val="center"/>
        <w:rPr>
          <w:rFonts w:ascii="Arial" w:hAnsi="Arial" w:cs="Arial"/>
          <w:sz w:val="20"/>
          <w:szCs w:val="20"/>
        </w:rPr>
      </w:pPr>
      <w:r w:rsidRPr="00D56BE0">
        <w:rPr>
          <w:rFonts w:ascii="Arial" w:hAnsi="Arial" w:cs="Arial"/>
          <w:sz w:val="20"/>
          <w:szCs w:val="20"/>
        </w:rPr>
        <w:t>§ 10.</w:t>
      </w:r>
    </w:p>
    <w:p w14:paraId="195745ED" w14:textId="46AEAB15" w:rsidR="00EF6DCC" w:rsidRPr="00D56BE0" w:rsidRDefault="00EF6DCC"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Beneficjent wnioskuje o wypłatę środków w ramach dofinansowania oraz rozlicza się z wykonanych zadań poprzez wniosek o płatność.</w:t>
      </w:r>
    </w:p>
    <w:p w14:paraId="37C5B1B7" w14:textId="5BD5E2FA"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 xml:space="preserve">Beneficjent składa pierwszy wniosek o płatność, będący podstawą wypłaty pierwszej transzy dofinansowania, zgodnie </w:t>
      </w:r>
      <w:r w:rsidR="00506637" w:rsidRPr="00D56BE0">
        <w:rPr>
          <w:rFonts w:ascii="Arial" w:hAnsi="Arial" w:cs="Arial"/>
          <w:sz w:val="20"/>
          <w:szCs w:val="20"/>
        </w:rPr>
        <w:t xml:space="preserve">z </w:t>
      </w:r>
      <w:r w:rsidRPr="00D56BE0">
        <w:rPr>
          <w:rFonts w:ascii="Arial" w:hAnsi="Arial" w:cs="Arial"/>
          <w:sz w:val="20"/>
          <w:szCs w:val="20"/>
        </w:rPr>
        <w:t xml:space="preserve">§ 9 ust. 1 pkt 1, </w:t>
      </w:r>
      <w:r w:rsidR="003F5112" w:rsidRPr="00D56BE0">
        <w:rPr>
          <w:rFonts w:ascii="Arial" w:hAnsi="Arial" w:cs="Arial"/>
          <w:sz w:val="20"/>
          <w:szCs w:val="20"/>
        </w:rPr>
        <w:t>w terminie 10 dni roboczych</w:t>
      </w:r>
      <w:r w:rsidRPr="00D56BE0">
        <w:rPr>
          <w:rFonts w:ascii="Arial" w:hAnsi="Arial" w:cs="Arial"/>
          <w:sz w:val="20"/>
          <w:szCs w:val="20"/>
        </w:rPr>
        <w:t xml:space="preserve"> po podpisaniu umowy</w:t>
      </w:r>
      <w:r w:rsidR="00DD5DB3" w:rsidRPr="00D56BE0">
        <w:rPr>
          <w:rFonts w:ascii="Arial" w:hAnsi="Arial" w:cs="Arial"/>
          <w:sz w:val="20"/>
          <w:szCs w:val="20"/>
        </w:rPr>
        <w:t xml:space="preserve"> </w:t>
      </w:r>
      <w:r w:rsidR="001A42EE" w:rsidRPr="00D56BE0">
        <w:rPr>
          <w:rFonts w:ascii="Arial" w:hAnsi="Arial" w:cs="Arial"/>
          <w:sz w:val="20"/>
          <w:szCs w:val="20"/>
        </w:rPr>
        <w:t>, jednak nie wcześniej niż w</w:t>
      </w:r>
      <w:r w:rsidR="00DD5DB3" w:rsidRPr="00D56BE0">
        <w:rPr>
          <w:rFonts w:ascii="Arial" w:hAnsi="Arial" w:cs="Arial"/>
          <w:sz w:val="20"/>
          <w:szCs w:val="20"/>
        </w:rPr>
        <w:t> </w:t>
      </w:r>
      <w:r w:rsidR="001A42EE" w:rsidRPr="00D56BE0">
        <w:rPr>
          <w:rFonts w:ascii="Arial" w:hAnsi="Arial" w:cs="Arial"/>
          <w:sz w:val="20"/>
          <w:szCs w:val="20"/>
        </w:rPr>
        <w:t xml:space="preserve">pierwszym miesiącu realizacji </w:t>
      </w:r>
      <w:r w:rsidR="00506637" w:rsidRPr="00D56BE0">
        <w:rPr>
          <w:rFonts w:ascii="Arial" w:hAnsi="Arial" w:cs="Arial"/>
          <w:sz w:val="20"/>
          <w:szCs w:val="20"/>
        </w:rPr>
        <w:t>P</w:t>
      </w:r>
      <w:r w:rsidR="001A42EE" w:rsidRPr="00D56BE0">
        <w:rPr>
          <w:rFonts w:ascii="Arial" w:hAnsi="Arial" w:cs="Arial"/>
          <w:sz w:val="20"/>
          <w:szCs w:val="20"/>
        </w:rPr>
        <w:t>rojektu.</w:t>
      </w:r>
      <w:r w:rsidR="00CF2257" w:rsidRPr="00D56BE0">
        <w:rPr>
          <w:rStyle w:val="Odwoanieprzypisudolnego"/>
          <w:rFonts w:ascii="Arial" w:hAnsi="Arial" w:cs="Arial"/>
          <w:sz w:val="20"/>
          <w:szCs w:val="20"/>
        </w:rPr>
        <w:footnoteReference w:id="35"/>
      </w:r>
    </w:p>
    <w:p w14:paraId="363F7CEB" w14:textId="44C1FE9C"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Beneficjent składa drugi i kolejne wnioski o płatność zgodnie z harmonogramem płatności, o którym mowa w § 8 ust. 1, w terminie do</w:t>
      </w:r>
      <w:r w:rsidR="003A3E87" w:rsidRPr="00D56BE0">
        <w:rPr>
          <w:rFonts w:ascii="Arial" w:hAnsi="Arial" w:cs="Arial"/>
          <w:sz w:val="20"/>
          <w:szCs w:val="20"/>
        </w:rPr>
        <w:t xml:space="preserve"> </w:t>
      </w:r>
      <w:r w:rsidR="00D56BE0" w:rsidRPr="00D56BE0">
        <w:rPr>
          <w:rFonts w:ascii="Arial" w:hAnsi="Arial" w:cs="Arial"/>
          <w:sz w:val="20"/>
          <w:szCs w:val="20"/>
        </w:rPr>
        <w:t>…….</w:t>
      </w:r>
      <w:r w:rsidR="003A3E87" w:rsidRPr="00D56BE0">
        <w:rPr>
          <w:rFonts w:ascii="Arial" w:hAnsi="Arial" w:cs="Arial"/>
          <w:sz w:val="20"/>
          <w:szCs w:val="20"/>
        </w:rPr>
        <w:t xml:space="preserve"> </w:t>
      </w:r>
      <w:r w:rsidRPr="00D56BE0">
        <w:rPr>
          <w:rStyle w:val="Znakiprzypiswdolnych"/>
          <w:rFonts w:ascii="Arial" w:hAnsi="Arial" w:cs="Arial"/>
          <w:sz w:val="20"/>
          <w:szCs w:val="20"/>
        </w:rPr>
        <w:footnoteReference w:id="36"/>
      </w:r>
      <w:r w:rsidRPr="00D56BE0">
        <w:rPr>
          <w:rFonts w:ascii="Arial" w:hAnsi="Arial" w:cs="Arial"/>
          <w:sz w:val="20"/>
          <w:szCs w:val="20"/>
        </w:rPr>
        <w:t xml:space="preserve"> dni roboczych od zakończenia okresu rozliczeniowego</w:t>
      </w:r>
      <w:r w:rsidR="005F6599" w:rsidRPr="00D56BE0">
        <w:rPr>
          <w:rFonts w:ascii="Arial" w:hAnsi="Arial" w:cs="Arial"/>
          <w:sz w:val="20"/>
          <w:szCs w:val="20"/>
        </w:rPr>
        <w:t>,</w:t>
      </w:r>
      <w:r w:rsidRPr="00D56BE0">
        <w:rPr>
          <w:rFonts w:ascii="Arial" w:hAnsi="Arial" w:cs="Arial"/>
          <w:sz w:val="20"/>
          <w:szCs w:val="20"/>
        </w:rPr>
        <w:t xml:space="preserve"> </w:t>
      </w:r>
      <w:r w:rsidR="00866133" w:rsidRPr="00D56BE0">
        <w:rPr>
          <w:rFonts w:ascii="Arial" w:hAnsi="Arial" w:cs="Arial"/>
          <w:sz w:val="20"/>
          <w:szCs w:val="20"/>
        </w:rPr>
        <w:br/>
      </w:r>
      <w:r w:rsidRPr="00D56BE0">
        <w:rPr>
          <w:rFonts w:ascii="Arial" w:hAnsi="Arial" w:cs="Arial"/>
          <w:sz w:val="20"/>
          <w:szCs w:val="20"/>
        </w:rPr>
        <w:lastRenderedPageBreak/>
        <w:t>a końcowy wniosek o płatność w terminie do 30 dni kalendarzowych od dnia zakończenia okresu realizacji Projektu, z zastrzeżeniem ust. 3.</w:t>
      </w:r>
    </w:p>
    <w:p w14:paraId="157314F4" w14:textId="77777777"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 xml:space="preserve">Beneficjent przedkłada wniosek o płatność oraz dokumenty niezbędne do rozliczenia Projektu za pośrednictwem SL2014, chyba że </w:t>
      </w:r>
      <w:r w:rsidR="00867509" w:rsidRPr="00D56BE0">
        <w:rPr>
          <w:rFonts w:ascii="Arial" w:hAnsi="Arial" w:cs="Arial"/>
          <w:sz w:val="20"/>
          <w:szCs w:val="20"/>
        </w:rPr>
        <w:t xml:space="preserve">z przyczyn technicznych, które nie leżą po stronie Beneficjenta, </w:t>
      </w:r>
      <w:r w:rsidRPr="00D56BE0">
        <w:rPr>
          <w:rFonts w:ascii="Arial" w:hAnsi="Arial" w:cs="Arial"/>
          <w:sz w:val="20"/>
          <w:szCs w:val="20"/>
        </w:rPr>
        <w:t xml:space="preserve">nie jest to możliwe. W takim przypadku stosuje się § 16 ust. 8, przy czym wzór </w:t>
      </w:r>
      <w:r w:rsidR="008931CC" w:rsidRPr="00D56BE0">
        <w:rPr>
          <w:rFonts w:ascii="Arial" w:hAnsi="Arial" w:cs="Arial"/>
          <w:sz w:val="20"/>
          <w:szCs w:val="20"/>
        </w:rPr>
        <w:t xml:space="preserve">pisemnej </w:t>
      </w:r>
      <w:r w:rsidRPr="00D56BE0">
        <w:rPr>
          <w:rFonts w:ascii="Arial" w:hAnsi="Arial" w:cs="Arial"/>
          <w:sz w:val="20"/>
          <w:szCs w:val="20"/>
        </w:rPr>
        <w:t>wersji wniosku o płatność określają Wytyczne w zakresie gromadzenia danych, zamieszczone na stronie internetowej Instytucji Zarządzającej.</w:t>
      </w:r>
    </w:p>
    <w:p w14:paraId="7AF77F92" w14:textId="77777777"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Beneficjent zobowiązuje się do przedkładania wraz</w:t>
      </w:r>
      <w:r w:rsidR="00BF3F24" w:rsidRPr="00D56BE0">
        <w:rPr>
          <w:rFonts w:ascii="Arial" w:hAnsi="Arial" w:cs="Arial"/>
          <w:sz w:val="20"/>
          <w:szCs w:val="20"/>
        </w:rPr>
        <w:t xml:space="preserve"> z każdym wnioskiem o płatność:</w:t>
      </w:r>
    </w:p>
    <w:p w14:paraId="03E60751" w14:textId="77777777" w:rsidR="005B214F" w:rsidRPr="00D56BE0" w:rsidRDefault="005B214F" w:rsidP="00FA45F3">
      <w:pPr>
        <w:numPr>
          <w:ilvl w:val="1"/>
          <w:numId w:val="26"/>
        </w:numPr>
        <w:spacing w:after="60" w:line="240" w:lineRule="auto"/>
        <w:jc w:val="both"/>
        <w:rPr>
          <w:rFonts w:ascii="Arial" w:hAnsi="Arial" w:cs="Arial"/>
          <w:sz w:val="20"/>
          <w:szCs w:val="20"/>
        </w:rPr>
      </w:pPr>
      <w:r w:rsidRPr="00D56BE0">
        <w:rPr>
          <w:rFonts w:ascii="Arial" w:hAnsi="Arial" w:cs="Arial"/>
          <w:sz w:val="20"/>
          <w:szCs w:val="20"/>
        </w:rPr>
        <w:t>informacji o wszystkich uczestnikach Projektu, zgodnie z zakresem określonym w załączniku nr 4 do umowy i na warunkach określonych w Wytycznych w zakresie monitorowania;</w:t>
      </w:r>
    </w:p>
    <w:p w14:paraId="2AB36AE5" w14:textId="77777777" w:rsidR="005B214F" w:rsidRPr="00D56BE0" w:rsidRDefault="005B214F" w:rsidP="00FA45F3">
      <w:pPr>
        <w:numPr>
          <w:ilvl w:val="1"/>
          <w:numId w:val="26"/>
        </w:numPr>
        <w:spacing w:after="60" w:line="240" w:lineRule="auto"/>
        <w:jc w:val="both"/>
        <w:rPr>
          <w:rFonts w:ascii="Arial" w:hAnsi="Arial" w:cs="Arial"/>
          <w:sz w:val="20"/>
          <w:szCs w:val="20"/>
        </w:rPr>
      </w:pPr>
      <w:r w:rsidRPr="00D56BE0">
        <w:rPr>
          <w:rFonts w:ascii="Arial" w:hAnsi="Arial" w:cs="Arial"/>
          <w:i/>
          <w:iCs/>
          <w:sz w:val="20"/>
          <w:szCs w:val="20"/>
        </w:rPr>
        <w:t>dokumen</w:t>
      </w:r>
      <w:r w:rsidR="00465079" w:rsidRPr="00D56BE0">
        <w:rPr>
          <w:rFonts w:ascii="Arial" w:hAnsi="Arial" w:cs="Arial"/>
          <w:i/>
          <w:iCs/>
          <w:sz w:val="20"/>
          <w:szCs w:val="20"/>
        </w:rPr>
        <w:t>tów potwierdzających wykonanie P</w:t>
      </w:r>
      <w:r w:rsidRPr="00D56BE0">
        <w:rPr>
          <w:rFonts w:ascii="Arial" w:hAnsi="Arial" w:cs="Arial"/>
          <w:i/>
          <w:iCs/>
          <w:sz w:val="20"/>
          <w:szCs w:val="20"/>
        </w:rPr>
        <w:t>rojektu za pomocą uproszczonych form rozliczania, o których mowa w § 5 ust. 4 umowy</w:t>
      </w:r>
      <w:r w:rsidR="000C59C9" w:rsidRPr="00D56BE0">
        <w:rPr>
          <w:rFonts w:ascii="Arial" w:hAnsi="Arial" w:cs="Arial"/>
          <w:i/>
          <w:iCs/>
          <w:sz w:val="20"/>
          <w:szCs w:val="20"/>
        </w:rPr>
        <w:t>;</w:t>
      </w:r>
      <w:r w:rsidRPr="00D56BE0">
        <w:rPr>
          <w:rStyle w:val="Odwoanieprzypisudolnego"/>
          <w:rFonts w:ascii="Arial" w:hAnsi="Arial" w:cs="Arial"/>
          <w:i/>
          <w:iCs/>
          <w:sz w:val="20"/>
          <w:szCs w:val="20"/>
        </w:rPr>
        <w:footnoteReference w:id="37"/>
      </w:r>
    </w:p>
    <w:p w14:paraId="40189D12" w14:textId="77777777" w:rsidR="005B214F" w:rsidRPr="00D56BE0" w:rsidRDefault="005B214F" w:rsidP="00FA45F3">
      <w:pPr>
        <w:numPr>
          <w:ilvl w:val="1"/>
          <w:numId w:val="26"/>
        </w:numPr>
        <w:spacing w:after="60" w:line="240" w:lineRule="auto"/>
        <w:jc w:val="both"/>
        <w:rPr>
          <w:rFonts w:ascii="Arial" w:hAnsi="Arial" w:cs="Arial"/>
          <w:sz w:val="20"/>
          <w:szCs w:val="20"/>
        </w:rPr>
      </w:pPr>
      <w:r w:rsidRPr="00D56BE0">
        <w:rPr>
          <w:rFonts w:ascii="Arial" w:hAnsi="Arial" w:cs="Arial"/>
          <w:sz w:val="20"/>
          <w:szCs w:val="20"/>
        </w:rPr>
        <w:t>harmonogramu płatności</w:t>
      </w:r>
      <w:r w:rsidR="00663078" w:rsidRPr="00D56BE0">
        <w:rPr>
          <w:rFonts w:ascii="Arial" w:hAnsi="Arial" w:cs="Arial"/>
          <w:sz w:val="20"/>
          <w:szCs w:val="20"/>
        </w:rPr>
        <w:t xml:space="preserve">, o którym mowa w </w:t>
      </w:r>
      <w:r w:rsidR="00663078" w:rsidRPr="00D56BE0">
        <w:rPr>
          <w:rFonts w:ascii="Arial" w:hAnsi="Arial" w:cs="Arial"/>
          <w:iCs/>
          <w:sz w:val="20"/>
          <w:szCs w:val="20"/>
        </w:rPr>
        <w:t>§ 8 ust. 1</w:t>
      </w:r>
      <w:r w:rsidRPr="00D56BE0">
        <w:rPr>
          <w:rFonts w:ascii="Arial" w:hAnsi="Arial" w:cs="Arial"/>
          <w:sz w:val="20"/>
          <w:szCs w:val="20"/>
        </w:rPr>
        <w:t>;</w:t>
      </w:r>
    </w:p>
    <w:p w14:paraId="0B4E9921" w14:textId="77777777" w:rsidR="005B214F" w:rsidRPr="00D56BE0" w:rsidRDefault="005B214F" w:rsidP="00FA45F3">
      <w:pPr>
        <w:numPr>
          <w:ilvl w:val="1"/>
          <w:numId w:val="26"/>
        </w:numPr>
        <w:spacing w:after="60" w:line="240" w:lineRule="auto"/>
        <w:jc w:val="both"/>
        <w:rPr>
          <w:rFonts w:ascii="Arial" w:hAnsi="Arial" w:cs="Arial"/>
          <w:i/>
          <w:iCs/>
          <w:sz w:val="20"/>
          <w:szCs w:val="20"/>
        </w:rPr>
      </w:pPr>
      <w:r w:rsidRPr="00D56BE0">
        <w:rPr>
          <w:rFonts w:ascii="Arial" w:hAnsi="Arial" w:cs="Arial"/>
          <w:sz w:val="20"/>
          <w:szCs w:val="20"/>
        </w:rPr>
        <w:t>innych dokumentów oraz informacji wskazanych przez Instytucję Zarządzającą</w:t>
      </w:r>
      <w:r w:rsidR="005F6599" w:rsidRPr="00D56BE0">
        <w:rPr>
          <w:rFonts w:ascii="Arial" w:hAnsi="Arial" w:cs="Arial"/>
          <w:sz w:val="20"/>
          <w:szCs w:val="20"/>
        </w:rPr>
        <w:t>,</w:t>
      </w:r>
      <w:r w:rsidRPr="00D56BE0">
        <w:rPr>
          <w:rFonts w:ascii="Arial" w:hAnsi="Arial" w:cs="Arial"/>
          <w:sz w:val="20"/>
          <w:szCs w:val="20"/>
        </w:rPr>
        <w:t xml:space="preserve"> a</w:t>
      </w:r>
      <w:r w:rsidR="006F3894" w:rsidRPr="00D56BE0">
        <w:rPr>
          <w:rFonts w:ascii="Arial" w:hAnsi="Arial" w:cs="Arial"/>
          <w:sz w:val="20"/>
          <w:szCs w:val="20"/>
        </w:rPr>
        <w:t xml:space="preserve"> mających związek ze specyfiką P</w:t>
      </w:r>
      <w:r w:rsidRPr="00D56BE0">
        <w:rPr>
          <w:rFonts w:ascii="Arial" w:hAnsi="Arial" w:cs="Arial"/>
          <w:sz w:val="20"/>
          <w:szCs w:val="20"/>
        </w:rPr>
        <w:t>rojektu.</w:t>
      </w:r>
    </w:p>
    <w:p w14:paraId="61553571" w14:textId="77777777"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iCs/>
          <w:sz w:val="20"/>
          <w:szCs w:val="20"/>
        </w:rPr>
        <w:t>Beneficjent zobowiązuje się ująć każdy wydatek kwalifikowalny we wniosku o płatność przekazywanym do Instytucji Zarządzającej w terminie do 3 miesięcy od dnia jego poniesienia.</w:t>
      </w:r>
      <w:r w:rsidRPr="00D56BE0">
        <w:rPr>
          <w:rStyle w:val="Znakiprzypiswdolnych"/>
          <w:rFonts w:ascii="Arial" w:hAnsi="Arial" w:cs="Arial"/>
          <w:iCs/>
          <w:sz w:val="20"/>
          <w:szCs w:val="20"/>
        </w:rPr>
        <w:footnoteReference w:id="38"/>
      </w:r>
    </w:p>
    <w:p w14:paraId="1CF02192" w14:textId="77777777" w:rsidR="005B214F" w:rsidRPr="00D56BE0" w:rsidRDefault="005B214F" w:rsidP="00FA45F3">
      <w:pPr>
        <w:numPr>
          <w:ilvl w:val="0"/>
          <w:numId w:val="26"/>
        </w:numPr>
        <w:spacing w:after="60" w:line="240" w:lineRule="auto"/>
        <w:jc w:val="both"/>
        <w:rPr>
          <w:rFonts w:ascii="Arial" w:hAnsi="Arial" w:cs="Arial"/>
          <w:sz w:val="20"/>
          <w:szCs w:val="20"/>
        </w:rPr>
      </w:pPr>
      <w:r w:rsidRPr="00D56BE0">
        <w:rPr>
          <w:rFonts w:ascii="Arial" w:hAnsi="Arial" w:cs="Arial"/>
          <w:sz w:val="20"/>
          <w:szCs w:val="20"/>
        </w:rPr>
        <w:t xml:space="preserve">Beneficjent jest zobowiązany do rozliczenia całości otrzymanego dofinansowania w końcowym wniosku o płatność. W przypadku, gdy z rozliczenia wynika, że dofinansowanie nie zostało </w:t>
      </w:r>
      <w:r w:rsidRPr="00D56BE0">
        <w:rPr>
          <w:rFonts w:ascii="Arial" w:hAnsi="Arial" w:cs="Arial"/>
          <w:sz w:val="20"/>
          <w:szCs w:val="20"/>
        </w:rPr>
        <w:br/>
        <w:t xml:space="preserve">w całości wykorzystane na wydatki kwalifikowalne, Beneficjent zwraca tę część dofinansowania </w:t>
      </w:r>
      <w:r w:rsidR="005415AB" w:rsidRPr="00D56BE0">
        <w:rPr>
          <w:rFonts w:ascii="Arial" w:hAnsi="Arial" w:cs="Arial"/>
          <w:sz w:val="20"/>
          <w:szCs w:val="20"/>
        </w:rPr>
        <w:br/>
      </w:r>
      <w:r w:rsidRPr="00D56BE0">
        <w:rPr>
          <w:rFonts w:ascii="Arial" w:hAnsi="Arial" w:cs="Arial"/>
          <w:sz w:val="20"/>
          <w:szCs w:val="20"/>
        </w:rPr>
        <w:t xml:space="preserve">w terminie 30 dni kalendarzowych od dnia zakończenia okresu realizacji Projektu. W przypadku niedokonania zwrotu zgodnie ze zdaniem drugim, stosuje się </w:t>
      </w:r>
      <w:r w:rsidR="00BD0C5A" w:rsidRPr="00D56BE0">
        <w:rPr>
          <w:rFonts w:ascii="Arial" w:hAnsi="Arial" w:cs="Arial"/>
          <w:sz w:val="20"/>
          <w:szCs w:val="20"/>
        </w:rPr>
        <w:t xml:space="preserve">odpowiednio </w:t>
      </w:r>
      <w:r w:rsidRPr="00D56BE0">
        <w:rPr>
          <w:rFonts w:ascii="Arial" w:hAnsi="Arial" w:cs="Arial"/>
          <w:sz w:val="20"/>
          <w:szCs w:val="20"/>
        </w:rPr>
        <w:t>przepisy § 13.</w:t>
      </w:r>
    </w:p>
    <w:p w14:paraId="39A05A57" w14:textId="77777777" w:rsidR="005842DF" w:rsidRPr="00D56BE0" w:rsidRDefault="005842DF" w:rsidP="00724BF5">
      <w:pPr>
        <w:spacing w:after="60" w:line="240" w:lineRule="auto"/>
        <w:jc w:val="center"/>
        <w:rPr>
          <w:rFonts w:ascii="Arial" w:hAnsi="Arial" w:cs="Arial"/>
          <w:sz w:val="20"/>
          <w:szCs w:val="20"/>
        </w:rPr>
      </w:pPr>
    </w:p>
    <w:p w14:paraId="57B68D20" w14:textId="77777777" w:rsidR="005B214F" w:rsidRPr="00D56BE0" w:rsidRDefault="005B214F">
      <w:pPr>
        <w:pStyle w:val="Pisma"/>
        <w:autoSpaceDE/>
        <w:spacing w:after="60"/>
        <w:jc w:val="center"/>
        <w:rPr>
          <w:rFonts w:ascii="Arial" w:hAnsi="Arial" w:cs="Arial"/>
        </w:rPr>
      </w:pPr>
      <w:r w:rsidRPr="00D56BE0">
        <w:rPr>
          <w:rFonts w:ascii="Arial" w:hAnsi="Arial" w:cs="Arial"/>
        </w:rPr>
        <w:t>§ 11.</w:t>
      </w:r>
    </w:p>
    <w:p w14:paraId="1150F672" w14:textId="387A7E19" w:rsidR="005B214F" w:rsidRPr="00D56BE0" w:rsidRDefault="005B214F">
      <w:pPr>
        <w:numPr>
          <w:ilvl w:val="0"/>
          <w:numId w:val="9"/>
        </w:numPr>
        <w:spacing w:after="60" w:line="240" w:lineRule="auto"/>
        <w:ind w:left="284" w:hanging="284"/>
        <w:jc w:val="both"/>
        <w:rPr>
          <w:rFonts w:ascii="Arial" w:hAnsi="Arial" w:cs="Arial"/>
          <w:sz w:val="20"/>
          <w:szCs w:val="20"/>
        </w:rPr>
      </w:pPr>
      <w:r w:rsidRPr="00D56BE0">
        <w:rPr>
          <w:rFonts w:ascii="Arial" w:hAnsi="Arial" w:cs="Arial"/>
          <w:sz w:val="20"/>
          <w:szCs w:val="20"/>
        </w:rPr>
        <w:t xml:space="preserve">Instytucja Zarządzająca dokonuje weryfikacji pierwszej </w:t>
      </w:r>
      <w:r w:rsidR="009B12E8" w:rsidRPr="00D56BE0">
        <w:rPr>
          <w:rFonts w:ascii="Arial" w:hAnsi="Arial" w:cs="Arial"/>
          <w:sz w:val="20"/>
          <w:szCs w:val="20"/>
        </w:rPr>
        <w:t xml:space="preserve">złożonej </w:t>
      </w:r>
      <w:r w:rsidRPr="00D56BE0">
        <w:rPr>
          <w:rFonts w:ascii="Arial" w:hAnsi="Arial" w:cs="Arial"/>
          <w:sz w:val="20"/>
          <w:szCs w:val="20"/>
        </w:rPr>
        <w:t xml:space="preserve">wersji wniosku o płatność w terminie </w:t>
      </w:r>
      <w:r w:rsidRPr="00D56BE0">
        <w:rPr>
          <w:rFonts w:ascii="Arial" w:hAnsi="Arial" w:cs="Arial"/>
          <w:sz w:val="20"/>
          <w:szCs w:val="20"/>
        </w:rPr>
        <w:br/>
        <w:t>20 dni roboczych od dnia jego otrzymania, a kolejnych jego wersji w terminie do 15 dni roboczych od dnia ich otrzymania</w:t>
      </w:r>
      <w:r w:rsidR="009B12E8" w:rsidRPr="00D56BE0">
        <w:rPr>
          <w:rFonts w:ascii="Arial" w:hAnsi="Arial" w:cs="Arial"/>
          <w:sz w:val="20"/>
          <w:szCs w:val="20"/>
        </w:rPr>
        <w:t>.</w:t>
      </w:r>
      <w:r w:rsidRPr="00D56BE0">
        <w:rPr>
          <w:rFonts w:ascii="Arial" w:hAnsi="Arial" w:cs="Arial"/>
          <w:sz w:val="20"/>
          <w:szCs w:val="20"/>
        </w:rPr>
        <w:t xml:space="preserve"> </w:t>
      </w:r>
      <w:r w:rsidR="009B12E8" w:rsidRPr="00D56BE0">
        <w:rPr>
          <w:rFonts w:ascii="Arial" w:hAnsi="Arial" w:cs="Arial"/>
          <w:sz w:val="20"/>
          <w:szCs w:val="20"/>
        </w:rPr>
        <w:t>W</w:t>
      </w:r>
      <w:r w:rsidRPr="00D56BE0">
        <w:rPr>
          <w:rFonts w:ascii="Arial" w:hAnsi="Arial" w:cs="Arial"/>
          <w:sz w:val="20"/>
          <w:szCs w:val="20"/>
        </w:rPr>
        <w:t xml:space="preserve"> przypadku gdy w trakcie weryfikacji wniosku o płatność dokonywana jest p</w:t>
      </w:r>
      <w:r w:rsidR="007D65E6" w:rsidRPr="00D56BE0">
        <w:rPr>
          <w:rFonts w:ascii="Arial" w:hAnsi="Arial" w:cs="Arial"/>
          <w:sz w:val="20"/>
          <w:szCs w:val="20"/>
        </w:rPr>
        <w:t>ogłębiona analiza polegająca na</w:t>
      </w:r>
      <w:r w:rsidRPr="00D56BE0">
        <w:rPr>
          <w:rFonts w:ascii="Arial" w:hAnsi="Arial" w:cs="Arial"/>
          <w:sz w:val="20"/>
          <w:szCs w:val="20"/>
        </w:rPr>
        <w:t xml:space="preserve"> weryfikacji dokumentów księgowych lub innych dokumentów o</w:t>
      </w:r>
      <w:r w:rsidR="00A76793" w:rsidRPr="00D56BE0">
        <w:rPr>
          <w:rFonts w:ascii="Arial" w:hAnsi="Arial" w:cs="Arial"/>
          <w:sz w:val="20"/>
          <w:szCs w:val="20"/>
        </w:rPr>
        <w:t> </w:t>
      </w:r>
      <w:r w:rsidRPr="00D56BE0">
        <w:rPr>
          <w:rFonts w:ascii="Arial" w:hAnsi="Arial" w:cs="Arial"/>
          <w:sz w:val="20"/>
          <w:szCs w:val="20"/>
        </w:rPr>
        <w:t xml:space="preserve">równoważnej wartości dowodowej wraz z dowodami zapłaty, odpowiednio w terminie 25 i 20 dni roboczych. </w:t>
      </w:r>
      <w:r w:rsidR="00FD42C2" w:rsidRPr="00D56BE0">
        <w:rPr>
          <w:rFonts w:ascii="Arial" w:hAnsi="Arial" w:cs="Arial"/>
          <w:sz w:val="20"/>
          <w:szCs w:val="20"/>
        </w:rPr>
        <w:t xml:space="preserve">Bieg terminów weryfikacji, o których mowa powyżej ulega zawieszeniu do dnia przekazania przez Beneficjenta do Instytucji </w:t>
      </w:r>
      <w:r w:rsidR="009F32E1" w:rsidRPr="00D56BE0">
        <w:rPr>
          <w:rFonts w:ascii="Arial" w:hAnsi="Arial" w:cs="Arial"/>
          <w:sz w:val="20"/>
          <w:szCs w:val="20"/>
        </w:rPr>
        <w:t>Zarządzającej</w:t>
      </w:r>
      <w:r w:rsidR="00FD42C2" w:rsidRPr="00D56BE0">
        <w:rPr>
          <w:rFonts w:ascii="Arial" w:hAnsi="Arial" w:cs="Arial"/>
          <w:sz w:val="20"/>
          <w:szCs w:val="20"/>
        </w:rPr>
        <w:t xml:space="preserve"> dokumentó</w:t>
      </w:r>
      <w:r w:rsidR="00A655A5" w:rsidRPr="00D56BE0">
        <w:rPr>
          <w:rFonts w:ascii="Arial" w:hAnsi="Arial" w:cs="Arial"/>
          <w:sz w:val="20"/>
          <w:szCs w:val="20"/>
        </w:rPr>
        <w:t xml:space="preserve">w, o których mowa w ust. 3 </w:t>
      </w:r>
      <w:r w:rsidR="009F32E1" w:rsidRPr="00D56BE0">
        <w:rPr>
          <w:rFonts w:ascii="Arial" w:hAnsi="Arial" w:cs="Arial"/>
          <w:sz w:val="20"/>
          <w:szCs w:val="20"/>
        </w:rPr>
        <w:br/>
      </w:r>
      <w:r w:rsidR="00A655A5" w:rsidRPr="00D56BE0">
        <w:rPr>
          <w:rFonts w:ascii="Arial" w:hAnsi="Arial" w:cs="Arial"/>
          <w:sz w:val="20"/>
          <w:szCs w:val="20"/>
        </w:rPr>
        <w:t xml:space="preserve">i § 10 ust. </w:t>
      </w:r>
      <w:r w:rsidR="00D0715A" w:rsidRPr="00D56BE0">
        <w:rPr>
          <w:rFonts w:ascii="Arial" w:hAnsi="Arial" w:cs="Arial"/>
          <w:sz w:val="20"/>
          <w:szCs w:val="20"/>
        </w:rPr>
        <w:t>4</w:t>
      </w:r>
      <w:r w:rsidR="00FD42C2" w:rsidRPr="00D56BE0">
        <w:rPr>
          <w:rFonts w:ascii="Arial" w:hAnsi="Arial" w:cs="Arial"/>
          <w:sz w:val="20"/>
          <w:szCs w:val="20"/>
        </w:rPr>
        <w:t>.</w:t>
      </w:r>
      <w:r w:rsidRPr="00D56BE0">
        <w:rPr>
          <w:rFonts w:ascii="Arial" w:hAnsi="Arial" w:cs="Arial"/>
          <w:sz w:val="20"/>
          <w:szCs w:val="20"/>
        </w:rPr>
        <w:t xml:space="preserve"> </w:t>
      </w:r>
    </w:p>
    <w:p w14:paraId="6A0B2384" w14:textId="77777777" w:rsidR="005B214F" w:rsidRPr="00D56BE0" w:rsidRDefault="005B214F">
      <w:pPr>
        <w:pStyle w:val="Pisma"/>
        <w:numPr>
          <w:ilvl w:val="0"/>
          <w:numId w:val="9"/>
        </w:numPr>
        <w:autoSpaceDE/>
        <w:spacing w:after="60"/>
        <w:rPr>
          <w:rFonts w:ascii="Arial" w:hAnsi="Arial" w:cs="Arial"/>
        </w:rPr>
      </w:pPr>
      <w:r w:rsidRPr="00D56BE0">
        <w:rPr>
          <w:rFonts w:ascii="Arial" w:hAnsi="Arial" w:cs="Arial"/>
        </w:rPr>
        <w:t xml:space="preserve">W przypadku gdy: </w:t>
      </w:r>
    </w:p>
    <w:p w14:paraId="485E7052" w14:textId="77777777" w:rsidR="005B214F" w:rsidRPr="00D56BE0" w:rsidRDefault="005B214F">
      <w:pPr>
        <w:pStyle w:val="Pisma"/>
        <w:numPr>
          <w:ilvl w:val="1"/>
          <w:numId w:val="9"/>
        </w:numPr>
        <w:autoSpaceDE/>
        <w:spacing w:after="60"/>
        <w:rPr>
          <w:rFonts w:ascii="Arial" w:hAnsi="Arial" w:cs="Arial"/>
        </w:rPr>
      </w:pPr>
      <w:r w:rsidRPr="00D56BE0">
        <w:rPr>
          <w:rFonts w:ascii="Arial" w:hAnsi="Arial" w:cs="Arial"/>
        </w:rPr>
        <w:t>w ramach Projektu jest dokonywana kontrola na miejscu</w:t>
      </w:r>
      <w:r w:rsidRPr="00D56BE0">
        <w:rPr>
          <w:rStyle w:val="Znakiprzypiswdolnych"/>
          <w:rFonts w:ascii="Arial" w:hAnsi="Arial" w:cs="Arial"/>
        </w:rPr>
        <w:footnoteReference w:id="39"/>
      </w:r>
      <w:r w:rsidRPr="00D56BE0">
        <w:rPr>
          <w:rFonts w:ascii="Arial" w:hAnsi="Arial" w:cs="Arial"/>
        </w:rPr>
        <w:t xml:space="preserve"> i został złożony końcowy wniosek </w:t>
      </w:r>
      <w:r w:rsidRPr="00D56BE0">
        <w:rPr>
          <w:rFonts w:ascii="Arial" w:hAnsi="Arial" w:cs="Arial"/>
        </w:rPr>
        <w:br/>
        <w:t>o płatność,</w:t>
      </w:r>
    </w:p>
    <w:p w14:paraId="6A07CCCF" w14:textId="77777777" w:rsidR="005B214F" w:rsidRPr="00D56BE0" w:rsidRDefault="00F65B16">
      <w:pPr>
        <w:pStyle w:val="Pisma"/>
        <w:numPr>
          <w:ilvl w:val="1"/>
          <w:numId w:val="9"/>
        </w:numPr>
        <w:autoSpaceDE/>
        <w:spacing w:after="60"/>
        <w:rPr>
          <w:rFonts w:ascii="Arial" w:hAnsi="Arial" w:cs="Arial"/>
        </w:rPr>
      </w:pPr>
      <w:r w:rsidRPr="00D56BE0">
        <w:rPr>
          <w:rFonts w:ascii="Arial" w:hAnsi="Arial" w:cs="Arial"/>
        </w:rPr>
        <w:t>Instytucja Zarządzająca</w:t>
      </w:r>
      <w:r w:rsidR="005B214F" w:rsidRPr="00D56BE0">
        <w:rPr>
          <w:rFonts w:ascii="Arial" w:hAnsi="Arial" w:cs="Arial"/>
        </w:rPr>
        <w:t xml:space="preserve"> zleciła kontrolę doraźną na miejscu w związku ze złożonym wnioskiem o płatność</w:t>
      </w:r>
      <w:r w:rsidR="00AE1FC8" w:rsidRPr="00D56BE0">
        <w:rPr>
          <w:rFonts w:ascii="Arial" w:hAnsi="Arial" w:cs="Arial"/>
        </w:rPr>
        <w:t>,</w:t>
      </w:r>
    </w:p>
    <w:p w14:paraId="484904EE" w14:textId="4FE51CAA" w:rsidR="005B214F" w:rsidRPr="00D56BE0" w:rsidRDefault="005B214F" w:rsidP="006D1496">
      <w:pPr>
        <w:pStyle w:val="Pisma"/>
        <w:autoSpaceDE/>
        <w:spacing w:after="60"/>
        <w:ind w:left="284"/>
        <w:rPr>
          <w:rFonts w:ascii="Arial" w:hAnsi="Arial" w:cs="Arial"/>
        </w:rPr>
      </w:pPr>
      <w:r w:rsidRPr="00D56BE0">
        <w:rPr>
          <w:rFonts w:ascii="Arial" w:hAnsi="Arial" w:cs="Arial"/>
        </w:rPr>
        <w:t xml:space="preserve">bieg terminów weryfikacji, o których mowa w ust. 1, w stosunku do ww. wniosków o płatność, ulega zawieszeniu do dnia </w:t>
      </w:r>
      <w:r w:rsidR="00CF2257" w:rsidRPr="00D56BE0">
        <w:rPr>
          <w:rFonts w:ascii="Arial" w:hAnsi="Arial" w:cs="Arial"/>
        </w:rPr>
        <w:t xml:space="preserve">zweryfikowania </w:t>
      </w:r>
      <w:r w:rsidRPr="00D56BE0">
        <w:rPr>
          <w:rFonts w:ascii="Arial" w:hAnsi="Arial" w:cs="Arial"/>
        </w:rPr>
        <w:t>przekazan</w:t>
      </w:r>
      <w:r w:rsidR="00CF2257" w:rsidRPr="00D56BE0">
        <w:rPr>
          <w:rFonts w:ascii="Arial" w:hAnsi="Arial" w:cs="Arial"/>
        </w:rPr>
        <w:t>ej</w:t>
      </w:r>
      <w:r w:rsidRPr="00D56BE0">
        <w:rPr>
          <w:rFonts w:ascii="Arial" w:hAnsi="Arial" w:cs="Arial"/>
        </w:rPr>
        <w:t xml:space="preserve"> przez Beneficjenta do Instytucji Zarządzającej informacji</w:t>
      </w:r>
      <w:r w:rsidR="009A1B29" w:rsidRPr="00D56BE0">
        <w:rPr>
          <w:rFonts w:ascii="Arial" w:hAnsi="Arial" w:cs="Arial"/>
        </w:rPr>
        <w:t xml:space="preserve"> </w:t>
      </w:r>
      <w:r w:rsidRPr="00D56BE0">
        <w:rPr>
          <w:rFonts w:ascii="Arial" w:hAnsi="Arial" w:cs="Arial"/>
        </w:rPr>
        <w:t>o wykonaniu lub zaniechaniu wykonania zaleceń pokontrolnych lub do dnia przekazania do Beneficjenta informacji pokontrolnej jeżeli wyniki kontroli nie wskazują na wystąpienie wydatków niekwalifikowalnych w Projekcie lub nie mają wpływu na rozliczenie końcowe Projektu.</w:t>
      </w:r>
    </w:p>
    <w:p w14:paraId="344EEF3C" w14:textId="322D9BDB" w:rsidR="005B214F" w:rsidRPr="00D56BE0" w:rsidRDefault="005B214F">
      <w:pPr>
        <w:pStyle w:val="Pisma"/>
        <w:numPr>
          <w:ilvl w:val="0"/>
          <w:numId w:val="9"/>
        </w:numPr>
        <w:autoSpaceDE/>
        <w:spacing w:after="60"/>
        <w:ind w:left="284" w:hanging="284"/>
        <w:rPr>
          <w:rFonts w:ascii="Arial" w:hAnsi="Arial" w:cs="Arial"/>
        </w:rPr>
      </w:pPr>
      <w:r w:rsidRPr="00D56BE0">
        <w:rPr>
          <w:rFonts w:ascii="Arial" w:hAnsi="Arial" w:cs="Arial"/>
        </w:rPr>
        <w:t xml:space="preserve">Instytucja Zarządzająca może wezwać Beneficjenta do złożenia dokumentów dotyczących Projektu. Instytucja Zarządzająca może także dokonać uzupełnienia lub poprawienia </w:t>
      </w:r>
      <w:r w:rsidR="00A6363C" w:rsidRPr="00D56BE0">
        <w:rPr>
          <w:rFonts w:ascii="Arial" w:hAnsi="Arial" w:cs="Arial"/>
        </w:rPr>
        <w:t>oczywistych omyłek pisarskich</w:t>
      </w:r>
      <w:r w:rsidR="008366C7" w:rsidRPr="00D56BE0">
        <w:rPr>
          <w:rFonts w:ascii="Arial" w:hAnsi="Arial" w:cs="Arial"/>
        </w:rPr>
        <w:t xml:space="preserve"> lub rachunkowych we </w:t>
      </w:r>
      <w:r w:rsidRPr="00D56BE0">
        <w:rPr>
          <w:rFonts w:ascii="Arial" w:hAnsi="Arial" w:cs="Arial"/>
        </w:rPr>
        <w:t>wniosku o płatność, o czym informuje Beneficjenta lub wzywa Beneficjenta do poprawienia lub uzupełnienia wniosku o płatność lub złożenia dodatkowych wyjaśnień w wyznaczonym terminie.</w:t>
      </w:r>
    </w:p>
    <w:p w14:paraId="533CA34B" w14:textId="7CCD9F98" w:rsidR="005B214F" w:rsidRPr="00D56BE0" w:rsidRDefault="005B214F">
      <w:pPr>
        <w:numPr>
          <w:ilvl w:val="0"/>
          <w:numId w:val="9"/>
        </w:numPr>
        <w:spacing w:after="60" w:line="240" w:lineRule="auto"/>
        <w:ind w:left="284" w:hanging="284"/>
        <w:jc w:val="both"/>
        <w:rPr>
          <w:rFonts w:ascii="Arial" w:hAnsi="Arial" w:cs="Arial"/>
          <w:sz w:val="20"/>
          <w:szCs w:val="20"/>
        </w:rPr>
      </w:pPr>
      <w:r w:rsidRPr="00D56BE0">
        <w:rPr>
          <w:rFonts w:ascii="Arial" w:hAnsi="Arial" w:cs="Arial"/>
          <w:sz w:val="20"/>
          <w:szCs w:val="20"/>
        </w:rPr>
        <w:t>Beneficjent zobo</w:t>
      </w:r>
      <w:r w:rsidR="009847D5" w:rsidRPr="00D56BE0">
        <w:rPr>
          <w:rFonts w:ascii="Arial" w:hAnsi="Arial" w:cs="Arial"/>
          <w:sz w:val="20"/>
          <w:szCs w:val="20"/>
        </w:rPr>
        <w:t>wiązuje się do usunięcia błędów, złożenia wyjaśnień</w:t>
      </w:r>
      <w:r w:rsidRPr="00D56BE0">
        <w:rPr>
          <w:rFonts w:ascii="Arial" w:hAnsi="Arial" w:cs="Arial"/>
          <w:sz w:val="20"/>
          <w:szCs w:val="20"/>
        </w:rPr>
        <w:t xml:space="preserve"> lub złożenia dokumentów dotyczących Projektu w wyznaczonym przez Instytucję Zarządzającą terminie, jednak nie krótszym niż 5 dni roboczych. Na wezwanie Instytucji Zarządzającej B</w:t>
      </w:r>
      <w:r w:rsidR="009847D5" w:rsidRPr="00D56BE0">
        <w:rPr>
          <w:rFonts w:ascii="Arial" w:hAnsi="Arial" w:cs="Arial"/>
          <w:sz w:val="20"/>
          <w:szCs w:val="20"/>
        </w:rPr>
        <w:t>eneficjent składa w wyznaczonym</w:t>
      </w:r>
      <w:r w:rsidRPr="00D56BE0">
        <w:rPr>
          <w:rFonts w:ascii="Arial" w:hAnsi="Arial" w:cs="Arial"/>
          <w:sz w:val="20"/>
          <w:szCs w:val="20"/>
        </w:rPr>
        <w:t xml:space="preserve"> terminie wskazane dokumenty potwierdzające prawidłowość rozliczeń wykazanych w złożonym </w:t>
      </w:r>
      <w:r w:rsidRPr="00D56BE0">
        <w:rPr>
          <w:rFonts w:ascii="Arial" w:hAnsi="Arial" w:cs="Arial"/>
          <w:sz w:val="20"/>
          <w:szCs w:val="20"/>
        </w:rPr>
        <w:lastRenderedPageBreak/>
        <w:t>wniosku o płatność.</w:t>
      </w:r>
      <w:r w:rsidR="00B87C07" w:rsidRPr="00D56BE0">
        <w:rPr>
          <w:rFonts w:ascii="Arial" w:hAnsi="Arial" w:cs="Arial"/>
          <w:sz w:val="20"/>
          <w:szCs w:val="20"/>
        </w:rPr>
        <w:t xml:space="preserve"> W przypadku niedotrzymania ww. terminu mają zastosowanie przepisy </w:t>
      </w:r>
      <w:r w:rsidR="007D6BA6" w:rsidRPr="00D56BE0">
        <w:rPr>
          <w:rFonts w:ascii="Arial" w:hAnsi="Arial" w:cs="Arial"/>
          <w:sz w:val="20"/>
          <w:szCs w:val="20"/>
        </w:rPr>
        <w:br/>
      </w:r>
      <w:r w:rsidR="00B87C07" w:rsidRPr="00D56BE0">
        <w:rPr>
          <w:rFonts w:ascii="Arial" w:hAnsi="Arial" w:cs="Arial"/>
          <w:sz w:val="20"/>
          <w:szCs w:val="20"/>
        </w:rPr>
        <w:t>§ 9 ust. 4, 5, 6 niniejszej umowy</w:t>
      </w:r>
      <w:r w:rsidR="00A57874" w:rsidRPr="00D56BE0">
        <w:rPr>
          <w:rFonts w:ascii="Arial" w:hAnsi="Arial" w:cs="Arial"/>
          <w:sz w:val="20"/>
          <w:szCs w:val="20"/>
        </w:rPr>
        <w:t>.</w:t>
      </w:r>
    </w:p>
    <w:p w14:paraId="13C623C0" w14:textId="396D91AD" w:rsidR="00B87C07" w:rsidRPr="00D56BE0" w:rsidRDefault="00B87C07" w:rsidP="00B87C07">
      <w:pPr>
        <w:numPr>
          <w:ilvl w:val="0"/>
          <w:numId w:val="9"/>
        </w:numPr>
        <w:spacing w:after="60" w:line="240" w:lineRule="auto"/>
        <w:jc w:val="both"/>
        <w:rPr>
          <w:rFonts w:ascii="Arial" w:hAnsi="Arial" w:cs="Arial"/>
          <w:sz w:val="20"/>
          <w:szCs w:val="20"/>
        </w:rPr>
      </w:pPr>
      <w:r w:rsidRPr="00D56BE0">
        <w:rPr>
          <w:rFonts w:ascii="Arial" w:hAnsi="Arial" w:cs="Arial"/>
          <w:sz w:val="20"/>
          <w:szCs w:val="20"/>
        </w:rPr>
        <w:t xml:space="preserve">W przypadku niezłożenia przez Beneficjenta żądanych wyjaśnień lub niepoprawienia/nieuzupełnienia wniosku o płatność zgodnie z wymogami w terminie wyznaczonym przez Instytucję Zarządzająca lub wystąpienia we wniosku o płatność wydatków uznanych za niekwalifikowalne/nieprawidłowe, Instytucja Zarządzająca może podjąć decyzję o wyłączeniu części wydatków objętych wnioskiem, nie wstrzymując jego zatwierdzenia. Instytucja Zarządzająca po przyjęciu wyjaśnień Beneficjenta dotyczących wyłączanych wydatków </w:t>
      </w:r>
      <w:r w:rsidR="00D0715A" w:rsidRPr="00D56BE0">
        <w:rPr>
          <w:rFonts w:ascii="Arial" w:hAnsi="Arial" w:cs="Arial"/>
          <w:sz w:val="20"/>
          <w:szCs w:val="20"/>
        </w:rPr>
        <w:t xml:space="preserve">może </w:t>
      </w:r>
      <w:r w:rsidRPr="00D56BE0">
        <w:rPr>
          <w:rFonts w:ascii="Arial" w:hAnsi="Arial" w:cs="Arial"/>
          <w:sz w:val="20"/>
          <w:szCs w:val="20"/>
        </w:rPr>
        <w:t>doko</w:t>
      </w:r>
      <w:r w:rsidR="00D0715A" w:rsidRPr="00D56BE0">
        <w:rPr>
          <w:rFonts w:ascii="Arial" w:hAnsi="Arial" w:cs="Arial"/>
          <w:sz w:val="20"/>
          <w:szCs w:val="20"/>
        </w:rPr>
        <w:t>nać</w:t>
      </w:r>
      <w:r w:rsidRPr="00D56BE0">
        <w:rPr>
          <w:rFonts w:ascii="Arial" w:hAnsi="Arial" w:cs="Arial"/>
          <w:sz w:val="20"/>
          <w:szCs w:val="20"/>
        </w:rPr>
        <w:t xml:space="preserve"> ich ponownej kwalifikacji.</w:t>
      </w:r>
    </w:p>
    <w:p w14:paraId="58514D8F" w14:textId="77777777" w:rsidR="005B214F" w:rsidRPr="00D56BE0" w:rsidRDefault="005B214F">
      <w:pPr>
        <w:numPr>
          <w:ilvl w:val="0"/>
          <w:numId w:val="9"/>
        </w:numPr>
        <w:spacing w:after="60" w:line="240" w:lineRule="auto"/>
        <w:ind w:left="284" w:hanging="284"/>
        <w:jc w:val="both"/>
        <w:rPr>
          <w:rFonts w:ascii="Arial" w:hAnsi="Arial" w:cs="Arial"/>
          <w:sz w:val="20"/>
          <w:szCs w:val="20"/>
        </w:rPr>
      </w:pPr>
      <w:r w:rsidRPr="00D56BE0">
        <w:rPr>
          <w:rFonts w:ascii="Arial" w:hAnsi="Arial" w:cs="Arial"/>
          <w:sz w:val="20"/>
          <w:szCs w:val="20"/>
        </w:rPr>
        <w:t xml:space="preserve">Instytucja Zarządzająca, po pozytywnym zweryfikowaniu wniosku o płatność, przekazuje Beneficjentowi w terminie, o którym mowa w ust. 1, informację o wyniku weryfikacji wniosku </w:t>
      </w:r>
      <w:r w:rsidRPr="00D56BE0">
        <w:rPr>
          <w:rFonts w:ascii="Arial" w:hAnsi="Arial" w:cs="Arial"/>
          <w:sz w:val="20"/>
          <w:szCs w:val="20"/>
        </w:rPr>
        <w:br/>
        <w:t xml:space="preserve">o płatność, przy czym informacja o zatwierdzeniu wniosku o płatność powinna zawierać: </w:t>
      </w:r>
    </w:p>
    <w:p w14:paraId="42195492" w14:textId="77777777" w:rsidR="005B214F" w:rsidRPr="00D56BE0" w:rsidRDefault="005B214F">
      <w:pPr>
        <w:numPr>
          <w:ilvl w:val="1"/>
          <w:numId w:val="9"/>
        </w:numPr>
        <w:spacing w:after="60" w:line="240" w:lineRule="auto"/>
        <w:ind w:left="567" w:hanging="283"/>
        <w:jc w:val="both"/>
        <w:rPr>
          <w:rFonts w:ascii="Arial" w:hAnsi="Arial" w:cs="Arial"/>
          <w:sz w:val="20"/>
          <w:szCs w:val="20"/>
        </w:rPr>
      </w:pPr>
      <w:r w:rsidRPr="00D56BE0">
        <w:rPr>
          <w:rFonts w:ascii="Arial" w:hAnsi="Arial" w:cs="Arial"/>
          <w:sz w:val="20"/>
          <w:szCs w:val="20"/>
        </w:rPr>
        <w:t>kwotę wydatków, które zostały uznane za niekwalifikowalne wraz z uzasadnieniem;</w:t>
      </w:r>
    </w:p>
    <w:p w14:paraId="60CE34E9" w14:textId="77777777" w:rsidR="005B214F" w:rsidRPr="00D56BE0" w:rsidRDefault="005B214F">
      <w:pPr>
        <w:numPr>
          <w:ilvl w:val="1"/>
          <w:numId w:val="9"/>
        </w:numPr>
        <w:spacing w:after="60" w:line="240" w:lineRule="auto"/>
        <w:ind w:left="567" w:hanging="283"/>
        <w:jc w:val="both"/>
        <w:rPr>
          <w:rFonts w:ascii="Arial" w:hAnsi="Arial" w:cs="Arial"/>
          <w:sz w:val="20"/>
          <w:szCs w:val="20"/>
        </w:rPr>
      </w:pPr>
      <w:r w:rsidRPr="00D56BE0">
        <w:rPr>
          <w:rFonts w:ascii="Arial" w:hAnsi="Arial" w:cs="Arial"/>
          <w:sz w:val="20"/>
          <w:szCs w:val="20"/>
        </w:rPr>
        <w:t xml:space="preserve">zatwierdzoną kwotę rozliczenia kwoty dofinansowania </w:t>
      </w:r>
      <w:r w:rsidRPr="00D56BE0">
        <w:rPr>
          <w:rFonts w:ascii="Arial" w:hAnsi="Arial" w:cs="Arial"/>
          <w:i/>
          <w:iCs/>
          <w:sz w:val="20"/>
          <w:szCs w:val="20"/>
        </w:rPr>
        <w:t>oraz wkładu własnego</w:t>
      </w:r>
      <w:r w:rsidRPr="00D56BE0">
        <w:rPr>
          <w:rStyle w:val="Znakiprzypiswdolnych"/>
          <w:rFonts w:ascii="Arial" w:hAnsi="Arial" w:cs="Arial"/>
          <w:i/>
          <w:iCs/>
          <w:sz w:val="20"/>
          <w:szCs w:val="20"/>
        </w:rPr>
        <w:footnoteReference w:id="40"/>
      </w:r>
      <w:r w:rsidRPr="00D56BE0">
        <w:rPr>
          <w:rFonts w:ascii="Arial" w:hAnsi="Arial" w:cs="Arial"/>
          <w:sz w:val="20"/>
          <w:szCs w:val="20"/>
        </w:rPr>
        <w:t xml:space="preserve"> wynikającą </w:t>
      </w:r>
      <w:r w:rsidRPr="00D56BE0">
        <w:rPr>
          <w:rFonts w:ascii="Arial" w:hAnsi="Arial" w:cs="Arial"/>
          <w:sz w:val="20"/>
          <w:szCs w:val="20"/>
        </w:rPr>
        <w:br/>
        <w:t xml:space="preserve">z pomniejszenia kwoty wydatków rozliczanych we wniosku o płatność o wydatki niekwalifikowalne, o których mowa w pkt 1, oraz o </w:t>
      </w:r>
      <w:r w:rsidR="00745AA4" w:rsidRPr="00D56BE0">
        <w:rPr>
          <w:rFonts w:ascii="Arial" w:hAnsi="Arial" w:cs="Arial"/>
          <w:sz w:val="20"/>
          <w:szCs w:val="20"/>
        </w:rPr>
        <w:t>dochód</w:t>
      </w:r>
      <w:r w:rsidRPr="00D56BE0">
        <w:rPr>
          <w:rFonts w:ascii="Arial" w:hAnsi="Arial" w:cs="Arial"/>
          <w:sz w:val="20"/>
          <w:szCs w:val="20"/>
        </w:rPr>
        <w:t>, o którym mowa w § 12.</w:t>
      </w:r>
    </w:p>
    <w:p w14:paraId="61D0C09C" w14:textId="3B7A66A6" w:rsidR="005B214F" w:rsidRPr="00D56BE0" w:rsidRDefault="005B214F" w:rsidP="00DF5CE0">
      <w:pPr>
        <w:pStyle w:val="Akapitzlist"/>
        <w:numPr>
          <w:ilvl w:val="0"/>
          <w:numId w:val="9"/>
        </w:numPr>
        <w:spacing w:after="60"/>
        <w:jc w:val="both"/>
        <w:rPr>
          <w:rFonts w:ascii="Arial" w:hAnsi="Arial" w:cs="Arial"/>
          <w:i/>
          <w:iCs/>
          <w:sz w:val="20"/>
          <w:szCs w:val="20"/>
        </w:rPr>
      </w:pPr>
      <w:r w:rsidRPr="00D56BE0">
        <w:rPr>
          <w:rFonts w:ascii="Arial" w:hAnsi="Arial" w:cs="Arial"/>
          <w:sz w:val="20"/>
          <w:szCs w:val="20"/>
        </w:rPr>
        <w:t xml:space="preserve">Beneficjent ma prawo wnieść w terminie 14 dni kalendarzowych od </w:t>
      </w:r>
      <w:r w:rsidR="00DF5CE0" w:rsidRPr="00D56BE0">
        <w:rPr>
          <w:rFonts w:ascii="Arial" w:hAnsi="Arial" w:cs="Arial"/>
          <w:sz w:val="20"/>
          <w:szCs w:val="20"/>
        </w:rPr>
        <w:t xml:space="preserve">otrzymania informacji, </w:t>
      </w:r>
      <w:r w:rsidR="005415AB" w:rsidRPr="00D56BE0">
        <w:rPr>
          <w:rFonts w:ascii="Arial" w:hAnsi="Arial" w:cs="Arial"/>
          <w:sz w:val="20"/>
          <w:szCs w:val="20"/>
        </w:rPr>
        <w:br/>
      </w:r>
      <w:r w:rsidR="00DF5CE0" w:rsidRPr="00D56BE0">
        <w:rPr>
          <w:rFonts w:ascii="Arial" w:hAnsi="Arial" w:cs="Arial"/>
          <w:sz w:val="20"/>
          <w:szCs w:val="20"/>
        </w:rPr>
        <w:t xml:space="preserve">o której </w:t>
      </w:r>
      <w:r w:rsidRPr="00D56BE0">
        <w:rPr>
          <w:rFonts w:ascii="Arial" w:hAnsi="Arial" w:cs="Arial"/>
          <w:sz w:val="20"/>
          <w:szCs w:val="20"/>
        </w:rPr>
        <w:t xml:space="preserve">mowa w ust. </w:t>
      </w:r>
      <w:r w:rsidR="00D0715A" w:rsidRPr="00D56BE0">
        <w:rPr>
          <w:rFonts w:ascii="Arial" w:hAnsi="Arial" w:cs="Arial"/>
          <w:sz w:val="20"/>
          <w:szCs w:val="20"/>
        </w:rPr>
        <w:t>6</w:t>
      </w:r>
      <w:r w:rsidRPr="00D56BE0">
        <w:rPr>
          <w:rFonts w:ascii="Arial" w:hAnsi="Arial" w:cs="Arial"/>
          <w:sz w:val="20"/>
          <w:szCs w:val="20"/>
        </w:rPr>
        <w:t xml:space="preserve"> pkt 1</w:t>
      </w:r>
      <w:r w:rsidR="00EE747D" w:rsidRPr="00D56BE0">
        <w:rPr>
          <w:rFonts w:ascii="Arial" w:hAnsi="Arial" w:cs="Arial"/>
          <w:sz w:val="20"/>
          <w:szCs w:val="20"/>
        </w:rPr>
        <w:t>,</w:t>
      </w:r>
      <w:r w:rsidRPr="00D56BE0">
        <w:rPr>
          <w:rFonts w:ascii="Arial" w:hAnsi="Arial" w:cs="Arial"/>
          <w:sz w:val="20"/>
          <w:szCs w:val="20"/>
        </w:rPr>
        <w:t xml:space="preserve"> zastrzeżenia do ustaleń Instytucji Zarządzającej w zakresie wydatków niekwalifikowalnych. Przepisy art. 25 ust. 2-12 ustawy wdrożeniowej stosuje się wówczas odpowiednio. W przypadku gdy Instytucja Zarządzająca nie przyjmie ww. zastrzeżeń </w:t>
      </w:r>
      <w:r w:rsidR="005415AB" w:rsidRPr="00D56BE0">
        <w:rPr>
          <w:rFonts w:ascii="Arial" w:hAnsi="Arial" w:cs="Arial"/>
          <w:sz w:val="20"/>
          <w:szCs w:val="20"/>
        </w:rPr>
        <w:br/>
      </w:r>
      <w:r w:rsidRPr="00D56BE0">
        <w:rPr>
          <w:rFonts w:ascii="Arial" w:hAnsi="Arial" w:cs="Arial"/>
          <w:sz w:val="20"/>
          <w:szCs w:val="20"/>
        </w:rPr>
        <w:t xml:space="preserve">i Beneficjent nie zastosuje się do zaleceń Instytucji Zarządzającej dotyczących sposobu skorygowania wydatków niekwalifikowalnych, </w:t>
      </w:r>
      <w:r w:rsidR="0012120B" w:rsidRPr="00D56BE0">
        <w:rPr>
          <w:rFonts w:ascii="Arial" w:hAnsi="Arial" w:cs="Arial"/>
          <w:sz w:val="20"/>
          <w:szCs w:val="20"/>
        </w:rPr>
        <w:t>stosuje się odpowiednio przepisy</w:t>
      </w:r>
      <w:r w:rsidRPr="00D56BE0">
        <w:rPr>
          <w:rFonts w:ascii="Arial" w:hAnsi="Arial" w:cs="Arial"/>
          <w:sz w:val="20"/>
          <w:szCs w:val="20"/>
        </w:rPr>
        <w:t xml:space="preserve"> §13.</w:t>
      </w:r>
    </w:p>
    <w:p w14:paraId="207A0514" w14:textId="1468EDC9" w:rsidR="005B214F" w:rsidRPr="00D56BE0" w:rsidRDefault="005B214F">
      <w:pPr>
        <w:numPr>
          <w:ilvl w:val="0"/>
          <w:numId w:val="9"/>
        </w:numPr>
        <w:spacing w:after="60" w:line="240" w:lineRule="auto"/>
        <w:jc w:val="both"/>
        <w:rPr>
          <w:rFonts w:ascii="Arial" w:hAnsi="Arial" w:cs="Arial"/>
          <w:sz w:val="20"/>
          <w:szCs w:val="20"/>
        </w:rPr>
      </w:pPr>
      <w:r w:rsidRPr="00D56BE0">
        <w:rPr>
          <w:rFonts w:ascii="Arial" w:hAnsi="Arial" w:cs="Arial"/>
          <w:sz w:val="20"/>
          <w:szCs w:val="20"/>
        </w:rPr>
        <w:t xml:space="preserve">W przypadku niezłożenia wniosku o płatność na kwotę stanowiącą co najmniej 70% łącznej kwoty przekazanych wcześniej transz dofinansowania lub w terminie, o którym mowa w § 10 ust. 2, </w:t>
      </w:r>
      <w:r w:rsidR="005E4614" w:rsidRPr="00D56BE0">
        <w:rPr>
          <w:rFonts w:ascii="Arial" w:hAnsi="Arial" w:cs="Arial"/>
          <w:sz w:val="20"/>
          <w:szCs w:val="20"/>
        </w:rPr>
        <w:br/>
      </w:r>
      <w:r w:rsidRPr="00D56BE0">
        <w:rPr>
          <w:rFonts w:ascii="Arial" w:hAnsi="Arial" w:cs="Arial"/>
          <w:sz w:val="20"/>
          <w:szCs w:val="20"/>
        </w:rPr>
        <w:t xml:space="preserve">od środków pozostałych do rozliczenia, przekazanych w ramach zaliczki, nalicza się odsetki </w:t>
      </w:r>
      <w:r w:rsidR="005415AB" w:rsidRPr="00D56BE0">
        <w:rPr>
          <w:rFonts w:ascii="Arial" w:hAnsi="Arial" w:cs="Arial"/>
          <w:sz w:val="20"/>
          <w:szCs w:val="20"/>
        </w:rPr>
        <w:br/>
      </w:r>
      <w:r w:rsidRPr="00D56BE0">
        <w:rPr>
          <w:rFonts w:ascii="Arial" w:hAnsi="Arial" w:cs="Arial"/>
          <w:sz w:val="20"/>
          <w:szCs w:val="20"/>
        </w:rPr>
        <w:t xml:space="preserve">jak dla zaległości podatkowych, liczone od dnia przekazania środków tj. od dnia obciążenia rachunku bankowego Instytucji Zarządzającej lub Ministra Finansów do dnia złożenia wniosku </w:t>
      </w:r>
      <w:r w:rsidR="005415AB" w:rsidRPr="00D56BE0">
        <w:rPr>
          <w:rFonts w:ascii="Arial" w:hAnsi="Arial" w:cs="Arial"/>
          <w:sz w:val="20"/>
          <w:szCs w:val="20"/>
        </w:rPr>
        <w:br/>
      </w:r>
      <w:r w:rsidRPr="00D56BE0">
        <w:rPr>
          <w:rFonts w:ascii="Arial" w:hAnsi="Arial" w:cs="Arial"/>
          <w:sz w:val="20"/>
          <w:szCs w:val="20"/>
        </w:rPr>
        <w:t xml:space="preserve">o płatność. Powyższy przepis dotyczy wniosków o płatność, które zgodnie z harmonogramem płatności, o którym mowa w § 8 ust. 1, miały być złożone w celu przekazania </w:t>
      </w:r>
      <w:r w:rsidR="00550BC9" w:rsidRPr="00D56BE0">
        <w:rPr>
          <w:rFonts w:ascii="Arial" w:hAnsi="Arial" w:cs="Arial"/>
          <w:sz w:val="20"/>
          <w:szCs w:val="20"/>
        </w:rPr>
        <w:t>kolejnej transzy dofinansowania</w:t>
      </w:r>
      <w:r w:rsidRPr="00D56BE0">
        <w:rPr>
          <w:rFonts w:ascii="Arial" w:hAnsi="Arial" w:cs="Arial"/>
          <w:sz w:val="20"/>
          <w:szCs w:val="20"/>
        </w:rPr>
        <w:t xml:space="preserve"> oraz końcowego wniosku o płatność. Na potrzeby niniejszego ustępu, aktualizacja harmonogramu płatności, o której mowa w § 8 ust. 3, aby została uznana</w:t>
      </w:r>
      <w:r w:rsidR="005415AB" w:rsidRPr="00D56BE0">
        <w:rPr>
          <w:rFonts w:ascii="Arial" w:hAnsi="Arial" w:cs="Arial"/>
          <w:sz w:val="20"/>
          <w:szCs w:val="20"/>
        </w:rPr>
        <w:t xml:space="preserve"> </w:t>
      </w:r>
      <w:r w:rsidRPr="00D56BE0">
        <w:rPr>
          <w:rFonts w:ascii="Arial" w:hAnsi="Arial" w:cs="Arial"/>
          <w:sz w:val="20"/>
          <w:szCs w:val="20"/>
        </w:rPr>
        <w:t xml:space="preserve">za skuteczną </w:t>
      </w:r>
      <w:r w:rsidR="005415AB" w:rsidRPr="00D56BE0">
        <w:rPr>
          <w:rFonts w:ascii="Arial" w:hAnsi="Arial" w:cs="Arial"/>
          <w:sz w:val="20"/>
          <w:szCs w:val="20"/>
        </w:rPr>
        <w:br/>
      </w:r>
      <w:r w:rsidRPr="00D56BE0">
        <w:rPr>
          <w:rFonts w:ascii="Arial" w:hAnsi="Arial" w:cs="Arial"/>
          <w:sz w:val="20"/>
          <w:szCs w:val="20"/>
        </w:rPr>
        <w:t>od początku następnego okresu rozliczeniowego, powinna zostać przekazana do Instytucji Zarządzającej do końca poprzedzającego go okresu rozliczeniowego, z zastrzeżeniem § 8 ust. 3</w:t>
      </w:r>
      <w:r w:rsidR="00A76793" w:rsidRPr="00D56BE0">
        <w:rPr>
          <w:rFonts w:ascii="Arial" w:hAnsi="Arial" w:cs="Arial"/>
          <w:sz w:val="20"/>
          <w:szCs w:val="20"/>
        </w:rPr>
        <w:t>.</w:t>
      </w:r>
      <w:r w:rsidRPr="00D56BE0">
        <w:rPr>
          <w:rFonts w:ascii="Arial" w:hAnsi="Arial" w:cs="Arial"/>
          <w:sz w:val="20"/>
          <w:szCs w:val="20"/>
        </w:rPr>
        <w:t xml:space="preserve"> </w:t>
      </w:r>
    </w:p>
    <w:p w14:paraId="04219308" w14:textId="61C0CF1C" w:rsidR="005B214F" w:rsidRPr="00D56BE0" w:rsidRDefault="005B214F" w:rsidP="00181977">
      <w:pPr>
        <w:numPr>
          <w:ilvl w:val="0"/>
          <w:numId w:val="9"/>
        </w:numPr>
        <w:tabs>
          <w:tab w:val="clear" w:pos="360"/>
        </w:tabs>
        <w:spacing w:after="60" w:line="240" w:lineRule="auto"/>
        <w:jc w:val="both"/>
        <w:rPr>
          <w:rFonts w:ascii="Arial" w:hAnsi="Arial" w:cs="Arial"/>
          <w:b/>
          <w:bCs/>
          <w:sz w:val="20"/>
          <w:szCs w:val="20"/>
        </w:rPr>
      </w:pPr>
      <w:r w:rsidRPr="00D56BE0">
        <w:rPr>
          <w:rFonts w:ascii="Arial" w:hAnsi="Arial" w:cs="Arial"/>
          <w:sz w:val="20"/>
          <w:szCs w:val="20"/>
        </w:rPr>
        <w:t>Instytucja Zar</w:t>
      </w:r>
      <w:r w:rsidR="00FD42C2" w:rsidRPr="00D56BE0">
        <w:rPr>
          <w:rFonts w:ascii="Arial" w:hAnsi="Arial" w:cs="Arial"/>
          <w:sz w:val="20"/>
          <w:szCs w:val="20"/>
        </w:rPr>
        <w:t>ządzająca wzywa Beneficjenta do</w:t>
      </w:r>
      <w:r w:rsidR="00EE747D" w:rsidRPr="00D56BE0">
        <w:rPr>
          <w:rFonts w:ascii="Arial" w:hAnsi="Arial" w:cs="Arial"/>
          <w:sz w:val="20"/>
          <w:szCs w:val="20"/>
        </w:rPr>
        <w:t xml:space="preserve"> zapłaty </w:t>
      </w:r>
      <w:r w:rsidRPr="00D56BE0">
        <w:rPr>
          <w:rFonts w:ascii="Arial" w:hAnsi="Arial" w:cs="Arial"/>
          <w:sz w:val="20"/>
          <w:szCs w:val="20"/>
        </w:rPr>
        <w:t xml:space="preserve">odsetek, o których mowa w ust. </w:t>
      </w:r>
      <w:r w:rsidR="000A096E" w:rsidRPr="00D56BE0">
        <w:rPr>
          <w:rFonts w:ascii="Arial" w:hAnsi="Arial" w:cs="Arial"/>
          <w:sz w:val="20"/>
          <w:szCs w:val="20"/>
        </w:rPr>
        <w:t>8</w:t>
      </w:r>
      <w:r w:rsidRPr="00D56BE0">
        <w:rPr>
          <w:rFonts w:ascii="Arial" w:hAnsi="Arial" w:cs="Arial"/>
          <w:sz w:val="20"/>
          <w:szCs w:val="20"/>
        </w:rPr>
        <w:t xml:space="preserve">, </w:t>
      </w:r>
      <w:r w:rsidRPr="00D56BE0">
        <w:rPr>
          <w:rFonts w:ascii="Arial" w:hAnsi="Arial" w:cs="Arial"/>
          <w:sz w:val="20"/>
          <w:szCs w:val="20"/>
        </w:rPr>
        <w:br/>
        <w:t xml:space="preserve">w terminie 14 dni kalendarzowych od otrzymania wezwania na wskazany przez nią rachunek bankowy. W przypadku niedokonania zapłaty odsetek, Instytucja Zarządzająca wydaje decyzję, </w:t>
      </w:r>
      <w:r w:rsidR="005E4614" w:rsidRPr="00D56BE0">
        <w:rPr>
          <w:rFonts w:ascii="Arial" w:hAnsi="Arial" w:cs="Arial"/>
          <w:sz w:val="20"/>
          <w:szCs w:val="20"/>
        </w:rPr>
        <w:br/>
      </w:r>
      <w:r w:rsidRPr="00D56BE0">
        <w:rPr>
          <w:rFonts w:ascii="Arial" w:hAnsi="Arial" w:cs="Arial"/>
          <w:sz w:val="20"/>
          <w:szCs w:val="20"/>
        </w:rPr>
        <w:t>o której mowa w art. 189 ust. 3b ustawy z dnia 27 sierpnia 2009 r. o finansach publicznych.</w:t>
      </w:r>
    </w:p>
    <w:p w14:paraId="57E01AAA" w14:textId="77777777" w:rsidR="00724BF5" w:rsidRPr="00D56BE0" w:rsidRDefault="00724BF5" w:rsidP="00724BF5">
      <w:pPr>
        <w:spacing w:after="60" w:line="240" w:lineRule="auto"/>
        <w:ind w:left="360"/>
        <w:jc w:val="both"/>
        <w:rPr>
          <w:rFonts w:ascii="Arial" w:hAnsi="Arial" w:cs="Arial"/>
          <w:b/>
          <w:bCs/>
          <w:sz w:val="20"/>
          <w:szCs w:val="20"/>
        </w:rPr>
      </w:pPr>
    </w:p>
    <w:p w14:paraId="382B27AD" w14:textId="77777777" w:rsidR="005B214F" w:rsidRPr="00D56BE0" w:rsidRDefault="005B214F" w:rsidP="007D6BA6">
      <w:pPr>
        <w:spacing w:after="60"/>
        <w:jc w:val="center"/>
        <w:rPr>
          <w:rFonts w:ascii="Arial" w:hAnsi="Arial" w:cs="Arial"/>
          <w:sz w:val="20"/>
          <w:szCs w:val="20"/>
        </w:rPr>
      </w:pPr>
      <w:r w:rsidRPr="00D56BE0">
        <w:rPr>
          <w:rFonts w:ascii="Arial" w:hAnsi="Arial" w:cs="Arial"/>
          <w:b/>
          <w:bCs/>
          <w:sz w:val="20"/>
          <w:szCs w:val="20"/>
        </w:rPr>
        <w:t>Dochód</w:t>
      </w:r>
    </w:p>
    <w:p w14:paraId="6A9DEE16" w14:textId="77777777" w:rsidR="005B214F" w:rsidRPr="00D56BE0" w:rsidRDefault="005B214F" w:rsidP="007D6BA6">
      <w:pPr>
        <w:spacing w:after="60"/>
        <w:jc w:val="center"/>
        <w:rPr>
          <w:rFonts w:ascii="Arial" w:hAnsi="Arial" w:cs="Arial"/>
          <w:sz w:val="20"/>
          <w:szCs w:val="20"/>
        </w:rPr>
      </w:pPr>
      <w:r w:rsidRPr="00D56BE0">
        <w:rPr>
          <w:rFonts w:ascii="Arial" w:hAnsi="Arial" w:cs="Arial"/>
          <w:sz w:val="20"/>
          <w:szCs w:val="20"/>
        </w:rPr>
        <w:t>§ 12.</w:t>
      </w:r>
    </w:p>
    <w:p w14:paraId="47C3C4D1" w14:textId="77777777" w:rsidR="00181977" w:rsidRPr="00D56BE0" w:rsidRDefault="00181977" w:rsidP="007D6BA6">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D56BE0">
        <w:rPr>
          <w:rFonts w:ascii="Arial" w:hAnsi="Arial" w:cs="Arial"/>
          <w:sz w:val="20"/>
          <w:szCs w:val="20"/>
          <w:lang w:eastAsia="pl-PL"/>
        </w:rPr>
        <w:t xml:space="preserve">1. </w:t>
      </w:r>
      <w:r w:rsidRPr="00D56BE0">
        <w:rPr>
          <w:rFonts w:ascii="Arial" w:hAnsi="Arial" w:cs="Arial"/>
          <w:sz w:val="20"/>
          <w:szCs w:val="20"/>
          <w:lang w:eastAsia="pl-PL"/>
        </w:rPr>
        <w:tab/>
        <w:t>Beneficjent ma obowiązek ujawniania wszelkich dochodów, które powstają w związku z realizacją Projektu.</w:t>
      </w:r>
    </w:p>
    <w:p w14:paraId="3C62654F" w14:textId="77777777" w:rsidR="00181977" w:rsidRPr="00D56BE0" w:rsidRDefault="00181977"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D56BE0">
        <w:rPr>
          <w:rFonts w:ascii="Arial" w:hAnsi="Arial" w:cs="Arial"/>
          <w:sz w:val="20"/>
          <w:szCs w:val="20"/>
          <w:lang w:eastAsia="pl-PL"/>
        </w:rPr>
        <w:t xml:space="preserve">2. </w:t>
      </w:r>
      <w:r w:rsidRPr="00D56BE0">
        <w:rPr>
          <w:rFonts w:ascii="Arial" w:hAnsi="Arial" w:cs="Arial"/>
          <w:sz w:val="20"/>
          <w:szCs w:val="20"/>
          <w:lang w:eastAsia="pl-PL"/>
        </w:rPr>
        <w:tab/>
        <w:t xml:space="preserve">W przypadku, gdy Projekt generuje na etapie realizacji dochody, Beneficjent wykazuje </w:t>
      </w:r>
      <w:r w:rsidR="005415AB" w:rsidRPr="00D56BE0">
        <w:rPr>
          <w:rFonts w:ascii="Arial" w:hAnsi="Arial" w:cs="Arial"/>
          <w:sz w:val="20"/>
          <w:szCs w:val="20"/>
          <w:lang w:eastAsia="pl-PL"/>
        </w:rPr>
        <w:br/>
      </w:r>
      <w:r w:rsidRPr="00D56BE0">
        <w:rPr>
          <w:rFonts w:ascii="Arial" w:hAnsi="Arial" w:cs="Arial"/>
          <w:sz w:val="20"/>
          <w:szCs w:val="20"/>
          <w:lang w:eastAsia="pl-PL"/>
        </w:rPr>
        <w:t>we wnioskach o płatność wartość uzyskanego dochodu.</w:t>
      </w:r>
    </w:p>
    <w:p w14:paraId="25D56A4F" w14:textId="5EF2AA68" w:rsidR="0001285B" w:rsidRPr="00D56BE0" w:rsidRDefault="00181977"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D56BE0">
        <w:rPr>
          <w:rFonts w:ascii="Arial" w:hAnsi="Arial" w:cs="Arial"/>
          <w:sz w:val="20"/>
          <w:szCs w:val="20"/>
          <w:lang w:eastAsia="pl-PL"/>
        </w:rPr>
        <w:t xml:space="preserve">3. </w:t>
      </w:r>
      <w:r w:rsidRPr="00D56BE0">
        <w:rPr>
          <w:rFonts w:ascii="Arial" w:hAnsi="Arial" w:cs="Arial"/>
          <w:sz w:val="20"/>
          <w:szCs w:val="20"/>
          <w:lang w:eastAsia="pl-PL"/>
        </w:rPr>
        <w:tab/>
      </w:r>
      <w:r w:rsidR="0001285B" w:rsidRPr="00D56BE0">
        <w:rPr>
          <w:rFonts w:ascii="Arial" w:hAnsi="Arial" w:cs="Arial"/>
          <w:sz w:val="20"/>
          <w:szCs w:val="20"/>
          <w:lang w:eastAsia="pl-PL"/>
        </w:rPr>
        <w:t xml:space="preserve">Beneficjent dokonuje zwrotu </w:t>
      </w:r>
      <w:r w:rsidR="001F7B11" w:rsidRPr="00D56BE0">
        <w:rPr>
          <w:rFonts w:ascii="Arial" w:hAnsi="Arial" w:cs="Arial"/>
          <w:sz w:val="20"/>
          <w:szCs w:val="20"/>
          <w:lang w:eastAsia="pl-PL"/>
        </w:rPr>
        <w:t xml:space="preserve">dofinansowania odpowiadającego wysokości uzyskanego dochodu </w:t>
      </w:r>
      <w:r w:rsidR="0001285B" w:rsidRPr="00D56BE0">
        <w:rPr>
          <w:rFonts w:ascii="Arial" w:hAnsi="Arial" w:cs="Arial"/>
          <w:sz w:val="20"/>
          <w:szCs w:val="20"/>
          <w:lang w:eastAsia="pl-PL"/>
        </w:rPr>
        <w:t>na każde wezwanie I</w:t>
      </w:r>
      <w:r w:rsidR="00D0715A" w:rsidRPr="00D56BE0">
        <w:rPr>
          <w:rFonts w:ascii="Arial" w:hAnsi="Arial" w:cs="Arial"/>
          <w:sz w:val="20"/>
          <w:szCs w:val="20"/>
          <w:lang w:eastAsia="pl-PL"/>
        </w:rPr>
        <w:t xml:space="preserve">nstytucji </w:t>
      </w:r>
      <w:r w:rsidR="0001285B" w:rsidRPr="00D56BE0">
        <w:rPr>
          <w:rFonts w:ascii="Arial" w:hAnsi="Arial" w:cs="Arial"/>
          <w:sz w:val="20"/>
          <w:szCs w:val="20"/>
          <w:lang w:eastAsia="pl-PL"/>
        </w:rPr>
        <w:t>Z</w:t>
      </w:r>
      <w:r w:rsidR="00D0715A" w:rsidRPr="00D56BE0">
        <w:rPr>
          <w:rFonts w:ascii="Arial" w:hAnsi="Arial" w:cs="Arial"/>
          <w:sz w:val="20"/>
          <w:szCs w:val="20"/>
          <w:lang w:eastAsia="pl-PL"/>
        </w:rPr>
        <w:t>arządzającej</w:t>
      </w:r>
      <w:r w:rsidR="0001285B" w:rsidRPr="00D56BE0">
        <w:rPr>
          <w:rFonts w:ascii="Arial" w:hAnsi="Arial" w:cs="Arial"/>
          <w:sz w:val="20"/>
          <w:szCs w:val="20"/>
          <w:lang w:eastAsia="pl-PL"/>
        </w:rPr>
        <w:t xml:space="preserve"> lub </w:t>
      </w:r>
      <w:r w:rsidR="00211BE6" w:rsidRPr="00D56BE0">
        <w:rPr>
          <w:rFonts w:ascii="Arial" w:hAnsi="Arial" w:cs="Arial"/>
          <w:sz w:val="20"/>
          <w:szCs w:val="20"/>
          <w:lang w:eastAsia="pl-PL"/>
        </w:rPr>
        <w:t>nie później niż do przedostatniego dnia roboczego roku kalendarzowego, w którym dochód powstał.</w:t>
      </w:r>
      <w:r w:rsidR="00F01432" w:rsidRPr="00D56BE0">
        <w:rPr>
          <w:rFonts w:ascii="Arial" w:hAnsi="Arial" w:cs="Arial"/>
          <w:sz w:val="20"/>
          <w:szCs w:val="20"/>
          <w:lang w:eastAsia="pl-PL"/>
        </w:rPr>
        <w:t xml:space="preserve"> </w:t>
      </w:r>
    </w:p>
    <w:p w14:paraId="075C0DAD" w14:textId="77777777" w:rsidR="00181977" w:rsidRPr="00D56BE0" w:rsidRDefault="00211BE6" w:rsidP="00181977">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D56BE0">
        <w:rPr>
          <w:rFonts w:ascii="Arial" w:hAnsi="Arial" w:cs="Arial"/>
          <w:sz w:val="20"/>
          <w:szCs w:val="20"/>
          <w:lang w:eastAsia="pl-PL"/>
        </w:rPr>
        <w:t xml:space="preserve">4. </w:t>
      </w:r>
      <w:r w:rsidRPr="00D56BE0">
        <w:rPr>
          <w:rFonts w:ascii="Arial" w:hAnsi="Arial" w:cs="Arial"/>
          <w:sz w:val="20"/>
          <w:szCs w:val="20"/>
          <w:lang w:eastAsia="pl-PL"/>
        </w:rPr>
        <w:tab/>
        <w:t>Przepisy ust. 1-3</w:t>
      </w:r>
      <w:r w:rsidR="00181977" w:rsidRPr="00D56BE0">
        <w:rPr>
          <w:rFonts w:ascii="Arial" w:hAnsi="Arial" w:cs="Arial"/>
          <w:sz w:val="20"/>
          <w:szCs w:val="20"/>
          <w:lang w:eastAsia="pl-PL"/>
        </w:rPr>
        <w:t xml:space="preserve"> stosuje się do dochodów, któ</w:t>
      </w:r>
      <w:r w:rsidR="0031771F" w:rsidRPr="00D56BE0">
        <w:rPr>
          <w:rFonts w:ascii="Arial" w:hAnsi="Arial" w:cs="Arial"/>
          <w:sz w:val="20"/>
          <w:szCs w:val="20"/>
          <w:lang w:eastAsia="pl-PL"/>
        </w:rPr>
        <w:t>re nie zostały przewidziane we W</w:t>
      </w:r>
      <w:r w:rsidR="00181977" w:rsidRPr="00D56BE0">
        <w:rPr>
          <w:rFonts w:ascii="Arial" w:hAnsi="Arial" w:cs="Arial"/>
          <w:sz w:val="20"/>
          <w:szCs w:val="20"/>
          <w:lang w:eastAsia="pl-PL"/>
        </w:rPr>
        <w:t>niosku.</w:t>
      </w:r>
      <w:r w:rsidRPr="00D56BE0">
        <w:rPr>
          <w:rStyle w:val="Odwoanieprzypisudolnego"/>
          <w:rFonts w:ascii="Arial" w:hAnsi="Arial" w:cs="Arial"/>
          <w:sz w:val="20"/>
          <w:szCs w:val="20"/>
          <w:lang w:eastAsia="pl-PL"/>
        </w:rPr>
        <w:footnoteReference w:id="41"/>
      </w:r>
    </w:p>
    <w:p w14:paraId="7185696E" w14:textId="77777777" w:rsidR="00181977" w:rsidRPr="00D56BE0" w:rsidRDefault="00181977" w:rsidP="00181977">
      <w:pPr>
        <w:spacing w:after="60" w:line="240" w:lineRule="auto"/>
        <w:ind w:left="426" w:hanging="426"/>
        <w:jc w:val="both"/>
        <w:rPr>
          <w:rFonts w:ascii="Arial" w:hAnsi="Arial" w:cs="Arial"/>
          <w:sz w:val="20"/>
          <w:szCs w:val="20"/>
        </w:rPr>
      </w:pPr>
      <w:r w:rsidRPr="00D56BE0">
        <w:rPr>
          <w:rFonts w:ascii="Arial" w:hAnsi="Arial" w:cs="Arial"/>
          <w:sz w:val="20"/>
          <w:szCs w:val="20"/>
          <w:lang w:eastAsia="pl-PL"/>
        </w:rPr>
        <w:t xml:space="preserve">5. </w:t>
      </w:r>
      <w:r w:rsidRPr="00D56BE0">
        <w:rPr>
          <w:rFonts w:ascii="Arial" w:hAnsi="Arial" w:cs="Arial"/>
          <w:sz w:val="20"/>
          <w:szCs w:val="20"/>
          <w:lang w:eastAsia="pl-PL"/>
        </w:rPr>
        <w:tab/>
        <w:t>W przypadku n</w:t>
      </w:r>
      <w:r w:rsidR="00211BE6" w:rsidRPr="00D56BE0">
        <w:rPr>
          <w:rFonts w:ascii="Arial" w:hAnsi="Arial" w:cs="Arial"/>
          <w:sz w:val="20"/>
          <w:szCs w:val="20"/>
          <w:lang w:eastAsia="pl-PL"/>
        </w:rPr>
        <w:t>aruszenia postanowień ust. 1-3</w:t>
      </w:r>
      <w:r w:rsidRPr="00D56BE0">
        <w:rPr>
          <w:rFonts w:ascii="Arial" w:hAnsi="Arial" w:cs="Arial"/>
          <w:sz w:val="20"/>
          <w:szCs w:val="20"/>
          <w:lang w:eastAsia="pl-PL"/>
        </w:rPr>
        <w:t xml:space="preserve">, stosuje się odpowiednio przepisy </w:t>
      </w:r>
      <w:r w:rsidR="00E44C95" w:rsidRPr="00D56BE0">
        <w:rPr>
          <w:rFonts w:ascii="Arial" w:hAnsi="Arial" w:cs="Arial"/>
          <w:sz w:val="20"/>
          <w:szCs w:val="20"/>
          <w:lang w:eastAsia="pl-PL"/>
        </w:rPr>
        <w:t>§ 13</w:t>
      </w:r>
      <w:r w:rsidRPr="00D56BE0">
        <w:rPr>
          <w:rFonts w:ascii="Arial" w:hAnsi="Arial" w:cs="Arial"/>
          <w:sz w:val="20"/>
          <w:szCs w:val="20"/>
          <w:lang w:eastAsia="pl-PL"/>
        </w:rPr>
        <w:t>.</w:t>
      </w:r>
    </w:p>
    <w:p w14:paraId="4B89E49C" w14:textId="77777777" w:rsidR="009B050D" w:rsidRPr="00D56BE0" w:rsidRDefault="009B050D" w:rsidP="00724BF5">
      <w:pPr>
        <w:spacing w:after="120"/>
        <w:jc w:val="center"/>
        <w:rPr>
          <w:rFonts w:ascii="Arial" w:hAnsi="Arial" w:cs="Arial"/>
          <w:sz w:val="20"/>
          <w:szCs w:val="20"/>
        </w:rPr>
      </w:pPr>
    </w:p>
    <w:p w14:paraId="04140DB1" w14:textId="22D04F41" w:rsidR="009B050D" w:rsidRPr="00D56BE0" w:rsidRDefault="009B050D" w:rsidP="009B050D">
      <w:pPr>
        <w:spacing w:after="120" w:line="240" w:lineRule="auto"/>
        <w:jc w:val="center"/>
        <w:rPr>
          <w:rFonts w:ascii="Arial" w:hAnsi="Arial" w:cs="Arial"/>
          <w:sz w:val="20"/>
          <w:szCs w:val="20"/>
        </w:rPr>
      </w:pPr>
      <w:r w:rsidRPr="00D56BE0">
        <w:rPr>
          <w:rFonts w:ascii="Arial" w:hAnsi="Arial" w:cs="Arial"/>
          <w:b/>
          <w:bCs/>
          <w:sz w:val="20"/>
          <w:szCs w:val="20"/>
        </w:rPr>
        <w:t>Zasady dotyczące zwrotu środków</w:t>
      </w:r>
    </w:p>
    <w:p w14:paraId="105DEAB0" w14:textId="77777777" w:rsidR="009B050D" w:rsidRPr="00D56BE0" w:rsidRDefault="009B050D" w:rsidP="009B050D">
      <w:pPr>
        <w:pStyle w:val="Akapitzlist"/>
        <w:spacing w:after="60"/>
        <w:ind w:left="360"/>
        <w:jc w:val="center"/>
        <w:rPr>
          <w:rFonts w:ascii="Arial" w:hAnsi="Arial" w:cs="Arial"/>
          <w:sz w:val="20"/>
          <w:szCs w:val="20"/>
        </w:rPr>
      </w:pPr>
      <w:r w:rsidRPr="00D56BE0">
        <w:rPr>
          <w:rFonts w:ascii="Arial" w:hAnsi="Arial" w:cs="Arial"/>
          <w:sz w:val="20"/>
          <w:szCs w:val="20"/>
        </w:rPr>
        <w:t>§ 13.</w:t>
      </w:r>
    </w:p>
    <w:p w14:paraId="7E011BEE" w14:textId="77777777" w:rsidR="009B050D" w:rsidRPr="00D56BE0" w:rsidRDefault="009B050D" w:rsidP="00993E88">
      <w:pPr>
        <w:pStyle w:val="Akapitzlist"/>
        <w:numPr>
          <w:ilvl w:val="6"/>
          <w:numId w:val="8"/>
        </w:numPr>
        <w:tabs>
          <w:tab w:val="left" w:pos="357"/>
        </w:tabs>
        <w:spacing w:after="120"/>
        <w:ind w:left="357" w:hanging="357"/>
        <w:jc w:val="both"/>
        <w:rPr>
          <w:rFonts w:ascii="Arial" w:hAnsi="Arial" w:cs="Arial"/>
          <w:sz w:val="20"/>
          <w:szCs w:val="20"/>
        </w:rPr>
      </w:pPr>
      <w:r w:rsidRPr="00D56BE0">
        <w:rPr>
          <w:rFonts w:ascii="Arial" w:hAnsi="Arial" w:cs="Arial"/>
          <w:sz w:val="20"/>
          <w:szCs w:val="20"/>
        </w:rPr>
        <w:lastRenderedPageBreak/>
        <w:t>Jeżeli na podstawie wniosków o płatność lub czynności kontrolnych uprawnionych organów zostanie stwierdzone, że dofinansowanie jest:</w:t>
      </w:r>
    </w:p>
    <w:p w14:paraId="0B9969EF" w14:textId="77777777" w:rsidR="009B050D" w:rsidRPr="00D56BE0" w:rsidRDefault="009B050D" w:rsidP="00993E88">
      <w:pPr>
        <w:pStyle w:val="Akapitzlist"/>
        <w:numPr>
          <w:ilvl w:val="1"/>
          <w:numId w:val="82"/>
        </w:numPr>
        <w:tabs>
          <w:tab w:val="left" w:pos="357"/>
        </w:tabs>
        <w:spacing w:after="120"/>
        <w:jc w:val="both"/>
        <w:rPr>
          <w:rFonts w:ascii="Arial" w:hAnsi="Arial" w:cs="Arial"/>
          <w:sz w:val="20"/>
          <w:szCs w:val="20"/>
        </w:rPr>
      </w:pPr>
      <w:r w:rsidRPr="00D56BE0">
        <w:rPr>
          <w:rFonts w:ascii="Arial" w:hAnsi="Arial" w:cs="Arial"/>
          <w:sz w:val="20"/>
          <w:szCs w:val="20"/>
        </w:rPr>
        <w:t>wykorzystane niezgodnie z przeznaczeniem,</w:t>
      </w:r>
    </w:p>
    <w:p w14:paraId="17819BAA" w14:textId="77777777" w:rsidR="009B050D" w:rsidRPr="00D56BE0" w:rsidRDefault="009B050D" w:rsidP="009B050D">
      <w:pPr>
        <w:numPr>
          <w:ilvl w:val="1"/>
          <w:numId w:val="82"/>
        </w:numPr>
        <w:tabs>
          <w:tab w:val="left" w:pos="357"/>
        </w:tabs>
        <w:spacing w:after="120" w:line="240" w:lineRule="auto"/>
        <w:jc w:val="both"/>
        <w:rPr>
          <w:rFonts w:ascii="Arial" w:hAnsi="Arial" w:cs="Arial"/>
          <w:sz w:val="20"/>
          <w:szCs w:val="20"/>
        </w:rPr>
      </w:pPr>
      <w:r w:rsidRPr="00D56BE0">
        <w:rPr>
          <w:rFonts w:ascii="Arial" w:hAnsi="Arial" w:cs="Arial"/>
          <w:sz w:val="20"/>
          <w:szCs w:val="20"/>
        </w:rPr>
        <w:t xml:space="preserve">wykorzystane z naruszeniem procedur, o których mowa w art. 184 </w:t>
      </w:r>
      <w:r w:rsidR="00791E28" w:rsidRPr="00D56BE0">
        <w:rPr>
          <w:rFonts w:ascii="Arial" w:hAnsi="Arial" w:cs="Arial"/>
          <w:sz w:val="20"/>
          <w:szCs w:val="20"/>
        </w:rPr>
        <w:t>ustawy o finansach publicznych</w:t>
      </w:r>
      <w:r w:rsidRPr="00D56BE0">
        <w:rPr>
          <w:rFonts w:ascii="Arial" w:hAnsi="Arial" w:cs="Arial"/>
          <w:sz w:val="20"/>
          <w:szCs w:val="20"/>
        </w:rPr>
        <w:t>,</w:t>
      </w:r>
    </w:p>
    <w:p w14:paraId="623D982E" w14:textId="77777777" w:rsidR="009B050D" w:rsidRPr="00D56BE0" w:rsidRDefault="009B050D" w:rsidP="009B050D">
      <w:pPr>
        <w:numPr>
          <w:ilvl w:val="1"/>
          <w:numId w:val="82"/>
        </w:numPr>
        <w:tabs>
          <w:tab w:val="left" w:pos="357"/>
        </w:tabs>
        <w:spacing w:after="120" w:line="240" w:lineRule="auto"/>
        <w:jc w:val="both"/>
        <w:rPr>
          <w:rFonts w:ascii="Arial" w:hAnsi="Arial" w:cs="Arial"/>
          <w:sz w:val="20"/>
          <w:szCs w:val="20"/>
        </w:rPr>
      </w:pPr>
      <w:r w:rsidRPr="00D56BE0">
        <w:rPr>
          <w:rFonts w:ascii="Arial" w:hAnsi="Arial" w:cs="Arial"/>
          <w:sz w:val="20"/>
          <w:szCs w:val="20"/>
        </w:rPr>
        <w:t>pobrane nienależnie lub w nadmiernej wysokości,</w:t>
      </w:r>
    </w:p>
    <w:p w14:paraId="70040B3A" w14:textId="55C8873E" w:rsidR="009B050D" w:rsidRPr="00D56BE0" w:rsidRDefault="009B050D" w:rsidP="009B050D">
      <w:pPr>
        <w:tabs>
          <w:tab w:val="left" w:pos="357"/>
        </w:tabs>
        <w:spacing w:after="120"/>
        <w:ind w:left="360"/>
        <w:jc w:val="both"/>
        <w:rPr>
          <w:rFonts w:ascii="Arial" w:hAnsi="Arial" w:cs="Arial"/>
          <w:sz w:val="20"/>
          <w:szCs w:val="20"/>
        </w:rPr>
      </w:pPr>
      <w:r w:rsidRPr="00D56BE0">
        <w:rPr>
          <w:rFonts w:ascii="Arial" w:hAnsi="Arial" w:cs="Arial"/>
          <w:sz w:val="20"/>
          <w:szCs w:val="20"/>
        </w:rPr>
        <w:t xml:space="preserve">Instytucja Zarządzająca wzywa Beneficjenta do zwrotu całości lub części dofinansowania </w:t>
      </w:r>
      <w:r w:rsidRPr="00D56BE0">
        <w:rPr>
          <w:rFonts w:ascii="Arial" w:hAnsi="Arial" w:cs="Arial"/>
          <w:sz w:val="20"/>
          <w:szCs w:val="20"/>
        </w:rPr>
        <w:br/>
        <w:t>wraz z odsetkami w wysokości określonej jak dla zaległości podatkowych</w:t>
      </w:r>
      <w:r w:rsidR="00F01432" w:rsidRPr="00D56BE0">
        <w:rPr>
          <w:rFonts w:ascii="Arial" w:hAnsi="Arial" w:cs="Arial"/>
          <w:sz w:val="20"/>
          <w:szCs w:val="20"/>
        </w:rPr>
        <w:t xml:space="preserve"> (zgodnie z art. 207 ust.</w:t>
      </w:r>
      <w:r w:rsidR="00323BCB" w:rsidRPr="00D56BE0">
        <w:rPr>
          <w:rFonts w:ascii="Arial" w:hAnsi="Arial" w:cs="Arial"/>
          <w:sz w:val="20"/>
          <w:szCs w:val="20"/>
        </w:rPr>
        <w:t>8 w związku z art. 207 ust. 1</w:t>
      </w:r>
      <w:r w:rsidR="00F01432" w:rsidRPr="00D56BE0">
        <w:rPr>
          <w:rFonts w:ascii="Arial" w:hAnsi="Arial" w:cs="Arial"/>
          <w:sz w:val="20"/>
          <w:szCs w:val="20"/>
        </w:rPr>
        <w:t xml:space="preserve"> ustawy z dnia 27 sierpnia 2009 r. o finansach publicznych)</w:t>
      </w:r>
      <w:r w:rsidRPr="00D56BE0">
        <w:rPr>
          <w:rFonts w:ascii="Arial" w:hAnsi="Arial" w:cs="Arial"/>
          <w:sz w:val="20"/>
          <w:szCs w:val="20"/>
        </w:rPr>
        <w:t xml:space="preserve"> liczonymi od dnia przekazania środków na rachunek Beneficjenta, tj. od dnia obciążenia rachunku bankowego Instytucji Zarządzającej lub Ministra Finansów lub wzywa Beneficjenta do wyrażenia zgody </w:t>
      </w:r>
      <w:r w:rsidR="005415AB" w:rsidRPr="00D56BE0">
        <w:rPr>
          <w:rFonts w:ascii="Arial" w:hAnsi="Arial" w:cs="Arial"/>
          <w:sz w:val="20"/>
          <w:szCs w:val="20"/>
        </w:rPr>
        <w:br/>
      </w:r>
      <w:r w:rsidRPr="00D56BE0">
        <w:rPr>
          <w:rFonts w:ascii="Arial" w:hAnsi="Arial" w:cs="Arial"/>
          <w:sz w:val="20"/>
          <w:szCs w:val="20"/>
        </w:rPr>
        <w:t>na pomniejszenie wypłaty kolejnej należnej mu transzy dofinansowania</w:t>
      </w:r>
      <w:r w:rsidR="00F01432" w:rsidRPr="00D56BE0">
        <w:rPr>
          <w:rFonts w:ascii="Arial" w:hAnsi="Arial" w:cs="Arial"/>
          <w:sz w:val="20"/>
          <w:szCs w:val="20"/>
        </w:rPr>
        <w:t xml:space="preserve"> o kwotę podlegająca zwrotowi.</w:t>
      </w:r>
      <w:r w:rsidR="00DC00F0" w:rsidRPr="00D56BE0">
        <w:rPr>
          <w:rStyle w:val="Odwoanieprzypisudolnego"/>
          <w:rFonts w:ascii="Arial" w:hAnsi="Arial" w:cs="Arial"/>
          <w:sz w:val="20"/>
          <w:szCs w:val="20"/>
        </w:rPr>
        <w:footnoteReference w:id="42"/>
      </w:r>
    </w:p>
    <w:p w14:paraId="662FAD33" w14:textId="5C929F28" w:rsidR="009B050D" w:rsidRPr="00D56BE0" w:rsidRDefault="009B050D" w:rsidP="004C44FE">
      <w:pPr>
        <w:pStyle w:val="Akapitzlist"/>
        <w:numPr>
          <w:ilvl w:val="0"/>
          <w:numId w:val="83"/>
        </w:numPr>
        <w:spacing w:after="120"/>
        <w:jc w:val="both"/>
        <w:rPr>
          <w:rFonts w:ascii="Arial" w:hAnsi="Arial" w:cs="Arial"/>
          <w:sz w:val="20"/>
          <w:szCs w:val="20"/>
        </w:rPr>
      </w:pPr>
      <w:r w:rsidRPr="00D56BE0">
        <w:rPr>
          <w:rFonts w:ascii="Arial" w:hAnsi="Arial" w:cs="Arial"/>
          <w:sz w:val="20"/>
          <w:szCs w:val="20"/>
        </w:rPr>
        <w:t xml:space="preserve">Beneficjent zwraca środki, o których mowa w ust. 1, wraz z odsetkami na pisemne wezwanie Instytucji Zarządzającej w terminie 14 dni kalendarzowych od dnia doręczenia wezwania </w:t>
      </w:r>
      <w:r w:rsidRPr="00D56BE0">
        <w:rPr>
          <w:rFonts w:ascii="Arial" w:hAnsi="Arial" w:cs="Arial"/>
          <w:sz w:val="20"/>
          <w:szCs w:val="20"/>
        </w:rPr>
        <w:br/>
        <w:t>do zwrotu na rachunek bankowy wskazany przez Instytucję Zarządzającą</w:t>
      </w:r>
      <w:r w:rsidR="007142BC" w:rsidRPr="00D56BE0">
        <w:rPr>
          <w:rFonts w:ascii="Arial" w:hAnsi="Arial" w:cs="Arial"/>
          <w:sz w:val="20"/>
          <w:szCs w:val="20"/>
        </w:rPr>
        <w:t xml:space="preserve"> w tym wezwaniu, albo wyraża </w:t>
      </w:r>
      <w:r w:rsidR="009605E7" w:rsidRPr="00D56BE0">
        <w:rPr>
          <w:rFonts w:ascii="Arial" w:hAnsi="Arial" w:cs="Arial"/>
          <w:sz w:val="20"/>
          <w:szCs w:val="20"/>
        </w:rPr>
        <w:t xml:space="preserve">pisemną </w:t>
      </w:r>
      <w:r w:rsidRPr="00D56BE0">
        <w:rPr>
          <w:rFonts w:ascii="Arial" w:hAnsi="Arial" w:cs="Arial"/>
          <w:sz w:val="20"/>
          <w:szCs w:val="20"/>
        </w:rPr>
        <w:t xml:space="preserve">zgodę na pomniejszenie wypłaty kolejnej należnej mu transzy dofinansowania. </w:t>
      </w:r>
      <w:r w:rsidR="004C44FE" w:rsidRPr="00D56BE0">
        <w:rPr>
          <w:rFonts w:ascii="Arial" w:hAnsi="Arial" w:cs="Arial"/>
          <w:sz w:val="20"/>
          <w:szCs w:val="20"/>
        </w:rPr>
        <w:t>Dotyczy to również odsetek, o których mowa w ust</w:t>
      </w:r>
      <w:r w:rsidR="000A096E" w:rsidRPr="00D56BE0">
        <w:rPr>
          <w:rFonts w:ascii="Arial" w:hAnsi="Arial" w:cs="Arial"/>
          <w:sz w:val="20"/>
          <w:szCs w:val="20"/>
        </w:rPr>
        <w:t>.</w:t>
      </w:r>
      <w:r w:rsidR="004C44FE" w:rsidRPr="00D56BE0">
        <w:rPr>
          <w:rFonts w:ascii="Arial" w:hAnsi="Arial" w:cs="Arial"/>
          <w:sz w:val="20"/>
          <w:szCs w:val="20"/>
        </w:rPr>
        <w:t xml:space="preserve"> 1.</w:t>
      </w:r>
    </w:p>
    <w:p w14:paraId="4E14648E" w14:textId="77777777" w:rsidR="009B050D" w:rsidRPr="00D56BE0" w:rsidRDefault="009B050D" w:rsidP="009B050D">
      <w:pPr>
        <w:numPr>
          <w:ilvl w:val="0"/>
          <w:numId w:val="83"/>
        </w:numPr>
        <w:spacing w:after="0" w:line="240" w:lineRule="auto"/>
        <w:ind w:left="357" w:hanging="357"/>
        <w:jc w:val="both"/>
        <w:rPr>
          <w:rFonts w:ascii="Arial" w:hAnsi="Arial" w:cs="Arial"/>
          <w:sz w:val="20"/>
          <w:szCs w:val="20"/>
        </w:rPr>
      </w:pPr>
      <w:r w:rsidRPr="00D56BE0">
        <w:rPr>
          <w:rFonts w:ascii="Arial" w:hAnsi="Arial" w:cs="Arial"/>
          <w:sz w:val="20"/>
          <w:szCs w:val="20"/>
        </w:rPr>
        <w:t xml:space="preserve">Beneficjent dokonuje opisu przelewu zwracanych środków, o których mowa w ust. 1-2, zgodnie </w:t>
      </w:r>
      <w:r w:rsidRPr="00D56BE0">
        <w:rPr>
          <w:rFonts w:ascii="Arial" w:hAnsi="Arial" w:cs="Arial"/>
          <w:sz w:val="20"/>
          <w:szCs w:val="20"/>
        </w:rPr>
        <w:br/>
        <w:t>z  zaleceniami Instytucji Zarządzającej, wskazując co najmniej:</w:t>
      </w:r>
    </w:p>
    <w:p w14:paraId="7F626C0E" w14:textId="77777777" w:rsidR="009B050D" w:rsidRPr="00D56BE0" w:rsidRDefault="009B050D" w:rsidP="009B050D">
      <w:pPr>
        <w:numPr>
          <w:ilvl w:val="0"/>
          <w:numId w:val="48"/>
        </w:numPr>
        <w:tabs>
          <w:tab w:val="left" w:pos="709"/>
        </w:tabs>
        <w:spacing w:after="0" w:line="240" w:lineRule="auto"/>
        <w:ind w:left="709"/>
        <w:jc w:val="both"/>
        <w:rPr>
          <w:rFonts w:ascii="Arial" w:hAnsi="Arial" w:cs="Arial"/>
          <w:sz w:val="20"/>
          <w:szCs w:val="20"/>
        </w:rPr>
      </w:pPr>
      <w:r w:rsidRPr="00D56BE0">
        <w:rPr>
          <w:rFonts w:ascii="Arial" w:hAnsi="Arial" w:cs="Arial"/>
          <w:sz w:val="20"/>
          <w:szCs w:val="20"/>
        </w:rPr>
        <w:t>numer Projektu;</w:t>
      </w:r>
    </w:p>
    <w:p w14:paraId="7DD8586F" w14:textId="7FF0ADF3" w:rsidR="009B050D" w:rsidRPr="00D56BE0" w:rsidRDefault="009B050D" w:rsidP="009B050D">
      <w:pPr>
        <w:numPr>
          <w:ilvl w:val="0"/>
          <w:numId w:val="48"/>
        </w:numPr>
        <w:tabs>
          <w:tab w:val="left" w:pos="709"/>
        </w:tabs>
        <w:spacing w:after="0" w:line="240" w:lineRule="auto"/>
        <w:ind w:left="709"/>
        <w:jc w:val="both"/>
        <w:rPr>
          <w:rFonts w:ascii="Arial" w:hAnsi="Arial" w:cs="Arial"/>
          <w:sz w:val="20"/>
          <w:szCs w:val="20"/>
        </w:rPr>
      </w:pPr>
      <w:r w:rsidRPr="00D56BE0">
        <w:rPr>
          <w:rFonts w:ascii="Arial" w:hAnsi="Arial" w:cs="Arial"/>
          <w:sz w:val="20"/>
          <w:szCs w:val="20"/>
        </w:rPr>
        <w:t>tytuł zwrotu (należność główna, odsetki</w:t>
      </w:r>
    </w:p>
    <w:p w14:paraId="6FC58432" w14:textId="49F5E579" w:rsidR="009B050D" w:rsidRPr="00D56BE0" w:rsidRDefault="009B050D" w:rsidP="009B050D">
      <w:pPr>
        <w:numPr>
          <w:ilvl w:val="0"/>
          <w:numId w:val="48"/>
        </w:numPr>
        <w:tabs>
          <w:tab w:val="left" w:pos="709"/>
        </w:tabs>
        <w:spacing w:after="120" w:line="240" w:lineRule="auto"/>
        <w:ind w:left="709"/>
        <w:jc w:val="both"/>
        <w:rPr>
          <w:rStyle w:val="Odwoaniedokomentarza2"/>
          <w:rFonts w:ascii="Arial" w:hAnsi="Arial" w:cs="Arial"/>
          <w:sz w:val="20"/>
          <w:szCs w:val="20"/>
        </w:rPr>
      </w:pPr>
      <w:r w:rsidRPr="00D56BE0">
        <w:rPr>
          <w:rFonts w:ascii="Arial" w:hAnsi="Arial" w:cs="Arial"/>
          <w:sz w:val="20"/>
          <w:szCs w:val="20"/>
        </w:rPr>
        <w:t xml:space="preserve">numer decyzji, w przypadku zwrotu dokonanego na podstawie decyzji administracyjnej, </w:t>
      </w:r>
      <w:r w:rsidRPr="00D56BE0">
        <w:rPr>
          <w:rFonts w:ascii="Arial" w:hAnsi="Arial" w:cs="Arial"/>
          <w:sz w:val="20"/>
          <w:szCs w:val="20"/>
        </w:rPr>
        <w:br/>
      </w:r>
      <w:r w:rsidRPr="00D56BE0">
        <w:rPr>
          <w:rStyle w:val="Odwoaniedokomentarza2"/>
          <w:rFonts w:ascii="Arial" w:hAnsi="Arial" w:cs="Arial"/>
          <w:sz w:val="20"/>
          <w:szCs w:val="20"/>
        </w:rPr>
        <w:t>o której mowa w ust. 4.</w:t>
      </w:r>
    </w:p>
    <w:p w14:paraId="1FDF6D34" w14:textId="078B4280" w:rsidR="00066C0C" w:rsidRPr="00D56BE0" w:rsidRDefault="00066C0C" w:rsidP="00066C0C">
      <w:pPr>
        <w:tabs>
          <w:tab w:val="left" w:pos="709"/>
        </w:tabs>
        <w:spacing w:after="120" w:line="240" w:lineRule="auto"/>
        <w:jc w:val="both"/>
        <w:rPr>
          <w:rFonts w:ascii="Arial" w:hAnsi="Arial" w:cs="Arial"/>
          <w:sz w:val="20"/>
          <w:szCs w:val="20"/>
        </w:rPr>
      </w:pPr>
      <w:r w:rsidRPr="00D56BE0">
        <w:rPr>
          <w:rFonts w:ascii="Arial" w:hAnsi="Arial" w:cs="Arial"/>
          <w:sz w:val="20"/>
          <w:szCs w:val="20"/>
        </w:rPr>
        <w:t xml:space="preserve">Jednocześnie Beneficjent zobowiązany jest każdorazowo do niezwłocznego złożenia w Instytucji Zarządzającej </w:t>
      </w:r>
      <w:r w:rsidR="00323BCB" w:rsidRPr="00D56BE0">
        <w:rPr>
          <w:rFonts w:ascii="Arial" w:hAnsi="Arial" w:cs="Arial"/>
          <w:sz w:val="20"/>
          <w:szCs w:val="20"/>
        </w:rPr>
        <w:t xml:space="preserve">za pośrednictwem SL2014 </w:t>
      </w:r>
      <w:r w:rsidRPr="00D56BE0">
        <w:rPr>
          <w:rFonts w:ascii="Arial" w:hAnsi="Arial" w:cs="Arial"/>
          <w:sz w:val="20"/>
          <w:szCs w:val="20"/>
        </w:rPr>
        <w:t xml:space="preserve">informacji dotyczącej zwrotu środków zawierającej: </w:t>
      </w:r>
    </w:p>
    <w:p w14:paraId="596D260D" w14:textId="1DE41F3F" w:rsidR="00066C0C" w:rsidRPr="00D56BE0" w:rsidRDefault="00066C0C" w:rsidP="00A96F80">
      <w:pPr>
        <w:pStyle w:val="Akapitzlist"/>
        <w:numPr>
          <w:ilvl w:val="0"/>
          <w:numId w:val="85"/>
        </w:numPr>
        <w:tabs>
          <w:tab w:val="left" w:pos="709"/>
        </w:tabs>
        <w:spacing w:after="120"/>
        <w:jc w:val="both"/>
        <w:rPr>
          <w:rFonts w:ascii="Arial" w:hAnsi="Arial" w:cs="Arial"/>
          <w:sz w:val="20"/>
          <w:szCs w:val="20"/>
        </w:rPr>
      </w:pPr>
      <w:r w:rsidRPr="00D56BE0">
        <w:rPr>
          <w:rFonts w:ascii="Arial" w:hAnsi="Arial" w:cs="Arial"/>
          <w:sz w:val="20"/>
          <w:szCs w:val="20"/>
        </w:rPr>
        <w:t>numer Projektu;</w:t>
      </w:r>
    </w:p>
    <w:p w14:paraId="7CE8FB16" w14:textId="56808DC6" w:rsidR="008A6068" w:rsidRPr="00D56BE0" w:rsidRDefault="00066C0C" w:rsidP="00A96F80">
      <w:pPr>
        <w:pStyle w:val="Akapitzlist"/>
        <w:numPr>
          <w:ilvl w:val="0"/>
          <w:numId w:val="85"/>
        </w:numPr>
        <w:tabs>
          <w:tab w:val="left" w:pos="709"/>
        </w:tabs>
        <w:spacing w:after="120"/>
        <w:jc w:val="both"/>
        <w:rPr>
          <w:rFonts w:ascii="Arial" w:hAnsi="Arial" w:cs="Arial"/>
          <w:sz w:val="20"/>
          <w:szCs w:val="20"/>
        </w:rPr>
      </w:pPr>
      <w:r w:rsidRPr="00D56BE0">
        <w:rPr>
          <w:rFonts w:ascii="Arial" w:hAnsi="Arial" w:cs="Arial"/>
          <w:sz w:val="20"/>
          <w:szCs w:val="20"/>
        </w:rPr>
        <w:t>wysokość środków w poszczególnych paragr</w:t>
      </w:r>
      <w:r w:rsidR="008A6068" w:rsidRPr="00D56BE0">
        <w:rPr>
          <w:rFonts w:ascii="Arial" w:hAnsi="Arial" w:cs="Arial"/>
          <w:sz w:val="20"/>
          <w:szCs w:val="20"/>
        </w:rPr>
        <w:t>afach klasyfikacji budżetowej ;</w:t>
      </w:r>
    </w:p>
    <w:p w14:paraId="79712C91" w14:textId="6255921A" w:rsidR="00066C0C" w:rsidRPr="00D56BE0" w:rsidRDefault="00066C0C" w:rsidP="00A96F80">
      <w:pPr>
        <w:pStyle w:val="Akapitzlist"/>
        <w:numPr>
          <w:ilvl w:val="0"/>
          <w:numId w:val="85"/>
        </w:numPr>
        <w:tabs>
          <w:tab w:val="left" w:pos="709"/>
        </w:tabs>
        <w:spacing w:after="120"/>
        <w:jc w:val="both"/>
        <w:rPr>
          <w:rFonts w:ascii="Arial" w:hAnsi="Arial" w:cs="Arial"/>
          <w:sz w:val="20"/>
          <w:szCs w:val="20"/>
        </w:rPr>
      </w:pPr>
      <w:r w:rsidRPr="00D56BE0">
        <w:rPr>
          <w:rFonts w:ascii="Arial" w:hAnsi="Arial" w:cs="Arial"/>
          <w:sz w:val="20"/>
          <w:szCs w:val="20"/>
        </w:rPr>
        <w:t>podział na kwotę należności głównej i kwotę odsetek ze wskazaniem na źródła finansowania (płatność ze środków europejskich i dotacja celowa);</w:t>
      </w:r>
    </w:p>
    <w:p w14:paraId="663AC071" w14:textId="556DCC09" w:rsidR="000767FB" w:rsidRPr="00D56BE0" w:rsidRDefault="000767FB" w:rsidP="00A96F80">
      <w:pPr>
        <w:pStyle w:val="Akapitzlist"/>
        <w:numPr>
          <w:ilvl w:val="0"/>
          <w:numId w:val="85"/>
        </w:numPr>
        <w:tabs>
          <w:tab w:val="left" w:pos="709"/>
        </w:tabs>
        <w:spacing w:after="120"/>
        <w:jc w:val="both"/>
        <w:rPr>
          <w:rFonts w:ascii="Arial" w:hAnsi="Arial" w:cs="Arial"/>
          <w:sz w:val="20"/>
          <w:szCs w:val="20"/>
        </w:rPr>
      </w:pPr>
      <w:r w:rsidRPr="00D56BE0">
        <w:rPr>
          <w:rFonts w:ascii="Arial" w:hAnsi="Arial" w:cs="Arial"/>
          <w:sz w:val="20"/>
          <w:szCs w:val="20"/>
        </w:rPr>
        <w:t xml:space="preserve">wskazanie daty transzy, z jakiej zostały przekazane </w:t>
      </w:r>
      <w:r w:rsidR="00A57874" w:rsidRPr="00D56BE0">
        <w:rPr>
          <w:rFonts w:ascii="Arial" w:hAnsi="Arial" w:cs="Arial"/>
          <w:sz w:val="20"/>
          <w:szCs w:val="20"/>
        </w:rPr>
        <w:t>środki, których dotyczy zwrot z </w:t>
      </w:r>
      <w:r w:rsidRPr="00D56BE0">
        <w:rPr>
          <w:rFonts w:ascii="Arial" w:hAnsi="Arial" w:cs="Arial"/>
          <w:sz w:val="20"/>
          <w:szCs w:val="20"/>
        </w:rPr>
        <w:t>uwzględnieniem źródeł finansowania;</w:t>
      </w:r>
    </w:p>
    <w:p w14:paraId="6DB8000F" w14:textId="51EBF438" w:rsidR="000767FB" w:rsidRPr="00D56BE0" w:rsidRDefault="000767FB" w:rsidP="00A96F80">
      <w:pPr>
        <w:pStyle w:val="Akapitzlist"/>
        <w:numPr>
          <w:ilvl w:val="0"/>
          <w:numId w:val="85"/>
        </w:numPr>
        <w:tabs>
          <w:tab w:val="left" w:pos="709"/>
        </w:tabs>
        <w:spacing w:after="120"/>
        <w:jc w:val="both"/>
        <w:rPr>
          <w:rFonts w:ascii="Arial" w:hAnsi="Arial" w:cs="Arial"/>
          <w:sz w:val="20"/>
          <w:szCs w:val="20"/>
        </w:rPr>
      </w:pPr>
      <w:r w:rsidRPr="00D56BE0">
        <w:rPr>
          <w:rFonts w:ascii="Arial" w:hAnsi="Arial" w:cs="Arial"/>
          <w:sz w:val="20"/>
          <w:szCs w:val="20"/>
        </w:rPr>
        <w:t>tytuł zwrotu (np. zwrot środków na koniec realizacji Projektu, zwrot środków niekwalifikowanych, odsetki zgodne z art. 189 ust. 3 ustawy o finansach publicznych, itp.)</w:t>
      </w:r>
      <w:r w:rsidR="00371694" w:rsidRPr="00D56BE0">
        <w:rPr>
          <w:rStyle w:val="Odwoanieprzypisudolnego"/>
          <w:rFonts w:ascii="Arial" w:hAnsi="Arial" w:cs="Arial"/>
          <w:sz w:val="20"/>
          <w:szCs w:val="20"/>
        </w:rPr>
        <w:t xml:space="preserve"> </w:t>
      </w:r>
      <w:r w:rsidR="00371694" w:rsidRPr="00D56BE0">
        <w:rPr>
          <w:rStyle w:val="Odwoanieprzypisudolnego"/>
          <w:rFonts w:ascii="Arial" w:hAnsi="Arial" w:cs="Arial"/>
          <w:sz w:val="20"/>
          <w:szCs w:val="20"/>
        </w:rPr>
        <w:footnoteReference w:id="43"/>
      </w:r>
      <w:r w:rsidRPr="00D56BE0">
        <w:rPr>
          <w:rFonts w:ascii="Arial" w:hAnsi="Arial" w:cs="Arial"/>
          <w:sz w:val="20"/>
          <w:szCs w:val="20"/>
        </w:rPr>
        <w:t>.</w:t>
      </w:r>
    </w:p>
    <w:p w14:paraId="076D6555" w14:textId="77777777" w:rsidR="009B050D" w:rsidRPr="00D56BE0" w:rsidRDefault="009B050D" w:rsidP="009B050D">
      <w:pPr>
        <w:numPr>
          <w:ilvl w:val="0"/>
          <w:numId w:val="83"/>
        </w:numPr>
        <w:spacing w:after="120" w:line="240" w:lineRule="auto"/>
        <w:jc w:val="both"/>
        <w:rPr>
          <w:rFonts w:ascii="Arial" w:hAnsi="Arial" w:cs="Arial"/>
          <w:sz w:val="20"/>
          <w:szCs w:val="20"/>
        </w:rPr>
      </w:pPr>
      <w:r w:rsidRPr="00D56BE0">
        <w:rPr>
          <w:rFonts w:ascii="Arial" w:hAnsi="Arial" w:cs="Arial"/>
          <w:sz w:val="20"/>
          <w:szCs w:val="20"/>
        </w:rPr>
        <w:t xml:space="preserve">W przypadku niedokonania przez Beneficjenta zwrotu środków zgodnie z ust. 2 Instytucja Zarządzająca, po przeprowadzeniu postępowania określonego przepisami ustawy z dnia </w:t>
      </w:r>
      <w:r w:rsidRPr="00D56BE0">
        <w:rPr>
          <w:rFonts w:ascii="Arial" w:hAnsi="Arial" w:cs="Arial"/>
          <w:sz w:val="20"/>
          <w:szCs w:val="20"/>
        </w:rPr>
        <w:br/>
        <w:t xml:space="preserve">14 czerwca 1960 r. Kodeks postępowania administracyjnego, wydaje decyzję, o której mowa </w:t>
      </w:r>
      <w:r w:rsidRPr="00D56BE0">
        <w:rPr>
          <w:rFonts w:ascii="Arial" w:hAnsi="Arial" w:cs="Arial"/>
          <w:sz w:val="20"/>
          <w:szCs w:val="20"/>
        </w:rPr>
        <w:br/>
        <w:t xml:space="preserve">w art. 207 ust. 9 </w:t>
      </w:r>
      <w:r w:rsidR="00791E28" w:rsidRPr="00D56BE0">
        <w:rPr>
          <w:rFonts w:ascii="Arial" w:hAnsi="Arial" w:cs="Arial"/>
          <w:sz w:val="20"/>
          <w:szCs w:val="20"/>
        </w:rPr>
        <w:t>ustawy o finansach publicznych</w:t>
      </w:r>
      <w:r w:rsidRPr="00D56BE0">
        <w:rPr>
          <w:rFonts w:ascii="Arial" w:hAnsi="Arial" w:cs="Arial"/>
          <w:sz w:val="20"/>
          <w:szCs w:val="20"/>
        </w:rPr>
        <w:t>.</w:t>
      </w:r>
    </w:p>
    <w:p w14:paraId="0AD52867" w14:textId="77777777" w:rsidR="009B050D" w:rsidRPr="00D56BE0" w:rsidRDefault="009B050D" w:rsidP="009B050D">
      <w:pPr>
        <w:numPr>
          <w:ilvl w:val="0"/>
          <w:numId w:val="83"/>
        </w:numPr>
        <w:spacing w:after="120" w:line="240" w:lineRule="auto"/>
        <w:ind w:left="357" w:hanging="357"/>
        <w:jc w:val="both"/>
        <w:rPr>
          <w:rFonts w:ascii="Arial" w:hAnsi="Arial" w:cs="Arial"/>
          <w:sz w:val="20"/>
          <w:szCs w:val="20"/>
        </w:rPr>
      </w:pPr>
      <w:r w:rsidRPr="00D56BE0">
        <w:rPr>
          <w:rFonts w:ascii="Arial" w:hAnsi="Arial" w:cs="Arial"/>
          <w:sz w:val="20"/>
          <w:szCs w:val="20"/>
        </w:rPr>
        <w:t>Decyzji, o której mowa w ust. 4, nie wydaje się, jeżeli Beneficjent dokonał zwrotu środków przed jej wydaniem.</w:t>
      </w:r>
    </w:p>
    <w:p w14:paraId="2E7BA593" w14:textId="2F557865" w:rsidR="009B050D" w:rsidRPr="00D56BE0" w:rsidRDefault="009B050D" w:rsidP="009B050D">
      <w:pPr>
        <w:numPr>
          <w:ilvl w:val="0"/>
          <w:numId w:val="83"/>
        </w:numPr>
        <w:spacing w:after="120" w:line="240" w:lineRule="auto"/>
        <w:ind w:left="357" w:hanging="357"/>
        <w:jc w:val="both"/>
        <w:rPr>
          <w:rFonts w:ascii="Arial" w:hAnsi="Arial" w:cs="Arial"/>
          <w:sz w:val="20"/>
          <w:szCs w:val="20"/>
        </w:rPr>
      </w:pPr>
      <w:r w:rsidRPr="00D56BE0">
        <w:rPr>
          <w:rFonts w:ascii="Arial" w:hAnsi="Arial" w:cs="Arial"/>
          <w:sz w:val="20"/>
          <w:szCs w:val="20"/>
        </w:rPr>
        <w:t xml:space="preserve">W przypadkach, o których mowa w art. 207 ust. 4 </w:t>
      </w:r>
      <w:r w:rsidR="00791E28" w:rsidRPr="00D56BE0">
        <w:rPr>
          <w:rFonts w:ascii="Arial" w:hAnsi="Arial" w:cs="Arial"/>
          <w:sz w:val="20"/>
          <w:szCs w:val="20"/>
        </w:rPr>
        <w:t>ustawy o finansach publicznych</w:t>
      </w:r>
      <w:r w:rsidRPr="00D56BE0">
        <w:rPr>
          <w:rFonts w:ascii="Arial" w:hAnsi="Arial" w:cs="Arial"/>
          <w:sz w:val="20"/>
          <w:szCs w:val="20"/>
        </w:rPr>
        <w:t>, Beneficjent zostaje wykluczony z możliwości otrzymania środków przeznaczonych na realizację programów finansowanych z udziałem środków europejskich.</w:t>
      </w:r>
      <w:r w:rsidR="00DC00F0" w:rsidRPr="00D56BE0">
        <w:rPr>
          <w:rStyle w:val="Odwoanieprzypisudolnego"/>
          <w:rFonts w:ascii="Arial" w:hAnsi="Arial" w:cs="Arial"/>
          <w:sz w:val="20"/>
          <w:szCs w:val="20"/>
        </w:rPr>
        <w:footnoteReference w:id="44"/>
      </w:r>
      <w:r w:rsidRPr="00D56BE0">
        <w:rPr>
          <w:rFonts w:ascii="Arial" w:hAnsi="Arial" w:cs="Arial"/>
          <w:sz w:val="20"/>
          <w:szCs w:val="20"/>
        </w:rPr>
        <w:t xml:space="preserve"> </w:t>
      </w:r>
    </w:p>
    <w:p w14:paraId="588BCE0B" w14:textId="77777777" w:rsidR="009B050D" w:rsidRPr="00D56BE0" w:rsidRDefault="009B050D" w:rsidP="009B050D">
      <w:pPr>
        <w:numPr>
          <w:ilvl w:val="0"/>
          <w:numId w:val="83"/>
        </w:numPr>
        <w:spacing w:after="120" w:line="240" w:lineRule="auto"/>
        <w:jc w:val="both"/>
        <w:rPr>
          <w:rFonts w:ascii="Arial" w:hAnsi="Arial" w:cs="Arial"/>
          <w:sz w:val="20"/>
          <w:szCs w:val="20"/>
        </w:rPr>
      </w:pPr>
      <w:r w:rsidRPr="00D56BE0">
        <w:rPr>
          <w:rFonts w:ascii="Arial" w:hAnsi="Arial" w:cs="Arial"/>
          <w:sz w:val="20"/>
          <w:szCs w:val="20"/>
        </w:rPr>
        <w:t xml:space="preserve">Beneficjent zobowiązuje się do ponoszenia udokumentowanych kosztów podejmowanych wobec niego działań windykacyjnych, o ile nie narusza </w:t>
      </w:r>
      <w:r w:rsidR="00737613" w:rsidRPr="00D56BE0">
        <w:rPr>
          <w:rFonts w:ascii="Arial" w:hAnsi="Arial" w:cs="Arial"/>
          <w:sz w:val="20"/>
          <w:szCs w:val="20"/>
        </w:rPr>
        <w:t xml:space="preserve">to przepisów prawa powszechnie </w:t>
      </w:r>
      <w:r w:rsidRPr="00D56BE0">
        <w:rPr>
          <w:rFonts w:ascii="Arial" w:hAnsi="Arial" w:cs="Arial"/>
          <w:sz w:val="20"/>
          <w:szCs w:val="20"/>
        </w:rPr>
        <w:t>o</w:t>
      </w:r>
      <w:r w:rsidR="00737613" w:rsidRPr="00D56BE0">
        <w:rPr>
          <w:rFonts w:ascii="Arial" w:hAnsi="Arial" w:cs="Arial"/>
          <w:sz w:val="20"/>
          <w:szCs w:val="20"/>
        </w:rPr>
        <w:t>bo</w:t>
      </w:r>
      <w:r w:rsidRPr="00D56BE0">
        <w:rPr>
          <w:rFonts w:ascii="Arial" w:hAnsi="Arial" w:cs="Arial"/>
          <w:sz w:val="20"/>
          <w:szCs w:val="20"/>
        </w:rPr>
        <w:t>wiązującego.</w:t>
      </w:r>
    </w:p>
    <w:p w14:paraId="066C6D71" w14:textId="77777777" w:rsidR="009B050D" w:rsidRPr="00D56BE0" w:rsidRDefault="009B050D" w:rsidP="009B050D">
      <w:pPr>
        <w:tabs>
          <w:tab w:val="left" w:pos="357"/>
        </w:tabs>
        <w:spacing w:after="120" w:line="240" w:lineRule="auto"/>
        <w:ind w:left="360"/>
        <w:jc w:val="both"/>
        <w:rPr>
          <w:rFonts w:ascii="Arial" w:hAnsi="Arial" w:cs="Arial"/>
          <w:sz w:val="20"/>
          <w:szCs w:val="20"/>
        </w:rPr>
      </w:pPr>
    </w:p>
    <w:p w14:paraId="45913B75" w14:textId="77777777" w:rsidR="009B050D" w:rsidRPr="00D56BE0" w:rsidRDefault="009B050D" w:rsidP="009B050D">
      <w:pPr>
        <w:spacing w:after="120" w:line="240" w:lineRule="auto"/>
        <w:jc w:val="center"/>
        <w:rPr>
          <w:rFonts w:ascii="Arial" w:hAnsi="Arial" w:cs="Arial"/>
          <w:sz w:val="20"/>
          <w:szCs w:val="20"/>
        </w:rPr>
      </w:pPr>
      <w:r w:rsidRPr="00D56BE0">
        <w:rPr>
          <w:rFonts w:ascii="Arial" w:hAnsi="Arial" w:cs="Arial"/>
          <w:b/>
          <w:bCs/>
          <w:sz w:val="20"/>
          <w:szCs w:val="20"/>
        </w:rPr>
        <w:t>Korekty finansowe i pomniejszenia wartości wydatków kwalifikowalnych</w:t>
      </w:r>
    </w:p>
    <w:p w14:paraId="6FA2C8A6" w14:textId="77777777" w:rsidR="009B050D" w:rsidRPr="00D56BE0" w:rsidRDefault="009B050D" w:rsidP="009B050D">
      <w:pPr>
        <w:pStyle w:val="Akapitzlist"/>
        <w:spacing w:after="60"/>
        <w:ind w:left="360"/>
        <w:jc w:val="center"/>
        <w:rPr>
          <w:rFonts w:ascii="Arial" w:hAnsi="Arial" w:cs="Arial"/>
          <w:sz w:val="20"/>
          <w:szCs w:val="20"/>
        </w:rPr>
      </w:pPr>
      <w:r w:rsidRPr="00D56BE0">
        <w:rPr>
          <w:rFonts w:ascii="Arial" w:hAnsi="Arial" w:cs="Arial"/>
          <w:sz w:val="20"/>
          <w:szCs w:val="20"/>
        </w:rPr>
        <w:t>§ 14.</w:t>
      </w:r>
    </w:p>
    <w:p w14:paraId="52F87DA4" w14:textId="10D40A7A" w:rsidR="009B050D" w:rsidRPr="00D56BE0" w:rsidRDefault="009B050D" w:rsidP="009B050D">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W przypadku stwierdzenia wystąpienia nieprawidłowości indywidualnej, na każdym etapie realizacji Projektu Instytucja Zarządzająca może dokonać pomniejszenia wartości wydatków kwalifikowalnych</w:t>
      </w:r>
      <w:r w:rsidR="00DC00F0" w:rsidRPr="00D56BE0">
        <w:rPr>
          <w:rFonts w:ascii="Arial" w:hAnsi="Arial" w:cs="Arial"/>
          <w:sz w:val="20"/>
          <w:szCs w:val="20"/>
          <w:lang w:eastAsia="pl-PL"/>
        </w:rPr>
        <w:t xml:space="preserve"> we wniosku o płatność</w:t>
      </w:r>
      <w:r w:rsidRPr="00D56BE0">
        <w:rPr>
          <w:rFonts w:ascii="Arial" w:hAnsi="Arial" w:cs="Arial"/>
          <w:sz w:val="20"/>
          <w:szCs w:val="20"/>
          <w:lang w:eastAsia="pl-PL"/>
        </w:rPr>
        <w:t xml:space="preserve"> lub</w:t>
      </w:r>
      <w:r w:rsidRPr="00D56BE0">
        <w:rPr>
          <w:rFonts w:ascii="Arial" w:hAnsi="Arial" w:cs="Arial"/>
          <w:color w:val="FF0000"/>
          <w:sz w:val="20"/>
          <w:szCs w:val="20"/>
          <w:lang w:eastAsia="pl-PL"/>
        </w:rPr>
        <w:t xml:space="preserve"> </w:t>
      </w:r>
      <w:r w:rsidR="00DC00F0" w:rsidRPr="00D56BE0">
        <w:rPr>
          <w:rFonts w:ascii="Arial" w:hAnsi="Arial" w:cs="Arial"/>
          <w:sz w:val="20"/>
          <w:szCs w:val="20"/>
          <w:lang w:eastAsia="pl-PL"/>
        </w:rPr>
        <w:t>nakłada</w:t>
      </w:r>
      <w:r w:rsidRPr="00D56BE0">
        <w:rPr>
          <w:rFonts w:ascii="Arial" w:hAnsi="Arial" w:cs="Arial"/>
          <w:sz w:val="20"/>
          <w:szCs w:val="20"/>
          <w:lang w:eastAsia="pl-PL"/>
        </w:rPr>
        <w:t xml:space="preserve"> korektę finansową na Projekt, </w:t>
      </w:r>
      <w:r w:rsidR="00CE4DF5" w:rsidRPr="00D56BE0">
        <w:rPr>
          <w:rFonts w:ascii="Arial" w:hAnsi="Arial" w:cs="Arial"/>
          <w:sz w:val="20"/>
          <w:szCs w:val="20"/>
          <w:lang w:eastAsia="pl-PL"/>
        </w:rPr>
        <w:t xml:space="preserve">zgodnie z zasadami określonymi w ust. 3, </w:t>
      </w:r>
      <w:r w:rsidRPr="00D56BE0">
        <w:rPr>
          <w:rFonts w:ascii="Arial" w:hAnsi="Arial" w:cs="Arial"/>
          <w:sz w:val="20"/>
          <w:szCs w:val="20"/>
          <w:lang w:eastAsia="pl-PL"/>
        </w:rPr>
        <w:t>co może skutkować obniżeniem współfinansowania UE oraz współfinansowania krajowego z</w:t>
      </w:r>
      <w:r w:rsidR="00A76793" w:rsidRPr="00D56BE0">
        <w:rPr>
          <w:rFonts w:ascii="Arial" w:hAnsi="Arial" w:cs="Arial"/>
          <w:sz w:val="20"/>
          <w:szCs w:val="20"/>
          <w:lang w:eastAsia="pl-PL"/>
        </w:rPr>
        <w:t> </w:t>
      </w:r>
      <w:r w:rsidRPr="00D56BE0">
        <w:rPr>
          <w:rFonts w:ascii="Arial" w:hAnsi="Arial" w:cs="Arial"/>
          <w:sz w:val="20"/>
          <w:szCs w:val="20"/>
          <w:lang w:eastAsia="pl-PL"/>
        </w:rPr>
        <w:t>b</w:t>
      </w:r>
      <w:r w:rsidR="00CE4DF5" w:rsidRPr="00D56BE0">
        <w:rPr>
          <w:rFonts w:ascii="Arial" w:hAnsi="Arial" w:cs="Arial"/>
          <w:sz w:val="20"/>
          <w:szCs w:val="20"/>
          <w:lang w:eastAsia="pl-PL"/>
        </w:rPr>
        <w:t xml:space="preserve">udżetu państwa, o których mowa </w:t>
      </w:r>
      <w:r w:rsidRPr="00D56BE0">
        <w:rPr>
          <w:rFonts w:ascii="Arial" w:hAnsi="Arial" w:cs="Arial"/>
          <w:sz w:val="20"/>
          <w:szCs w:val="20"/>
          <w:lang w:eastAsia="pl-PL"/>
        </w:rPr>
        <w:t>w § 2 ust. 2 pkt. 1.</w:t>
      </w:r>
    </w:p>
    <w:p w14:paraId="21F8E7CD" w14:textId="3AE17E18" w:rsidR="009B050D" w:rsidRPr="00D56BE0" w:rsidRDefault="009B050D" w:rsidP="008C00F4">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 xml:space="preserve">Stwierdzenie wystąpienia nieprawidłowości i nałożenie korekty finansowej </w:t>
      </w:r>
      <w:r w:rsidR="00844208" w:rsidRPr="00D56BE0">
        <w:rPr>
          <w:rFonts w:ascii="Arial" w:hAnsi="Arial" w:cs="Arial"/>
          <w:sz w:val="20"/>
          <w:szCs w:val="20"/>
          <w:lang w:eastAsia="pl-PL"/>
        </w:rPr>
        <w:t xml:space="preserve">lub pomniejszenie wydatków kwalifikowalnych </w:t>
      </w:r>
      <w:r w:rsidRPr="00D56BE0">
        <w:rPr>
          <w:rFonts w:ascii="Arial" w:hAnsi="Arial" w:cs="Arial"/>
          <w:sz w:val="20"/>
          <w:szCs w:val="20"/>
          <w:lang w:eastAsia="pl-PL"/>
        </w:rPr>
        <w:t>odbywa się na podstawie przepisów ustawy wdrożeniowej.</w:t>
      </w:r>
      <w:r w:rsidR="008C00F4" w:rsidRPr="00D56BE0">
        <w:rPr>
          <w:rFonts w:ascii="Century Gothic" w:eastAsiaTheme="minorHAnsi" w:hAnsi="Century Gothic" w:cs="Times New Roman"/>
          <w:color w:val="1F497D"/>
          <w:lang w:eastAsia="en-US"/>
        </w:rPr>
        <w:t xml:space="preserve"> </w:t>
      </w:r>
    </w:p>
    <w:p w14:paraId="64E17A8A" w14:textId="77777777" w:rsidR="009B050D" w:rsidRPr="00D56BE0" w:rsidRDefault="009B050D" w:rsidP="009B050D">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W przypadku stwierdzenia wystąpienia nieprawidłowości:</w:t>
      </w:r>
    </w:p>
    <w:p w14:paraId="3926DC85" w14:textId="77777777" w:rsidR="009B050D" w:rsidRPr="00D56BE0" w:rsidRDefault="009B050D" w:rsidP="009B050D">
      <w:pPr>
        <w:pStyle w:val="Akapitzlist"/>
        <w:numPr>
          <w:ilvl w:val="0"/>
          <w:numId w:val="84"/>
        </w:numPr>
        <w:suppressAutoHyphens w:val="0"/>
        <w:autoSpaceDE w:val="0"/>
        <w:autoSpaceDN w:val="0"/>
        <w:adjustRightInd w:val="0"/>
        <w:spacing w:after="120"/>
        <w:jc w:val="both"/>
        <w:rPr>
          <w:rFonts w:ascii="Arial" w:hAnsi="Arial" w:cs="Arial"/>
          <w:sz w:val="20"/>
          <w:szCs w:val="20"/>
          <w:lang w:eastAsia="pl-PL"/>
        </w:rPr>
      </w:pPr>
      <w:r w:rsidRPr="00D56BE0">
        <w:rPr>
          <w:rFonts w:ascii="Arial" w:hAnsi="Arial" w:cs="Arial"/>
          <w:sz w:val="20"/>
          <w:szCs w:val="20"/>
          <w:lang w:eastAsia="pl-PL"/>
        </w:rPr>
        <w:t xml:space="preserve">przed złożeniem przez Beneficjenta wniosku o płatność – Beneficjent przedkładając Instytucji Zarządzającej wniosek o płatność rozliczający wydatki objęte nieprawidłowością </w:t>
      </w:r>
      <w:r w:rsidR="005415AB" w:rsidRPr="00D56BE0">
        <w:rPr>
          <w:rFonts w:ascii="Arial" w:hAnsi="Arial" w:cs="Arial"/>
          <w:sz w:val="20"/>
          <w:szCs w:val="20"/>
          <w:lang w:eastAsia="pl-PL"/>
        </w:rPr>
        <w:br/>
      </w:r>
      <w:r w:rsidRPr="00D56BE0">
        <w:rPr>
          <w:rFonts w:ascii="Arial" w:hAnsi="Arial" w:cs="Arial"/>
          <w:sz w:val="20"/>
          <w:szCs w:val="20"/>
          <w:lang w:eastAsia="pl-PL"/>
        </w:rPr>
        <w:t xml:space="preserve">ma obowiązek obniżyć wydatki kwalifikowalne o kwotę wydatków poniesionych nieprawidłowo, proporcjonalnie w części odpowiadającej współfinansowaniu UE i współfinansowaniu krajowemu z budżetu państwa. W przypadku braku dokonania pomniejszenia </w:t>
      </w:r>
      <w:r w:rsidR="005415AB" w:rsidRPr="00D56BE0">
        <w:rPr>
          <w:rFonts w:ascii="Arial" w:hAnsi="Arial" w:cs="Arial"/>
          <w:sz w:val="20"/>
          <w:szCs w:val="20"/>
          <w:lang w:eastAsia="pl-PL"/>
        </w:rPr>
        <w:br/>
      </w:r>
      <w:r w:rsidRPr="00D56BE0">
        <w:rPr>
          <w:rFonts w:ascii="Arial" w:hAnsi="Arial" w:cs="Arial"/>
          <w:sz w:val="20"/>
          <w:szCs w:val="20"/>
          <w:lang w:eastAsia="pl-PL"/>
        </w:rPr>
        <w:t>przez Beneficjenta, Instytucja Zarządzająca dokonuje pomniejszenia wartości wydatków kwalifikowalnych;</w:t>
      </w:r>
    </w:p>
    <w:p w14:paraId="22E6B2BC" w14:textId="77777777" w:rsidR="009B050D" w:rsidRPr="00D56BE0" w:rsidRDefault="009B050D" w:rsidP="009B050D">
      <w:pPr>
        <w:pStyle w:val="Akapitzlist"/>
        <w:numPr>
          <w:ilvl w:val="0"/>
          <w:numId w:val="84"/>
        </w:numPr>
        <w:suppressAutoHyphens w:val="0"/>
        <w:autoSpaceDE w:val="0"/>
        <w:autoSpaceDN w:val="0"/>
        <w:adjustRightInd w:val="0"/>
        <w:spacing w:after="120"/>
        <w:jc w:val="both"/>
        <w:rPr>
          <w:rFonts w:ascii="Arial" w:hAnsi="Arial" w:cs="Arial"/>
          <w:sz w:val="20"/>
          <w:szCs w:val="20"/>
          <w:lang w:eastAsia="pl-PL"/>
        </w:rPr>
      </w:pPr>
      <w:r w:rsidRPr="00D56BE0">
        <w:rPr>
          <w:rFonts w:ascii="Arial" w:hAnsi="Arial" w:cs="Arial"/>
          <w:sz w:val="20"/>
          <w:szCs w:val="20"/>
          <w:lang w:eastAsia="pl-PL"/>
        </w:rPr>
        <w:t>przed zatwierdzeniem wniosku o płatność – Instytucja Zarządzająca dokonuje pomniejszenia wartości wydatków kwalifikowalnych ujętych we wniosku o płatność złożonym przez Beneficjenta o kwotę wydatków poniesionych nieprawidłowo, proporcjonalnie w części odpowiadającej współfinansowaniu UE i współfinansowaniu krajowemu z budżetu państwa;</w:t>
      </w:r>
    </w:p>
    <w:p w14:paraId="076396AA" w14:textId="77777777" w:rsidR="009B050D" w:rsidRPr="00D56BE0" w:rsidRDefault="009B050D" w:rsidP="009B050D">
      <w:pPr>
        <w:pStyle w:val="Akapitzlist"/>
        <w:numPr>
          <w:ilvl w:val="0"/>
          <w:numId w:val="84"/>
        </w:numPr>
        <w:suppressAutoHyphens w:val="0"/>
        <w:autoSpaceDE w:val="0"/>
        <w:autoSpaceDN w:val="0"/>
        <w:adjustRightInd w:val="0"/>
        <w:spacing w:after="120"/>
        <w:jc w:val="both"/>
        <w:rPr>
          <w:rFonts w:ascii="Arial" w:hAnsi="Arial" w:cs="Arial"/>
          <w:sz w:val="20"/>
          <w:szCs w:val="20"/>
          <w:lang w:eastAsia="pl-PL"/>
        </w:rPr>
      </w:pPr>
      <w:r w:rsidRPr="00D56BE0">
        <w:rPr>
          <w:rFonts w:ascii="Arial" w:hAnsi="Arial" w:cs="Arial"/>
          <w:sz w:val="20"/>
          <w:szCs w:val="20"/>
          <w:lang w:eastAsia="pl-PL"/>
        </w:rPr>
        <w:t>w uprzednio zatwierdzonym wniosku o płatność – Instytucja Zarządzająca nakłada korektę finansową oraz wszczyna procedurę odzyskiwania od Beneficjenta kwoty odpowiadającej współfinansowaniu UE i współfinansowaniu krajowemu z budżetu państwa na zasadach określonych w § 13. Beneficjent w miejsce nieprawidłowych wydatków nie ma prawa przedstawienia do współfinansowania innych wydatków nieobarczonych błędem. Poziom dofinansowania określony w § 2 ust. 2 ulega obniżeniu.</w:t>
      </w:r>
    </w:p>
    <w:p w14:paraId="1297AC5C" w14:textId="0D61A2C9" w:rsidR="009B050D" w:rsidRPr="00D56BE0" w:rsidRDefault="009B050D" w:rsidP="009B050D">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 xml:space="preserve">W przypadku </w:t>
      </w:r>
      <w:r w:rsidR="001E25DC" w:rsidRPr="00D56BE0">
        <w:rPr>
          <w:rFonts w:ascii="Arial" w:hAnsi="Arial" w:cs="Arial"/>
          <w:sz w:val="20"/>
          <w:szCs w:val="20"/>
          <w:lang w:eastAsia="pl-PL"/>
        </w:rPr>
        <w:t>pomniejszenia wartości wydatków kwalifikowalnych</w:t>
      </w:r>
      <w:r w:rsidR="00DC00F0" w:rsidRPr="00D56BE0">
        <w:rPr>
          <w:rFonts w:ascii="Arial" w:hAnsi="Arial" w:cs="Arial"/>
          <w:sz w:val="20"/>
          <w:szCs w:val="20"/>
          <w:lang w:eastAsia="pl-PL"/>
        </w:rPr>
        <w:t xml:space="preserve"> we wniosku o płatność</w:t>
      </w:r>
      <w:r w:rsidR="001E25DC" w:rsidRPr="00D56BE0">
        <w:rPr>
          <w:rFonts w:ascii="Arial" w:hAnsi="Arial" w:cs="Arial"/>
          <w:sz w:val="20"/>
          <w:szCs w:val="20"/>
          <w:lang w:eastAsia="pl-PL"/>
        </w:rPr>
        <w:t xml:space="preserve"> o kwotę wydatków nieprawidłowych lub </w:t>
      </w:r>
      <w:r w:rsidRPr="00D56BE0">
        <w:rPr>
          <w:rFonts w:ascii="Arial" w:hAnsi="Arial" w:cs="Arial"/>
          <w:sz w:val="20"/>
          <w:szCs w:val="20"/>
          <w:lang w:eastAsia="pl-PL"/>
        </w:rPr>
        <w:t>nałożenia korekty finansowej koszty pośrednie rozliczane zgodnie ze stawką ryczałtową ulegają proporcjonalnemu obniżeniu i podle</w:t>
      </w:r>
      <w:r w:rsidR="001E25DC" w:rsidRPr="00D56BE0">
        <w:rPr>
          <w:rFonts w:ascii="Arial" w:hAnsi="Arial" w:cs="Arial"/>
          <w:sz w:val="20"/>
          <w:szCs w:val="20"/>
          <w:lang w:eastAsia="pl-PL"/>
        </w:rPr>
        <w:t xml:space="preserve">gają procedurze zwrotu zgodnie </w:t>
      </w:r>
      <w:r w:rsidRPr="00D56BE0">
        <w:rPr>
          <w:rFonts w:ascii="Arial" w:hAnsi="Arial" w:cs="Arial"/>
          <w:sz w:val="20"/>
          <w:szCs w:val="20"/>
          <w:lang w:eastAsia="pl-PL"/>
        </w:rPr>
        <w:t>z zasadami określonymi w § 13.</w:t>
      </w:r>
    </w:p>
    <w:p w14:paraId="5FBC0C87" w14:textId="2E03D78D" w:rsidR="00B00382" w:rsidRPr="00D56BE0" w:rsidRDefault="009B050D" w:rsidP="00B00382">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 xml:space="preserve">W przypadku, o którym mowa w ust. 3 </w:t>
      </w:r>
      <w:r w:rsidR="00F43CC0" w:rsidRPr="00D56BE0">
        <w:rPr>
          <w:rFonts w:ascii="Arial" w:hAnsi="Arial" w:cs="Arial"/>
          <w:sz w:val="20"/>
          <w:szCs w:val="20"/>
          <w:lang w:eastAsia="pl-PL"/>
        </w:rPr>
        <w:t>pkt 1 i 2</w:t>
      </w:r>
      <w:r w:rsidRPr="00D56BE0">
        <w:rPr>
          <w:rFonts w:ascii="Arial" w:hAnsi="Arial" w:cs="Arial"/>
          <w:sz w:val="20"/>
          <w:szCs w:val="20"/>
          <w:lang w:eastAsia="pl-PL"/>
        </w:rPr>
        <w:t xml:space="preserve">, jeżeli Beneficjent nie zgadza się </w:t>
      </w:r>
      <w:r w:rsidRPr="00D56BE0">
        <w:rPr>
          <w:rFonts w:ascii="Arial" w:hAnsi="Arial" w:cs="Arial"/>
          <w:sz w:val="20"/>
          <w:szCs w:val="20"/>
          <w:lang w:eastAsia="pl-PL"/>
        </w:rPr>
        <w:br/>
        <w:t xml:space="preserve">ze stwierdzeniem wystąpienia nieprawidłowości oraz pomniejszeniem wartości wydatków kwalifikowalnych ujętych we wniosku o płatność, może zgłosić umotywowane zastrzeżenia zgodnie z zasadami i terminami określonymi w § 11 ust. </w:t>
      </w:r>
      <w:r w:rsidR="00A858EF" w:rsidRPr="00D56BE0">
        <w:rPr>
          <w:rFonts w:ascii="Arial" w:hAnsi="Arial" w:cs="Arial"/>
          <w:sz w:val="20"/>
          <w:szCs w:val="20"/>
          <w:lang w:eastAsia="pl-PL"/>
        </w:rPr>
        <w:t>7</w:t>
      </w:r>
      <w:r w:rsidRPr="00D56BE0">
        <w:rPr>
          <w:rFonts w:ascii="Arial" w:hAnsi="Arial" w:cs="Arial"/>
          <w:sz w:val="20"/>
          <w:szCs w:val="20"/>
          <w:lang w:eastAsia="pl-PL"/>
        </w:rPr>
        <w:t>.</w:t>
      </w:r>
      <w:r w:rsidR="00B00382" w:rsidRPr="00D56BE0">
        <w:rPr>
          <w:rFonts w:ascii="Arial" w:hAnsi="Arial" w:cs="Arial"/>
          <w:sz w:val="20"/>
          <w:szCs w:val="20"/>
          <w:lang w:eastAsia="pl-PL"/>
        </w:rPr>
        <w:t xml:space="preserve"> </w:t>
      </w:r>
    </w:p>
    <w:p w14:paraId="4C397F58" w14:textId="6BDE84DD" w:rsidR="00B00382" w:rsidRPr="00D56BE0" w:rsidRDefault="00B00382" w:rsidP="00B00382">
      <w:pPr>
        <w:pStyle w:val="Akapitzlist"/>
        <w:numPr>
          <w:ilvl w:val="6"/>
          <w:numId w:val="83"/>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D56BE0">
        <w:rPr>
          <w:rFonts w:ascii="Arial" w:hAnsi="Arial" w:cs="Arial"/>
          <w:sz w:val="20"/>
          <w:szCs w:val="20"/>
          <w:lang w:eastAsia="pl-PL"/>
        </w:rPr>
        <w:t xml:space="preserve">W ramach systemu zaliczkowego, w sytuacji negatywnego rozpatrzenia zastrzeżeń zgłoszonych przez Beneficjenta lub ich niezgłoszenia, przy jednoczesnym braku zgody Beneficjenta na pomniejszenie wartości wydatków kwalifikowalnych o wydatki nieprawidłowe, Instytucja </w:t>
      </w:r>
      <w:r w:rsidR="003630E6" w:rsidRPr="00D56BE0">
        <w:rPr>
          <w:rFonts w:ascii="Arial" w:hAnsi="Arial" w:cs="Arial"/>
          <w:sz w:val="20"/>
          <w:szCs w:val="20"/>
          <w:lang w:eastAsia="pl-PL"/>
        </w:rPr>
        <w:t xml:space="preserve">Zarządzająca </w:t>
      </w:r>
      <w:r w:rsidRPr="00D56BE0">
        <w:rPr>
          <w:rFonts w:ascii="Arial" w:hAnsi="Arial" w:cs="Arial"/>
          <w:sz w:val="20"/>
          <w:szCs w:val="20"/>
          <w:lang w:eastAsia="pl-PL"/>
        </w:rPr>
        <w:t>wszczyna procedurę odzyskiwania od Beneficjenta kwoty odpowiadającej współfinansowaniu UE i współfinansowaniu krajowemu z budżetu państwa na zasadach określonych w § 13</w:t>
      </w:r>
      <w:r w:rsidR="00CE4DF5" w:rsidRPr="00D56BE0">
        <w:rPr>
          <w:rFonts w:ascii="Arial" w:hAnsi="Arial" w:cs="Arial"/>
          <w:sz w:val="20"/>
          <w:szCs w:val="20"/>
          <w:lang w:eastAsia="pl-PL"/>
        </w:rPr>
        <w:t>.</w:t>
      </w:r>
    </w:p>
    <w:p w14:paraId="26CE6099" w14:textId="77777777" w:rsidR="00B16F7C" w:rsidRPr="00D56BE0" w:rsidRDefault="00B16F7C" w:rsidP="00B16F7C">
      <w:pPr>
        <w:spacing w:after="60"/>
        <w:jc w:val="center"/>
        <w:rPr>
          <w:rFonts w:ascii="Arial" w:hAnsi="Arial" w:cs="Arial"/>
          <w:b/>
          <w:bCs/>
          <w:sz w:val="20"/>
          <w:szCs w:val="20"/>
        </w:rPr>
      </w:pPr>
    </w:p>
    <w:p w14:paraId="5CF8DD37" w14:textId="1E1BAD27" w:rsidR="0031771F" w:rsidRPr="00D56BE0" w:rsidRDefault="005B214F" w:rsidP="00B16F7C">
      <w:pPr>
        <w:spacing w:after="60"/>
        <w:jc w:val="center"/>
        <w:rPr>
          <w:rFonts w:ascii="Arial" w:hAnsi="Arial" w:cs="Arial"/>
          <w:sz w:val="20"/>
          <w:szCs w:val="20"/>
        </w:rPr>
      </w:pPr>
      <w:r w:rsidRPr="00D56BE0">
        <w:rPr>
          <w:rFonts w:ascii="Arial" w:hAnsi="Arial" w:cs="Arial"/>
          <w:b/>
          <w:bCs/>
          <w:sz w:val="20"/>
          <w:szCs w:val="20"/>
        </w:rPr>
        <w:t>Zabezpieczenie prawidłowej realizacji Projektu</w:t>
      </w:r>
    </w:p>
    <w:p w14:paraId="524B7726" w14:textId="77777777" w:rsidR="005B214F" w:rsidRPr="00D56BE0" w:rsidRDefault="005B214F" w:rsidP="00B16F7C">
      <w:pPr>
        <w:spacing w:after="60"/>
        <w:jc w:val="center"/>
        <w:rPr>
          <w:rFonts w:ascii="Arial" w:hAnsi="Arial" w:cs="Arial"/>
          <w:sz w:val="20"/>
          <w:szCs w:val="20"/>
        </w:rPr>
      </w:pPr>
      <w:r w:rsidRPr="00D56BE0">
        <w:rPr>
          <w:rFonts w:ascii="Arial" w:hAnsi="Arial" w:cs="Arial"/>
          <w:sz w:val="20"/>
          <w:szCs w:val="20"/>
        </w:rPr>
        <w:t>§ 15.</w:t>
      </w:r>
      <w:r w:rsidRPr="00D56BE0">
        <w:rPr>
          <w:rStyle w:val="Znakiprzypiswdolnych"/>
          <w:rFonts w:ascii="Arial" w:hAnsi="Arial" w:cs="Arial"/>
          <w:sz w:val="20"/>
          <w:szCs w:val="20"/>
        </w:rPr>
        <w:footnoteReference w:id="45"/>
      </w:r>
    </w:p>
    <w:p w14:paraId="3426C36C" w14:textId="25C6F094" w:rsidR="005B214F" w:rsidRPr="00D56BE0" w:rsidRDefault="005B214F" w:rsidP="00B16F7C">
      <w:pPr>
        <w:numPr>
          <w:ilvl w:val="0"/>
          <w:numId w:val="39"/>
        </w:numPr>
        <w:spacing w:after="60" w:line="240" w:lineRule="auto"/>
        <w:jc w:val="both"/>
        <w:rPr>
          <w:rFonts w:ascii="Arial" w:hAnsi="Arial" w:cs="Arial"/>
          <w:sz w:val="20"/>
          <w:szCs w:val="20"/>
        </w:rPr>
      </w:pPr>
      <w:r w:rsidRPr="00D56BE0">
        <w:rPr>
          <w:rFonts w:ascii="Arial" w:hAnsi="Arial" w:cs="Arial"/>
          <w:sz w:val="20"/>
          <w:szCs w:val="20"/>
        </w:rPr>
        <w:t>Zabezpieczeniem prawidłowej realizacji umowy jest</w:t>
      </w:r>
      <w:r w:rsidR="003A2C76" w:rsidRPr="00D56BE0">
        <w:rPr>
          <w:rFonts w:ascii="Arial" w:hAnsi="Arial" w:cs="Arial"/>
          <w:sz w:val="20"/>
          <w:szCs w:val="20"/>
        </w:rPr>
        <w:t xml:space="preserve"> </w:t>
      </w:r>
      <w:r w:rsidR="00A37C0E" w:rsidRPr="00D56BE0">
        <w:rPr>
          <w:rFonts w:ascii="Arial" w:hAnsi="Arial" w:cs="Arial"/>
          <w:iCs/>
          <w:sz w:val="20"/>
          <w:szCs w:val="20"/>
        </w:rPr>
        <w:t>s</w:t>
      </w:r>
      <w:r w:rsidRPr="00D56BE0">
        <w:rPr>
          <w:rFonts w:ascii="Arial" w:hAnsi="Arial" w:cs="Arial"/>
          <w:iCs/>
          <w:sz w:val="20"/>
          <w:szCs w:val="20"/>
        </w:rPr>
        <w:t>kładany przez Beneficjenta, nie później niż w terminie</w:t>
      </w:r>
      <w:r w:rsidR="00CC452A" w:rsidRPr="00D56BE0">
        <w:rPr>
          <w:rFonts w:ascii="Arial" w:hAnsi="Arial" w:cs="Arial"/>
          <w:iCs/>
          <w:sz w:val="20"/>
          <w:szCs w:val="20"/>
        </w:rPr>
        <w:t xml:space="preserve"> 10 dni roboczych </w:t>
      </w:r>
      <w:r w:rsidR="006A2F3F" w:rsidRPr="00D56BE0">
        <w:rPr>
          <w:rFonts w:ascii="Arial" w:hAnsi="Arial" w:cs="Arial"/>
          <w:iCs/>
          <w:sz w:val="20"/>
          <w:szCs w:val="20"/>
        </w:rPr>
        <w:t xml:space="preserve">od daty </w:t>
      </w:r>
      <w:r w:rsidR="00D309A2" w:rsidRPr="00D56BE0">
        <w:rPr>
          <w:rFonts w:ascii="Arial" w:hAnsi="Arial" w:cs="Arial"/>
          <w:iCs/>
          <w:sz w:val="20"/>
          <w:szCs w:val="20"/>
        </w:rPr>
        <w:t>podpisania</w:t>
      </w:r>
      <w:r w:rsidR="00A37C0E" w:rsidRPr="00D56BE0">
        <w:rPr>
          <w:rFonts w:ascii="Arial" w:hAnsi="Arial" w:cs="Arial"/>
          <w:iCs/>
          <w:sz w:val="20"/>
          <w:szCs w:val="20"/>
        </w:rPr>
        <w:t xml:space="preserve"> przez obie strony umowy</w:t>
      </w:r>
      <w:r w:rsidR="003A2C76" w:rsidRPr="00D56BE0">
        <w:rPr>
          <w:rFonts w:ascii="Arial" w:hAnsi="Arial" w:cs="Arial"/>
          <w:iCs/>
          <w:sz w:val="20"/>
          <w:szCs w:val="20"/>
        </w:rPr>
        <w:t xml:space="preserve"> weksel in blanco wraz z </w:t>
      </w:r>
      <w:r w:rsidR="00A37C0E" w:rsidRPr="00D56BE0">
        <w:rPr>
          <w:rFonts w:ascii="Arial" w:hAnsi="Arial" w:cs="Arial"/>
          <w:iCs/>
          <w:sz w:val="20"/>
          <w:szCs w:val="20"/>
        </w:rPr>
        <w:t>wypełnioną deklaracją wystawcy weksla</w:t>
      </w:r>
      <w:r w:rsidR="00C63BD2" w:rsidRPr="00D56BE0">
        <w:rPr>
          <w:rFonts w:ascii="Arial" w:hAnsi="Arial" w:cs="Arial"/>
          <w:iCs/>
          <w:sz w:val="20"/>
          <w:szCs w:val="20"/>
        </w:rPr>
        <w:t xml:space="preserve"> in blanco</w:t>
      </w:r>
      <w:r w:rsidR="006A2F3F" w:rsidRPr="00D56BE0">
        <w:rPr>
          <w:rFonts w:ascii="Arial" w:hAnsi="Arial" w:cs="Arial"/>
          <w:iCs/>
          <w:sz w:val="20"/>
          <w:szCs w:val="20"/>
        </w:rPr>
        <w:t xml:space="preserve">, </w:t>
      </w:r>
      <w:r w:rsidR="00CC452A" w:rsidRPr="00D56BE0">
        <w:rPr>
          <w:rFonts w:ascii="Arial" w:hAnsi="Arial" w:cs="Arial"/>
          <w:iCs/>
          <w:sz w:val="20"/>
          <w:szCs w:val="20"/>
        </w:rPr>
        <w:t>z zastrzeżeniem</w:t>
      </w:r>
      <w:r w:rsidR="00A37C0E" w:rsidRPr="00D56BE0">
        <w:rPr>
          <w:rFonts w:ascii="Arial" w:hAnsi="Arial" w:cs="Arial"/>
          <w:iCs/>
          <w:sz w:val="20"/>
          <w:szCs w:val="20"/>
        </w:rPr>
        <w:t xml:space="preserve"> ust. 7, zgodnie z</w:t>
      </w:r>
      <w:r w:rsidR="00A858EF" w:rsidRPr="00D56BE0">
        <w:rPr>
          <w:rFonts w:ascii="Arial" w:hAnsi="Arial" w:cs="Arial"/>
          <w:iCs/>
          <w:sz w:val="20"/>
          <w:szCs w:val="20"/>
        </w:rPr>
        <w:t> </w:t>
      </w:r>
      <w:r w:rsidR="00A37C0E" w:rsidRPr="00D56BE0">
        <w:rPr>
          <w:rFonts w:ascii="Arial" w:hAnsi="Arial" w:cs="Arial"/>
          <w:iCs/>
          <w:sz w:val="20"/>
          <w:szCs w:val="20"/>
        </w:rPr>
        <w:t>ust. 8</w:t>
      </w:r>
      <w:r w:rsidR="006A2F3F" w:rsidRPr="00D56BE0">
        <w:rPr>
          <w:rFonts w:ascii="Arial" w:hAnsi="Arial" w:cs="Arial"/>
          <w:iCs/>
          <w:sz w:val="20"/>
          <w:szCs w:val="20"/>
        </w:rPr>
        <w:t>.</w:t>
      </w:r>
      <w:r w:rsidR="003A2C76" w:rsidRPr="00D56BE0" w:rsidDel="003A2C76">
        <w:rPr>
          <w:rFonts w:ascii="Arial" w:hAnsi="Arial" w:cs="Arial"/>
          <w:iCs/>
          <w:sz w:val="20"/>
          <w:szCs w:val="20"/>
        </w:rPr>
        <w:t xml:space="preserve"> </w:t>
      </w:r>
    </w:p>
    <w:p w14:paraId="4E23DF2C" w14:textId="77777777" w:rsidR="005B214F" w:rsidRPr="00D56BE0" w:rsidRDefault="005B214F" w:rsidP="00FA45F3">
      <w:pPr>
        <w:numPr>
          <w:ilvl w:val="0"/>
          <w:numId w:val="39"/>
        </w:numPr>
        <w:spacing w:after="60" w:line="240" w:lineRule="auto"/>
        <w:jc w:val="both"/>
        <w:rPr>
          <w:rFonts w:ascii="Arial" w:hAnsi="Arial" w:cs="Arial"/>
          <w:sz w:val="20"/>
          <w:szCs w:val="20"/>
        </w:rPr>
      </w:pPr>
      <w:r w:rsidRPr="00D56BE0">
        <w:rPr>
          <w:rFonts w:ascii="Arial" w:hAnsi="Arial" w:cs="Arial"/>
          <w:sz w:val="20"/>
          <w:szCs w:val="20"/>
        </w:rPr>
        <w:lastRenderedPageBreak/>
        <w:t>Zwrot dokumentu stanowiącego</w:t>
      </w:r>
      <w:r w:rsidR="00DD5331" w:rsidRPr="00D56BE0">
        <w:rPr>
          <w:rFonts w:ascii="Arial" w:hAnsi="Arial" w:cs="Arial"/>
          <w:sz w:val="20"/>
          <w:szCs w:val="20"/>
        </w:rPr>
        <w:t xml:space="preserve"> zabezpieczenie prawidłowej realizacji umowy następuje</w:t>
      </w:r>
      <w:r w:rsidRPr="00D56BE0">
        <w:rPr>
          <w:rFonts w:ascii="Arial" w:hAnsi="Arial" w:cs="Arial"/>
          <w:sz w:val="20"/>
          <w:szCs w:val="20"/>
        </w:rPr>
        <w:t xml:space="preserve"> </w:t>
      </w:r>
      <w:r w:rsidR="005E4614" w:rsidRPr="00D56BE0">
        <w:rPr>
          <w:rFonts w:ascii="Arial" w:hAnsi="Arial" w:cs="Arial"/>
          <w:sz w:val="20"/>
          <w:szCs w:val="20"/>
        </w:rPr>
        <w:br/>
      </w:r>
      <w:r w:rsidRPr="00D56BE0">
        <w:rPr>
          <w:rFonts w:ascii="Arial" w:hAnsi="Arial" w:cs="Arial"/>
          <w:sz w:val="20"/>
          <w:szCs w:val="20"/>
        </w:rPr>
        <w:t xml:space="preserve">po ostatecznym rozliczeniu umowy, tj. po zatwierdzeniu </w:t>
      </w:r>
      <w:r w:rsidR="006F3894" w:rsidRPr="00D56BE0">
        <w:rPr>
          <w:rFonts w:ascii="Arial" w:hAnsi="Arial" w:cs="Arial"/>
          <w:sz w:val="20"/>
          <w:szCs w:val="20"/>
        </w:rPr>
        <w:t xml:space="preserve">końcowego wniosku o płatność </w:t>
      </w:r>
      <w:r w:rsidR="005E4614" w:rsidRPr="00D56BE0">
        <w:rPr>
          <w:rFonts w:ascii="Arial" w:hAnsi="Arial" w:cs="Arial"/>
          <w:sz w:val="20"/>
          <w:szCs w:val="20"/>
        </w:rPr>
        <w:br/>
      </w:r>
      <w:r w:rsidR="006F3894" w:rsidRPr="00D56BE0">
        <w:rPr>
          <w:rFonts w:ascii="Arial" w:hAnsi="Arial" w:cs="Arial"/>
          <w:sz w:val="20"/>
          <w:szCs w:val="20"/>
        </w:rPr>
        <w:t>w P</w:t>
      </w:r>
      <w:r w:rsidRPr="00D56BE0">
        <w:rPr>
          <w:rFonts w:ascii="Arial" w:hAnsi="Arial" w:cs="Arial"/>
          <w:sz w:val="20"/>
          <w:szCs w:val="20"/>
        </w:rPr>
        <w:t xml:space="preserve">rojekcie oraz – jeśli dotyczy – zwrocie środków niewykorzystanych przez Beneficjenta, </w:t>
      </w:r>
      <w:r w:rsidR="005E4614" w:rsidRPr="00D56BE0">
        <w:rPr>
          <w:rFonts w:ascii="Arial" w:hAnsi="Arial" w:cs="Arial"/>
          <w:sz w:val="20"/>
          <w:szCs w:val="20"/>
        </w:rPr>
        <w:br/>
      </w:r>
      <w:r w:rsidRPr="00D56BE0">
        <w:rPr>
          <w:rFonts w:ascii="Arial" w:hAnsi="Arial" w:cs="Arial"/>
          <w:sz w:val="20"/>
          <w:szCs w:val="20"/>
        </w:rPr>
        <w:t>z zastrzeżeniem ust. 3 i 4, na wezwanie Instytucji Zarządzającej</w:t>
      </w:r>
      <w:r w:rsidR="000837DB" w:rsidRPr="00D56BE0">
        <w:rPr>
          <w:rFonts w:ascii="Arial" w:hAnsi="Arial" w:cs="Arial"/>
          <w:color w:val="FF0000"/>
          <w:sz w:val="20"/>
          <w:szCs w:val="20"/>
        </w:rPr>
        <w:t>.</w:t>
      </w:r>
    </w:p>
    <w:p w14:paraId="51358C20" w14:textId="4646E407" w:rsidR="005B214F" w:rsidRPr="00D56BE0" w:rsidRDefault="005B214F" w:rsidP="00FA45F3">
      <w:pPr>
        <w:numPr>
          <w:ilvl w:val="0"/>
          <w:numId w:val="39"/>
        </w:numPr>
        <w:spacing w:after="60" w:line="240" w:lineRule="auto"/>
        <w:jc w:val="both"/>
        <w:rPr>
          <w:rFonts w:ascii="Arial" w:hAnsi="Arial" w:cs="Arial"/>
          <w:sz w:val="20"/>
          <w:szCs w:val="20"/>
        </w:rPr>
      </w:pPr>
      <w:r w:rsidRPr="00D56BE0">
        <w:rPr>
          <w:rFonts w:ascii="Arial" w:hAnsi="Arial" w:cs="Arial"/>
          <w:sz w:val="20"/>
          <w:szCs w:val="20"/>
        </w:rPr>
        <w:t xml:space="preserve">W przypadku wszczęcia postępowania administracyjnego w celu wydania decyzji o zwrocie środków na podstawie przepisów </w:t>
      </w:r>
      <w:r w:rsidR="0031771F" w:rsidRPr="00D56BE0">
        <w:rPr>
          <w:rFonts w:ascii="Arial" w:hAnsi="Arial" w:cs="Arial"/>
          <w:sz w:val="20"/>
          <w:szCs w:val="20"/>
        </w:rPr>
        <w:t xml:space="preserve">ustawy </w:t>
      </w:r>
      <w:r w:rsidRPr="00D56BE0">
        <w:rPr>
          <w:rFonts w:ascii="Arial" w:hAnsi="Arial" w:cs="Arial"/>
          <w:sz w:val="20"/>
          <w:szCs w:val="20"/>
        </w:rPr>
        <w:t>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E4D8C1B" w14:textId="6D64748E" w:rsidR="005B214F" w:rsidRPr="00D56BE0" w:rsidRDefault="005B214F" w:rsidP="00FA45F3">
      <w:pPr>
        <w:numPr>
          <w:ilvl w:val="0"/>
          <w:numId w:val="39"/>
        </w:numPr>
        <w:spacing w:after="60" w:line="240" w:lineRule="auto"/>
        <w:jc w:val="both"/>
        <w:rPr>
          <w:rFonts w:ascii="Arial" w:hAnsi="Arial" w:cs="Arial"/>
          <w:sz w:val="20"/>
          <w:szCs w:val="20"/>
        </w:rPr>
      </w:pPr>
      <w:r w:rsidRPr="00D56BE0">
        <w:rPr>
          <w:rFonts w:ascii="Arial" w:hAnsi="Arial" w:cs="Arial"/>
          <w:sz w:val="20"/>
          <w:szCs w:val="20"/>
        </w:rPr>
        <w:t>W przypadku gdy Wniosek przewiduje</w:t>
      </w:r>
      <w:r w:rsidR="00DB124D" w:rsidRPr="00D56BE0">
        <w:rPr>
          <w:rFonts w:ascii="Arial" w:hAnsi="Arial" w:cs="Arial"/>
          <w:sz w:val="20"/>
          <w:szCs w:val="20"/>
        </w:rPr>
        <w:t xml:space="preserve"> trwałość o której mowa w § 17 ust. 7</w:t>
      </w:r>
      <w:r w:rsidRPr="00D56BE0">
        <w:rPr>
          <w:rFonts w:ascii="Arial" w:hAnsi="Arial" w:cs="Arial"/>
          <w:sz w:val="20"/>
          <w:szCs w:val="20"/>
        </w:rPr>
        <w:t>, zwrot dokumentu stanowiącego zabezpieczenie następuje po upływie okresu trwałości.</w:t>
      </w:r>
    </w:p>
    <w:p w14:paraId="5004B18A" w14:textId="14C9911B" w:rsidR="005B214F" w:rsidRPr="00D56BE0" w:rsidRDefault="005B214F" w:rsidP="00A96F80">
      <w:pPr>
        <w:numPr>
          <w:ilvl w:val="0"/>
          <w:numId w:val="39"/>
        </w:numPr>
        <w:spacing w:after="60" w:line="240" w:lineRule="auto"/>
        <w:jc w:val="both"/>
      </w:pPr>
      <w:r w:rsidRPr="00D56BE0">
        <w:rPr>
          <w:rFonts w:ascii="Arial" w:hAnsi="Arial" w:cs="Arial"/>
          <w:sz w:val="20"/>
          <w:szCs w:val="20"/>
        </w:rPr>
        <w:t xml:space="preserve">Beneficjent zobowiązany jest do </w:t>
      </w:r>
      <w:r w:rsidR="00D45DC3" w:rsidRPr="00D56BE0">
        <w:rPr>
          <w:rFonts w:ascii="Arial" w:hAnsi="Arial" w:cs="Arial"/>
          <w:sz w:val="20"/>
          <w:szCs w:val="20"/>
        </w:rPr>
        <w:t xml:space="preserve">odbioru </w:t>
      </w:r>
      <w:r w:rsidRPr="00D56BE0">
        <w:rPr>
          <w:rFonts w:ascii="Arial" w:hAnsi="Arial" w:cs="Arial"/>
          <w:sz w:val="20"/>
          <w:szCs w:val="20"/>
        </w:rPr>
        <w:t xml:space="preserve">dokumentu </w:t>
      </w:r>
      <w:r w:rsidR="0028194A" w:rsidRPr="00D56BE0">
        <w:rPr>
          <w:rFonts w:ascii="Arial" w:hAnsi="Arial" w:cs="Arial"/>
          <w:sz w:val="20"/>
          <w:szCs w:val="20"/>
        </w:rPr>
        <w:t xml:space="preserve">stanowiącego zabezpieczenie </w:t>
      </w:r>
      <w:r w:rsidR="00DD5331" w:rsidRPr="00D56BE0">
        <w:rPr>
          <w:rFonts w:ascii="Arial" w:hAnsi="Arial" w:cs="Arial"/>
          <w:sz w:val="20"/>
          <w:szCs w:val="20"/>
        </w:rPr>
        <w:t xml:space="preserve">prawidłowej realizacji </w:t>
      </w:r>
      <w:r w:rsidRPr="00D56BE0">
        <w:rPr>
          <w:rFonts w:ascii="Arial" w:hAnsi="Arial" w:cs="Arial"/>
          <w:sz w:val="20"/>
          <w:szCs w:val="20"/>
        </w:rPr>
        <w:t>umowy w terminie 21 dni roboczych od dnia dor</w:t>
      </w:r>
      <w:r w:rsidR="00215603" w:rsidRPr="00D56BE0">
        <w:rPr>
          <w:rFonts w:ascii="Arial" w:hAnsi="Arial" w:cs="Arial"/>
          <w:sz w:val="20"/>
          <w:szCs w:val="20"/>
        </w:rPr>
        <w:t>ęczenia pisemnego zawiadomienia po uprzednim ustaleniu dokładnego terminu odbioru z Instytucją Zarządzającą.</w:t>
      </w:r>
      <w:r w:rsidR="004B68E7" w:rsidRPr="00D56BE0">
        <w:t xml:space="preserve"> </w:t>
      </w:r>
      <w:r w:rsidR="004B68E7" w:rsidRPr="00D56BE0">
        <w:rPr>
          <w:rFonts w:ascii="Arial" w:hAnsi="Arial" w:cs="Arial"/>
          <w:sz w:val="20"/>
          <w:szCs w:val="20"/>
        </w:rPr>
        <w:t xml:space="preserve">Odbiór następuje </w:t>
      </w:r>
      <w:r w:rsidR="00B16F7C" w:rsidRPr="00D56BE0">
        <w:rPr>
          <w:rFonts w:ascii="Arial" w:hAnsi="Arial" w:cs="Arial"/>
          <w:sz w:val="20"/>
          <w:szCs w:val="20"/>
        </w:rPr>
        <w:br/>
      </w:r>
      <w:r w:rsidR="004B68E7" w:rsidRPr="00D56BE0">
        <w:rPr>
          <w:rFonts w:ascii="Arial" w:hAnsi="Arial" w:cs="Arial"/>
          <w:sz w:val="20"/>
          <w:szCs w:val="20"/>
        </w:rPr>
        <w:t>w dniu ustalonym z Instytucją Zarządzającą.</w:t>
      </w:r>
    </w:p>
    <w:p w14:paraId="7BB92DA1" w14:textId="73F76A8F" w:rsidR="00A37C0E" w:rsidRPr="00D56BE0" w:rsidRDefault="005B214F" w:rsidP="00B16F7C">
      <w:pPr>
        <w:numPr>
          <w:ilvl w:val="0"/>
          <w:numId w:val="39"/>
        </w:numPr>
        <w:spacing w:after="60" w:line="240" w:lineRule="auto"/>
        <w:jc w:val="both"/>
        <w:rPr>
          <w:rFonts w:ascii="Arial" w:hAnsi="Arial" w:cs="Arial"/>
          <w:sz w:val="20"/>
          <w:szCs w:val="20"/>
        </w:rPr>
      </w:pPr>
      <w:r w:rsidRPr="00D56BE0">
        <w:rPr>
          <w:rFonts w:ascii="Arial" w:hAnsi="Arial" w:cs="Arial"/>
          <w:sz w:val="20"/>
          <w:szCs w:val="20"/>
        </w:rPr>
        <w:t xml:space="preserve">Po upływie okresu, o którym mowa w ust. 5, </w:t>
      </w:r>
      <w:r w:rsidR="00F416B6" w:rsidRPr="00D56BE0">
        <w:rPr>
          <w:rFonts w:ascii="Arial" w:hAnsi="Arial" w:cs="Arial"/>
          <w:sz w:val="20"/>
          <w:szCs w:val="20"/>
        </w:rPr>
        <w:t xml:space="preserve">nieodebrany przez Beneficjenta </w:t>
      </w:r>
      <w:r w:rsidRPr="00D56BE0">
        <w:rPr>
          <w:rFonts w:ascii="Arial" w:hAnsi="Arial" w:cs="Arial"/>
          <w:sz w:val="20"/>
          <w:szCs w:val="20"/>
        </w:rPr>
        <w:t xml:space="preserve">dokument </w:t>
      </w:r>
      <w:r w:rsidR="0028194A" w:rsidRPr="00D56BE0">
        <w:rPr>
          <w:rFonts w:ascii="Arial" w:hAnsi="Arial" w:cs="Arial"/>
          <w:sz w:val="20"/>
          <w:szCs w:val="20"/>
        </w:rPr>
        <w:t xml:space="preserve">stanowiący zabezpieczenie prawidłowej realizacji umowy </w:t>
      </w:r>
      <w:r w:rsidRPr="00D56BE0">
        <w:rPr>
          <w:rFonts w:ascii="Arial" w:hAnsi="Arial" w:cs="Arial"/>
          <w:sz w:val="20"/>
          <w:szCs w:val="20"/>
        </w:rPr>
        <w:t xml:space="preserve">jest </w:t>
      </w:r>
      <w:r w:rsidR="0028194A" w:rsidRPr="00D56BE0">
        <w:rPr>
          <w:rFonts w:ascii="Arial" w:hAnsi="Arial" w:cs="Arial"/>
          <w:sz w:val="20"/>
          <w:szCs w:val="20"/>
        </w:rPr>
        <w:t xml:space="preserve">komisyjnie </w:t>
      </w:r>
      <w:r w:rsidRPr="00D56BE0">
        <w:rPr>
          <w:rFonts w:ascii="Arial" w:hAnsi="Arial" w:cs="Arial"/>
          <w:sz w:val="20"/>
          <w:szCs w:val="20"/>
        </w:rPr>
        <w:t>niszczony przez Instytucję Zarządzającą, o czym</w:t>
      </w:r>
      <w:r w:rsidR="0028194A" w:rsidRPr="00D56BE0">
        <w:rPr>
          <w:rFonts w:ascii="Arial" w:hAnsi="Arial" w:cs="Arial"/>
          <w:sz w:val="20"/>
          <w:szCs w:val="20"/>
        </w:rPr>
        <w:t xml:space="preserve"> Beneficjent jest niezwłocznie powiadamiany.</w:t>
      </w:r>
    </w:p>
    <w:p w14:paraId="0B4A2CC4" w14:textId="35D77E58" w:rsidR="001611BF" w:rsidRPr="00D56BE0" w:rsidRDefault="00366B2B" w:rsidP="00FA45F3">
      <w:pPr>
        <w:numPr>
          <w:ilvl w:val="0"/>
          <w:numId w:val="39"/>
        </w:numPr>
        <w:spacing w:after="60" w:line="240" w:lineRule="auto"/>
        <w:jc w:val="both"/>
        <w:rPr>
          <w:rFonts w:ascii="Arial" w:hAnsi="Arial" w:cs="Arial"/>
          <w:sz w:val="20"/>
          <w:szCs w:val="20"/>
        </w:rPr>
      </w:pPr>
      <w:r w:rsidRPr="00D56BE0">
        <w:rPr>
          <w:rFonts w:ascii="Arial" w:hAnsi="Arial" w:cs="Arial"/>
          <w:sz w:val="20"/>
          <w:szCs w:val="20"/>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Instytucją Zarządzającą</w:t>
      </w:r>
      <w:r w:rsidR="003379D3" w:rsidRPr="00D56BE0">
        <w:rPr>
          <w:rFonts w:ascii="Arial" w:hAnsi="Arial" w:cs="Arial"/>
          <w:sz w:val="20"/>
          <w:szCs w:val="20"/>
        </w:rPr>
        <w:t xml:space="preserve"> </w:t>
      </w:r>
      <w:r w:rsidRPr="00D56BE0">
        <w:rPr>
          <w:rFonts w:ascii="Arial" w:hAnsi="Arial" w:cs="Arial"/>
          <w:sz w:val="20"/>
          <w:szCs w:val="20"/>
        </w:rPr>
        <w:t xml:space="preserve">przekracza limit 10 mln PLN </w:t>
      </w:r>
      <w:r w:rsidR="006543A7" w:rsidRPr="00D56BE0">
        <w:rPr>
          <w:rFonts w:ascii="Arial" w:hAnsi="Arial" w:cs="Arial"/>
          <w:sz w:val="20"/>
          <w:szCs w:val="20"/>
        </w:rPr>
        <w:t>zabezpieczenie</w:t>
      </w:r>
      <w:r w:rsidR="00127E45" w:rsidRPr="00D56BE0">
        <w:rPr>
          <w:rFonts w:ascii="Arial" w:hAnsi="Arial" w:cs="Arial"/>
          <w:sz w:val="20"/>
          <w:szCs w:val="20"/>
        </w:rPr>
        <w:t>m</w:t>
      </w:r>
      <w:r w:rsidR="006543A7" w:rsidRPr="00D56BE0">
        <w:rPr>
          <w:rFonts w:ascii="Arial" w:hAnsi="Arial" w:cs="Arial"/>
          <w:sz w:val="20"/>
          <w:szCs w:val="20"/>
        </w:rPr>
        <w:t xml:space="preserve"> prawidłowej realizacji umowy jest wskazana przez Beneficjenta jedna z następujących </w:t>
      </w:r>
      <w:r w:rsidR="001611BF" w:rsidRPr="00D56BE0">
        <w:rPr>
          <w:rFonts w:ascii="Arial" w:hAnsi="Arial" w:cs="Arial"/>
          <w:sz w:val="20"/>
          <w:szCs w:val="20"/>
        </w:rPr>
        <w:t>form</w:t>
      </w:r>
      <w:r w:rsidR="007252E9" w:rsidRPr="00D56BE0">
        <w:rPr>
          <w:rFonts w:ascii="Arial" w:hAnsi="Arial" w:cs="Arial"/>
          <w:sz w:val="20"/>
          <w:szCs w:val="20"/>
        </w:rPr>
        <w:t xml:space="preserve"> zabezpieczenia</w:t>
      </w:r>
      <w:r w:rsidR="001611BF" w:rsidRPr="00D56BE0">
        <w:rPr>
          <w:rFonts w:ascii="Arial" w:hAnsi="Arial" w:cs="Arial"/>
          <w:sz w:val="20"/>
          <w:szCs w:val="20"/>
        </w:rPr>
        <w:t>:</w:t>
      </w:r>
    </w:p>
    <w:p w14:paraId="63289FA7" w14:textId="77777777"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poręczenie bankowe lub poręczenie spółdzielczej kasy oszczędnościowo – kredytowej, z tym, że zobowiązanie kasy jest zawsze zobowiązaniem pieniężnym;</w:t>
      </w:r>
    </w:p>
    <w:p w14:paraId="71ECD66B" w14:textId="5094AF3F"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gwarancja bankowa;</w:t>
      </w:r>
    </w:p>
    <w:p w14:paraId="0D16113A" w14:textId="063D114B" w:rsidR="003379D3"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gwarancja ubezpieczeniowa;</w:t>
      </w:r>
      <w:r w:rsidR="006543A7" w:rsidRPr="00D56BE0">
        <w:rPr>
          <w:rFonts w:ascii="Arial" w:hAnsi="Arial" w:cs="Arial"/>
          <w:sz w:val="20"/>
          <w:szCs w:val="20"/>
        </w:rPr>
        <w:t xml:space="preserve"> </w:t>
      </w:r>
    </w:p>
    <w:p w14:paraId="6FCD309A" w14:textId="3167FB5A"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hipoteka;</w:t>
      </w:r>
    </w:p>
    <w:p w14:paraId="7D2278CB" w14:textId="360043C7"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weksel z poręczeniem wekslowym banku lub spółdzielczej kasy oszczędnościowo – kredytowej;</w:t>
      </w:r>
    </w:p>
    <w:p w14:paraId="433501A2" w14:textId="59F50F2D" w:rsidR="001611BF" w:rsidRPr="00D56BE0" w:rsidRDefault="001611BF" w:rsidP="00A96F80">
      <w:pPr>
        <w:spacing w:after="60" w:line="240" w:lineRule="auto"/>
        <w:ind w:left="360"/>
        <w:jc w:val="both"/>
        <w:rPr>
          <w:rFonts w:ascii="Arial" w:hAnsi="Arial" w:cs="Arial"/>
          <w:sz w:val="20"/>
          <w:szCs w:val="20"/>
        </w:rPr>
      </w:pPr>
      <w:r w:rsidRPr="00D56BE0">
        <w:rPr>
          <w:rFonts w:ascii="Arial" w:hAnsi="Arial" w:cs="Arial"/>
          <w:sz w:val="20"/>
          <w:szCs w:val="20"/>
        </w:rPr>
        <w:t>– poręczenie według prawa cywilnego</w:t>
      </w:r>
      <w:r w:rsidR="00127E45" w:rsidRPr="00D56BE0">
        <w:rPr>
          <w:rFonts w:ascii="Arial" w:hAnsi="Arial" w:cs="Arial"/>
          <w:sz w:val="20"/>
          <w:szCs w:val="20"/>
        </w:rPr>
        <w:t>,</w:t>
      </w:r>
    </w:p>
    <w:p w14:paraId="6A57840B" w14:textId="24FD3402" w:rsidR="001611BF" w:rsidRPr="00D56BE0" w:rsidRDefault="001611BF" w:rsidP="00A96F80">
      <w:pPr>
        <w:spacing w:after="60" w:line="240" w:lineRule="auto"/>
        <w:ind w:firstLine="426"/>
        <w:jc w:val="both"/>
        <w:rPr>
          <w:rFonts w:ascii="Arial" w:hAnsi="Arial" w:cs="Arial"/>
          <w:sz w:val="20"/>
          <w:szCs w:val="20"/>
        </w:rPr>
      </w:pPr>
      <w:r w:rsidRPr="00D56BE0">
        <w:rPr>
          <w:rFonts w:ascii="Arial" w:hAnsi="Arial" w:cs="Arial"/>
          <w:sz w:val="20"/>
          <w:szCs w:val="20"/>
        </w:rPr>
        <w:t>składane nie później niż w terminie wskazanym w ust. 1.</w:t>
      </w:r>
    </w:p>
    <w:p w14:paraId="483F37B8" w14:textId="77777777" w:rsidR="005B214F" w:rsidRPr="00D56BE0" w:rsidRDefault="005B214F" w:rsidP="00FA45F3">
      <w:pPr>
        <w:numPr>
          <w:ilvl w:val="0"/>
          <w:numId w:val="39"/>
        </w:numPr>
        <w:spacing w:after="60" w:line="240" w:lineRule="auto"/>
        <w:jc w:val="both"/>
        <w:rPr>
          <w:rFonts w:ascii="Arial" w:hAnsi="Arial" w:cs="Arial"/>
          <w:sz w:val="20"/>
          <w:szCs w:val="20"/>
        </w:rPr>
      </w:pPr>
      <w:r w:rsidRPr="00D56BE0">
        <w:rPr>
          <w:rFonts w:ascii="Arial" w:hAnsi="Arial" w:cs="Arial"/>
          <w:sz w:val="20"/>
          <w:szCs w:val="20"/>
        </w:rPr>
        <w:t xml:space="preserve">W przypadku gdyby odrębne przepisy dotyczące zabezpieczenia umowy innego rodzaju </w:t>
      </w:r>
      <w:r w:rsidR="005E4614" w:rsidRPr="00D56BE0">
        <w:rPr>
          <w:rFonts w:ascii="Arial" w:hAnsi="Arial" w:cs="Arial"/>
          <w:sz w:val="20"/>
          <w:szCs w:val="20"/>
        </w:rPr>
        <w:br/>
      </w:r>
      <w:r w:rsidRPr="00D56BE0">
        <w:rPr>
          <w:rFonts w:ascii="Arial" w:hAnsi="Arial" w:cs="Arial"/>
          <w:sz w:val="20"/>
          <w:szCs w:val="20"/>
        </w:rPr>
        <w:t>niż wskazan</w:t>
      </w:r>
      <w:r w:rsidR="00F17FC6" w:rsidRPr="00D56BE0">
        <w:rPr>
          <w:rFonts w:ascii="Arial" w:hAnsi="Arial" w:cs="Arial"/>
          <w:sz w:val="20"/>
          <w:szCs w:val="20"/>
        </w:rPr>
        <w:t>y</w:t>
      </w:r>
      <w:r w:rsidRPr="00D56BE0">
        <w:rPr>
          <w:rFonts w:ascii="Arial" w:hAnsi="Arial" w:cs="Arial"/>
          <w:sz w:val="20"/>
          <w:szCs w:val="20"/>
        </w:rPr>
        <w:t xml:space="preserve"> w ust. 1, wybran</w:t>
      </w:r>
      <w:r w:rsidR="00D26810" w:rsidRPr="00D56BE0">
        <w:rPr>
          <w:rFonts w:ascii="Arial" w:hAnsi="Arial" w:cs="Arial"/>
          <w:sz w:val="20"/>
          <w:szCs w:val="20"/>
        </w:rPr>
        <w:t>ego</w:t>
      </w:r>
      <w:r w:rsidRPr="00D56BE0">
        <w:rPr>
          <w:rFonts w:ascii="Arial" w:hAnsi="Arial" w:cs="Arial"/>
          <w:sz w:val="20"/>
          <w:szCs w:val="20"/>
        </w:rPr>
        <w:t xml:space="preserve"> ze wzg</w:t>
      </w:r>
      <w:r w:rsidR="006F3894" w:rsidRPr="00D56BE0">
        <w:rPr>
          <w:rFonts w:ascii="Arial" w:hAnsi="Arial" w:cs="Arial"/>
          <w:sz w:val="20"/>
          <w:szCs w:val="20"/>
        </w:rPr>
        <w:t>lędu na wartość dofinansowania P</w:t>
      </w:r>
      <w:r w:rsidRPr="00D56BE0">
        <w:rPr>
          <w:rFonts w:ascii="Arial" w:hAnsi="Arial" w:cs="Arial"/>
          <w:sz w:val="20"/>
          <w:szCs w:val="20"/>
        </w:rPr>
        <w:t xml:space="preserve">rojektu, wymagały </w:t>
      </w:r>
      <w:r w:rsidR="005E4614" w:rsidRPr="00D56BE0">
        <w:rPr>
          <w:rFonts w:ascii="Arial" w:hAnsi="Arial" w:cs="Arial"/>
          <w:sz w:val="20"/>
          <w:szCs w:val="20"/>
        </w:rPr>
        <w:br/>
      </w:r>
      <w:r w:rsidRPr="00D56BE0">
        <w:rPr>
          <w:rFonts w:ascii="Arial" w:hAnsi="Arial" w:cs="Arial"/>
          <w:sz w:val="20"/>
          <w:szCs w:val="20"/>
        </w:rPr>
        <w:t>od wierzyciela oświadczenia o wygaśnięciu zobowiązania, Instytucja Zarządzająca złoży takie oświadczenie.</w:t>
      </w:r>
    </w:p>
    <w:p w14:paraId="64CB50E3" w14:textId="77777777" w:rsidR="005842DF" w:rsidRPr="00D56BE0" w:rsidRDefault="005842DF" w:rsidP="00470AFF">
      <w:pPr>
        <w:spacing w:after="60"/>
        <w:jc w:val="center"/>
        <w:rPr>
          <w:rFonts w:ascii="Arial" w:hAnsi="Arial" w:cs="Arial"/>
          <w:sz w:val="20"/>
          <w:szCs w:val="20"/>
        </w:rPr>
      </w:pPr>
    </w:p>
    <w:p w14:paraId="66EAF2CC" w14:textId="77777777" w:rsidR="005B214F" w:rsidRPr="00D56BE0" w:rsidRDefault="005B214F" w:rsidP="00B16F7C">
      <w:pPr>
        <w:spacing w:after="60"/>
        <w:jc w:val="center"/>
        <w:rPr>
          <w:rFonts w:ascii="Arial" w:hAnsi="Arial" w:cs="Arial"/>
          <w:sz w:val="20"/>
          <w:szCs w:val="20"/>
        </w:rPr>
      </w:pPr>
      <w:r w:rsidRPr="00D56BE0">
        <w:rPr>
          <w:rFonts w:ascii="Arial" w:hAnsi="Arial" w:cs="Arial"/>
          <w:b/>
          <w:bCs/>
          <w:sz w:val="20"/>
          <w:szCs w:val="20"/>
        </w:rPr>
        <w:t>Zasady wykorzystywania systemu teleinformatycznego</w:t>
      </w:r>
    </w:p>
    <w:p w14:paraId="5E71703F" w14:textId="77777777" w:rsidR="005B214F" w:rsidRPr="00D56BE0" w:rsidRDefault="005B214F" w:rsidP="00B16F7C">
      <w:pPr>
        <w:spacing w:after="60"/>
        <w:jc w:val="center"/>
        <w:rPr>
          <w:rFonts w:ascii="Arial" w:hAnsi="Arial" w:cs="Arial"/>
          <w:sz w:val="20"/>
          <w:szCs w:val="20"/>
        </w:rPr>
      </w:pPr>
      <w:r w:rsidRPr="00D56BE0">
        <w:rPr>
          <w:rFonts w:ascii="Arial" w:hAnsi="Arial" w:cs="Arial"/>
          <w:sz w:val="20"/>
          <w:szCs w:val="20"/>
        </w:rPr>
        <w:t>§ 16.</w:t>
      </w:r>
    </w:p>
    <w:p w14:paraId="40EC0F8E" w14:textId="77777777" w:rsidR="005B214F" w:rsidRPr="00D56BE0" w:rsidRDefault="005B214F" w:rsidP="00B16F7C">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zobowiązuje się do wykorzystywania SL2014 w procesie rozliczania Projektu </w:t>
      </w:r>
      <w:r w:rsidR="00162E67" w:rsidRPr="00D56BE0">
        <w:rPr>
          <w:rFonts w:ascii="Arial" w:hAnsi="Arial" w:cs="Arial"/>
          <w:sz w:val="20"/>
          <w:szCs w:val="20"/>
        </w:rPr>
        <w:br/>
      </w:r>
      <w:r w:rsidRPr="00D56BE0">
        <w:rPr>
          <w:rFonts w:ascii="Arial" w:hAnsi="Arial" w:cs="Arial"/>
          <w:sz w:val="20"/>
          <w:szCs w:val="20"/>
        </w:rPr>
        <w:t xml:space="preserve">oraz komunikowania </w:t>
      </w:r>
      <w:r w:rsidR="006B0F00" w:rsidRPr="00D56BE0">
        <w:rPr>
          <w:rFonts w:ascii="Arial" w:hAnsi="Arial" w:cs="Arial"/>
          <w:sz w:val="20"/>
          <w:szCs w:val="20"/>
        </w:rPr>
        <w:t xml:space="preserve">się </w:t>
      </w:r>
      <w:r w:rsidRPr="00D56BE0">
        <w:rPr>
          <w:rFonts w:ascii="Arial" w:hAnsi="Arial" w:cs="Arial"/>
          <w:sz w:val="20"/>
          <w:szCs w:val="20"/>
        </w:rPr>
        <w:t xml:space="preserve">z Instytucją Zarządzającą, zgodnie z aktualną </w:t>
      </w:r>
      <w:r w:rsidR="00857B7E" w:rsidRPr="00D56BE0">
        <w:rPr>
          <w:rFonts w:ascii="Arial" w:hAnsi="Arial" w:cs="Arial"/>
          <w:sz w:val="20"/>
          <w:szCs w:val="20"/>
        </w:rPr>
        <w:t>wersją Podręcznika Beneficjenta</w:t>
      </w:r>
      <w:r w:rsidRPr="00D56BE0">
        <w:rPr>
          <w:rFonts w:ascii="Arial" w:hAnsi="Arial" w:cs="Arial"/>
          <w:sz w:val="20"/>
          <w:szCs w:val="20"/>
        </w:rPr>
        <w:t xml:space="preserve"> udostępnioną przez Instytucję Zarządzającą. Wykorzystanie SL2014 obejmuje </w:t>
      </w:r>
      <w:r w:rsidR="00162E67" w:rsidRPr="00D56BE0">
        <w:rPr>
          <w:rFonts w:ascii="Arial" w:hAnsi="Arial" w:cs="Arial"/>
          <w:sz w:val="20"/>
          <w:szCs w:val="20"/>
        </w:rPr>
        <w:br/>
      </w:r>
      <w:r w:rsidRPr="00D56BE0">
        <w:rPr>
          <w:rFonts w:ascii="Arial" w:hAnsi="Arial" w:cs="Arial"/>
          <w:sz w:val="20"/>
          <w:szCs w:val="20"/>
        </w:rPr>
        <w:t>co najmniej przesyłanie:</w:t>
      </w:r>
    </w:p>
    <w:p w14:paraId="3B1D9F4A" w14:textId="77777777" w:rsidR="005B214F" w:rsidRPr="00D56BE0" w:rsidRDefault="005B214F" w:rsidP="00FA45F3">
      <w:pPr>
        <w:numPr>
          <w:ilvl w:val="1"/>
          <w:numId w:val="38"/>
        </w:numPr>
        <w:tabs>
          <w:tab w:val="left" w:pos="357"/>
        </w:tabs>
        <w:spacing w:after="120" w:line="240" w:lineRule="auto"/>
        <w:jc w:val="both"/>
        <w:rPr>
          <w:rFonts w:ascii="Arial" w:hAnsi="Arial" w:cs="Arial"/>
          <w:sz w:val="20"/>
          <w:szCs w:val="20"/>
        </w:rPr>
      </w:pPr>
      <w:r w:rsidRPr="00D56BE0">
        <w:rPr>
          <w:rFonts w:ascii="Arial" w:hAnsi="Arial" w:cs="Arial"/>
          <w:sz w:val="20"/>
          <w:szCs w:val="20"/>
        </w:rPr>
        <w:t>wniosków o płatność;</w:t>
      </w:r>
    </w:p>
    <w:p w14:paraId="7A74B884" w14:textId="77777777" w:rsidR="005B214F" w:rsidRPr="00D56BE0" w:rsidRDefault="005B214F" w:rsidP="00FA45F3">
      <w:pPr>
        <w:numPr>
          <w:ilvl w:val="1"/>
          <w:numId w:val="38"/>
        </w:numPr>
        <w:tabs>
          <w:tab w:val="left" w:pos="357"/>
        </w:tabs>
        <w:spacing w:after="120" w:line="240" w:lineRule="auto"/>
        <w:jc w:val="both"/>
        <w:rPr>
          <w:rFonts w:ascii="Arial" w:hAnsi="Arial" w:cs="Arial"/>
          <w:sz w:val="20"/>
          <w:szCs w:val="20"/>
        </w:rPr>
      </w:pPr>
      <w:r w:rsidRPr="00D56BE0">
        <w:rPr>
          <w:rFonts w:ascii="Arial" w:hAnsi="Arial" w:cs="Arial"/>
          <w:sz w:val="20"/>
          <w:szCs w:val="20"/>
        </w:rPr>
        <w:t xml:space="preserve">dokumentów potwierdzających kwalifikowalność wydatków ponoszonych w ramach Projektu </w:t>
      </w:r>
      <w:r w:rsidR="005E4614" w:rsidRPr="00D56BE0">
        <w:rPr>
          <w:rFonts w:ascii="Arial" w:hAnsi="Arial" w:cs="Arial"/>
          <w:sz w:val="20"/>
          <w:szCs w:val="20"/>
        </w:rPr>
        <w:br/>
      </w:r>
      <w:r w:rsidRPr="00D56BE0">
        <w:rPr>
          <w:rFonts w:ascii="Arial" w:hAnsi="Arial" w:cs="Arial"/>
          <w:sz w:val="20"/>
          <w:szCs w:val="20"/>
        </w:rPr>
        <w:t>i wykazywanych we wnioskach o płatność;</w:t>
      </w:r>
    </w:p>
    <w:p w14:paraId="6AD7899A" w14:textId="77777777" w:rsidR="005B214F" w:rsidRPr="00D56BE0" w:rsidRDefault="005B214F" w:rsidP="00FA45F3">
      <w:pPr>
        <w:numPr>
          <w:ilvl w:val="1"/>
          <w:numId w:val="38"/>
        </w:numPr>
        <w:tabs>
          <w:tab w:val="left" w:pos="357"/>
        </w:tabs>
        <w:spacing w:after="120" w:line="240" w:lineRule="auto"/>
        <w:jc w:val="both"/>
        <w:rPr>
          <w:rFonts w:ascii="Arial" w:hAnsi="Arial" w:cs="Arial"/>
          <w:sz w:val="20"/>
          <w:szCs w:val="20"/>
        </w:rPr>
      </w:pPr>
      <w:r w:rsidRPr="00D56BE0">
        <w:rPr>
          <w:rFonts w:ascii="Arial" w:hAnsi="Arial" w:cs="Arial"/>
          <w:sz w:val="20"/>
          <w:szCs w:val="20"/>
        </w:rPr>
        <w:t>danych uczestników Projektu;</w:t>
      </w:r>
    </w:p>
    <w:p w14:paraId="69C6B747" w14:textId="77777777" w:rsidR="005B214F" w:rsidRPr="00D56BE0" w:rsidRDefault="005B214F" w:rsidP="00FA45F3">
      <w:pPr>
        <w:numPr>
          <w:ilvl w:val="1"/>
          <w:numId w:val="38"/>
        </w:numPr>
        <w:tabs>
          <w:tab w:val="left" w:pos="357"/>
        </w:tabs>
        <w:spacing w:after="120" w:line="240" w:lineRule="auto"/>
        <w:jc w:val="both"/>
        <w:rPr>
          <w:rFonts w:ascii="Arial" w:hAnsi="Arial" w:cs="Arial"/>
          <w:sz w:val="20"/>
          <w:szCs w:val="20"/>
        </w:rPr>
      </w:pPr>
      <w:r w:rsidRPr="00D56BE0">
        <w:rPr>
          <w:rFonts w:ascii="Arial" w:hAnsi="Arial" w:cs="Arial"/>
          <w:sz w:val="20"/>
          <w:szCs w:val="20"/>
        </w:rPr>
        <w:t>harmonogramu płatności;</w:t>
      </w:r>
    </w:p>
    <w:p w14:paraId="07721303" w14:textId="77777777" w:rsidR="005B214F" w:rsidRPr="00D56BE0" w:rsidRDefault="005B214F" w:rsidP="00FA45F3">
      <w:pPr>
        <w:numPr>
          <w:ilvl w:val="1"/>
          <w:numId w:val="38"/>
        </w:numPr>
        <w:tabs>
          <w:tab w:val="left" w:pos="357"/>
        </w:tabs>
        <w:spacing w:after="120" w:line="240" w:lineRule="auto"/>
        <w:jc w:val="both"/>
        <w:rPr>
          <w:rFonts w:ascii="Arial" w:hAnsi="Arial" w:cs="Arial"/>
          <w:sz w:val="20"/>
          <w:szCs w:val="20"/>
        </w:rPr>
      </w:pPr>
      <w:r w:rsidRPr="00D56BE0">
        <w:rPr>
          <w:rFonts w:ascii="Arial" w:hAnsi="Arial" w:cs="Arial"/>
          <w:sz w:val="20"/>
          <w:szCs w:val="20"/>
        </w:rPr>
        <w:t>innych dokumentów związanych z realizacją Projektu, w tym niezbędnych do przeprowadzenia kontroli Projektu;</w:t>
      </w:r>
    </w:p>
    <w:p w14:paraId="3E500300" w14:textId="3F674838" w:rsidR="005B214F" w:rsidRPr="00D56BE0" w:rsidRDefault="005B214F" w:rsidP="00FA45F3">
      <w:pPr>
        <w:numPr>
          <w:ilvl w:val="1"/>
          <w:numId w:val="38"/>
        </w:numPr>
        <w:tabs>
          <w:tab w:val="left" w:pos="357"/>
        </w:tabs>
        <w:spacing w:after="120" w:line="240" w:lineRule="auto"/>
        <w:jc w:val="both"/>
        <w:rPr>
          <w:rFonts w:ascii="Arial" w:hAnsi="Arial" w:cs="Arial"/>
          <w:sz w:val="20"/>
          <w:szCs w:val="20"/>
        </w:rPr>
      </w:pPr>
      <w:r w:rsidRPr="00D56BE0">
        <w:rPr>
          <w:rFonts w:ascii="Arial" w:hAnsi="Arial" w:cs="Arial"/>
          <w:sz w:val="20"/>
          <w:szCs w:val="20"/>
        </w:rPr>
        <w:t>informacji o zamówieniach publicznych</w:t>
      </w:r>
      <w:r w:rsidR="000767FB" w:rsidRPr="00D56BE0">
        <w:rPr>
          <w:rFonts w:ascii="Arial" w:hAnsi="Arial" w:cs="Arial"/>
          <w:sz w:val="20"/>
          <w:szCs w:val="20"/>
        </w:rPr>
        <w:t>;</w:t>
      </w:r>
    </w:p>
    <w:p w14:paraId="23051ED9" w14:textId="56EBE584" w:rsidR="004B68E7" w:rsidRPr="00D56BE0" w:rsidRDefault="000767FB" w:rsidP="00FA45F3">
      <w:pPr>
        <w:numPr>
          <w:ilvl w:val="1"/>
          <w:numId w:val="38"/>
        </w:numPr>
        <w:tabs>
          <w:tab w:val="left" w:pos="357"/>
        </w:tabs>
        <w:spacing w:after="120" w:line="240" w:lineRule="auto"/>
        <w:jc w:val="both"/>
        <w:rPr>
          <w:rFonts w:ascii="Arial" w:hAnsi="Arial" w:cs="Arial"/>
          <w:sz w:val="20"/>
          <w:szCs w:val="20"/>
        </w:rPr>
      </w:pPr>
      <w:r w:rsidRPr="00D56BE0">
        <w:rPr>
          <w:rFonts w:ascii="Arial" w:hAnsi="Arial" w:cs="Arial"/>
          <w:sz w:val="20"/>
          <w:szCs w:val="20"/>
        </w:rPr>
        <w:t>d</w:t>
      </w:r>
      <w:r w:rsidR="004B68E7" w:rsidRPr="00D56BE0">
        <w:rPr>
          <w:rFonts w:ascii="Arial" w:hAnsi="Arial" w:cs="Arial"/>
          <w:sz w:val="20"/>
          <w:szCs w:val="20"/>
        </w:rPr>
        <w:t xml:space="preserve">anych o personelu </w:t>
      </w:r>
      <w:r w:rsidR="00FF1ECF" w:rsidRPr="00D56BE0">
        <w:rPr>
          <w:rFonts w:ascii="Arial" w:hAnsi="Arial" w:cs="Arial"/>
          <w:sz w:val="20"/>
          <w:szCs w:val="20"/>
        </w:rPr>
        <w:t>P</w:t>
      </w:r>
      <w:r w:rsidR="004B68E7" w:rsidRPr="00D56BE0">
        <w:rPr>
          <w:rFonts w:ascii="Arial" w:hAnsi="Arial" w:cs="Arial"/>
          <w:sz w:val="20"/>
          <w:szCs w:val="20"/>
        </w:rPr>
        <w:t>rojektu</w:t>
      </w:r>
      <w:r w:rsidRPr="00D56BE0">
        <w:rPr>
          <w:rFonts w:ascii="Arial" w:hAnsi="Arial" w:cs="Arial"/>
          <w:sz w:val="20"/>
          <w:szCs w:val="20"/>
        </w:rPr>
        <w:t>.</w:t>
      </w:r>
    </w:p>
    <w:p w14:paraId="1E8FF796" w14:textId="32D0DB7C" w:rsidR="005B214F" w:rsidRPr="00D56BE0" w:rsidRDefault="005B214F">
      <w:pPr>
        <w:tabs>
          <w:tab w:val="left" w:pos="717"/>
        </w:tabs>
        <w:spacing w:after="60" w:line="240" w:lineRule="auto"/>
        <w:ind w:left="357"/>
        <w:jc w:val="both"/>
        <w:rPr>
          <w:rFonts w:ascii="Arial" w:hAnsi="Arial" w:cs="Arial"/>
          <w:sz w:val="20"/>
          <w:szCs w:val="20"/>
        </w:rPr>
      </w:pPr>
      <w:r w:rsidRPr="00D56BE0">
        <w:rPr>
          <w:rFonts w:ascii="Arial" w:hAnsi="Arial" w:cs="Arial"/>
          <w:sz w:val="20"/>
          <w:szCs w:val="20"/>
        </w:rPr>
        <w:lastRenderedPageBreak/>
        <w:t>Przekazanie dokument</w:t>
      </w:r>
      <w:r w:rsidR="00363D52" w:rsidRPr="00D56BE0">
        <w:rPr>
          <w:rFonts w:ascii="Arial" w:hAnsi="Arial" w:cs="Arial"/>
          <w:sz w:val="20"/>
          <w:szCs w:val="20"/>
        </w:rPr>
        <w:t>ów, o których mowa w pkt 2, 3, 5</w:t>
      </w:r>
      <w:r w:rsidR="00A858EF" w:rsidRPr="00D56BE0">
        <w:rPr>
          <w:rFonts w:ascii="Arial" w:hAnsi="Arial" w:cs="Arial"/>
          <w:sz w:val="20"/>
          <w:szCs w:val="20"/>
        </w:rPr>
        <w:t>, 6</w:t>
      </w:r>
      <w:r w:rsidR="00363D52" w:rsidRPr="00D56BE0">
        <w:rPr>
          <w:rFonts w:ascii="Arial" w:hAnsi="Arial" w:cs="Arial"/>
          <w:sz w:val="20"/>
          <w:szCs w:val="20"/>
        </w:rPr>
        <w:t xml:space="preserve"> oraz </w:t>
      </w:r>
      <w:r w:rsidR="00A858EF" w:rsidRPr="00D56BE0">
        <w:rPr>
          <w:rFonts w:ascii="Arial" w:hAnsi="Arial" w:cs="Arial"/>
          <w:sz w:val="20"/>
          <w:szCs w:val="20"/>
        </w:rPr>
        <w:t>7</w:t>
      </w:r>
      <w:r w:rsidRPr="00D56BE0">
        <w:rPr>
          <w:rFonts w:ascii="Arial" w:hAnsi="Arial" w:cs="Arial"/>
          <w:sz w:val="20"/>
          <w:szCs w:val="20"/>
        </w:rPr>
        <w:t xml:space="preserve"> drogą elektroniczną nie zdejmuje </w:t>
      </w:r>
      <w:r w:rsidRPr="00D56BE0">
        <w:rPr>
          <w:rFonts w:ascii="Arial" w:hAnsi="Arial" w:cs="Arial"/>
          <w:sz w:val="20"/>
          <w:szCs w:val="20"/>
        </w:rPr>
        <w:br/>
        <w:t xml:space="preserve">z Beneficjenta </w:t>
      </w:r>
      <w:r w:rsidRPr="00D56BE0">
        <w:rPr>
          <w:rFonts w:ascii="Arial" w:hAnsi="Arial" w:cs="Arial"/>
          <w:i/>
          <w:iCs/>
          <w:sz w:val="20"/>
          <w:szCs w:val="20"/>
        </w:rPr>
        <w:t>i Partnerów</w:t>
      </w:r>
      <w:r w:rsidRPr="00D56BE0">
        <w:rPr>
          <w:rStyle w:val="Znakiprzypiswdolnych"/>
          <w:rFonts w:ascii="Arial" w:hAnsi="Arial" w:cs="Arial"/>
          <w:i/>
          <w:iCs/>
          <w:sz w:val="20"/>
          <w:szCs w:val="20"/>
        </w:rPr>
        <w:footnoteReference w:id="46"/>
      </w:r>
      <w:r w:rsidRPr="00D56BE0">
        <w:rPr>
          <w:rFonts w:ascii="Arial" w:hAnsi="Arial" w:cs="Arial"/>
          <w:sz w:val="20"/>
          <w:szCs w:val="20"/>
        </w:rPr>
        <w:t xml:space="preserve"> obowiązku przechowywania oryginałów dokumentów i ich udostępniania podczas kontroli na miejscu.</w:t>
      </w:r>
    </w:p>
    <w:p w14:paraId="1419EE24" w14:textId="77777777"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i Instytucja Zarządzająca uznają za prawnie wiążące przyjęte w umowie rozwiązania stosowane w zakresie komunikacji i wymiany danych w SL2014, bez możliwości kwestionowania skutków ich stosowania.</w:t>
      </w:r>
    </w:p>
    <w:p w14:paraId="41D19AD8" w14:textId="4B5DADC9"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w:t>
      </w:r>
      <w:r w:rsidR="002C2356" w:rsidRPr="00D56BE0">
        <w:rPr>
          <w:rFonts w:ascii="Arial" w:hAnsi="Arial" w:cs="Arial"/>
          <w:i/>
          <w:sz w:val="20"/>
          <w:szCs w:val="20"/>
        </w:rPr>
        <w:t>wraz z</w:t>
      </w:r>
      <w:r w:rsidRPr="00D56BE0">
        <w:rPr>
          <w:rFonts w:ascii="Arial" w:hAnsi="Arial" w:cs="Arial"/>
          <w:i/>
          <w:iCs/>
          <w:sz w:val="20"/>
          <w:szCs w:val="20"/>
        </w:rPr>
        <w:t xml:space="preserve"> </w:t>
      </w:r>
      <w:r w:rsidR="002C2356" w:rsidRPr="00D56BE0">
        <w:rPr>
          <w:rFonts w:ascii="Arial" w:hAnsi="Arial" w:cs="Arial"/>
          <w:i/>
          <w:iCs/>
          <w:sz w:val="20"/>
          <w:szCs w:val="20"/>
        </w:rPr>
        <w:t>Partnerami</w:t>
      </w:r>
      <w:r w:rsidR="00963E3E" w:rsidRPr="00D56BE0">
        <w:rPr>
          <w:rStyle w:val="Odwoanieprzypisudolnego"/>
          <w:rFonts w:ascii="Arial" w:hAnsi="Arial" w:cs="Arial"/>
          <w:i/>
          <w:iCs/>
          <w:sz w:val="20"/>
          <w:szCs w:val="20"/>
        </w:rPr>
        <w:footnoteReference w:id="47"/>
      </w:r>
      <w:r w:rsidRPr="00D56BE0">
        <w:rPr>
          <w:rFonts w:ascii="Arial" w:hAnsi="Arial" w:cs="Arial"/>
          <w:sz w:val="20"/>
          <w:szCs w:val="20"/>
        </w:rPr>
        <w:t xml:space="preserve"> wyznacza osoby u</w:t>
      </w:r>
      <w:r w:rsidR="002C2356" w:rsidRPr="00D56BE0">
        <w:rPr>
          <w:rFonts w:ascii="Arial" w:hAnsi="Arial" w:cs="Arial"/>
          <w:sz w:val="20"/>
          <w:szCs w:val="20"/>
        </w:rPr>
        <w:t>prawnione do wykonywania w i</w:t>
      </w:r>
      <w:r w:rsidRPr="00D56BE0">
        <w:rPr>
          <w:rFonts w:ascii="Arial" w:hAnsi="Arial" w:cs="Arial"/>
          <w:iCs/>
          <w:sz w:val="20"/>
          <w:szCs w:val="20"/>
        </w:rPr>
        <w:t>ch</w:t>
      </w:r>
      <w:r w:rsidRPr="00D56BE0">
        <w:rPr>
          <w:rFonts w:ascii="Arial" w:hAnsi="Arial" w:cs="Arial"/>
          <w:sz w:val="20"/>
          <w:szCs w:val="20"/>
        </w:rPr>
        <w:t xml:space="preserve"> imieniu czynności związanych z realizacją Projektu i zg</w:t>
      </w:r>
      <w:r w:rsidR="002C2356" w:rsidRPr="00D56BE0">
        <w:rPr>
          <w:rFonts w:ascii="Arial" w:hAnsi="Arial" w:cs="Arial"/>
          <w:sz w:val="20"/>
          <w:szCs w:val="20"/>
        </w:rPr>
        <w:t>łasza</w:t>
      </w:r>
      <w:r w:rsidRPr="00D56BE0">
        <w:rPr>
          <w:rFonts w:ascii="Arial" w:hAnsi="Arial" w:cs="Arial"/>
          <w:sz w:val="20"/>
          <w:szCs w:val="20"/>
        </w:rPr>
        <w:t xml:space="preserve"> je Instytucji Zarządzającej </w:t>
      </w:r>
      <w:r w:rsidR="006F3B5D" w:rsidRPr="00D56BE0">
        <w:rPr>
          <w:rFonts w:ascii="Arial" w:hAnsi="Arial" w:cs="Arial"/>
          <w:sz w:val="20"/>
          <w:szCs w:val="20"/>
        </w:rPr>
        <w:t xml:space="preserve">jako upoważnione </w:t>
      </w:r>
      <w:r w:rsidRPr="00D56BE0">
        <w:rPr>
          <w:rFonts w:ascii="Arial" w:hAnsi="Arial" w:cs="Arial"/>
          <w:sz w:val="20"/>
          <w:szCs w:val="20"/>
        </w:rPr>
        <w:t>do pracy w SL2014. Zgłoszenie ww. osób, zmiana ich uprawn</w:t>
      </w:r>
      <w:r w:rsidR="00021763" w:rsidRPr="00D56BE0">
        <w:rPr>
          <w:rFonts w:ascii="Arial" w:hAnsi="Arial" w:cs="Arial"/>
          <w:sz w:val="20"/>
          <w:szCs w:val="20"/>
        </w:rPr>
        <w:t xml:space="preserve">ień lub wycofanie dostępu jest </w:t>
      </w:r>
      <w:r w:rsidRPr="00D56BE0">
        <w:rPr>
          <w:rFonts w:ascii="Arial" w:hAnsi="Arial" w:cs="Arial"/>
          <w:sz w:val="20"/>
          <w:szCs w:val="20"/>
        </w:rPr>
        <w:t>dokonywane na podstawie wniosku o nadanie/zmianę/wycofanie dostępu dl</w:t>
      </w:r>
      <w:r w:rsidR="00021763" w:rsidRPr="00D56BE0">
        <w:rPr>
          <w:rFonts w:ascii="Arial" w:hAnsi="Arial" w:cs="Arial"/>
          <w:sz w:val="20"/>
          <w:szCs w:val="20"/>
        </w:rPr>
        <w:t xml:space="preserve">a osoby uprawnionej </w:t>
      </w:r>
      <w:r w:rsidRPr="00D56BE0">
        <w:rPr>
          <w:rFonts w:ascii="Arial" w:hAnsi="Arial" w:cs="Arial"/>
          <w:sz w:val="20"/>
          <w:szCs w:val="20"/>
        </w:rPr>
        <w:t>określonego w Wytycznych w zakresie gromadzenia danych.</w:t>
      </w:r>
      <w:r w:rsidR="00414AD1" w:rsidRPr="00D56BE0">
        <w:rPr>
          <w:rFonts w:ascii="Arial" w:hAnsi="Arial" w:cs="Arial"/>
          <w:sz w:val="20"/>
          <w:szCs w:val="20"/>
        </w:rPr>
        <w:t xml:space="preserve"> Lista</w:t>
      </w:r>
      <w:r w:rsidR="00021763" w:rsidRPr="00D56BE0">
        <w:rPr>
          <w:rFonts w:ascii="Arial" w:hAnsi="Arial" w:cs="Arial"/>
          <w:sz w:val="20"/>
          <w:szCs w:val="20"/>
        </w:rPr>
        <w:t xml:space="preserve"> </w:t>
      </w:r>
      <w:r w:rsidR="00414AD1" w:rsidRPr="00D56BE0">
        <w:rPr>
          <w:rFonts w:ascii="Arial" w:eastAsia="Calibri" w:hAnsi="Arial" w:cs="Arial"/>
          <w:sz w:val="20"/>
          <w:szCs w:val="20"/>
        </w:rPr>
        <w:t>osób uprawnionych stanowi</w:t>
      </w:r>
      <w:r w:rsidR="00021763" w:rsidRPr="00D56BE0">
        <w:rPr>
          <w:rFonts w:ascii="Arial" w:eastAsia="Calibri" w:hAnsi="Arial" w:cs="Arial"/>
          <w:sz w:val="20"/>
          <w:szCs w:val="20"/>
        </w:rPr>
        <w:t xml:space="preserve"> załączni</w:t>
      </w:r>
      <w:r w:rsidR="002E202C" w:rsidRPr="00D56BE0">
        <w:rPr>
          <w:rFonts w:ascii="Arial" w:eastAsia="Calibri" w:hAnsi="Arial" w:cs="Arial"/>
          <w:sz w:val="20"/>
          <w:szCs w:val="20"/>
        </w:rPr>
        <w:t>k nr 8</w:t>
      </w:r>
      <w:r w:rsidR="00021763" w:rsidRPr="00D56BE0">
        <w:rPr>
          <w:rFonts w:ascii="Arial" w:eastAsia="Calibri" w:hAnsi="Arial" w:cs="Arial"/>
          <w:sz w:val="20"/>
          <w:szCs w:val="20"/>
        </w:rPr>
        <w:t xml:space="preserve"> do przedmiotowej umowy. Zmiana </w:t>
      </w:r>
      <w:r w:rsidR="002E202C" w:rsidRPr="00D56BE0">
        <w:rPr>
          <w:rFonts w:ascii="Arial" w:eastAsia="Calibri" w:hAnsi="Arial" w:cs="Arial"/>
          <w:sz w:val="20"/>
          <w:szCs w:val="20"/>
        </w:rPr>
        <w:t xml:space="preserve">treści </w:t>
      </w:r>
      <w:r w:rsidR="00021763" w:rsidRPr="00D56BE0">
        <w:rPr>
          <w:rFonts w:ascii="Arial" w:eastAsia="Calibri" w:hAnsi="Arial" w:cs="Arial"/>
          <w:sz w:val="20"/>
          <w:szCs w:val="20"/>
        </w:rPr>
        <w:t>załącznika nie wymaga formy aneksu do umowy.</w:t>
      </w:r>
    </w:p>
    <w:p w14:paraId="212E1A0D" w14:textId="6680D18B"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zapewnia, że osoby, o których mowa w ust. 3, wykorzystują profil zaufany </w:t>
      </w:r>
      <w:proofErr w:type="spellStart"/>
      <w:r w:rsidRPr="00D56BE0">
        <w:rPr>
          <w:rFonts w:ascii="Arial" w:hAnsi="Arial" w:cs="Arial"/>
          <w:sz w:val="20"/>
          <w:szCs w:val="20"/>
        </w:rPr>
        <w:t>ePUAP</w:t>
      </w:r>
      <w:proofErr w:type="spellEnd"/>
      <w:r w:rsidRPr="00D56BE0">
        <w:rPr>
          <w:rFonts w:ascii="Arial" w:hAnsi="Arial" w:cs="Arial"/>
          <w:sz w:val="20"/>
          <w:szCs w:val="20"/>
        </w:rPr>
        <w:t xml:space="preserve"> </w:t>
      </w:r>
      <w:r w:rsidR="00181AB1" w:rsidRPr="00D56BE0">
        <w:rPr>
          <w:rFonts w:ascii="Arial" w:hAnsi="Arial" w:cs="Arial"/>
          <w:sz w:val="20"/>
          <w:szCs w:val="20"/>
        </w:rPr>
        <w:br/>
      </w:r>
      <w:r w:rsidRPr="00D56BE0">
        <w:rPr>
          <w:rFonts w:ascii="Arial" w:hAnsi="Arial" w:cs="Arial"/>
          <w:sz w:val="20"/>
          <w:szCs w:val="20"/>
        </w:rPr>
        <w:t>lub bezpieczny podpis elektroniczny weryfikowany za pomocą ważnego kwalifikowanego certyfikatu w ramach uwierzytelniania czynności dokonywanych w ramach SL2014</w:t>
      </w:r>
      <w:r w:rsidR="002A334F" w:rsidRPr="00D56BE0">
        <w:rPr>
          <w:rFonts w:ascii="Arial" w:hAnsi="Arial" w:cs="Arial"/>
          <w:sz w:val="20"/>
          <w:szCs w:val="20"/>
        </w:rPr>
        <w:t>.</w:t>
      </w:r>
      <w:r w:rsidRPr="00D56BE0">
        <w:rPr>
          <w:rStyle w:val="Znakiprzypiswdolnych"/>
          <w:rFonts w:ascii="Arial" w:hAnsi="Arial" w:cs="Arial"/>
          <w:sz w:val="20"/>
          <w:szCs w:val="20"/>
        </w:rPr>
        <w:footnoteReference w:id="48"/>
      </w:r>
    </w:p>
    <w:p w14:paraId="00AA2670" w14:textId="2C0C081D"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gdy z powodów technicznych wykorzystanie profilu zaufanego </w:t>
      </w:r>
      <w:proofErr w:type="spellStart"/>
      <w:r w:rsidRPr="00D56BE0">
        <w:rPr>
          <w:rFonts w:ascii="Arial" w:hAnsi="Arial" w:cs="Arial"/>
          <w:sz w:val="20"/>
          <w:szCs w:val="20"/>
        </w:rPr>
        <w:t>ePUAP</w:t>
      </w:r>
      <w:proofErr w:type="spellEnd"/>
      <w:r w:rsidRPr="00D56BE0">
        <w:rPr>
          <w:rFonts w:ascii="Arial" w:hAnsi="Arial" w:cs="Arial"/>
          <w:sz w:val="20"/>
          <w:szCs w:val="20"/>
        </w:rPr>
        <w:t xml:space="preserve"> nie jest możliwe, o czym Instytucja Zarządzająca informuje Beneficjenta na adres e-mail wskazany we Wniosku, uwierzytelnianie następuje przez wykorzystanie loginu i hasła wygenerowanego przez SL2014, gdzie jako login stosuje się </w:t>
      </w:r>
      <w:r w:rsidRPr="00D56BE0">
        <w:rPr>
          <w:rFonts w:ascii="Arial" w:hAnsi="Arial" w:cs="Arial"/>
          <w:iCs/>
          <w:sz w:val="20"/>
          <w:szCs w:val="20"/>
        </w:rPr>
        <w:t>PESEL danej osoby uprawnionej</w:t>
      </w:r>
      <w:r w:rsidRPr="00D56BE0">
        <w:rPr>
          <w:rStyle w:val="Znakiprzypiswdolnych"/>
          <w:rFonts w:ascii="Arial" w:hAnsi="Arial" w:cs="Arial"/>
          <w:sz w:val="20"/>
          <w:szCs w:val="20"/>
        </w:rPr>
        <w:footnoteReference w:id="49"/>
      </w:r>
      <w:r w:rsidRPr="00D56BE0">
        <w:rPr>
          <w:rFonts w:ascii="Arial" w:hAnsi="Arial" w:cs="Arial"/>
          <w:sz w:val="20"/>
          <w:szCs w:val="20"/>
        </w:rPr>
        <w:t xml:space="preserve"> /</w:t>
      </w:r>
      <w:r w:rsidRPr="00D56BE0">
        <w:rPr>
          <w:rFonts w:ascii="Arial" w:hAnsi="Arial" w:cs="Arial"/>
          <w:iCs/>
          <w:sz w:val="20"/>
          <w:szCs w:val="20"/>
        </w:rPr>
        <w:t>adres e-mail</w:t>
      </w:r>
      <w:r w:rsidR="002A334F" w:rsidRPr="00D56BE0">
        <w:rPr>
          <w:rFonts w:ascii="Arial" w:hAnsi="Arial" w:cs="Arial"/>
          <w:iCs/>
          <w:sz w:val="20"/>
          <w:szCs w:val="20"/>
        </w:rPr>
        <w:t>.</w:t>
      </w:r>
      <w:r w:rsidRPr="00D56BE0">
        <w:rPr>
          <w:rStyle w:val="Znakiprzypiswdolnych"/>
          <w:rFonts w:ascii="Arial" w:hAnsi="Arial" w:cs="Arial"/>
          <w:sz w:val="20"/>
          <w:szCs w:val="20"/>
        </w:rPr>
        <w:footnoteReference w:id="50"/>
      </w:r>
    </w:p>
    <w:p w14:paraId="1A9155A1" w14:textId="77777777"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zapewnia, że wszystkie osoby, o których mowa w ust. 3, przestrzegają regulaminu bezpieczeństwa informacji przetwarzanych w SL2014 oraz </w:t>
      </w:r>
      <w:r w:rsidR="00D56234" w:rsidRPr="00D56BE0">
        <w:rPr>
          <w:rFonts w:ascii="Arial" w:hAnsi="Arial" w:cs="Arial"/>
          <w:sz w:val="20"/>
          <w:szCs w:val="20"/>
        </w:rPr>
        <w:t xml:space="preserve">aktualnej wersji Podręcznika Beneficjenta </w:t>
      </w:r>
      <w:r w:rsidRPr="00D56BE0">
        <w:rPr>
          <w:rFonts w:ascii="Arial" w:hAnsi="Arial" w:cs="Arial"/>
          <w:sz w:val="20"/>
          <w:szCs w:val="20"/>
        </w:rPr>
        <w:t>udostępnione</w:t>
      </w:r>
      <w:r w:rsidR="00D56234" w:rsidRPr="00D56BE0">
        <w:rPr>
          <w:rFonts w:ascii="Arial" w:hAnsi="Arial" w:cs="Arial"/>
          <w:sz w:val="20"/>
          <w:szCs w:val="20"/>
        </w:rPr>
        <w:t>go</w:t>
      </w:r>
      <w:r w:rsidRPr="00D56BE0">
        <w:rPr>
          <w:rFonts w:ascii="Arial" w:hAnsi="Arial" w:cs="Arial"/>
          <w:sz w:val="20"/>
          <w:szCs w:val="20"/>
        </w:rPr>
        <w:t xml:space="preserve"> przez Instytucję Zarządzającą.</w:t>
      </w:r>
    </w:p>
    <w:p w14:paraId="548ECB25" w14:textId="77777777"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zobowiązuje się do każdorazowego informowania Instytucji Zarządzającej</w:t>
      </w:r>
      <w:r w:rsidRPr="00D56BE0">
        <w:rPr>
          <w:rFonts w:ascii="Arial" w:hAnsi="Arial" w:cs="Arial"/>
          <w:sz w:val="20"/>
          <w:szCs w:val="20"/>
        </w:rPr>
        <w:br/>
        <w:t>o nieautoryzowanym dostępie do danych Beneficjenta w SL2014.</w:t>
      </w:r>
    </w:p>
    <w:p w14:paraId="05141EA1" w14:textId="54C0A70C" w:rsidR="005B214F" w:rsidRPr="00D56BE0" w:rsidRDefault="005B214F">
      <w:pPr>
        <w:numPr>
          <w:ilvl w:val="1"/>
          <w:numId w:val="10"/>
        </w:numPr>
        <w:tabs>
          <w:tab w:val="left" w:pos="284"/>
        </w:tabs>
        <w:spacing w:after="60" w:line="240" w:lineRule="auto"/>
        <w:ind w:left="284" w:hanging="284"/>
        <w:jc w:val="both"/>
        <w:rPr>
          <w:rFonts w:ascii="Arial" w:hAnsi="Arial" w:cs="Arial"/>
          <w:color w:val="000000"/>
          <w:sz w:val="20"/>
          <w:szCs w:val="20"/>
        </w:rPr>
      </w:pPr>
      <w:r w:rsidRPr="00D56BE0">
        <w:rPr>
          <w:rFonts w:ascii="Arial" w:hAnsi="Arial" w:cs="Arial"/>
          <w:sz w:val="20"/>
          <w:szCs w:val="20"/>
        </w:rPr>
        <w:t xml:space="preserve">W przypadku niedostępności SL2014 Beneficjent zgłasza Instytucji Zarządzającej </w:t>
      </w:r>
      <w:r w:rsidR="00E44290" w:rsidRPr="00D56BE0">
        <w:rPr>
          <w:rFonts w:ascii="Arial" w:hAnsi="Arial" w:cs="Arial"/>
          <w:sz w:val="20"/>
          <w:szCs w:val="20"/>
        </w:rPr>
        <w:t xml:space="preserve">zaistniały problem </w:t>
      </w:r>
      <w:r w:rsidRPr="00D56BE0">
        <w:rPr>
          <w:rFonts w:ascii="Arial" w:hAnsi="Arial" w:cs="Arial"/>
          <w:sz w:val="20"/>
          <w:szCs w:val="20"/>
        </w:rPr>
        <w:t xml:space="preserve">na adres e-mail </w:t>
      </w:r>
      <w:r w:rsidR="00D56BE0" w:rsidRPr="00D56BE0">
        <w:rPr>
          <w:rFonts w:ascii="Arial" w:hAnsi="Arial" w:cs="Arial"/>
          <w:b/>
          <w:sz w:val="20"/>
          <w:szCs w:val="20"/>
        </w:rPr>
        <w:t>…………………….</w:t>
      </w:r>
      <w:r w:rsidRPr="00D56BE0">
        <w:rPr>
          <w:rFonts w:ascii="Arial" w:hAnsi="Arial" w:cs="Arial"/>
          <w:sz w:val="20"/>
          <w:szCs w:val="20"/>
        </w:rPr>
        <w:t xml:space="preserve">. W przypadku potwierdzenia awarii SL2014 przez pracownika Instytucji Zarządzającej proces rozliczania Projektu oraz komunikowania z Instytucją Zarządzającą odbywa się drogą pisemną. Wszelka korespondencja </w:t>
      </w:r>
      <w:r w:rsidR="000D73DD" w:rsidRPr="00D56BE0">
        <w:rPr>
          <w:rFonts w:ascii="Arial" w:hAnsi="Arial" w:cs="Arial"/>
          <w:sz w:val="20"/>
          <w:szCs w:val="20"/>
        </w:rPr>
        <w:t>pisemna</w:t>
      </w:r>
      <w:r w:rsidRPr="00D56BE0">
        <w:rPr>
          <w:rFonts w:ascii="Arial" w:hAnsi="Arial" w:cs="Arial"/>
          <w:sz w:val="20"/>
          <w:szCs w:val="20"/>
        </w:rPr>
        <w:t xml:space="preserve">, aby została uznana za wiążącą, musi zostać podpisana przez osoby uprawnione do składania oświadczeń w imieniu Beneficjenta. </w:t>
      </w:r>
      <w:r w:rsidR="00181AB1" w:rsidRPr="00D56BE0">
        <w:rPr>
          <w:rFonts w:ascii="Arial" w:hAnsi="Arial" w:cs="Arial"/>
          <w:sz w:val="20"/>
          <w:szCs w:val="20"/>
        </w:rPr>
        <w:br/>
      </w:r>
      <w:r w:rsidRPr="00D56BE0">
        <w:rPr>
          <w:rFonts w:ascii="Arial" w:hAnsi="Arial" w:cs="Arial"/>
          <w:sz w:val="20"/>
          <w:szCs w:val="20"/>
        </w:rPr>
        <w:t>O usunięciu awarii SL2014 Instytucja Zarządzająca informuje Beneficjenta na adres e-mail wskazany we Wniosku, Beneficjent zaś zobowiązuje się uzupełnić dane w SL2014 w zakresie dokumentów przekazanych drogą pisemną w terminie 5 dni roboczych od otrzymania tej informacji.</w:t>
      </w:r>
      <w:r w:rsidRPr="00D56BE0">
        <w:rPr>
          <w:rStyle w:val="Znakiprzypiswdolnych"/>
          <w:rFonts w:ascii="Arial" w:hAnsi="Arial" w:cs="Arial"/>
          <w:sz w:val="20"/>
          <w:szCs w:val="20"/>
        </w:rPr>
        <w:footnoteReference w:id="51"/>
      </w:r>
      <w:r w:rsidRPr="00D56BE0">
        <w:rPr>
          <w:rFonts w:ascii="Arial" w:hAnsi="Arial" w:cs="Arial"/>
          <w:sz w:val="20"/>
          <w:szCs w:val="20"/>
        </w:rPr>
        <w:t xml:space="preserve"> </w:t>
      </w:r>
    </w:p>
    <w:p w14:paraId="6FE7A98D" w14:textId="6D9F4990" w:rsidR="005B214F" w:rsidRPr="00D56BE0" w:rsidRDefault="005B214F">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color w:val="000000"/>
          <w:sz w:val="20"/>
          <w:szCs w:val="20"/>
        </w:rPr>
        <w:t>Beneficjent zobowiązuje się do wprowadzania do SL2014 danych dot</w:t>
      </w:r>
      <w:r w:rsidR="006F3894" w:rsidRPr="00D56BE0">
        <w:rPr>
          <w:rFonts w:ascii="Arial" w:hAnsi="Arial" w:cs="Arial"/>
          <w:color w:val="000000"/>
          <w:sz w:val="20"/>
          <w:szCs w:val="20"/>
        </w:rPr>
        <w:t xml:space="preserve">yczących angażowania </w:t>
      </w:r>
      <w:r w:rsidR="006F3894" w:rsidRPr="00D56BE0">
        <w:rPr>
          <w:rFonts w:ascii="Arial" w:hAnsi="Arial" w:cs="Arial"/>
          <w:sz w:val="20"/>
          <w:szCs w:val="20"/>
        </w:rPr>
        <w:t>personelu P</w:t>
      </w:r>
      <w:r w:rsidRPr="00D56BE0">
        <w:rPr>
          <w:rFonts w:ascii="Arial" w:hAnsi="Arial" w:cs="Arial"/>
          <w:sz w:val="20"/>
          <w:szCs w:val="20"/>
        </w:rPr>
        <w:t xml:space="preserve">rojektu </w:t>
      </w:r>
      <w:r w:rsidRPr="00D56BE0">
        <w:rPr>
          <w:rFonts w:ascii="Arial" w:hAnsi="Arial" w:cs="Arial"/>
          <w:color w:val="000000"/>
          <w:sz w:val="20"/>
          <w:szCs w:val="20"/>
        </w:rPr>
        <w:t xml:space="preserve">zgodnie z zakresem określonym w </w:t>
      </w:r>
      <w:r w:rsidRPr="00D56BE0">
        <w:rPr>
          <w:rFonts w:ascii="Arial" w:hAnsi="Arial" w:cs="Arial"/>
          <w:sz w:val="20"/>
          <w:szCs w:val="20"/>
        </w:rPr>
        <w:t xml:space="preserve">Wytycznych w zakresie gromadzenia danych </w:t>
      </w:r>
      <w:r w:rsidR="004E0F5B" w:rsidRPr="00D56BE0">
        <w:rPr>
          <w:rFonts w:ascii="Arial" w:hAnsi="Arial" w:cs="Arial"/>
          <w:sz w:val="20"/>
          <w:szCs w:val="20"/>
        </w:rPr>
        <w:t xml:space="preserve">oraz Wytycznych w zakresie kwalifikowalności </w:t>
      </w:r>
      <w:r w:rsidRPr="00D56BE0">
        <w:rPr>
          <w:rFonts w:ascii="Arial" w:hAnsi="Arial" w:cs="Arial"/>
          <w:sz w:val="20"/>
          <w:szCs w:val="20"/>
        </w:rPr>
        <w:t>pod rygorem uznania związanych z tym wydatków za niekwalifikowalne.</w:t>
      </w:r>
    </w:p>
    <w:p w14:paraId="256086BA" w14:textId="77777777" w:rsidR="005B214F" w:rsidRPr="00D56BE0" w:rsidRDefault="00E44290">
      <w:pPr>
        <w:numPr>
          <w:ilvl w:val="1"/>
          <w:numId w:val="10"/>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 </w:t>
      </w:r>
      <w:r w:rsidR="005B214F" w:rsidRPr="00D56BE0">
        <w:rPr>
          <w:rFonts w:ascii="Arial" w:hAnsi="Arial" w:cs="Arial"/>
          <w:sz w:val="20"/>
          <w:szCs w:val="20"/>
        </w:rPr>
        <w:t>Nie mogą być przedmiotem komunikacji wyłącznie przy wykorzystaniu SL2014:</w:t>
      </w:r>
    </w:p>
    <w:p w14:paraId="031D54D5" w14:textId="77777777" w:rsidR="005B214F" w:rsidRPr="00D56BE0" w:rsidRDefault="005B214F" w:rsidP="00FA45F3">
      <w:pPr>
        <w:numPr>
          <w:ilvl w:val="1"/>
          <w:numId w:val="17"/>
        </w:numPr>
        <w:tabs>
          <w:tab w:val="left" w:pos="357"/>
        </w:tabs>
        <w:spacing w:after="120" w:line="240" w:lineRule="auto"/>
        <w:jc w:val="both"/>
        <w:rPr>
          <w:rFonts w:ascii="Arial" w:hAnsi="Arial" w:cs="Arial"/>
          <w:sz w:val="20"/>
          <w:szCs w:val="20"/>
        </w:rPr>
      </w:pPr>
      <w:r w:rsidRPr="00D56BE0">
        <w:rPr>
          <w:rFonts w:ascii="Arial" w:hAnsi="Arial" w:cs="Arial"/>
          <w:sz w:val="20"/>
          <w:szCs w:val="20"/>
        </w:rPr>
        <w:t>zmiany treści</w:t>
      </w:r>
      <w:r w:rsidR="002A334F" w:rsidRPr="00D56BE0">
        <w:rPr>
          <w:rFonts w:ascii="Arial" w:hAnsi="Arial" w:cs="Arial"/>
          <w:sz w:val="20"/>
          <w:szCs w:val="20"/>
        </w:rPr>
        <w:t xml:space="preserve"> umowy, z wyłączeniem § 8 ust. 1</w:t>
      </w:r>
      <w:r w:rsidRPr="00D56BE0">
        <w:rPr>
          <w:rFonts w:ascii="Arial" w:hAnsi="Arial" w:cs="Arial"/>
          <w:sz w:val="20"/>
          <w:szCs w:val="20"/>
        </w:rPr>
        <w:t xml:space="preserve"> i § 24;</w:t>
      </w:r>
    </w:p>
    <w:p w14:paraId="174C18E4" w14:textId="77777777" w:rsidR="005B214F" w:rsidRPr="00D56BE0" w:rsidRDefault="005B214F" w:rsidP="0027756F">
      <w:pPr>
        <w:numPr>
          <w:ilvl w:val="1"/>
          <w:numId w:val="17"/>
        </w:numPr>
        <w:tabs>
          <w:tab w:val="clear" w:pos="720"/>
          <w:tab w:val="left" w:pos="357"/>
          <w:tab w:val="left" w:pos="717"/>
        </w:tabs>
        <w:spacing w:after="120" w:line="240" w:lineRule="auto"/>
        <w:jc w:val="both"/>
        <w:rPr>
          <w:rFonts w:ascii="Arial" w:hAnsi="Arial" w:cs="Arial"/>
          <w:sz w:val="20"/>
          <w:szCs w:val="20"/>
        </w:rPr>
      </w:pPr>
      <w:r w:rsidRPr="00D56BE0">
        <w:rPr>
          <w:rFonts w:ascii="Arial" w:hAnsi="Arial" w:cs="Arial"/>
          <w:sz w:val="20"/>
          <w:szCs w:val="20"/>
        </w:rPr>
        <w:t>kontrole na miejscu przeprowadzane w ramach Projektu;</w:t>
      </w:r>
    </w:p>
    <w:p w14:paraId="5D63AE6F" w14:textId="0AD77B15" w:rsidR="005B214F" w:rsidRPr="00D56BE0" w:rsidRDefault="005B214F" w:rsidP="0027756F">
      <w:pPr>
        <w:numPr>
          <w:ilvl w:val="1"/>
          <w:numId w:val="17"/>
        </w:numPr>
        <w:tabs>
          <w:tab w:val="clear" w:pos="720"/>
          <w:tab w:val="left" w:pos="357"/>
          <w:tab w:val="left" w:pos="717"/>
        </w:tabs>
        <w:spacing w:after="120" w:line="240" w:lineRule="auto"/>
        <w:jc w:val="both"/>
        <w:rPr>
          <w:rFonts w:ascii="Arial" w:hAnsi="Arial" w:cs="Arial"/>
          <w:sz w:val="20"/>
          <w:szCs w:val="20"/>
        </w:rPr>
      </w:pPr>
      <w:r w:rsidRPr="00D56BE0">
        <w:rPr>
          <w:rFonts w:ascii="Arial" w:hAnsi="Arial" w:cs="Arial"/>
          <w:sz w:val="20"/>
          <w:szCs w:val="20"/>
        </w:rPr>
        <w:t>dochodzenie zwrotu środków od Beneficjenta, o którym mowa w § 13, w tym prowadzenie postępowania administracyjnego w celu wydania decyzji o zwrocie środków.</w:t>
      </w:r>
    </w:p>
    <w:p w14:paraId="07998A95" w14:textId="1180F86B" w:rsidR="004B68E7" w:rsidRPr="00D56BE0" w:rsidRDefault="00533568" w:rsidP="0027756F">
      <w:pPr>
        <w:numPr>
          <w:ilvl w:val="1"/>
          <w:numId w:val="17"/>
        </w:numPr>
        <w:tabs>
          <w:tab w:val="clear" w:pos="720"/>
          <w:tab w:val="left" w:pos="357"/>
          <w:tab w:val="left" w:pos="717"/>
        </w:tabs>
        <w:spacing w:after="120" w:line="240" w:lineRule="auto"/>
        <w:jc w:val="both"/>
        <w:rPr>
          <w:rFonts w:ascii="Arial" w:hAnsi="Arial" w:cs="Arial"/>
          <w:sz w:val="20"/>
          <w:szCs w:val="20"/>
        </w:rPr>
      </w:pPr>
      <w:r w:rsidRPr="00D56BE0">
        <w:rPr>
          <w:rFonts w:ascii="Arial" w:hAnsi="Arial" w:cs="Arial"/>
          <w:sz w:val="20"/>
          <w:szCs w:val="20"/>
        </w:rPr>
        <w:t>r</w:t>
      </w:r>
      <w:r w:rsidR="004B68E7" w:rsidRPr="00D56BE0">
        <w:rPr>
          <w:rFonts w:ascii="Arial" w:hAnsi="Arial" w:cs="Arial"/>
          <w:sz w:val="20"/>
          <w:szCs w:val="20"/>
        </w:rPr>
        <w:t>ozwiązanie umowy o dofinansowanie</w:t>
      </w:r>
      <w:r w:rsidR="00A858EF" w:rsidRPr="00D56BE0">
        <w:rPr>
          <w:rFonts w:ascii="Arial" w:hAnsi="Arial" w:cs="Arial"/>
          <w:sz w:val="20"/>
          <w:szCs w:val="20"/>
        </w:rPr>
        <w:t>.</w:t>
      </w:r>
    </w:p>
    <w:p w14:paraId="1923E7D8" w14:textId="77777777" w:rsidR="00470AFF" w:rsidRPr="00D56BE0" w:rsidRDefault="00470AFF" w:rsidP="00181AB1">
      <w:pPr>
        <w:spacing w:after="60"/>
        <w:jc w:val="center"/>
        <w:rPr>
          <w:rFonts w:ascii="Arial" w:hAnsi="Arial" w:cs="Arial"/>
          <w:b/>
          <w:bCs/>
          <w:sz w:val="20"/>
          <w:szCs w:val="20"/>
        </w:rPr>
      </w:pPr>
    </w:p>
    <w:p w14:paraId="1132CF36" w14:textId="60CEBD5A" w:rsidR="005B214F" w:rsidRPr="00D56BE0" w:rsidRDefault="005B214F" w:rsidP="00181AB1">
      <w:pPr>
        <w:spacing w:after="60"/>
        <w:jc w:val="center"/>
        <w:rPr>
          <w:rFonts w:ascii="Arial" w:hAnsi="Arial" w:cs="Arial"/>
          <w:sz w:val="20"/>
          <w:szCs w:val="20"/>
        </w:rPr>
      </w:pPr>
      <w:r w:rsidRPr="00D56BE0">
        <w:rPr>
          <w:rFonts w:ascii="Arial" w:hAnsi="Arial" w:cs="Arial"/>
          <w:b/>
          <w:bCs/>
          <w:sz w:val="20"/>
          <w:szCs w:val="20"/>
        </w:rPr>
        <w:t xml:space="preserve">Dokumentacja </w:t>
      </w:r>
      <w:r w:rsidR="0089779B" w:rsidRPr="00D56BE0">
        <w:rPr>
          <w:rFonts w:ascii="Arial" w:hAnsi="Arial" w:cs="Arial"/>
          <w:b/>
          <w:bCs/>
          <w:sz w:val="20"/>
          <w:szCs w:val="20"/>
        </w:rPr>
        <w:t xml:space="preserve">i trwałość </w:t>
      </w:r>
      <w:r w:rsidRPr="00D56BE0">
        <w:rPr>
          <w:rFonts w:ascii="Arial" w:hAnsi="Arial" w:cs="Arial"/>
          <w:b/>
          <w:bCs/>
          <w:sz w:val="20"/>
          <w:szCs w:val="20"/>
        </w:rPr>
        <w:t>Projektu</w:t>
      </w:r>
    </w:p>
    <w:p w14:paraId="6543F8D9" w14:textId="77777777" w:rsidR="005B214F" w:rsidRPr="00D56BE0" w:rsidRDefault="005B214F" w:rsidP="00181AB1">
      <w:pPr>
        <w:spacing w:after="60"/>
        <w:jc w:val="center"/>
        <w:rPr>
          <w:rFonts w:ascii="Arial" w:hAnsi="Arial" w:cs="Arial"/>
          <w:sz w:val="20"/>
          <w:szCs w:val="20"/>
        </w:rPr>
      </w:pPr>
      <w:r w:rsidRPr="00D56BE0">
        <w:rPr>
          <w:rFonts w:ascii="Arial" w:hAnsi="Arial" w:cs="Arial"/>
          <w:sz w:val="20"/>
          <w:szCs w:val="20"/>
        </w:rPr>
        <w:t>§ 17.</w:t>
      </w:r>
    </w:p>
    <w:p w14:paraId="7BAE7971" w14:textId="77777777" w:rsidR="005B214F" w:rsidRPr="00D56BE0" w:rsidRDefault="005B214F" w:rsidP="00181AB1">
      <w:pPr>
        <w:numPr>
          <w:ilvl w:val="0"/>
          <w:numId w:val="2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lastRenderedPageBreak/>
        <w:t xml:space="preserve">W przypadku zlecania </w:t>
      </w:r>
      <w:r w:rsidR="00D21794" w:rsidRPr="00D56BE0">
        <w:rPr>
          <w:rFonts w:ascii="Arial" w:hAnsi="Arial" w:cs="Arial"/>
          <w:sz w:val="20"/>
          <w:szCs w:val="20"/>
        </w:rPr>
        <w:t xml:space="preserve">wykonawcy </w:t>
      </w:r>
      <w:r w:rsidRPr="00D56BE0">
        <w:rPr>
          <w:rFonts w:ascii="Arial" w:hAnsi="Arial" w:cs="Arial"/>
          <w:sz w:val="20"/>
          <w:szCs w:val="20"/>
        </w:rPr>
        <w:t>zadań lub ich części w ramach Projektu</w:t>
      </w:r>
      <w:r w:rsidR="00D21794" w:rsidRPr="00D56BE0">
        <w:rPr>
          <w:rFonts w:ascii="Arial" w:hAnsi="Arial" w:cs="Arial"/>
          <w:sz w:val="20"/>
          <w:szCs w:val="20"/>
        </w:rPr>
        <w:t>,</w:t>
      </w:r>
      <w:r w:rsidRPr="00D56BE0">
        <w:rPr>
          <w:rFonts w:ascii="Arial" w:hAnsi="Arial" w:cs="Arial"/>
          <w:sz w:val="20"/>
          <w:szCs w:val="20"/>
        </w:rPr>
        <w:t xml:space="preserve"> Beneficjent zobowiązuje się zapewnić wszelkie dokumenty umożliwiające weryfikację kwalifikowalności wydatków. </w:t>
      </w:r>
    </w:p>
    <w:p w14:paraId="6F75D15E" w14:textId="77777777" w:rsidR="005B214F" w:rsidRPr="00D56BE0" w:rsidRDefault="005B214F" w:rsidP="0027756F">
      <w:pPr>
        <w:numPr>
          <w:ilvl w:val="0"/>
          <w:numId w:val="25"/>
        </w:numPr>
        <w:tabs>
          <w:tab w:val="left" w:pos="284"/>
        </w:tabs>
        <w:spacing w:after="60" w:line="240" w:lineRule="auto"/>
        <w:ind w:left="284" w:hanging="284"/>
        <w:jc w:val="both"/>
        <w:rPr>
          <w:rFonts w:ascii="Arial" w:hAnsi="Arial" w:cs="Arial"/>
          <w:i/>
          <w:iCs/>
          <w:sz w:val="20"/>
          <w:szCs w:val="20"/>
        </w:rPr>
      </w:pPr>
      <w:r w:rsidRPr="00D56BE0">
        <w:rPr>
          <w:rFonts w:ascii="Arial" w:hAnsi="Arial" w:cs="Arial"/>
          <w:sz w:val="20"/>
          <w:szCs w:val="20"/>
        </w:rPr>
        <w:t xml:space="preserve">Beneficjent zobowiąże uczestników Projektu, na etapie ich rekrutacji do Projektu, do przekazania informacji dotyczących ich sytuacji po zakończeniu udziału w Projekcie (do 4 tygodni </w:t>
      </w:r>
      <w:r w:rsidR="005415AB" w:rsidRPr="00D56BE0">
        <w:rPr>
          <w:rFonts w:ascii="Arial" w:hAnsi="Arial" w:cs="Arial"/>
          <w:sz w:val="20"/>
          <w:szCs w:val="20"/>
        </w:rPr>
        <w:br/>
      </w:r>
      <w:r w:rsidRPr="00D56BE0">
        <w:rPr>
          <w:rFonts w:ascii="Arial" w:hAnsi="Arial" w:cs="Arial"/>
          <w:sz w:val="20"/>
          <w:szCs w:val="20"/>
        </w:rPr>
        <w:t>od zakończenia udziału) zgodnie z zakresem danych określonych w Wytycznych w zakresie monitorowania (tzw. wspólne wskaźniki rezultatu bezpośredniego).</w:t>
      </w:r>
    </w:p>
    <w:p w14:paraId="15EE03F4" w14:textId="1C846EE4" w:rsidR="005B214F" w:rsidRPr="00D56BE0"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D56BE0">
        <w:rPr>
          <w:rFonts w:ascii="Arial" w:hAnsi="Arial" w:cs="Arial"/>
          <w:iCs/>
          <w:sz w:val="20"/>
          <w:szCs w:val="20"/>
        </w:rPr>
        <w:t xml:space="preserve">Beneficjent zobowiąże uczestników Projektu na etapie ich rekrutacji do Projektu, do dostarczenia dokumentów potwierdzających osiągnięcie efektywności zatrudnieniowej po zakończeniu udziału </w:t>
      </w:r>
      <w:r w:rsidR="00037C67" w:rsidRPr="00D56BE0">
        <w:rPr>
          <w:rFonts w:ascii="Arial" w:hAnsi="Arial" w:cs="Arial"/>
          <w:iCs/>
          <w:sz w:val="20"/>
          <w:szCs w:val="20"/>
        </w:rPr>
        <w:br/>
      </w:r>
      <w:r w:rsidRPr="00D56BE0">
        <w:rPr>
          <w:rFonts w:ascii="Arial" w:hAnsi="Arial" w:cs="Arial"/>
          <w:iCs/>
          <w:sz w:val="20"/>
          <w:szCs w:val="20"/>
        </w:rPr>
        <w:t>w Projekcie (do</w:t>
      </w:r>
      <w:r w:rsidR="00533568" w:rsidRPr="00D56BE0">
        <w:rPr>
          <w:rFonts w:ascii="Arial" w:hAnsi="Arial" w:cs="Arial"/>
          <w:iCs/>
          <w:sz w:val="20"/>
          <w:szCs w:val="20"/>
        </w:rPr>
        <w:t>…………….</w:t>
      </w:r>
      <w:r w:rsidRPr="00D56BE0">
        <w:rPr>
          <w:rFonts w:ascii="Arial" w:hAnsi="Arial" w:cs="Arial"/>
          <w:iCs/>
          <w:sz w:val="20"/>
          <w:szCs w:val="20"/>
        </w:rPr>
        <w:t xml:space="preserve"> </w:t>
      </w:r>
      <w:r w:rsidR="00533568" w:rsidRPr="00D56BE0">
        <w:rPr>
          <w:rFonts w:ascii="Arial" w:hAnsi="Arial" w:cs="Arial"/>
          <w:iCs/>
          <w:sz w:val="20"/>
          <w:szCs w:val="20"/>
        </w:rPr>
        <w:t xml:space="preserve">po </w:t>
      </w:r>
      <w:r w:rsidRPr="00D56BE0">
        <w:rPr>
          <w:rFonts w:ascii="Arial" w:hAnsi="Arial" w:cs="Arial"/>
          <w:iCs/>
          <w:sz w:val="20"/>
          <w:szCs w:val="20"/>
        </w:rPr>
        <w:t>zakończeni</w:t>
      </w:r>
      <w:r w:rsidR="00533568" w:rsidRPr="00D56BE0">
        <w:rPr>
          <w:rFonts w:ascii="Arial" w:hAnsi="Arial" w:cs="Arial"/>
          <w:iCs/>
          <w:sz w:val="20"/>
          <w:szCs w:val="20"/>
        </w:rPr>
        <w:t>u</w:t>
      </w:r>
      <w:r w:rsidRPr="00D56BE0">
        <w:rPr>
          <w:rFonts w:ascii="Arial" w:hAnsi="Arial" w:cs="Arial"/>
          <w:iCs/>
          <w:sz w:val="20"/>
          <w:szCs w:val="20"/>
        </w:rPr>
        <w:t xml:space="preserve"> udziału</w:t>
      </w:r>
      <w:r w:rsidR="00533568" w:rsidRPr="00D56BE0">
        <w:rPr>
          <w:rFonts w:ascii="Arial" w:hAnsi="Arial" w:cs="Arial"/>
          <w:iCs/>
          <w:sz w:val="20"/>
          <w:szCs w:val="20"/>
        </w:rPr>
        <w:t xml:space="preserve"> w projekcie</w:t>
      </w:r>
      <w:r w:rsidRPr="00D56BE0">
        <w:rPr>
          <w:rFonts w:ascii="Arial" w:hAnsi="Arial" w:cs="Arial"/>
          <w:iCs/>
          <w:sz w:val="20"/>
          <w:szCs w:val="20"/>
        </w:rPr>
        <w:t>).</w:t>
      </w:r>
      <w:r w:rsidRPr="00D56BE0">
        <w:rPr>
          <w:rStyle w:val="Znakiprzypiswdolnych"/>
          <w:rFonts w:ascii="Arial" w:hAnsi="Arial" w:cs="Arial"/>
          <w:iCs/>
          <w:sz w:val="20"/>
          <w:szCs w:val="20"/>
        </w:rPr>
        <w:footnoteReference w:id="52"/>
      </w:r>
    </w:p>
    <w:p w14:paraId="671A6468" w14:textId="6D5CFDD3" w:rsidR="005B214F" w:rsidRPr="00D56BE0"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w:t>
      </w:r>
      <w:r w:rsidR="005415AB" w:rsidRPr="00D56BE0">
        <w:rPr>
          <w:rFonts w:ascii="Arial" w:hAnsi="Arial" w:cs="Arial"/>
          <w:sz w:val="20"/>
          <w:szCs w:val="20"/>
        </w:rPr>
        <w:t xml:space="preserve">jektu. </w:t>
      </w:r>
      <w:r w:rsidR="0019698B" w:rsidRPr="00D56BE0">
        <w:rPr>
          <w:rFonts w:ascii="Arial" w:hAnsi="Arial" w:cs="Arial"/>
          <w:sz w:val="20"/>
          <w:szCs w:val="20"/>
        </w:rPr>
        <w:t>Instytucja Zarządzająca</w:t>
      </w:r>
      <w:r w:rsidRPr="00D56BE0">
        <w:rPr>
          <w:rFonts w:ascii="Arial" w:hAnsi="Arial" w:cs="Arial"/>
          <w:sz w:val="20"/>
          <w:szCs w:val="20"/>
        </w:rPr>
        <w:t xml:space="preserve">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7A8ACF88" w14:textId="0ED3F142" w:rsidR="005B214F" w:rsidRPr="00D56BE0" w:rsidRDefault="005B214F" w:rsidP="0027756F">
      <w:pPr>
        <w:numPr>
          <w:ilvl w:val="0"/>
          <w:numId w:val="2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przechowuje dokumentację związaną z realizacją Projektu w sposób zapewniający dostępność, poufność i bezpieczeństwo, oraz jest zobowiązany do poinformowania Instytucji Zarządzającej o miejscu jej archiwizacji w terminie 5 dni roboczych od dnia podpisania umowy, o ile dokumentacja jest przechowywana poza jego siedzibą. </w:t>
      </w:r>
    </w:p>
    <w:p w14:paraId="3A4887DF" w14:textId="77777777" w:rsidR="005B214F" w:rsidRPr="00D56BE0" w:rsidRDefault="005B214F" w:rsidP="0027756F">
      <w:pPr>
        <w:numPr>
          <w:ilvl w:val="0"/>
          <w:numId w:val="25"/>
        </w:numPr>
        <w:tabs>
          <w:tab w:val="left" w:pos="284"/>
        </w:tabs>
        <w:spacing w:after="60" w:line="240" w:lineRule="auto"/>
        <w:ind w:left="284" w:hanging="284"/>
        <w:jc w:val="both"/>
        <w:rPr>
          <w:rFonts w:ascii="Arial" w:hAnsi="Arial" w:cs="Arial"/>
          <w:i/>
          <w:iCs/>
          <w:sz w:val="20"/>
          <w:szCs w:val="20"/>
        </w:rPr>
      </w:pPr>
      <w:r w:rsidRPr="00D56BE0">
        <w:rPr>
          <w:rFonts w:ascii="Arial" w:hAnsi="Arial" w:cs="Arial"/>
          <w:sz w:val="20"/>
          <w:szCs w:val="20"/>
        </w:rPr>
        <w:t xml:space="preserve">W przypadku zmiany miejsca archiwizacji dokumentów oraz w przypadku zawieszenia </w:t>
      </w:r>
      <w:r w:rsidR="005E4614" w:rsidRPr="00D56BE0">
        <w:rPr>
          <w:rFonts w:ascii="Arial" w:hAnsi="Arial" w:cs="Arial"/>
          <w:sz w:val="20"/>
          <w:szCs w:val="20"/>
        </w:rPr>
        <w:br/>
      </w:r>
      <w:r w:rsidRPr="00D56BE0">
        <w:rPr>
          <w:rFonts w:ascii="Arial" w:hAnsi="Arial" w:cs="Arial"/>
          <w:sz w:val="20"/>
          <w:szCs w:val="20"/>
        </w:rPr>
        <w:t>lub zaprzestania p</w:t>
      </w:r>
      <w:r w:rsidR="00043798" w:rsidRPr="00D56BE0">
        <w:rPr>
          <w:rFonts w:ascii="Arial" w:hAnsi="Arial" w:cs="Arial"/>
          <w:sz w:val="20"/>
          <w:szCs w:val="20"/>
        </w:rPr>
        <w:t xml:space="preserve">rzez Beneficjenta działalności </w:t>
      </w:r>
      <w:r w:rsidRPr="00D56BE0">
        <w:rPr>
          <w:rFonts w:ascii="Arial" w:hAnsi="Arial" w:cs="Arial"/>
          <w:sz w:val="20"/>
          <w:szCs w:val="20"/>
        </w:rPr>
        <w:t xml:space="preserve">w okresie, o którym mowa w ust. 4, Beneficjent zobowiązuje się niezwłocznie, na piśmie poinformować Instytucję Zarządzającą o miejscu archiwizacji dokumentów związanych z realizowanym Projektem. </w:t>
      </w:r>
    </w:p>
    <w:p w14:paraId="65601C6F" w14:textId="198BE592" w:rsidR="009C5C18" w:rsidRPr="00D56BE0" w:rsidRDefault="009C5C18" w:rsidP="005D13C4">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Beneficjent zobowiązuje się do zachowania:</w:t>
      </w:r>
    </w:p>
    <w:p w14:paraId="7AE09DE8" w14:textId="6B629908" w:rsidR="009C5C18" w:rsidRPr="00D56BE0" w:rsidRDefault="009C5C18" w:rsidP="00A96F80">
      <w:pPr>
        <w:pStyle w:val="Akapitzlist"/>
        <w:numPr>
          <w:ilvl w:val="0"/>
          <w:numId w:val="86"/>
        </w:numPr>
        <w:tabs>
          <w:tab w:val="left" w:pos="284"/>
        </w:tabs>
        <w:spacing w:after="60"/>
        <w:ind w:left="567" w:hanging="283"/>
        <w:jc w:val="both"/>
        <w:rPr>
          <w:rFonts w:ascii="Arial" w:hAnsi="Arial" w:cs="Arial"/>
          <w:bCs/>
          <w:sz w:val="20"/>
          <w:szCs w:val="20"/>
        </w:rPr>
      </w:pPr>
      <w:r w:rsidRPr="00D56BE0">
        <w:rPr>
          <w:rFonts w:ascii="Arial" w:hAnsi="Arial" w:cs="Arial"/>
          <w:bCs/>
          <w:sz w:val="20"/>
          <w:szCs w:val="20"/>
        </w:rPr>
        <w:t xml:space="preserve">Trwałości </w:t>
      </w:r>
      <w:r w:rsidR="00A466D9" w:rsidRPr="00D56BE0">
        <w:rPr>
          <w:rFonts w:ascii="Arial" w:hAnsi="Arial" w:cs="Arial"/>
          <w:bCs/>
          <w:sz w:val="20"/>
          <w:szCs w:val="20"/>
        </w:rPr>
        <w:t>rezultatów:</w:t>
      </w:r>
      <w:r w:rsidR="007158C0" w:rsidRPr="00D56BE0">
        <w:rPr>
          <w:rStyle w:val="Odwoanieprzypisudolnego"/>
          <w:rFonts w:ascii="Arial" w:hAnsi="Arial" w:cs="Arial"/>
          <w:bCs/>
          <w:sz w:val="20"/>
          <w:szCs w:val="20"/>
        </w:rPr>
        <w:footnoteReference w:id="53"/>
      </w:r>
    </w:p>
    <w:p w14:paraId="579B891E" w14:textId="5FCFAD85" w:rsidR="00A466D9" w:rsidRPr="00D56BE0" w:rsidRDefault="00E31F75" w:rsidP="00A96F80">
      <w:pPr>
        <w:pStyle w:val="Akapitzlist"/>
        <w:numPr>
          <w:ilvl w:val="0"/>
          <w:numId w:val="91"/>
        </w:numPr>
        <w:tabs>
          <w:tab w:val="left" w:pos="284"/>
        </w:tabs>
        <w:spacing w:after="60"/>
        <w:jc w:val="both"/>
        <w:rPr>
          <w:rFonts w:ascii="Arial" w:hAnsi="Arial" w:cs="Arial"/>
          <w:bCs/>
          <w:sz w:val="20"/>
          <w:szCs w:val="20"/>
        </w:rPr>
      </w:pPr>
      <w:r w:rsidRPr="00D56BE0">
        <w:rPr>
          <w:rFonts w:ascii="Arial" w:hAnsi="Arial" w:cs="Arial"/>
          <w:bCs/>
          <w:sz w:val="20"/>
          <w:szCs w:val="20"/>
        </w:rPr>
        <w:t>……………………………………………..</w:t>
      </w:r>
    </w:p>
    <w:p w14:paraId="0C997C6F" w14:textId="32BE5EF6" w:rsidR="004F1C3D" w:rsidRPr="00D56BE0" w:rsidRDefault="004F1C3D" w:rsidP="00A96F80">
      <w:pPr>
        <w:pStyle w:val="Akapitzlist"/>
        <w:numPr>
          <w:ilvl w:val="0"/>
          <w:numId w:val="91"/>
        </w:numPr>
        <w:tabs>
          <w:tab w:val="left" w:pos="284"/>
        </w:tabs>
        <w:spacing w:after="60"/>
        <w:jc w:val="both"/>
        <w:rPr>
          <w:rFonts w:ascii="Arial" w:hAnsi="Arial" w:cs="Arial"/>
          <w:bCs/>
          <w:sz w:val="20"/>
          <w:szCs w:val="20"/>
        </w:rPr>
      </w:pPr>
      <w:r w:rsidRPr="00D56BE0">
        <w:rPr>
          <w:rFonts w:ascii="Arial" w:hAnsi="Arial" w:cs="Arial"/>
          <w:bCs/>
          <w:sz w:val="20"/>
          <w:szCs w:val="20"/>
        </w:rPr>
        <w:t>……………………………………………….</w:t>
      </w:r>
    </w:p>
    <w:p w14:paraId="7856D122" w14:textId="4CA4E702" w:rsidR="004F1C3D" w:rsidRPr="00D56BE0" w:rsidRDefault="004F1C3D" w:rsidP="00A96F80">
      <w:pPr>
        <w:pStyle w:val="Akapitzlist"/>
        <w:numPr>
          <w:ilvl w:val="0"/>
          <w:numId w:val="91"/>
        </w:numPr>
        <w:tabs>
          <w:tab w:val="left" w:pos="284"/>
        </w:tabs>
        <w:spacing w:after="60"/>
        <w:jc w:val="both"/>
        <w:rPr>
          <w:rFonts w:ascii="Arial" w:hAnsi="Arial" w:cs="Arial"/>
          <w:bCs/>
          <w:sz w:val="20"/>
          <w:szCs w:val="20"/>
        </w:rPr>
      </w:pPr>
      <w:r w:rsidRPr="00D56BE0">
        <w:rPr>
          <w:rFonts w:ascii="Arial" w:hAnsi="Arial" w:cs="Arial"/>
          <w:bCs/>
          <w:sz w:val="20"/>
          <w:szCs w:val="20"/>
        </w:rPr>
        <w:t>………………………………………………..</w:t>
      </w:r>
    </w:p>
    <w:p w14:paraId="10751BFA" w14:textId="7A85F479" w:rsidR="00AA1674" w:rsidRPr="00D56BE0" w:rsidRDefault="00AA1674" w:rsidP="00AA1674">
      <w:pPr>
        <w:pStyle w:val="Akapitzlist"/>
        <w:numPr>
          <w:ilvl w:val="0"/>
          <w:numId w:val="86"/>
        </w:numPr>
        <w:tabs>
          <w:tab w:val="left" w:pos="284"/>
        </w:tabs>
        <w:spacing w:after="60"/>
        <w:ind w:left="567" w:hanging="283"/>
        <w:jc w:val="both"/>
        <w:rPr>
          <w:rFonts w:ascii="Arial" w:hAnsi="Arial" w:cs="Arial"/>
          <w:bCs/>
          <w:sz w:val="20"/>
          <w:szCs w:val="20"/>
        </w:rPr>
      </w:pPr>
      <w:r w:rsidRPr="00D56BE0">
        <w:rPr>
          <w:rFonts w:ascii="Arial" w:hAnsi="Arial" w:cs="Arial"/>
          <w:bCs/>
          <w:sz w:val="20"/>
          <w:szCs w:val="20"/>
        </w:rPr>
        <w:t>Trwałości projektu w rozumieniu Wytycznych w zakresie kwalifikowalności wydatków mających zastosowanie do wydatków w ramach cross-</w:t>
      </w:r>
      <w:proofErr w:type="spellStart"/>
      <w:r w:rsidRPr="00D56BE0">
        <w:rPr>
          <w:rFonts w:ascii="Arial" w:hAnsi="Arial" w:cs="Arial"/>
          <w:bCs/>
          <w:sz w:val="20"/>
          <w:szCs w:val="20"/>
        </w:rPr>
        <w:t>financingu</w:t>
      </w:r>
      <w:proofErr w:type="spellEnd"/>
      <w:r w:rsidRPr="00D56BE0">
        <w:rPr>
          <w:rFonts w:ascii="Arial" w:hAnsi="Arial" w:cs="Arial"/>
          <w:bCs/>
          <w:sz w:val="20"/>
          <w:szCs w:val="20"/>
        </w:rPr>
        <w:t xml:space="preserve"> określonych w niniejszych wytycznych. </w:t>
      </w:r>
      <w:r w:rsidRPr="00D56BE0">
        <w:rPr>
          <w:rStyle w:val="Odwoanieprzypisudolnego"/>
          <w:rFonts w:ascii="Arial" w:hAnsi="Arial" w:cs="Arial"/>
          <w:bCs/>
          <w:sz w:val="20"/>
          <w:szCs w:val="20"/>
        </w:rPr>
        <w:footnoteReference w:id="54"/>
      </w:r>
    </w:p>
    <w:p w14:paraId="3F61C60A" w14:textId="47CAA8C6" w:rsidR="00AA1674" w:rsidRPr="00D56BE0" w:rsidRDefault="00F4228E" w:rsidP="00A96F80">
      <w:pPr>
        <w:tabs>
          <w:tab w:val="left" w:pos="567"/>
        </w:tabs>
        <w:ind w:left="426" w:hanging="142"/>
      </w:pPr>
      <w:r w:rsidRPr="00D56BE0">
        <w:rPr>
          <w:rFonts w:ascii="Arial" w:hAnsi="Arial" w:cs="Arial"/>
          <w:bCs/>
          <w:sz w:val="20"/>
          <w:szCs w:val="20"/>
        </w:rPr>
        <w:t>3)</w:t>
      </w:r>
      <w:r w:rsidRPr="00D56BE0">
        <w:rPr>
          <w:rFonts w:ascii="Arial" w:hAnsi="Arial" w:cs="Arial"/>
          <w:bCs/>
          <w:sz w:val="20"/>
          <w:szCs w:val="20"/>
        </w:rPr>
        <w:tab/>
        <w:t xml:space="preserve">Trwałości wynikającej z przepisów w zakresie udzielenia pomocy publicznej/pomocy de </w:t>
      </w:r>
      <w:proofErr w:type="spellStart"/>
      <w:r w:rsidRPr="00D56BE0">
        <w:rPr>
          <w:rFonts w:ascii="Arial" w:hAnsi="Arial" w:cs="Arial"/>
          <w:bCs/>
          <w:sz w:val="20"/>
          <w:szCs w:val="20"/>
        </w:rPr>
        <w:t>minimis</w:t>
      </w:r>
      <w:proofErr w:type="spellEnd"/>
      <w:r w:rsidR="004F1C3D" w:rsidRPr="00D56BE0">
        <w:rPr>
          <w:rStyle w:val="Odwoanieprzypisudolnego"/>
          <w:rFonts w:ascii="Arial" w:hAnsi="Arial" w:cs="Arial"/>
          <w:bCs/>
          <w:sz w:val="20"/>
          <w:szCs w:val="20"/>
        </w:rPr>
        <w:footnoteReference w:id="55"/>
      </w:r>
      <w:r w:rsidR="004F1C3D" w:rsidRPr="00D56BE0" w:rsidDel="004F1C3D">
        <w:rPr>
          <w:rStyle w:val="Odwoanieprzypisudolnego"/>
          <w:rFonts w:ascii="Arial" w:hAnsi="Arial" w:cs="Arial"/>
          <w:bCs/>
          <w:sz w:val="20"/>
          <w:szCs w:val="20"/>
        </w:rPr>
        <w:t xml:space="preserve"> </w:t>
      </w:r>
    </w:p>
    <w:p w14:paraId="2E7FF63C" w14:textId="179094BF" w:rsidR="005D13C4" w:rsidRPr="00D56BE0" w:rsidRDefault="005D13C4" w:rsidP="006657F7">
      <w:pPr>
        <w:numPr>
          <w:ilvl w:val="0"/>
          <w:numId w:val="25"/>
        </w:numPr>
        <w:tabs>
          <w:tab w:val="left" w:pos="284"/>
          <w:tab w:val="num" w:pos="13686"/>
        </w:tabs>
        <w:spacing w:after="60" w:line="240" w:lineRule="auto"/>
        <w:ind w:left="284" w:hanging="284"/>
        <w:jc w:val="both"/>
        <w:rPr>
          <w:rFonts w:ascii="Arial" w:hAnsi="Arial" w:cs="Arial"/>
          <w:b/>
          <w:bCs/>
          <w:sz w:val="20"/>
          <w:szCs w:val="20"/>
        </w:rPr>
      </w:pPr>
      <w:r w:rsidRPr="00D56BE0">
        <w:rPr>
          <w:rFonts w:ascii="Arial" w:hAnsi="Arial" w:cs="Arial"/>
          <w:sz w:val="20"/>
          <w:szCs w:val="20"/>
        </w:rPr>
        <w:t xml:space="preserve">W przypadku, gdy Wniosek przewiduje trwałość </w:t>
      </w:r>
      <w:r w:rsidR="006657F7" w:rsidRPr="00D56BE0">
        <w:rPr>
          <w:rFonts w:ascii="Arial" w:hAnsi="Arial" w:cs="Arial"/>
          <w:sz w:val="20"/>
          <w:szCs w:val="20"/>
        </w:rPr>
        <w:t>określoną w ust</w:t>
      </w:r>
      <w:r w:rsidR="00A76793" w:rsidRPr="00D56BE0">
        <w:rPr>
          <w:rFonts w:ascii="Arial" w:hAnsi="Arial" w:cs="Arial"/>
          <w:sz w:val="20"/>
          <w:szCs w:val="20"/>
        </w:rPr>
        <w:t>.</w:t>
      </w:r>
      <w:r w:rsidR="006657F7" w:rsidRPr="00D56BE0">
        <w:rPr>
          <w:rFonts w:ascii="Arial" w:hAnsi="Arial" w:cs="Arial"/>
          <w:sz w:val="20"/>
          <w:szCs w:val="20"/>
        </w:rPr>
        <w:t xml:space="preserve"> </w:t>
      </w:r>
      <w:r w:rsidR="004F1C3D" w:rsidRPr="00D56BE0">
        <w:rPr>
          <w:rFonts w:ascii="Arial" w:hAnsi="Arial" w:cs="Arial"/>
          <w:sz w:val="20"/>
          <w:szCs w:val="20"/>
        </w:rPr>
        <w:t xml:space="preserve">7 </w:t>
      </w:r>
      <w:r w:rsidR="00A76793" w:rsidRPr="00D56BE0">
        <w:rPr>
          <w:rFonts w:ascii="Arial" w:hAnsi="Arial" w:cs="Arial"/>
          <w:sz w:val="20"/>
          <w:szCs w:val="20"/>
        </w:rPr>
        <w:t xml:space="preserve">pkt. </w:t>
      </w:r>
      <w:r w:rsidR="00F4228E" w:rsidRPr="00D56BE0">
        <w:rPr>
          <w:rFonts w:ascii="Arial" w:hAnsi="Arial" w:cs="Arial"/>
          <w:sz w:val="20"/>
          <w:szCs w:val="20"/>
        </w:rPr>
        <w:t>1</w:t>
      </w:r>
      <w:r w:rsidR="00A76793" w:rsidRPr="00D56BE0">
        <w:rPr>
          <w:rFonts w:ascii="Arial" w:hAnsi="Arial" w:cs="Arial"/>
          <w:sz w:val="20"/>
          <w:szCs w:val="20"/>
        </w:rPr>
        <w:t>)</w:t>
      </w:r>
      <w:r w:rsidRPr="00D56BE0">
        <w:rPr>
          <w:rFonts w:ascii="Arial" w:hAnsi="Arial" w:cs="Arial"/>
          <w:sz w:val="20"/>
          <w:szCs w:val="20"/>
        </w:rPr>
        <w:t>, Beneficjent po okresie realizacji Projektu jest zobowiązany do okresowego przedkładania do Instytucji Zarządzającej dokumentów potwierdzających zachowanie trwałości rezultatów. Zakres ww. dokumentów zostanie określony przez Instytucję Zarządzającą nie później niż na miesiąc przed zakończeniem realizacji Projektu.</w:t>
      </w:r>
    </w:p>
    <w:p w14:paraId="4A215F48" w14:textId="311BEF56" w:rsidR="00A05AD4" w:rsidRPr="00D56BE0" w:rsidRDefault="001B5150" w:rsidP="00A96F80">
      <w:pPr>
        <w:pStyle w:val="Akapitzlist"/>
        <w:numPr>
          <w:ilvl w:val="0"/>
          <w:numId w:val="25"/>
        </w:numPr>
        <w:tabs>
          <w:tab w:val="left" w:pos="284"/>
          <w:tab w:val="num" w:pos="13686"/>
        </w:tabs>
        <w:spacing w:after="60"/>
        <w:ind w:left="284" w:hanging="284"/>
        <w:jc w:val="both"/>
        <w:rPr>
          <w:rFonts w:ascii="Arial" w:hAnsi="Arial" w:cs="Arial"/>
          <w:bCs/>
          <w:sz w:val="20"/>
          <w:szCs w:val="20"/>
        </w:rPr>
      </w:pPr>
      <w:r w:rsidRPr="00D56BE0">
        <w:rPr>
          <w:rFonts w:ascii="Arial" w:hAnsi="Arial" w:cs="Arial"/>
          <w:bCs/>
          <w:sz w:val="20"/>
          <w:szCs w:val="20"/>
        </w:rPr>
        <w:t>W przypadku s</w:t>
      </w:r>
      <w:r w:rsidR="00A05AD4" w:rsidRPr="00D56BE0">
        <w:rPr>
          <w:rFonts w:ascii="Arial" w:hAnsi="Arial" w:cs="Arial"/>
          <w:bCs/>
          <w:sz w:val="20"/>
          <w:szCs w:val="20"/>
        </w:rPr>
        <w:t>twierdzeni</w:t>
      </w:r>
      <w:r w:rsidRPr="00D56BE0">
        <w:rPr>
          <w:rFonts w:ascii="Arial" w:hAnsi="Arial" w:cs="Arial"/>
          <w:bCs/>
          <w:sz w:val="20"/>
          <w:szCs w:val="20"/>
        </w:rPr>
        <w:t>a</w:t>
      </w:r>
      <w:r w:rsidR="00A05AD4" w:rsidRPr="00D56BE0">
        <w:rPr>
          <w:rFonts w:ascii="Arial" w:hAnsi="Arial" w:cs="Arial"/>
          <w:bCs/>
          <w:sz w:val="20"/>
          <w:szCs w:val="20"/>
        </w:rPr>
        <w:t xml:space="preserve"> naruszenia zachowania trwałości o której mowa w ust.</w:t>
      </w:r>
      <w:r w:rsidR="00F4228E" w:rsidRPr="00D56BE0">
        <w:rPr>
          <w:rFonts w:ascii="Arial" w:hAnsi="Arial" w:cs="Arial"/>
          <w:bCs/>
          <w:sz w:val="20"/>
          <w:szCs w:val="20"/>
        </w:rPr>
        <w:t xml:space="preserve"> </w:t>
      </w:r>
      <w:r w:rsidR="004F1C3D" w:rsidRPr="00D56BE0">
        <w:rPr>
          <w:rFonts w:ascii="Arial" w:hAnsi="Arial" w:cs="Arial"/>
          <w:bCs/>
          <w:sz w:val="20"/>
          <w:szCs w:val="20"/>
        </w:rPr>
        <w:t xml:space="preserve">7 </w:t>
      </w:r>
      <w:r w:rsidRPr="00D56BE0">
        <w:rPr>
          <w:rFonts w:ascii="Arial" w:hAnsi="Arial" w:cs="Arial"/>
          <w:bCs/>
          <w:sz w:val="20"/>
          <w:szCs w:val="20"/>
        </w:rPr>
        <w:t>pkt</w:t>
      </w:r>
      <w:r w:rsidR="00A76793" w:rsidRPr="00D56BE0">
        <w:rPr>
          <w:rFonts w:ascii="Arial" w:hAnsi="Arial" w:cs="Arial"/>
          <w:bCs/>
          <w:sz w:val="20"/>
          <w:szCs w:val="20"/>
        </w:rPr>
        <w:t xml:space="preserve">. </w:t>
      </w:r>
      <w:r w:rsidR="00F4228E" w:rsidRPr="00D56BE0">
        <w:rPr>
          <w:rFonts w:ascii="Arial" w:hAnsi="Arial" w:cs="Arial"/>
          <w:bCs/>
          <w:sz w:val="20"/>
          <w:szCs w:val="20"/>
        </w:rPr>
        <w:t>1</w:t>
      </w:r>
      <w:r w:rsidR="00A76793" w:rsidRPr="00D56BE0">
        <w:rPr>
          <w:rFonts w:ascii="Arial" w:hAnsi="Arial" w:cs="Arial"/>
          <w:bCs/>
          <w:sz w:val="20"/>
          <w:szCs w:val="20"/>
        </w:rPr>
        <w:t>)</w:t>
      </w:r>
      <w:r w:rsidR="00A05AD4" w:rsidRPr="00D56BE0">
        <w:rPr>
          <w:rFonts w:ascii="Arial" w:hAnsi="Arial" w:cs="Arial"/>
          <w:bCs/>
          <w:sz w:val="20"/>
          <w:szCs w:val="20"/>
        </w:rPr>
        <w:t xml:space="preserve"> </w:t>
      </w:r>
      <w:r w:rsidRPr="00D56BE0">
        <w:rPr>
          <w:rFonts w:ascii="Arial" w:hAnsi="Arial" w:cs="Arial"/>
          <w:bCs/>
          <w:sz w:val="20"/>
          <w:szCs w:val="20"/>
        </w:rPr>
        <w:t>Instytucja Zarządzająca może wezwać Beneficjenta do przywrócenia trwałości w zakresie określonym w</w:t>
      </w:r>
      <w:r w:rsidR="00A76793" w:rsidRPr="00D56BE0">
        <w:rPr>
          <w:rFonts w:ascii="Arial" w:hAnsi="Arial" w:cs="Arial"/>
          <w:bCs/>
          <w:sz w:val="20"/>
          <w:szCs w:val="20"/>
        </w:rPr>
        <w:t> </w:t>
      </w:r>
      <w:r w:rsidRPr="00D56BE0">
        <w:rPr>
          <w:rFonts w:ascii="Arial" w:hAnsi="Arial" w:cs="Arial"/>
          <w:bCs/>
          <w:sz w:val="20"/>
          <w:szCs w:val="20"/>
        </w:rPr>
        <w:t>zatwierdzonym Wniosku lub uznać wszystkie lub odpowiednią część</w:t>
      </w:r>
      <w:r w:rsidR="00A05AD4" w:rsidRPr="00D56BE0">
        <w:rPr>
          <w:rFonts w:ascii="Arial" w:hAnsi="Arial" w:cs="Arial"/>
          <w:bCs/>
          <w:sz w:val="20"/>
          <w:szCs w:val="20"/>
        </w:rPr>
        <w:t xml:space="preserve"> wydatków</w:t>
      </w:r>
      <w:r w:rsidR="00A05AD4" w:rsidRPr="00D56BE0">
        <w:rPr>
          <w:rFonts w:ascii="Arial" w:hAnsi="Arial" w:cs="Arial"/>
          <w:b/>
          <w:bCs/>
          <w:sz w:val="20"/>
          <w:szCs w:val="20"/>
        </w:rPr>
        <w:t xml:space="preserve"> </w:t>
      </w:r>
      <w:r w:rsidR="00A05AD4" w:rsidRPr="00D56BE0">
        <w:rPr>
          <w:rFonts w:ascii="Arial" w:hAnsi="Arial" w:cs="Arial"/>
          <w:bCs/>
          <w:sz w:val="20"/>
          <w:szCs w:val="20"/>
        </w:rPr>
        <w:t xml:space="preserve">dotychczas rozliczonych w ramach projektu za niekwalifikowalne. Wysokość wydatków niekwalifikowalnych uzależniona będzie od stopnia niezachowania trwałości </w:t>
      </w:r>
      <w:r w:rsidR="00D95572" w:rsidRPr="00D56BE0">
        <w:rPr>
          <w:rFonts w:ascii="Arial" w:hAnsi="Arial" w:cs="Arial"/>
          <w:bCs/>
          <w:sz w:val="20"/>
          <w:szCs w:val="20"/>
        </w:rPr>
        <w:t>rezultatów.</w:t>
      </w:r>
      <w:r w:rsidR="008258F1" w:rsidRPr="00D56BE0">
        <w:rPr>
          <w:rFonts w:ascii="Arial" w:hAnsi="Arial" w:cs="Arial"/>
          <w:bCs/>
          <w:sz w:val="20"/>
          <w:szCs w:val="20"/>
        </w:rPr>
        <w:t xml:space="preserve"> Zwrot wydatków niekwalifikowalnych odbywać się </w:t>
      </w:r>
      <w:r w:rsidRPr="00D56BE0">
        <w:rPr>
          <w:rFonts w:ascii="Arial" w:hAnsi="Arial" w:cs="Arial"/>
          <w:bCs/>
          <w:sz w:val="20"/>
          <w:szCs w:val="20"/>
        </w:rPr>
        <w:t xml:space="preserve">będzie </w:t>
      </w:r>
      <w:r w:rsidR="008258F1" w:rsidRPr="00D56BE0">
        <w:rPr>
          <w:rFonts w:ascii="Arial" w:hAnsi="Arial" w:cs="Arial"/>
          <w:bCs/>
          <w:sz w:val="20"/>
          <w:szCs w:val="20"/>
        </w:rPr>
        <w:t>na zasadach określonych w § 1</w:t>
      </w:r>
      <w:r w:rsidR="00F4228E" w:rsidRPr="00D56BE0">
        <w:rPr>
          <w:rFonts w:ascii="Arial" w:hAnsi="Arial" w:cs="Arial"/>
          <w:bCs/>
          <w:sz w:val="20"/>
          <w:szCs w:val="20"/>
        </w:rPr>
        <w:t>3</w:t>
      </w:r>
      <w:r w:rsidR="008258F1" w:rsidRPr="00D56BE0">
        <w:rPr>
          <w:rFonts w:ascii="Arial" w:hAnsi="Arial" w:cs="Arial"/>
          <w:bCs/>
          <w:sz w:val="20"/>
          <w:szCs w:val="20"/>
        </w:rPr>
        <w:t xml:space="preserve"> </w:t>
      </w:r>
      <w:r w:rsidR="00F4228E" w:rsidRPr="00D56BE0">
        <w:rPr>
          <w:rFonts w:ascii="Arial" w:hAnsi="Arial" w:cs="Arial"/>
          <w:bCs/>
          <w:sz w:val="20"/>
          <w:szCs w:val="20"/>
        </w:rPr>
        <w:t>u</w:t>
      </w:r>
      <w:r w:rsidR="008258F1" w:rsidRPr="00D56BE0">
        <w:rPr>
          <w:rFonts w:ascii="Arial" w:hAnsi="Arial" w:cs="Arial"/>
          <w:bCs/>
          <w:sz w:val="20"/>
          <w:szCs w:val="20"/>
        </w:rPr>
        <w:t xml:space="preserve">mowy. </w:t>
      </w:r>
    </w:p>
    <w:p w14:paraId="2CD44773" w14:textId="6858ED9C" w:rsidR="00E1328E" w:rsidRPr="00D56BE0" w:rsidRDefault="005C5D29" w:rsidP="00E1328E">
      <w:pPr>
        <w:numPr>
          <w:ilvl w:val="0"/>
          <w:numId w:val="25"/>
        </w:numPr>
        <w:tabs>
          <w:tab w:val="left" w:pos="284"/>
          <w:tab w:val="num" w:pos="13686"/>
        </w:tabs>
        <w:spacing w:after="60" w:line="240" w:lineRule="auto"/>
        <w:ind w:left="284" w:hanging="284"/>
        <w:jc w:val="both"/>
        <w:rPr>
          <w:rFonts w:ascii="Arial" w:hAnsi="Arial" w:cs="Arial"/>
          <w:bCs/>
        </w:rPr>
      </w:pPr>
      <w:r w:rsidRPr="00D56BE0">
        <w:rPr>
          <w:rFonts w:ascii="Arial" w:hAnsi="Arial" w:cs="Arial"/>
          <w:bCs/>
          <w:sz w:val="20"/>
          <w:szCs w:val="20"/>
        </w:rPr>
        <w:t>Za termin rozpoczęcia okresu trwałości</w:t>
      </w:r>
      <w:r w:rsidR="00787088" w:rsidRPr="00D56BE0">
        <w:rPr>
          <w:rFonts w:ascii="Arial" w:hAnsi="Arial" w:cs="Arial"/>
          <w:bCs/>
          <w:sz w:val="20"/>
          <w:szCs w:val="20"/>
        </w:rPr>
        <w:t>,</w:t>
      </w:r>
      <w:r w:rsidRPr="00D56BE0">
        <w:rPr>
          <w:rFonts w:ascii="Arial" w:hAnsi="Arial" w:cs="Arial"/>
          <w:bCs/>
          <w:sz w:val="20"/>
          <w:szCs w:val="20"/>
        </w:rPr>
        <w:t xml:space="preserve"> o której mowa w ust.</w:t>
      </w:r>
      <w:r w:rsidR="009A1B29" w:rsidRPr="00D56BE0">
        <w:rPr>
          <w:rFonts w:ascii="Arial" w:hAnsi="Arial" w:cs="Arial"/>
          <w:bCs/>
          <w:sz w:val="20"/>
          <w:szCs w:val="20"/>
        </w:rPr>
        <w:t>7</w:t>
      </w:r>
      <w:r w:rsidR="00A76793" w:rsidRPr="00D56BE0">
        <w:rPr>
          <w:rFonts w:ascii="Arial" w:hAnsi="Arial" w:cs="Arial"/>
          <w:bCs/>
          <w:sz w:val="20"/>
          <w:szCs w:val="20"/>
        </w:rPr>
        <w:t xml:space="preserve"> pkt. </w:t>
      </w:r>
      <w:r w:rsidR="00F4228E" w:rsidRPr="00D56BE0">
        <w:rPr>
          <w:rFonts w:ascii="Arial" w:hAnsi="Arial" w:cs="Arial"/>
          <w:bCs/>
          <w:sz w:val="20"/>
          <w:szCs w:val="20"/>
        </w:rPr>
        <w:t>2</w:t>
      </w:r>
      <w:r w:rsidR="00A76793" w:rsidRPr="00D56BE0">
        <w:rPr>
          <w:rFonts w:ascii="Arial" w:hAnsi="Arial" w:cs="Arial"/>
          <w:bCs/>
          <w:sz w:val="20"/>
          <w:szCs w:val="20"/>
        </w:rPr>
        <w:t>)</w:t>
      </w:r>
      <w:r w:rsidRPr="00D56BE0">
        <w:rPr>
          <w:rFonts w:ascii="Arial" w:hAnsi="Arial" w:cs="Arial"/>
          <w:bCs/>
          <w:sz w:val="20"/>
          <w:szCs w:val="20"/>
        </w:rPr>
        <w:t xml:space="preserve"> uważa się</w:t>
      </w:r>
      <w:r w:rsidR="004F1C3D" w:rsidRPr="00D56BE0">
        <w:rPr>
          <w:rFonts w:ascii="Arial" w:hAnsi="Arial" w:cs="Arial"/>
          <w:bCs/>
          <w:sz w:val="20"/>
          <w:szCs w:val="20"/>
        </w:rPr>
        <w:t>:</w:t>
      </w:r>
      <w:r w:rsidRPr="00D56BE0">
        <w:rPr>
          <w:rFonts w:ascii="Arial" w:hAnsi="Arial" w:cs="Arial"/>
          <w:bCs/>
          <w:sz w:val="20"/>
          <w:szCs w:val="20"/>
        </w:rPr>
        <w:t xml:space="preserve"> </w:t>
      </w:r>
    </w:p>
    <w:p w14:paraId="32046A72" w14:textId="439D1587" w:rsidR="00E1328E" w:rsidRPr="00D56BE0" w:rsidRDefault="00E1328E" w:rsidP="00A96F80">
      <w:pPr>
        <w:pStyle w:val="Akapitzlist"/>
        <w:numPr>
          <w:ilvl w:val="0"/>
          <w:numId w:val="92"/>
        </w:numPr>
        <w:tabs>
          <w:tab w:val="left" w:pos="284"/>
        </w:tabs>
        <w:spacing w:after="60"/>
        <w:jc w:val="both"/>
        <w:rPr>
          <w:rFonts w:ascii="Arial" w:hAnsi="Arial" w:cs="Arial"/>
          <w:bCs/>
          <w:sz w:val="20"/>
          <w:szCs w:val="20"/>
        </w:rPr>
      </w:pPr>
      <w:r w:rsidRPr="00D56BE0">
        <w:rPr>
          <w:rFonts w:ascii="Arial" w:hAnsi="Arial" w:cs="Arial"/>
          <w:bCs/>
          <w:sz w:val="20"/>
          <w:szCs w:val="20"/>
        </w:rPr>
        <w:lastRenderedPageBreak/>
        <w:t>w przypadku, gdy w ramach rozliczania wniosku o płatność końcowa beneficjentowi przekazywane są środki – datę obciążenia rachunku Instytucji Zarządzającej</w:t>
      </w:r>
    </w:p>
    <w:p w14:paraId="4CE21FDD" w14:textId="200C85FC" w:rsidR="009C5C18" w:rsidRPr="00D56BE0" w:rsidRDefault="00E1328E" w:rsidP="003C3F9A">
      <w:pPr>
        <w:pStyle w:val="Akapitzlist"/>
        <w:numPr>
          <w:ilvl w:val="0"/>
          <w:numId w:val="92"/>
        </w:numPr>
        <w:tabs>
          <w:tab w:val="left" w:pos="284"/>
        </w:tabs>
        <w:spacing w:after="60"/>
        <w:jc w:val="both"/>
        <w:rPr>
          <w:rFonts w:ascii="Arial" w:hAnsi="Arial" w:cs="Arial"/>
          <w:bCs/>
          <w:sz w:val="20"/>
          <w:szCs w:val="20"/>
        </w:rPr>
      </w:pPr>
      <w:r w:rsidRPr="00D56BE0">
        <w:rPr>
          <w:rFonts w:ascii="Arial" w:hAnsi="Arial" w:cs="Arial"/>
          <w:bCs/>
          <w:sz w:val="20"/>
          <w:szCs w:val="20"/>
        </w:rPr>
        <w:t xml:space="preserve">w pozostałych przypadkach – datę zatwierdzenia wniosku o płatność końcową. </w:t>
      </w:r>
    </w:p>
    <w:p w14:paraId="0560090A" w14:textId="5A59169A" w:rsidR="005D13C4" w:rsidRPr="00D56BE0" w:rsidRDefault="005D13C4" w:rsidP="005C5D29">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 xml:space="preserve">Naruszenie trwałości </w:t>
      </w:r>
      <w:r w:rsidR="006657F7" w:rsidRPr="00D56BE0">
        <w:rPr>
          <w:rFonts w:ascii="Arial" w:hAnsi="Arial" w:cs="Arial"/>
          <w:bCs/>
          <w:sz w:val="20"/>
          <w:szCs w:val="20"/>
        </w:rPr>
        <w:t>o której mowa w ust.</w:t>
      </w:r>
      <w:r w:rsidR="00FD1885" w:rsidRPr="00D56BE0">
        <w:rPr>
          <w:rFonts w:ascii="Arial" w:hAnsi="Arial" w:cs="Arial"/>
          <w:bCs/>
          <w:sz w:val="20"/>
          <w:szCs w:val="20"/>
        </w:rPr>
        <w:t>7</w:t>
      </w:r>
      <w:r w:rsidR="00A76793" w:rsidRPr="00D56BE0">
        <w:rPr>
          <w:rFonts w:ascii="Arial" w:hAnsi="Arial" w:cs="Arial"/>
          <w:bCs/>
          <w:sz w:val="20"/>
          <w:szCs w:val="20"/>
        </w:rPr>
        <w:t xml:space="preserve"> pkt. </w:t>
      </w:r>
      <w:r w:rsidR="00F4228E" w:rsidRPr="00D56BE0">
        <w:rPr>
          <w:rFonts w:ascii="Arial" w:hAnsi="Arial" w:cs="Arial"/>
          <w:bCs/>
          <w:sz w:val="20"/>
          <w:szCs w:val="20"/>
        </w:rPr>
        <w:t>2</w:t>
      </w:r>
      <w:r w:rsidR="00A76793" w:rsidRPr="00D56BE0">
        <w:rPr>
          <w:rFonts w:ascii="Arial" w:hAnsi="Arial" w:cs="Arial"/>
          <w:bCs/>
          <w:sz w:val="20"/>
          <w:szCs w:val="20"/>
        </w:rPr>
        <w:t>)</w:t>
      </w:r>
      <w:r w:rsidR="006657F7" w:rsidRPr="00D56BE0">
        <w:rPr>
          <w:rFonts w:ascii="Arial" w:hAnsi="Arial" w:cs="Arial"/>
          <w:bCs/>
          <w:sz w:val="20"/>
          <w:szCs w:val="20"/>
        </w:rPr>
        <w:t xml:space="preserve"> </w:t>
      </w:r>
      <w:r w:rsidRPr="00D56BE0">
        <w:rPr>
          <w:rFonts w:ascii="Arial" w:hAnsi="Arial" w:cs="Arial"/>
          <w:bCs/>
          <w:sz w:val="20"/>
          <w:szCs w:val="20"/>
        </w:rPr>
        <w:t>następuje, gdy zajdzie którakolwiek z poniższych okoliczności:</w:t>
      </w:r>
    </w:p>
    <w:p w14:paraId="50478824" w14:textId="26C4F90C" w:rsidR="005D13C4" w:rsidRPr="00D56BE0" w:rsidRDefault="005D13C4" w:rsidP="00A96F80">
      <w:pPr>
        <w:pStyle w:val="Akapitzlist"/>
        <w:numPr>
          <w:ilvl w:val="2"/>
          <w:numId w:val="17"/>
        </w:numPr>
        <w:tabs>
          <w:tab w:val="left" w:pos="284"/>
        </w:tabs>
        <w:spacing w:after="60"/>
        <w:jc w:val="both"/>
        <w:rPr>
          <w:rFonts w:ascii="Arial" w:hAnsi="Arial" w:cs="Arial"/>
          <w:bCs/>
          <w:sz w:val="20"/>
          <w:szCs w:val="20"/>
        </w:rPr>
      </w:pPr>
      <w:r w:rsidRPr="00D56BE0">
        <w:rPr>
          <w:rFonts w:ascii="Arial" w:hAnsi="Arial" w:cs="Arial"/>
          <w:bCs/>
          <w:sz w:val="20"/>
          <w:szCs w:val="20"/>
        </w:rPr>
        <w:t>zaprzestanie działalności produkcyjnej lub przeniesienie jej poza obszar objęty RPO WŁ;</w:t>
      </w:r>
    </w:p>
    <w:p w14:paraId="633EC02B" w14:textId="6D9318CC" w:rsidR="005D13C4" w:rsidRPr="00D56BE0" w:rsidRDefault="005D13C4" w:rsidP="00A96F80">
      <w:pPr>
        <w:pStyle w:val="Akapitzlist"/>
        <w:numPr>
          <w:ilvl w:val="2"/>
          <w:numId w:val="17"/>
        </w:numPr>
        <w:tabs>
          <w:tab w:val="left" w:pos="284"/>
        </w:tabs>
        <w:spacing w:after="60"/>
        <w:jc w:val="both"/>
        <w:rPr>
          <w:rFonts w:ascii="Arial" w:hAnsi="Arial" w:cs="Arial"/>
          <w:bCs/>
          <w:sz w:val="20"/>
          <w:szCs w:val="20"/>
        </w:rPr>
      </w:pPr>
      <w:r w:rsidRPr="00D56BE0">
        <w:rPr>
          <w:rFonts w:ascii="Arial" w:hAnsi="Arial" w:cs="Arial"/>
          <w:bCs/>
          <w:sz w:val="20"/>
          <w:szCs w:val="20"/>
        </w:rPr>
        <w:t>zmiana własności elementu infrastruktury, która daje przedsiębiorstwu lub podmiotowi publicznemu nienależne korzyści;</w:t>
      </w:r>
    </w:p>
    <w:p w14:paraId="795F0B75" w14:textId="3F2B4957" w:rsidR="005D13C4" w:rsidRPr="00D56BE0" w:rsidRDefault="005D13C4" w:rsidP="00A96F80">
      <w:pPr>
        <w:pStyle w:val="Akapitzlist"/>
        <w:numPr>
          <w:ilvl w:val="2"/>
          <w:numId w:val="17"/>
        </w:numPr>
        <w:tabs>
          <w:tab w:val="left" w:pos="284"/>
        </w:tabs>
        <w:spacing w:after="60"/>
        <w:jc w:val="both"/>
        <w:rPr>
          <w:rFonts w:ascii="Arial" w:hAnsi="Arial" w:cs="Arial"/>
          <w:bCs/>
          <w:sz w:val="20"/>
          <w:szCs w:val="20"/>
        </w:rPr>
      </w:pPr>
      <w:r w:rsidRPr="00D56BE0">
        <w:rPr>
          <w:rFonts w:ascii="Arial" w:hAnsi="Arial" w:cs="Arial"/>
          <w:bCs/>
          <w:sz w:val="20"/>
          <w:szCs w:val="20"/>
        </w:rPr>
        <w:t xml:space="preserve"> istotna zmiana wpływająca na charakter operacji, jej cele lub warunki wdrażania, która mogłaby doprowadzić do naruszenia jej pierwotnych celów.</w:t>
      </w:r>
    </w:p>
    <w:p w14:paraId="4E477F8A" w14:textId="3655AE45" w:rsidR="005D13C4" w:rsidRPr="00D56BE0" w:rsidRDefault="006657F7" w:rsidP="006657F7">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W odniesieniu do ust.</w:t>
      </w:r>
      <w:r w:rsidR="00787088" w:rsidRPr="00D56BE0">
        <w:rPr>
          <w:rFonts w:ascii="Arial" w:hAnsi="Arial" w:cs="Arial"/>
          <w:bCs/>
          <w:sz w:val="20"/>
          <w:szCs w:val="20"/>
        </w:rPr>
        <w:t xml:space="preserve"> </w:t>
      </w:r>
      <w:r w:rsidR="00FD1885" w:rsidRPr="00D56BE0">
        <w:rPr>
          <w:rFonts w:ascii="Arial" w:hAnsi="Arial" w:cs="Arial"/>
          <w:bCs/>
          <w:sz w:val="20"/>
          <w:szCs w:val="20"/>
        </w:rPr>
        <w:t>7</w:t>
      </w:r>
      <w:r w:rsidR="00A76793" w:rsidRPr="00D56BE0">
        <w:rPr>
          <w:rFonts w:ascii="Arial" w:hAnsi="Arial" w:cs="Arial"/>
          <w:bCs/>
          <w:sz w:val="20"/>
          <w:szCs w:val="20"/>
        </w:rPr>
        <w:t xml:space="preserve"> pkt. </w:t>
      </w:r>
      <w:r w:rsidR="00787088" w:rsidRPr="00D56BE0">
        <w:rPr>
          <w:rFonts w:ascii="Arial" w:hAnsi="Arial" w:cs="Arial"/>
          <w:bCs/>
          <w:sz w:val="20"/>
          <w:szCs w:val="20"/>
        </w:rPr>
        <w:t>2</w:t>
      </w:r>
      <w:r w:rsidR="00A76793" w:rsidRPr="00D56BE0">
        <w:rPr>
          <w:rFonts w:ascii="Arial" w:hAnsi="Arial" w:cs="Arial"/>
          <w:bCs/>
          <w:sz w:val="20"/>
          <w:szCs w:val="20"/>
        </w:rPr>
        <w:t>)</w:t>
      </w:r>
      <w:r w:rsidRPr="00D56BE0">
        <w:rPr>
          <w:rFonts w:ascii="Arial" w:hAnsi="Arial" w:cs="Arial"/>
          <w:bCs/>
          <w:sz w:val="20"/>
          <w:szCs w:val="20"/>
        </w:rPr>
        <w:t xml:space="preserve"> o</w:t>
      </w:r>
      <w:r w:rsidR="005D13C4" w:rsidRPr="00D56BE0">
        <w:rPr>
          <w:rFonts w:ascii="Arial" w:hAnsi="Arial" w:cs="Arial"/>
          <w:bCs/>
          <w:sz w:val="20"/>
          <w:szCs w:val="20"/>
        </w:rPr>
        <w:t>bowiązek zachowania zasady trwałości nie występuje w sytuacji, gdy Beneficjent zaprzestał działalności z powodu ogłoszenia upadłości niewynikającej z oszukańczego 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7F4AAAD" w14:textId="1791CC55" w:rsidR="005D13C4" w:rsidRPr="00D56BE0" w:rsidRDefault="005D13C4" w:rsidP="005D13C4">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 xml:space="preserve">Stwierdzenie naruszenia zachowania trwałości </w:t>
      </w:r>
      <w:r w:rsidR="006657F7" w:rsidRPr="00D56BE0">
        <w:rPr>
          <w:rFonts w:ascii="Arial" w:hAnsi="Arial" w:cs="Arial"/>
          <w:bCs/>
          <w:sz w:val="20"/>
          <w:szCs w:val="20"/>
        </w:rPr>
        <w:t>o której mowa w ust.</w:t>
      </w:r>
      <w:r w:rsidR="00A76793" w:rsidRPr="00D56BE0">
        <w:rPr>
          <w:rFonts w:ascii="Arial" w:hAnsi="Arial" w:cs="Arial"/>
          <w:bCs/>
          <w:sz w:val="20"/>
          <w:szCs w:val="20"/>
        </w:rPr>
        <w:t xml:space="preserve"> </w:t>
      </w:r>
      <w:r w:rsidR="00FD1885" w:rsidRPr="00D56BE0">
        <w:rPr>
          <w:rFonts w:ascii="Arial" w:hAnsi="Arial" w:cs="Arial"/>
          <w:bCs/>
          <w:sz w:val="20"/>
          <w:szCs w:val="20"/>
        </w:rPr>
        <w:t>7</w:t>
      </w:r>
      <w:r w:rsidR="00A76793" w:rsidRPr="00D56BE0">
        <w:rPr>
          <w:rFonts w:ascii="Arial" w:hAnsi="Arial" w:cs="Arial"/>
          <w:bCs/>
          <w:sz w:val="20"/>
          <w:szCs w:val="20"/>
        </w:rPr>
        <w:t xml:space="preserve"> pkt. </w:t>
      </w:r>
      <w:r w:rsidR="00FD1885" w:rsidRPr="00D56BE0">
        <w:rPr>
          <w:rFonts w:ascii="Arial" w:hAnsi="Arial" w:cs="Arial"/>
          <w:bCs/>
          <w:sz w:val="20"/>
          <w:szCs w:val="20"/>
        </w:rPr>
        <w:t>3</w:t>
      </w:r>
      <w:r w:rsidR="00A76793" w:rsidRPr="00D56BE0">
        <w:rPr>
          <w:rFonts w:ascii="Arial" w:hAnsi="Arial" w:cs="Arial"/>
          <w:bCs/>
          <w:sz w:val="20"/>
          <w:szCs w:val="20"/>
        </w:rPr>
        <w:t>)</w:t>
      </w:r>
      <w:r w:rsidR="006657F7" w:rsidRPr="00D56BE0">
        <w:rPr>
          <w:rFonts w:ascii="Arial" w:hAnsi="Arial" w:cs="Arial"/>
          <w:bCs/>
          <w:sz w:val="20"/>
          <w:szCs w:val="20"/>
        </w:rPr>
        <w:t xml:space="preserve"> </w:t>
      </w:r>
      <w:r w:rsidRPr="00D56BE0">
        <w:rPr>
          <w:rFonts w:ascii="Arial" w:hAnsi="Arial" w:cs="Arial"/>
          <w:bCs/>
          <w:sz w:val="20"/>
          <w:szCs w:val="20"/>
        </w:rPr>
        <w:t>oznacza konieczność zwrotu na zasadach określonych w § 1</w:t>
      </w:r>
      <w:r w:rsidR="00787088" w:rsidRPr="00D56BE0">
        <w:rPr>
          <w:rFonts w:ascii="Arial" w:hAnsi="Arial" w:cs="Arial"/>
          <w:bCs/>
          <w:sz w:val="20"/>
          <w:szCs w:val="20"/>
        </w:rPr>
        <w:t>3</w:t>
      </w:r>
      <w:r w:rsidRPr="00D56BE0">
        <w:rPr>
          <w:rFonts w:ascii="Arial" w:hAnsi="Arial" w:cs="Arial"/>
          <w:bCs/>
          <w:sz w:val="20"/>
          <w:szCs w:val="20"/>
        </w:rPr>
        <w:t xml:space="preserve"> </w:t>
      </w:r>
      <w:r w:rsidR="00787088" w:rsidRPr="00D56BE0">
        <w:rPr>
          <w:rFonts w:ascii="Arial" w:hAnsi="Arial" w:cs="Arial"/>
          <w:bCs/>
          <w:sz w:val="20"/>
          <w:szCs w:val="20"/>
        </w:rPr>
        <w:t>u</w:t>
      </w:r>
      <w:r w:rsidRPr="00D56BE0">
        <w:rPr>
          <w:rFonts w:ascii="Arial" w:hAnsi="Arial" w:cs="Arial"/>
          <w:bCs/>
          <w:sz w:val="20"/>
          <w:szCs w:val="20"/>
        </w:rPr>
        <w:t>mowy środków otrzymanych na realizację Projektu, wraz z</w:t>
      </w:r>
      <w:r w:rsidR="00A76793" w:rsidRPr="00D56BE0">
        <w:rPr>
          <w:rFonts w:ascii="Arial" w:hAnsi="Arial" w:cs="Arial"/>
          <w:bCs/>
          <w:sz w:val="20"/>
          <w:szCs w:val="20"/>
        </w:rPr>
        <w:t> </w:t>
      </w:r>
      <w:r w:rsidRPr="00D56BE0">
        <w:rPr>
          <w:rFonts w:ascii="Arial" w:hAnsi="Arial" w:cs="Arial"/>
          <w:bCs/>
          <w:sz w:val="20"/>
          <w:szCs w:val="20"/>
        </w:rPr>
        <w:t xml:space="preserve">odsetkami liczonymi jak dla zaległości podatkowych, proporcjonalnie do okresu niezachowania trwałości, chyba że przepisy regulujące udzielanie pomocy publicznej/pomocy de </w:t>
      </w:r>
      <w:proofErr w:type="spellStart"/>
      <w:r w:rsidRPr="00D56BE0">
        <w:rPr>
          <w:rFonts w:ascii="Arial" w:hAnsi="Arial" w:cs="Arial"/>
          <w:bCs/>
          <w:sz w:val="20"/>
          <w:szCs w:val="20"/>
        </w:rPr>
        <w:t>minimis</w:t>
      </w:r>
      <w:proofErr w:type="spellEnd"/>
      <w:r w:rsidRPr="00D56BE0">
        <w:rPr>
          <w:rFonts w:ascii="Arial" w:hAnsi="Arial" w:cs="Arial"/>
          <w:bCs/>
          <w:sz w:val="20"/>
          <w:szCs w:val="20"/>
        </w:rPr>
        <w:t xml:space="preserve"> stanowią inaczej.</w:t>
      </w:r>
    </w:p>
    <w:p w14:paraId="4A5A6A07" w14:textId="1404859D" w:rsidR="000540E1" w:rsidRPr="00D56BE0" w:rsidRDefault="000540E1" w:rsidP="000540E1">
      <w:pPr>
        <w:numPr>
          <w:ilvl w:val="0"/>
          <w:numId w:val="25"/>
        </w:numPr>
        <w:tabs>
          <w:tab w:val="left" w:pos="284"/>
        </w:tabs>
        <w:spacing w:after="60" w:line="240" w:lineRule="auto"/>
        <w:ind w:left="284" w:hanging="284"/>
        <w:jc w:val="both"/>
        <w:rPr>
          <w:rFonts w:ascii="Arial" w:hAnsi="Arial" w:cs="Arial"/>
          <w:bCs/>
          <w:sz w:val="20"/>
          <w:szCs w:val="20"/>
        </w:rPr>
      </w:pPr>
      <w:r w:rsidRPr="00D56BE0">
        <w:rPr>
          <w:rFonts w:ascii="Arial" w:hAnsi="Arial" w:cs="Arial"/>
          <w:bCs/>
          <w:sz w:val="20"/>
          <w:szCs w:val="20"/>
        </w:rPr>
        <w:t xml:space="preserve">Zachowanie trwałości o której mowa w ust. </w:t>
      </w:r>
      <w:r w:rsidR="00FD1885" w:rsidRPr="00D56BE0">
        <w:rPr>
          <w:rFonts w:ascii="Arial" w:hAnsi="Arial" w:cs="Arial"/>
          <w:bCs/>
          <w:sz w:val="20"/>
          <w:szCs w:val="20"/>
        </w:rPr>
        <w:t>7</w:t>
      </w:r>
      <w:r w:rsidRPr="00D56BE0">
        <w:rPr>
          <w:rFonts w:ascii="Arial" w:hAnsi="Arial" w:cs="Arial"/>
          <w:bCs/>
          <w:sz w:val="20"/>
          <w:szCs w:val="20"/>
        </w:rPr>
        <w:t>. podlega kontroli, która może być prowadzona w </w:t>
      </w:r>
      <w:r w:rsidR="00E1328E" w:rsidRPr="00D56BE0">
        <w:rPr>
          <w:rFonts w:ascii="Arial" w:hAnsi="Arial" w:cs="Arial"/>
          <w:bCs/>
          <w:sz w:val="20"/>
          <w:szCs w:val="20"/>
        </w:rPr>
        <w:t>miejscu realizacji Projektu,</w:t>
      </w:r>
      <w:r w:rsidRPr="00D56BE0">
        <w:rPr>
          <w:rFonts w:ascii="Arial" w:hAnsi="Arial" w:cs="Arial"/>
          <w:bCs/>
          <w:sz w:val="20"/>
          <w:szCs w:val="20"/>
        </w:rPr>
        <w:t xml:space="preserve"> w siedzibie Beneficjenta</w:t>
      </w:r>
      <w:r w:rsidR="00E1328E" w:rsidRPr="00D56BE0">
        <w:t xml:space="preserve"> lub </w:t>
      </w:r>
      <w:r w:rsidR="00E1328E" w:rsidRPr="00D56BE0">
        <w:rPr>
          <w:rFonts w:ascii="Arial" w:hAnsi="Arial" w:cs="Arial"/>
          <w:bCs/>
          <w:sz w:val="20"/>
          <w:szCs w:val="20"/>
        </w:rPr>
        <w:t xml:space="preserve">w siedzibie IZ w oparciu o dokumenty przekazywane przez Beneficjenta </w:t>
      </w:r>
      <w:r w:rsidRPr="00D56BE0">
        <w:rPr>
          <w:rFonts w:ascii="Arial" w:hAnsi="Arial" w:cs="Arial"/>
          <w:bCs/>
          <w:sz w:val="20"/>
          <w:szCs w:val="20"/>
        </w:rPr>
        <w:t xml:space="preserve">. </w:t>
      </w:r>
    </w:p>
    <w:p w14:paraId="704464A5" w14:textId="2C9D3335" w:rsidR="005D13C4" w:rsidRPr="00D56BE0" w:rsidRDefault="005D13C4" w:rsidP="006657F7">
      <w:pPr>
        <w:numPr>
          <w:ilvl w:val="0"/>
          <w:numId w:val="25"/>
        </w:numPr>
        <w:tabs>
          <w:tab w:val="left" w:pos="284"/>
          <w:tab w:val="num" w:pos="13686"/>
        </w:tabs>
        <w:spacing w:after="60" w:line="240" w:lineRule="auto"/>
        <w:ind w:left="284" w:hanging="284"/>
        <w:jc w:val="both"/>
        <w:rPr>
          <w:rFonts w:ascii="Arial" w:hAnsi="Arial" w:cs="Arial"/>
          <w:bCs/>
          <w:sz w:val="20"/>
          <w:szCs w:val="20"/>
        </w:rPr>
      </w:pPr>
      <w:r w:rsidRPr="00D56BE0">
        <w:rPr>
          <w:rFonts w:ascii="Arial" w:hAnsi="Arial" w:cs="Arial"/>
          <w:bCs/>
          <w:sz w:val="20"/>
          <w:szCs w:val="20"/>
        </w:rPr>
        <w:t xml:space="preserve">Kontrola trwałości </w:t>
      </w:r>
      <w:r w:rsidR="006657F7" w:rsidRPr="00D56BE0">
        <w:rPr>
          <w:rFonts w:ascii="Arial" w:hAnsi="Arial" w:cs="Arial"/>
          <w:bCs/>
          <w:sz w:val="20"/>
          <w:szCs w:val="20"/>
        </w:rPr>
        <w:t>o której mowa w ust.</w:t>
      </w:r>
      <w:r w:rsidR="00F4228E" w:rsidRPr="00D56BE0">
        <w:rPr>
          <w:rFonts w:ascii="Arial" w:hAnsi="Arial" w:cs="Arial"/>
          <w:bCs/>
          <w:sz w:val="20"/>
          <w:szCs w:val="20"/>
        </w:rPr>
        <w:t xml:space="preserve"> </w:t>
      </w:r>
      <w:r w:rsidR="00FD1885" w:rsidRPr="00D56BE0">
        <w:rPr>
          <w:rFonts w:ascii="Arial" w:hAnsi="Arial" w:cs="Arial"/>
          <w:bCs/>
          <w:sz w:val="20"/>
          <w:szCs w:val="20"/>
        </w:rPr>
        <w:t>7</w:t>
      </w:r>
      <w:r w:rsidR="00A76793" w:rsidRPr="00D56BE0">
        <w:rPr>
          <w:rFonts w:ascii="Arial" w:hAnsi="Arial" w:cs="Arial"/>
          <w:bCs/>
          <w:sz w:val="20"/>
          <w:szCs w:val="20"/>
        </w:rPr>
        <w:t xml:space="preserve"> pkt. </w:t>
      </w:r>
      <w:r w:rsidR="00F4228E" w:rsidRPr="00D56BE0">
        <w:rPr>
          <w:rFonts w:ascii="Arial" w:hAnsi="Arial" w:cs="Arial"/>
          <w:bCs/>
          <w:sz w:val="20"/>
          <w:szCs w:val="20"/>
        </w:rPr>
        <w:t>2</w:t>
      </w:r>
      <w:r w:rsidR="00A76793" w:rsidRPr="00D56BE0">
        <w:rPr>
          <w:rFonts w:ascii="Arial" w:hAnsi="Arial" w:cs="Arial"/>
          <w:bCs/>
          <w:sz w:val="20"/>
          <w:szCs w:val="20"/>
        </w:rPr>
        <w:t>)</w:t>
      </w:r>
      <w:r w:rsidR="006657F7" w:rsidRPr="00D56BE0">
        <w:rPr>
          <w:rFonts w:ascii="Arial" w:hAnsi="Arial" w:cs="Arial"/>
          <w:bCs/>
          <w:sz w:val="20"/>
          <w:szCs w:val="20"/>
        </w:rPr>
        <w:t xml:space="preserve"> </w:t>
      </w:r>
      <w:r w:rsidRPr="00D56BE0">
        <w:rPr>
          <w:rFonts w:ascii="Arial" w:hAnsi="Arial" w:cs="Arial"/>
          <w:bCs/>
          <w:sz w:val="20"/>
          <w:szCs w:val="20"/>
        </w:rPr>
        <w:t>służy sprawdzeniu, czy w odniesieniu do współfinansowanych projektów nie zaszła jedna z okoliczności, o których mowa w ust. 1</w:t>
      </w:r>
      <w:r w:rsidR="00FD1885" w:rsidRPr="00D56BE0">
        <w:rPr>
          <w:rFonts w:ascii="Arial" w:hAnsi="Arial" w:cs="Arial"/>
          <w:bCs/>
          <w:sz w:val="20"/>
          <w:szCs w:val="20"/>
        </w:rPr>
        <w:t>1</w:t>
      </w:r>
      <w:r w:rsidRPr="00D56BE0">
        <w:rPr>
          <w:rFonts w:ascii="Arial" w:hAnsi="Arial" w:cs="Arial"/>
          <w:bCs/>
          <w:sz w:val="20"/>
          <w:szCs w:val="20"/>
        </w:rPr>
        <w:t>.</w:t>
      </w:r>
    </w:p>
    <w:p w14:paraId="02A81A6A" w14:textId="55709231" w:rsidR="000540E1" w:rsidRPr="00D56BE0" w:rsidRDefault="000540E1" w:rsidP="000540E1">
      <w:pPr>
        <w:numPr>
          <w:ilvl w:val="0"/>
          <w:numId w:val="25"/>
        </w:numPr>
        <w:tabs>
          <w:tab w:val="left" w:pos="284"/>
        </w:tabs>
        <w:spacing w:after="60" w:line="240" w:lineRule="auto"/>
        <w:ind w:left="284" w:hanging="284"/>
        <w:jc w:val="both"/>
        <w:rPr>
          <w:rFonts w:ascii="Arial" w:hAnsi="Arial" w:cs="Arial"/>
          <w:b/>
          <w:bCs/>
          <w:sz w:val="20"/>
          <w:szCs w:val="20"/>
        </w:rPr>
      </w:pPr>
      <w:r w:rsidRPr="00D56BE0">
        <w:rPr>
          <w:rFonts w:ascii="Arial" w:hAnsi="Arial" w:cs="Arial"/>
          <w:iCs/>
          <w:sz w:val="20"/>
          <w:szCs w:val="20"/>
        </w:rPr>
        <w:t xml:space="preserve">Postanowienia ust. 1-15 stosuje się odpowiednio do Partnerów, z zastrzeżeniem, że obowiązek informowania o miejscu przechowywania całej dokumentacji Projektu, w tym gromadzonej </w:t>
      </w:r>
      <w:r w:rsidRPr="00D56BE0">
        <w:rPr>
          <w:rFonts w:ascii="Arial" w:hAnsi="Arial" w:cs="Arial"/>
          <w:iCs/>
          <w:sz w:val="20"/>
          <w:szCs w:val="20"/>
        </w:rPr>
        <w:br/>
        <w:t>przez Partnerów dotyczy wyłącznie Beneficjenta.</w:t>
      </w:r>
      <w:r w:rsidRPr="00D56BE0">
        <w:rPr>
          <w:rStyle w:val="Znakiprzypiswdolnych"/>
          <w:rFonts w:ascii="Arial" w:hAnsi="Arial" w:cs="Arial"/>
          <w:iCs/>
          <w:sz w:val="20"/>
          <w:szCs w:val="20"/>
        </w:rPr>
        <w:footnoteReference w:id="56"/>
      </w:r>
    </w:p>
    <w:p w14:paraId="302B99B7" w14:textId="77777777" w:rsidR="005D13C4" w:rsidRPr="00D56BE0" w:rsidRDefault="005D13C4" w:rsidP="00A96F80">
      <w:pPr>
        <w:tabs>
          <w:tab w:val="left" w:pos="284"/>
          <w:tab w:val="num" w:pos="13686"/>
        </w:tabs>
        <w:spacing w:after="60" w:line="240" w:lineRule="auto"/>
        <w:ind w:left="284"/>
        <w:jc w:val="both"/>
        <w:rPr>
          <w:rFonts w:ascii="Arial" w:hAnsi="Arial" w:cs="Arial"/>
          <w:b/>
          <w:bCs/>
          <w:sz w:val="20"/>
          <w:szCs w:val="20"/>
        </w:rPr>
      </w:pPr>
    </w:p>
    <w:p w14:paraId="075DB189" w14:textId="77777777" w:rsidR="005B214F" w:rsidRPr="00D56BE0" w:rsidRDefault="005B214F" w:rsidP="003C3F9A">
      <w:pPr>
        <w:spacing w:after="60"/>
        <w:jc w:val="center"/>
        <w:rPr>
          <w:rFonts w:ascii="Arial" w:hAnsi="Arial" w:cs="Arial"/>
          <w:sz w:val="20"/>
          <w:szCs w:val="20"/>
        </w:rPr>
      </w:pPr>
      <w:r w:rsidRPr="00D56BE0">
        <w:rPr>
          <w:rFonts w:ascii="Arial" w:hAnsi="Arial" w:cs="Arial"/>
          <w:b/>
          <w:bCs/>
          <w:sz w:val="20"/>
          <w:szCs w:val="20"/>
        </w:rPr>
        <w:t>Kontrola i przekazywanie informacji</w:t>
      </w:r>
    </w:p>
    <w:p w14:paraId="307082B4" w14:textId="77777777" w:rsidR="005B214F" w:rsidRPr="00D56BE0" w:rsidRDefault="005B214F" w:rsidP="003C3F9A">
      <w:pPr>
        <w:spacing w:after="60"/>
        <w:jc w:val="center"/>
        <w:rPr>
          <w:rFonts w:ascii="Arial" w:hAnsi="Arial" w:cs="Arial"/>
          <w:sz w:val="20"/>
          <w:szCs w:val="20"/>
        </w:rPr>
      </w:pPr>
      <w:r w:rsidRPr="00D56BE0">
        <w:rPr>
          <w:rFonts w:ascii="Arial" w:hAnsi="Arial" w:cs="Arial"/>
          <w:sz w:val="20"/>
          <w:szCs w:val="20"/>
        </w:rPr>
        <w:t>§ 18.</w:t>
      </w:r>
    </w:p>
    <w:p w14:paraId="6752F420" w14:textId="77777777" w:rsidR="005B214F" w:rsidRPr="00D56BE0" w:rsidRDefault="005B214F" w:rsidP="003C3F9A">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zobowiązuje się poddać kontroli</w:t>
      </w:r>
      <w:r w:rsidR="00FD74C0" w:rsidRPr="00D56BE0">
        <w:rPr>
          <w:rFonts w:ascii="Arial" w:hAnsi="Arial" w:cs="Arial"/>
          <w:sz w:val="20"/>
          <w:szCs w:val="20"/>
        </w:rPr>
        <w:t>,</w:t>
      </w:r>
      <w:r w:rsidRPr="00D56BE0">
        <w:rPr>
          <w:rStyle w:val="Znakiprzypiswdolnych"/>
          <w:rFonts w:ascii="Arial" w:hAnsi="Arial" w:cs="Arial"/>
          <w:sz w:val="20"/>
          <w:szCs w:val="20"/>
        </w:rPr>
        <w:footnoteReference w:id="57"/>
      </w:r>
      <w:r w:rsidRPr="00D56BE0">
        <w:rPr>
          <w:rFonts w:ascii="Arial" w:hAnsi="Arial" w:cs="Arial"/>
          <w:sz w:val="20"/>
          <w:szCs w:val="20"/>
        </w:rPr>
        <w:t xml:space="preserve"> o której mowa w rozdziale</w:t>
      </w:r>
      <w:r w:rsidR="00414AD1" w:rsidRPr="00D56BE0">
        <w:rPr>
          <w:rFonts w:ascii="Arial" w:hAnsi="Arial" w:cs="Arial"/>
          <w:sz w:val="20"/>
          <w:szCs w:val="20"/>
        </w:rPr>
        <w:t xml:space="preserve"> 7</w:t>
      </w:r>
      <w:r w:rsidRPr="00D56BE0">
        <w:rPr>
          <w:rFonts w:ascii="Arial" w:hAnsi="Arial" w:cs="Arial"/>
          <w:sz w:val="20"/>
          <w:szCs w:val="20"/>
        </w:rPr>
        <w:t xml:space="preserve"> </w:t>
      </w:r>
      <w:r w:rsidR="005415AB" w:rsidRPr="00D56BE0">
        <w:rPr>
          <w:rFonts w:ascii="Arial" w:hAnsi="Arial" w:cs="Arial"/>
          <w:sz w:val="20"/>
          <w:szCs w:val="20"/>
        </w:rPr>
        <w:t xml:space="preserve">ustawy wdrożeniowej, </w:t>
      </w:r>
      <w:r w:rsidRPr="00D56BE0">
        <w:rPr>
          <w:rFonts w:ascii="Arial" w:hAnsi="Arial" w:cs="Arial"/>
          <w:sz w:val="20"/>
          <w:szCs w:val="20"/>
        </w:rPr>
        <w:t xml:space="preserve">dokonywanej przez Instytucję Zarządzającą oraz inne podmioty </w:t>
      </w:r>
      <w:r w:rsidR="00FD74C0" w:rsidRPr="00D56BE0">
        <w:rPr>
          <w:rFonts w:ascii="Arial" w:hAnsi="Arial" w:cs="Arial"/>
          <w:sz w:val="20"/>
          <w:szCs w:val="20"/>
        </w:rPr>
        <w:t xml:space="preserve">uprawnione </w:t>
      </w:r>
      <w:r w:rsidRPr="00D56BE0">
        <w:rPr>
          <w:rFonts w:ascii="Arial" w:hAnsi="Arial" w:cs="Arial"/>
          <w:sz w:val="20"/>
          <w:szCs w:val="20"/>
        </w:rPr>
        <w:t xml:space="preserve">do przeprowadzania kontroli lub audytu, w zakresie prawidłowości realizacji Projektu. </w:t>
      </w:r>
    </w:p>
    <w:p w14:paraId="746C6D6D" w14:textId="0965BCC4" w:rsidR="005B214F" w:rsidRPr="00D56BE0" w:rsidRDefault="005B214F">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Kontrola może zostać przeprowadzona zarówno w siedzibie Beneficjenta, </w:t>
      </w:r>
      <w:r w:rsidRPr="00D56BE0">
        <w:rPr>
          <w:rFonts w:ascii="Arial" w:hAnsi="Arial" w:cs="Arial"/>
          <w:i/>
          <w:iCs/>
          <w:sz w:val="20"/>
          <w:szCs w:val="20"/>
        </w:rPr>
        <w:t>w siedzibie podm</w:t>
      </w:r>
      <w:r w:rsidR="00FD74C0" w:rsidRPr="00D56BE0">
        <w:rPr>
          <w:rFonts w:ascii="Arial" w:hAnsi="Arial" w:cs="Arial"/>
          <w:i/>
          <w:iCs/>
          <w:sz w:val="20"/>
          <w:szCs w:val="20"/>
        </w:rPr>
        <w:t>iotu,</w:t>
      </w:r>
      <w:r w:rsidR="00FD74C0" w:rsidRPr="00D56BE0">
        <w:rPr>
          <w:rFonts w:ascii="Arial" w:hAnsi="Arial" w:cs="Arial"/>
          <w:i/>
          <w:iCs/>
          <w:sz w:val="20"/>
          <w:szCs w:val="20"/>
        </w:rPr>
        <w:br/>
        <w:t xml:space="preserve">o którym mowa w § 4 ust. </w:t>
      </w:r>
      <w:r w:rsidR="00FD1885" w:rsidRPr="00D56BE0">
        <w:rPr>
          <w:rFonts w:ascii="Arial" w:hAnsi="Arial" w:cs="Arial"/>
          <w:i/>
          <w:iCs/>
          <w:sz w:val="20"/>
          <w:szCs w:val="20"/>
        </w:rPr>
        <w:t>6</w:t>
      </w:r>
      <w:r w:rsidR="00FD74C0" w:rsidRPr="00D56BE0">
        <w:rPr>
          <w:rFonts w:ascii="Arial" w:hAnsi="Arial" w:cs="Arial"/>
          <w:i/>
          <w:iCs/>
          <w:sz w:val="20"/>
          <w:szCs w:val="20"/>
        </w:rPr>
        <w:t>,</w:t>
      </w:r>
      <w:r w:rsidRPr="00D56BE0">
        <w:rPr>
          <w:rStyle w:val="Znakiprzypiswdolnych"/>
          <w:rFonts w:ascii="Arial" w:hAnsi="Arial" w:cs="Arial"/>
          <w:i/>
          <w:iCs/>
          <w:sz w:val="20"/>
          <w:szCs w:val="20"/>
        </w:rPr>
        <w:footnoteReference w:id="58"/>
      </w:r>
      <w:r w:rsidRPr="00D56BE0">
        <w:rPr>
          <w:rFonts w:ascii="Arial" w:hAnsi="Arial" w:cs="Arial"/>
          <w:sz w:val="20"/>
          <w:szCs w:val="20"/>
        </w:rPr>
        <w:t xml:space="preserve"> jak i w miejscu realizacji Projektu, przy czym niektóre czynności kontrolne mogą być prowadzone w siedzibie podmiotu kontrolującego na podstawie danych </w:t>
      </w:r>
      <w:r w:rsidRPr="00D56BE0">
        <w:rPr>
          <w:rFonts w:ascii="Arial" w:hAnsi="Arial" w:cs="Arial"/>
          <w:sz w:val="20"/>
          <w:szCs w:val="20"/>
        </w:rPr>
        <w:br/>
        <w:t>i dokumentów zamieszczonych w SL2014 i innych dokumentów przekazywanych przez Beneficjenta</w:t>
      </w:r>
      <w:r w:rsidRPr="00D56BE0">
        <w:rPr>
          <w:rFonts w:ascii="Arial" w:hAnsi="Arial" w:cs="Arial"/>
          <w:i/>
          <w:iCs/>
          <w:sz w:val="20"/>
          <w:szCs w:val="20"/>
        </w:rPr>
        <w:t>,</w:t>
      </w:r>
      <w:r w:rsidRPr="00D56BE0">
        <w:rPr>
          <w:rFonts w:ascii="Arial" w:hAnsi="Arial" w:cs="Arial"/>
          <w:sz w:val="20"/>
          <w:szCs w:val="20"/>
        </w:rPr>
        <w:t xml:space="preserve"> w okresie, o którym mowa w § 17 ust. 4.</w:t>
      </w:r>
    </w:p>
    <w:p w14:paraId="7EAEEDD3" w14:textId="77777777" w:rsidR="0088270A" w:rsidRPr="00D56BE0" w:rsidRDefault="0088270A" w:rsidP="0088270A">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zapewnia Instytucji Zarządzającej oraz podmiotom, o których mowa w ust. 1:</w:t>
      </w:r>
    </w:p>
    <w:p w14:paraId="17E6A1FA" w14:textId="77777777" w:rsidR="0088270A" w:rsidRPr="00D56BE0" w:rsidRDefault="0088270A" w:rsidP="0088270A">
      <w:pPr>
        <w:numPr>
          <w:ilvl w:val="0"/>
          <w:numId w:val="63"/>
        </w:numPr>
        <w:tabs>
          <w:tab w:val="left" w:pos="284"/>
        </w:tabs>
        <w:spacing w:after="60" w:line="240" w:lineRule="auto"/>
        <w:jc w:val="both"/>
        <w:rPr>
          <w:rFonts w:ascii="Arial" w:hAnsi="Arial" w:cs="Arial"/>
          <w:sz w:val="20"/>
          <w:szCs w:val="20"/>
        </w:rPr>
      </w:pPr>
      <w:r w:rsidRPr="00D56BE0">
        <w:rPr>
          <w:rFonts w:ascii="Arial" w:hAnsi="Arial" w:cs="Arial"/>
          <w:sz w:val="20"/>
          <w:szCs w:val="20"/>
        </w:rPr>
        <w:t xml:space="preserve">prawo wglądu we wszystkie dokumenty związane, jak i niezwiązane z realizacją Projektu, </w:t>
      </w:r>
      <w:r w:rsidR="005E4614" w:rsidRPr="00D56BE0">
        <w:rPr>
          <w:rFonts w:ascii="Arial" w:hAnsi="Arial" w:cs="Arial"/>
          <w:sz w:val="20"/>
          <w:szCs w:val="20"/>
        </w:rPr>
        <w:br/>
      </w:r>
      <w:r w:rsidRPr="00D56BE0">
        <w:rPr>
          <w:rFonts w:ascii="Arial" w:hAnsi="Arial" w:cs="Arial"/>
          <w:sz w:val="20"/>
          <w:szCs w:val="20"/>
        </w:rPr>
        <w:t xml:space="preserve">o ile jest to konieczne do stwierdzenia kwalifikowalności wydatków w Projekcie, w tym </w:t>
      </w:r>
      <w:r w:rsidR="005415AB" w:rsidRPr="00D56BE0">
        <w:rPr>
          <w:rFonts w:ascii="Arial" w:hAnsi="Arial" w:cs="Arial"/>
          <w:sz w:val="20"/>
          <w:szCs w:val="20"/>
        </w:rPr>
        <w:br/>
      </w:r>
      <w:r w:rsidRPr="00D56BE0">
        <w:rPr>
          <w:rFonts w:ascii="Arial" w:hAnsi="Arial" w:cs="Arial"/>
          <w:sz w:val="20"/>
          <w:szCs w:val="20"/>
        </w:rPr>
        <w:t>w dokumenty elektroniczne przez cały okres ich przechowywania określony w § 17 ust. 4;</w:t>
      </w:r>
    </w:p>
    <w:p w14:paraId="05E0C413" w14:textId="642AAF64" w:rsidR="00F45D0F" w:rsidRPr="00D56BE0" w:rsidRDefault="002B4648" w:rsidP="00F45D0F">
      <w:pPr>
        <w:numPr>
          <w:ilvl w:val="0"/>
          <w:numId w:val="63"/>
        </w:numPr>
        <w:tabs>
          <w:tab w:val="left" w:pos="284"/>
        </w:tabs>
        <w:spacing w:after="60" w:line="240" w:lineRule="auto"/>
        <w:jc w:val="both"/>
        <w:rPr>
          <w:rFonts w:ascii="Arial" w:hAnsi="Arial" w:cs="Arial"/>
          <w:sz w:val="20"/>
          <w:szCs w:val="20"/>
        </w:rPr>
      </w:pPr>
      <w:r w:rsidRPr="00D56BE0">
        <w:rPr>
          <w:rFonts w:ascii="Arial" w:hAnsi="Arial" w:cs="Arial"/>
          <w:sz w:val="20"/>
          <w:szCs w:val="20"/>
        </w:rPr>
        <w:lastRenderedPageBreak/>
        <w:t xml:space="preserve">prawo </w:t>
      </w:r>
      <w:r w:rsidR="0088270A" w:rsidRPr="00D56BE0">
        <w:rPr>
          <w:rFonts w:ascii="Arial" w:hAnsi="Arial" w:cs="Arial"/>
          <w:sz w:val="20"/>
          <w:szCs w:val="20"/>
        </w:rPr>
        <w:t>dostępu, w szczególności do urządzeń, obiektów, terenów i pomieszczeń, w których realizowany jest Projekt lub gromadzona jest dokumentacja</w:t>
      </w:r>
      <w:r w:rsidR="00E1328E" w:rsidRPr="00D56BE0">
        <w:rPr>
          <w:rStyle w:val="Odwoanieprzypisudolnego"/>
          <w:rFonts w:ascii="Arial" w:hAnsi="Arial" w:cs="Arial"/>
          <w:sz w:val="20"/>
          <w:szCs w:val="20"/>
        </w:rPr>
        <w:footnoteReference w:id="59"/>
      </w:r>
      <w:r w:rsidR="0088270A" w:rsidRPr="00D56BE0">
        <w:rPr>
          <w:rFonts w:ascii="Arial" w:hAnsi="Arial" w:cs="Arial"/>
          <w:sz w:val="20"/>
          <w:szCs w:val="20"/>
        </w:rPr>
        <w:t>;</w:t>
      </w:r>
    </w:p>
    <w:p w14:paraId="1ACEAE9F" w14:textId="77777777" w:rsidR="00F45D0F" w:rsidRPr="00D56BE0" w:rsidRDefault="00A42FEB" w:rsidP="00F45D0F">
      <w:pPr>
        <w:numPr>
          <w:ilvl w:val="0"/>
          <w:numId w:val="63"/>
        </w:numPr>
        <w:tabs>
          <w:tab w:val="left" w:pos="284"/>
        </w:tabs>
        <w:spacing w:after="60" w:line="240" w:lineRule="auto"/>
        <w:jc w:val="both"/>
        <w:rPr>
          <w:rFonts w:ascii="Arial" w:hAnsi="Arial" w:cs="Arial"/>
          <w:sz w:val="20"/>
          <w:szCs w:val="20"/>
        </w:rPr>
      </w:pPr>
      <w:r w:rsidRPr="00D56BE0">
        <w:rPr>
          <w:rFonts w:ascii="Arial" w:hAnsi="Arial" w:cs="Arial"/>
          <w:sz w:val="20"/>
          <w:szCs w:val="20"/>
        </w:rPr>
        <w:t xml:space="preserve">obecność </w:t>
      </w:r>
      <w:r w:rsidR="0088270A" w:rsidRPr="00D56BE0">
        <w:rPr>
          <w:rFonts w:ascii="Arial" w:hAnsi="Arial" w:cs="Arial"/>
          <w:sz w:val="20"/>
          <w:szCs w:val="20"/>
        </w:rPr>
        <w:t>upoważnionych osób, które udzielają wyjaśnień na temat realizacji Projektu</w:t>
      </w:r>
      <w:r w:rsidR="00117DF3" w:rsidRPr="00D56BE0">
        <w:rPr>
          <w:rFonts w:ascii="Arial" w:hAnsi="Arial" w:cs="Arial"/>
          <w:sz w:val="20"/>
          <w:szCs w:val="20"/>
        </w:rPr>
        <w:t>.</w:t>
      </w:r>
    </w:p>
    <w:p w14:paraId="060DD990" w14:textId="77777777" w:rsidR="00370ADF" w:rsidRPr="00D56BE0" w:rsidRDefault="00370ADF" w:rsidP="00F45D0F">
      <w:pPr>
        <w:pStyle w:val="Akapitzlist"/>
        <w:numPr>
          <w:ilvl w:val="0"/>
          <w:numId w:val="6"/>
        </w:numPr>
        <w:tabs>
          <w:tab w:val="clear" w:pos="360"/>
        </w:tabs>
        <w:spacing w:after="60"/>
        <w:ind w:left="284" w:hanging="284"/>
        <w:jc w:val="both"/>
        <w:rPr>
          <w:rFonts w:ascii="Arial" w:hAnsi="Arial" w:cs="Arial"/>
          <w:sz w:val="20"/>
          <w:szCs w:val="20"/>
        </w:rPr>
      </w:pPr>
      <w:r w:rsidRPr="00D56BE0">
        <w:rPr>
          <w:rFonts w:ascii="Arial" w:hAnsi="Arial" w:cs="Arial"/>
          <w:sz w:val="20"/>
          <w:szCs w:val="20"/>
        </w:rPr>
        <w:t xml:space="preserve">Nieudostępnienie wszystkich wymaganych dokumentów, </w:t>
      </w:r>
      <w:r w:rsidR="00A42FEB" w:rsidRPr="00D56BE0">
        <w:rPr>
          <w:rFonts w:ascii="Arial" w:hAnsi="Arial" w:cs="Arial"/>
          <w:sz w:val="20"/>
          <w:szCs w:val="20"/>
        </w:rPr>
        <w:t xml:space="preserve">niezapewnienie </w:t>
      </w:r>
      <w:r w:rsidRPr="00D56BE0">
        <w:rPr>
          <w:rFonts w:ascii="Arial" w:hAnsi="Arial" w:cs="Arial"/>
          <w:sz w:val="20"/>
          <w:szCs w:val="20"/>
        </w:rPr>
        <w:t xml:space="preserve">dostępu, o którym mowa w ust. 3 pkt 2, a także </w:t>
      </w:r>
      <w:r w:rsidR="00A42FEB" w:rsidRPr="00D56BE0">
        <w:rPr>
          <w:rFonts w:ascii="Arial" w:hAnsi="Arial" w:cs="Arial"/>
          <w:sz w:val="20"/>
          <w:szCs w:val="20"/>
        </w:rPr>
        <w:t xml:space="preserve">niezapewnienie </w:t>
      </w:r>
      <w:r w:rsidRPr="00D56BE0">
        <w:rPr>
          <w:rFonts w:ascii="Arial" w:hAnsi="Arial" w:cs="Arial"/>
          <w:sz w:val="20"/>
          <w:szCs w:val="20"/>
        </w:rPr>
        <w:t>obecności osób, o których mowa w ust. 3 pkt 3 w trakcie kontroli na miejscu realizacji Projektu jest traktowane jako odmowa poddania się kontroli.</w:t>
      </w:r>
    </w:p>
    <w:p w14:paraId="14A1BBBE" w14:textId="77777777" w:rsidR="004E4C88" w:rsidRPr="00D56BE0" w:rsidRDefault="004E4C88" w:rsidP="004E4C88">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5C602DF2" w14:textId="04437EA0" w:rsidR="00D66BEB" w:rsidRPr="00D56BE0" w:rsidRDefault="004B68E7">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Beneficjentowi przysługuje prawo wniesienia pisemnych, umotywowanych </w:t>
      </w:r>
      <w:r w:rsidR="0089779B" w:rsidRPr="00D56BE0">
        <w:rPr>
          <w:rFonts w:ascii="Arial" w:hAnsi="Arial" w:cs="Arial"/>
          <w:sz w:val="20"/>
          <w:szCs w:val="20"/>
        </w:rPr>
        <w:t xml:space="preserve">i popartych dowodami </w:t>
      </w:r>
      <w:r w:rsidRPr="00D56BE0">
        <w:rPr>
          <w:rFonts w:ascii="Arial" w:hAnsi="Arial" w:cs="Arial"/>
          <w:sz w:val="20"/>
          <w:szCs w:val="20"/>
        </w:rPr>
        <w:t>zastrzeżeń w terminie</w:t>
      </w:r>
      <w:r w:rsidRPr="00D56BE0">
        <w:rPr>
          <w:rFonts w:ascii="Arial" w:hAnsi="Arial" w:cs="Arial"/>
          <w:i/>
          <w:iCs/>
          <w:sz w:val="20"/>
          <w:szCs w:val="20"/>
        </w:rPr>
        <w:t xml:space="preserve"> </w:t>
      </w:r>
      <w:r w:rsidRPr="00D56BE0">
        <w:rPr>
          <w:rFonts w:ascii="Arial" w:hAnsi="Arial" w:cs="Arial"/>
          <w:sz w:val="20"/>
          <w:szCs w:val="20"/>
        </w:rPr>
        <w:t>14 dni kalendarzowych od dnia otrzymania Informacji pokontrolnej. Tryb zgłaszania</w:t>
      </w:r>
      <w:r w:rsidR="00C96E7C" w:rsidRPr="00D56BE0">
        <w:rPr>
          <w:rFonts w:ascii="Arial" w:hAnsi="Arial" w:cs="Arial"/>
          <w:sz w:val="20"/>
          <w:szCs w:val="20"/>
        </w:rPr>
        <w:t xml:space="preserve"> </w:t>
      </w:r>
      <w:r w:rsidRPr="00D56BE0">
        <w:rPr>
          <w:rFonts w:ascii="Arial" w:hAnsi="Arial" w:cs="Arial"/>
          <w:sz w:val="20"/>
          <w:szCs w:val="20"/>
        </w:rPr>
        <w:t>zastrzeżeń i ich rozpatrywania przez instytucję kontrolującą określają przepisy art. 25 ust. 2-11 ustawy wdrożeniowej</w:t>
      </w:r>
      <w:r w:rsidRPr="00D56BE0">
        <w:rPr>
          <w:rStyle w:val="Odwoaniedokomentarza2"/>
          <w:rFonts w:ascii="Arial" w:hAnsi="Arial" w:cs="Arial"/>
          <w:sz w:val="20"/>
          <w:szCs w:val="20"/>
        </w:rPr>
        <w:t>.</w:t>
      </w:r>
    </w:p>
    <w:p w14:paraId="643F026F" w14:textId="18160CA2" w:rsidR="005B214F" w:rsidRPr="00D56BE0" w:rsidRDefault="004B68E7" w:rsidP="00DF5CE0">
      <w:pPr>
        <w:numPr>
          <w:ilvl w:val="0"/>
          <w:numId w:val="6"/>
        </w:numPr>
        <w:tabs>
          <w:tab w:val="clear" w:pos="360"/>
        </w:tabs>
        <w:spacing w:after="60" w:line="240" w:lineRule="auto"/>
        <w:ind w:left="284" w:hanging="284"/>
        <w:jc w:val="both"/>
        <w:rPr>
          <w:rFonts w:ascii="Arial" w:hAnsi="Arial" w:cs="Arial"/>
          <w:i/>
          <w:iCs/>
          <w:sz w:val="20"/>
          <w:szCs w:val="20"/>
        </w:rPr>
      </w:pPr>
      <w:r w:rsidRPr="00D56BE0">
        <w:rPr>
          <w:rFonts w:ascii="Arial" w:hAnsi="Arial" w:cs="Arial"/>
          <w:sz w:val="20"/>
          <w:szCs w:val="20"/>
        </w:rPr>
        <w:t>Beneficjent zobowiązuje się niezwłocznie poinformować Instytucję Zarządzającą o każdej kontroli prowadzonej przez inne niż Instytucja Zarządzająca uprawnione podmioty, w ramach której weryfikacji podlegają wydatki rozliczane w Projekcie. Beneficjent przekaże do Instytucji Zarządzającej kserokopie potwierdzonych za zgodność z oryginałem wyników ww. kontroli</w:t>
      </w:r>
      <w:r w:rsidR="004E4C88" w:rsidRPr="00D56BE0">
        <w:rPr>
          <w:rFonts w:ascii="Arial" w:hAnsi="Arial" w:cs="Arial"/>
          <w:sz w:val="20"/>
          <w:szCs w:val="20"/>
        </w:rPr>
        <w:t xml:space="preserve"> w</w:t>
      </w:r>
      <w:r w:rsidR="00A76793" w:rsidRPr="00D56BE0">
        <w:rPr>
          <w:rFonts w:ascii="Arial" w:hAnsi="Arial" w:cs="Arial"/>
          <w:sz w:val="20"/>
          <w:szCs w:val="20"/>
        </w:rPr>
        <w:t> </w:t>
      </w:r>
      <w:r w:rsidR="004E4C88" w:rsidRPr="00D56BE0">
        <w:rPr>
          <w:rFonts w:ascii="Arial" w:hAnsi="Arial" w:cs="Arial"/>
          <w:sz w:val="20"/>
          <w:szCs w:val="20"/>
        </w:rPr>
        <w:t xml:space="preserve">terminie 14 dni kalendarzowych od ich otrzymania. </w:t>
      </w:r>
    </w:p>
    <w:p w14:paraId="604D5A21" w14:textId="20EF6192" w:rsidR="005B214F" w:rsidRPr="00D56BE0" w:rsidRDefault="005B214F">
      <w:pPr>
        <w:numPr>
          <w:ilvl w:val="0"/>
          <w:numId w:val="6"/>
        </w:numPr>
        <w:tabs>
          <w:tab w:val="left" w:pos="284"/>
        </w:tabs>
        <w:spacing w:after="60" w:line="240" w:lineRule="auto"/>
        <w:ind w:left="284" w:hanging="284"/>
        <w:jc w:val="both"/>
        <w:rPr>
          <w:rFonts w:ascii="Arial" w:hAnsi="Arial" w:cs="Arial"/>
          <w:sz w:val="20"/>
          <w:szCs w:val="20"/>
        </w:rPr>
      </w:pPr>
      <w:r w:rsidRPr="00D56BE0">
        <w:rPr>
          <w:rFonts w:ascii="Arial" w:hAnsi="Arial" w:cs="Arial"/>
          <w:iCs/>
          <w:sz w:val="20"/>
          <w:szCs w:val="20"/>
        </w:rPr>
        <w:t>Postanowienia ust. 1-4</w:t>
      </w:r>
      <w:r w:rsidR="002A50DB" w:rsidRPr="00D56BE0">
        <w:rPr>
          <w:rFonts w:ascii="Arial" w:hAnsi="Arial" w:cs="Arial"/>
          <w:iCs/>
          <w:sz w:val="20"/>
          <w:szCs w:val="20"/>
        </w:rPr>
        <w:t xml:space="preserve"> i </w:t>
      </w:r>
      <w:r w:rsidR="00FD1885" w:rsidRPr="00D56BE0">
        <w:rPr>
          <w:rFonts w:ascii="Arial" w:hAnsi="Arial" w:cs="Arial"/>
          <w:iCs/>
          <w:sz w:val="20"/>
          <w:szCs w:val="20"/>
        </w:rPr>
        <w:t xml:space="preserve">7 </w:t>
      </w:r>
      <w:r w:rsidRPr="00D56BE0">
        <w:rPr>
          <w:rFonts w:ascii="Arial" w:hAnsi="Arial" w:cs="Arial"/>
          <w:iCs/>
          <w:sz w:val="20"/>
          <w:szCs w:val="20"/>
        </w:rPr>
        <w:t xml:space="preserve"> stosuje się także do Partnerów.</w:t>
      </w:r>
      <w:r w:rsidRPr="00D56BE0">
        <w:rPr>
          <w:rStyle w:val="Znakiprzypiswdolnych"/>
          <w:rFonts w:ascii="Arial" w:hAnsi="Arial" w:cs="Arial"/>
          <w:iCs/>
          <w:sz w:val="20"/>
          <w:szCs w:val="20"/>
        </w:rPr>
        <w:footnoteReference w:id="60"/>
      </w:r>
    </w:p>
    <w:p w14:paraId="72CDA15E" w14:textId="77777777" w:rsidR="005842DF" w:rsidRPr="00D56BE0" w:rsidRDefault="005842DF" w:rsidP="00470AFF">
      <w:pPr>
        <w:spacing w:after="60"/>
        <w:jc w:val="center"/>
        <w:rPr>
          <w:rFonts w:ascii="Arial" w:hAnsi="Arial" w:cs="Arial"/>
          <w:sz w:val="20"/>
          <w:szCs w:val="20"/>
        </w:rPr>
      </w:pPr>
    </w:p>
    <w:p w14:paraId="55B47BBF"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19.</w:t>
      </w:r>
    </w:p>
    <w:p w14:paraId="07FC3E1C" w14:textId="77777777" w:rsidR="005B214F" w:rsidRPr="00D56BE0" w:rsidRDefault="005B214F" w:rsidP="00DF5CE0">
      <w:pPr>
        <w:numPr>
          <w:ilvl w:val="0"/>
          <w:numId w:val="24"/>
        </w:numPr>
        <w:tabs>
          <w:tab w:val="clear" w:pos="360"/>
        </w:tabs>
        <w:spacing w:after="60" w:line="240" w:lineRule="auto"/>
        <w:ind w:left="284" w:hanging="284"/>
        <w:jc w:val="both"/>
        <w:rPr>
          <w:rFonts w:ascii="Arial" w:hAnsi="Arial" w:cs="Arial"/>
          <w:sz w:val="20"/>
          <w:szCs w:val="20"/>
        </w:rPr>
      </w:pPr>
      <w:r w:rsidRPr="00D56BE0">
        <w:rPr>
          <w:rFonts w:ascii="Arial" w:hAnsi="Arial" w:cs="Arial"/>
          <w:sz w:val="20"/>
          <w:szCs w:val="20"/>
        </w:rPr>
        <w:t>Beneficjent zobowiązuje się do przedstawiania na wezwanie Instytucji Zarządzającej wszelkich informacji i wyjaśnień związanych z realizacją Projektu, w terminie określonym w wezwaniu, jednak nie krótszym niż 5 dni roboczych.</w:t>
      </w:r>
    </w:p>
    <w:p w14:paraId="72E764FA" w14:textId="6C62E759" w:rsidR="005B214F" w:rsidRPr="00D56BE0" w:rsidRDefault="005B214F" w:rsidP="00F8713F">
      <w:pPr>
        <w:numPr>
          <w:ilvl w:val="0"/>
          <w:numId w:val="24"/>
        </w:numPr>
        <w:tabs>
          <w:tab w:val="clear" w:pos="360"/>
        </w:tabs>
        <w:spacing w:after="60" w:line="240" w:lineRule="auto"/>
        <w:ind w:left="284" w:hanging="284"/>
        <w:jc w:val="both"/>
        <w:rPr>
          <w:rFonts w:ascii="Arial" w:hAnsi="Arial" w:cs="Arial"/>
          <w:color w:val="000000"/>
          <w:sz w:val="20"/>
          <w:szCs w:val="20"/>
        </w:rPr>
      </w:pPr>
      <w:r w:rsidRPr="00D56BE0">
        <w:rPr>
          <w:rFonts w:ascii="Arial" w:hAnsi="Arial" w:cs="Arial"/>
          <w:sz w:val="20"/>
          <w:szCs w:val="20"/>
        </w:rPr>
        <w:t xml:space="preserve">Postanowienia ust. 1 stosuje się w okresie realizacji Projektu, o którym mowa w § 3 ust. 1, </w:t>
      </w:r>
      <w:r w:rsidR="003C3F9A" w:rsidRPr="00D56BE0">
        <w:rPr>
          <w:rFonts w:ascii="Arial" w:hAnsi="Arial" w:cs="Arial"/>
          <w:sz w:val="20"/>
          <w:szCs w:val="20"/>
        </w:rPr>
        <w:br/>
      </w:r>
      <w:r w:rsidRPr="00D56BE0">
        <w:rPr>
          <w:rFonts w:ascii="Arial" w:hAnsi="Arial" w:cs="Arial"/>
          <w:sz w:val="20"/>
          <w:szCs w:val="20"/>
        </w:rPr>
        <w:t>oraz w okresie wskazanym w § 17 ust. 4.</w:t>
      </w:r>
    </w:p>
    <w:p w14:paraId="3219BC7D" w14:textId="77777777" w:rsidR="005B214F" w:rsidRPr="00D56BE0" w:rsidRDefault="005B214F" w:rsidP="00FA45F3">
      <w:pPr>
        <w:numPr>
          <w:ilvl w:val="0"/>
          <w:numId w:val="24"/>
        </w:numPr>
        <w:spacing w:after="60" w:line="240" w:lineRule="auto"/>
        <w:jc w:val="both"/>
        <w:rPr>
          <w:rFonts w:ascii="Arial" w:hAnsi="Arial" w:cs="Arial"/>
          <w:sz w:val="20"/>
          <w:szCs w:val="20"/>
        </w:rPr>
      </w:pPr>
      <w:r w:rsidRPr="00D56BE0">
        <w:rPr>
          <w:rFonts w:ascii="Arial" w:hAnsi="Arial" w:cs="Arial"/>
          <w:color w:val="000000"/>
          <w:sz w:val="20"/>
          <w:szCs w:val="20"/>
        </w:rPr>
        <w:t>Beneficjent jest zobowiązany do współpracy z Instytucją Zarządzającą oraz z podmiotami zewnętrznymi, realizującymi badanie ewaluacyjne na zlecenie Instytucji Zarządzającej lub innego podmiotu</w:t>
      </w:r>
      <w:r w:rsidR="003B7049" w:rsidRPr="00D56BE0">
        <w:rPr>
          <w:rFonts w:ascii="Arial" w:hAnsi="Arial" w:cs="Arial"/>
          <w:sz w:val="20"/>
          <w:szCs w:val="20"/>
        </w:rPr>
        <w:t>,</w:t>
      </w:r>
      <w:r w:rsidRPr="00D56BE0">
        <w:rPr>
          <w:rFonts w:ascii="Arial" w:hAnsi="Arial" w:cs="Arial"/>
          <w:color w:val="000000"/>
          <w:sz w:val="20"/>
          <w:szCs w:val="20"/>
        </w:rPr>
        <w:t xml:space="preserve"> który zawarł umowę lub porozumienie z Instytucją Zarządzającą na realizację ewaluacji. Beneficjent jest zobowiązany do przekazywania każdorazowo na w</w:t>
      </w:r>
      <w:r w:rsidR="00362AE2" w:rsidRPr="00D56BE0">
        <w:rPr>
          <w:rFonts w:ascii="Arial" w:hAnsi="Arial" w:cs="Arial"/>
          <w:color w:val="000000"/>
          <w:sz w:val="20"/>
          <w:szCs w:val="20"/>
        </w:rPr>
        <w:t>niosek Instytucji Zarządzającej</w:t>
      </w:r>
      <w:r w:rsidRPr="00D56BE0">
        <w:rPr>
          <w:rFonts w:ascii="Arial" w:hAnsi="Arial" w:cs="Arial"/>
          <w:color w:val="000000"/>
          <w:sz w:val="20"/>
          <w:szCs w:val="20"/>
        </w:rPr>
        <w:t xml:space="preserve"> lub wymienionych wyżej podmiotów dokumentów i informacji na temat realizacji Projektu, niezbędnych do przeprowadzenia badania ewaluacyjnego.</w:t>
      </w:r>
    </w:p>
    <w:p w14:paraId="2060D005" w14:textId="71BC212F" w:rsidR="005B214F" w:rsidRPr="00D56BE0" w:rsidRDefault="00362AE2" w:rsidP="00FA45F3">
      <w:pPr>
        <w:numPr>
          <w:ilvl w:val="0"/>
          <w:numId w:val="24"/>
        </w:numPr>
        <w:spacing w:after="60" w:line="240" w:lineRule="auto"/>
        <w:jc w:val="both"/>
        <w:rPr>
          <w:rFonts w:ascii="Arial" w:hAnsi="Arial" w:cs="Arial"/>
          <w:sz w:val="20"/>
          <w:szCs w:val="20"/>
        </w:rPr>
      </w:pPr>
      <w:r w:rsidRPr="00D56BE0">
        <w:rPr>
          <w:rFonts w:ascii="Arial" w:hAnsi="Arial" w:cs="Arial"/>
          <w:sz w:val="20"/>
          <w:szCs w:val="20"/>
        </w:rPr>
        <w:t xml:space="preserve">Przed rozpoczęciem udzielania wsparcia </w:t>
      </w:r>
      <w:r w:rsidR="005B214F" w:rsidRPr="00D56BE0">
        <w:rPr>
          <w:rFonts w:ascii="Arial" w:hAnsi="Arial" w:cs="Arial"/>
          <w:sz w:val="20"/>
          <w:szCs w:val="20"/>
        </w:rPr>
        <w:t xml:space="preserve">Beneficjent zobowiązuje się sporządzić i zamieścić </w:t>
      </w:r>
      <w:r w:rsidRPr="00D56BE0">
        <w:rPr>
          <w:rFonts w:ascii="Arial" w:hAnsi="Arial" w:cs="Arial"/>
          <w:sz w:val="20"/>
          <w:szCs w:val="20"/>
        </w:rPr>
        <w:br/>
      </w:r>
      <w:r w:rsidR="005B214F" w:rsidRPr="00D56BE0">
        <w:rPr>
          <w:rFonts w:ascii="Arial" w:hAnsi="Arial" w:cs="Arial"/>
          <w:sz w:val="20"/>
          <w:szCs w:val="20"/>
        </w:rPr>
        <w:t>na stronie internetowej Projektu, o ile taka istnieje, szczegółowy harmonogram udzielania wsparcia w Projekcie. Harmonogram ten powinien zawierać co najmniej informację o rodzaju wsparcia oraz dokładną datę, godzinę i adres r</w:t>
      </w:r>
      <w:r w:rsidRPr="00D56BE0">
        <w:rPr>
          <w:rFonts w:ascii="Arial" w:hAnsi="Arial" w:cs="Arial"/>
          <w:sz w:val="20"/>
          <w:szCs w:val="20"/>
        </w:rPr>
        <w:t>ealizacji wsparcia. W przypadku</w:t>
      </w:r>
      <w:r w:rsidR="005B214F" w:rsidRPr="00D56BE0">
        <w:rPr>
          <w:rFonts w:ascii="Arial" w:hAnsi="Arial" w:cs="Arial"/>
          <w:sz w:val="20"/>
          <w:szCs w:val="20"/>
        </w:rPr>
        <w:t xml:space="preserve"> gdy strona internetowa Projektu nie istnieje, Beneficjent przekazuje szczegółowy harmonogram udzielenia wsparcia Instytucji Zarządzającej z wykorzystaniem SL2014. W przypadku zmiany okoliczności mających wpływ na treść harmonogramu Beneficjent zobowiązany jest dokonać niezwłocznej jego aktualizacji.</w:t>
      </w:r>
      <w:r w:rsidR="002A50DB" w:rsidRPr="00D56BE0">
        <w:t xml:space="preserve"> </w:t>
      </w:r>
      <w:r w:rsidR="002A50DB" w:rsidRPr="00D56BE0">
        <w:rPr>
          <w:rFonts w:ascii="Arial" w:hAnsi="Arial" w:cs="Arial"/>
          <w:sz w:val="20"/>
          <w:szCs w:val="20"/>
        </w:rPr>
        <w:t xml:space="preserve">Brak realizacji wskazanych obowiązków może spowodować zastosowanie sankcji, o której mowa </w:t>
      </w:r>
      <w:r w:rsidR="003C3F9A" w:rsidRPr="00D56BE0">
        <w:rPr>
          <w:rFonts w:ascii="Arial" w:hAnsi="Arial" w:cs="Arial"/>
          <w:sz w:val="20"/>
          <w:szCs w:val="20"/>
        </w:rPr>
        <w:br/>
      </w:r>
      <w:r w:rsidR="002A50DB" w:rsidRPr="00D56BE0">
        <w:rPr>
          <w:rFonts w:ascii="Arial" w:hAnsi="Arial" w:cs="Arial"/>
          <w:sz w:val="20"/>
          <w:szCs w:val="20"/>
        </w:rPr>
        <w:t>w § 9 ust. 4</w:t>
      </w:r>
    </w:p>
    <w:p w14:paraId="3D1903AB" w14:textId="77777777" w:rsidR="005B214F" w:rsidRPr="00D56BE0" w:rsidRDefault="005B214F" w:rsidP="00FA45F3">
      <w:pPr>
        <w:numPr>
          <w:ilvl w:val="0"/>
          <w:numId w:val="24"/>
        </w:numPr>
        <w:spacing w:after="60" w:line="240" w:lineRule="auto"/>
        <w:jc w:val="both"/>
        <w:rPr>
          <w:rFonts w:ascii="Arial" w:hAnsi="Arial" w:cs="Arial"/>
          <w:sz w:val="20"/>
          <w:szCs w:val="20"/>
        </w:rPr>
      </w:pPr>
      <w:r w:rsidRPr="00D56BE0">
        <w:rPr>
          <w:rFonts w:ascii="Arial" w:hAnsi="Arial" w:cs="Arial"/>
          <w:sz w:val="20"/>
          <w:szCs w:val="20"/>
        </w:rPr>
        <w:t>Beneficjent zobowiązuje się do:</w:t>
      </w:r>
    </w:p>
    <w:p w14:paraId="03AE8546" w14:textId="77777777" w:rsidR="005B214F" w:rsidRPr="00D56BE0" w:rsidRDefault="00E36CFA" w:rsidP="00FA45F3">
      <w:pPr>
        <w:numPr>
          <w:ilvl w:val="1"/>
          <w:numId w:val="24"/>
        </w:numPr>
        <w:spacing w:after="60" w:line="240" w:lineRule="auto"/>
        <w:jc w:val="both"/>
        <w:rPr>
          <w:rFonts w:ascii="Arial" w:hAnsi="Arial" w:cs="Arial"/>
          <w:sz w:val="20"/>
          <w:szCs w:val="20"/>
        </w:rPr>
      </w:pPr>
      <w:r w:rsidRPr="00D56BE0">
        <w:rPr>
          <w:rFonts w:ascii="Arial" w:hAnsi="Arial" w:cs="Arial"/>
          <w:sz w:val="20"/>
          <w:szCs w:val="20"/>
        </w:rPr>
        <w:t xml:space="preserve">pisemnego informowania Instytucji Zarządzającej </w:t>
      </w:r>
      <w:r w:rsidR="005B214F" w:rsidRPr="00D56BE0">
        <w:rPr>
          <w:rFonts w:ascii="Arial" w:hAnsi="Arial" w:cs="Arial"/>
          <w:sz w:val="20"/>
          <w:szCs w:val="20"/>
        </w:rPr>
        <w:t>o złożeniu do Sądu wnioskó</w:t>
      </w:r>
      <w:r w:rsidR="000E5DC5" w:rsidRPr="00D56BE0">
        <w:rPr>
          <w:rFonts w:ascii="Arial" w:hAnsi="Arial" w:cs="Arial"/>
          <w:sz w:val="20"/>
          <w:szCs w:val="20"/>
        </w:rPr>
        <w:t>w o ogłoszenie upadłości przez B</w:t>
      </w:r>
      <w:r w:rsidR="00E618FD" w:rsidRPr="00D56BE0">
        <w:rPr>
          <w:rFonts w:ascii="Arial" w:hAnsi="Arial" w:cs="Arial"/>
          <w:sz w:val="20"/>
          <w:szCs w:val="20"/>
        </w:rPr>
        <w:t>eneficjenta</w:t>
      </w:r>
      <w:r w:rsidR="007D1A8D" w:rsidRPr="00D56BE0">
        <w:rPr>
          <w:rFonts w:ascii="Arial" w:hAnsi="Arial" w:cs="Arial"/>
          <w:sz w:val="20"/>
          <w:szCs w:val="20"/>
        </w:rPr>
        <w:t>,</w:t>
      </w:r>
      <w:r w:rsidR="00E618FD" w:rsidRPr="00D56BE0">
        <w:rPr>
          <w:rFonts w:ascii="Arial" w:hAnsi="Arial" w:cs="Arial"/>
          <w:sz w:val="20"/>
          <w:szCs w:val="20"/>
        </w:rPr>
        <w:t xml:space="preserve"> P</w:t>
      </w:r>
      <w:r w:rsidR="005B214F" w:rsidRPr="00D56BE0">
        <w:rPr>
          <w:rFonts w:ascii="Arial" w:hAnsi="Arial" w:cs="Arial"/>
          <w:sz w:val="20"/>
          <w:szCs w:val="20"/>
        </w:rPr>
        <w:t>artnera lub przez ich wierzycieli;</w:t>
      </w:r>
    </w:p>
    <w:p w14:paraId="593B9336" w14:textId="77777777" w:rsidR="005B214F" w:rsidRPr="00D56BE0" w:rsidRDefault="005B214F" w:rsidP="00FA45F3">
      <w:pPr>
        <w:numPr>
          <w:ilvl w:val="1"/>
          <w:numId w:val="24"/>
        </w:numPr>
        <w:spacing w:after="60" w:line="240" w:lineRule="auto"/>
        <w:jc w:val="both"/>
        <w:rPr>
          <w:rFonts w:ascii="Arial" w:hAnsi="Arial" w:cs="Arial"/>
          <w:sz w:val="20"/>
          <w:szCs w:val="20"/>
        </w:rPr>
      </w:pPr>
      <w:r w:rsidRPr="00D56BE0">
        <w:rPr>
          <w:rFonts w:ascii="Arial" w:hAnsi="Arial" w:cs="Arial"/>
          <w:sz w:val="20"/>
          <w:szCs w:val="20"/>
        </w:rPr>
        <w:t>pisemnego informowania Instytucji Zarządzającej o pozostawaniu w stanie likwidacji</w:t>
      </w:r>
      <w:r w:rsidR="007D1A8D" w:rsidRPr="00D56BE0">
        <w:rPr>
          <w:rFonts w:ascii="Arial" w:hAnsi="Arial" w:cs="Arial"/>
          <w:sz w:val="20"/>
          <w:szCs w:val="20"/>
        </w:rPr>
        <w:t>,</w:t>
      </w:r>
      <w:r w:rsidRPr="00D56BE0">
        <w:rPr>
          <w:rFonts w:ascii="Arial" w:hAnsi="Arial" w:cs="Arial"/>
          <w:sz w:val="20"/>
          <w:szCs w:val="20"/>
        </w:rPr>
        <w:t xml:space="preserve"> podl</w:t>
      </w:r>
      <w:r w:rsidR="007D1A8D" w:rsidRPr="00D56BE0">
        <w:rPr>
          <w:rFonts w:ascii="Arial" w:hAnsi="Arial" w:cs="Arial"/>
          <w:sz w:val="20"/>
          <w:szCs w:val="20"/>
        </w:rPr>
        <w:t>eganiu zarządowi komisarycznemu</w:t>
      </w:r>
      <w:r w:rsidRPr="00D56BE0">
        <w:rPr>
          <w:rFonts w:ascii="Arial" w:hAnsi="Arial" w:cs="Arial"/>
          <w:sz w:val="20"/>
          <w:szCs w:val="20"/>
        </w:rPr>
        <w:t xml:space="preserve"> </w:t>
      </w:r>
      <w:r w:rsidR="007D1A8D" w:rsidRPr="00D56BE0">
        <w:rPr>
          <w:rFonts w:ascii="Arial" w:hAnsi="Arial" w:cs="Arial"/>
          <w:sz w:val="20"/>
          <w:szCs w:val="20"/>
        </w:rPr>
        <w:t>lub zawieszeniu swej działalności</w:t>
      </w:r>
      <w:r w:rsidRPr="00D56BE0">
        <w:rPr>
          <w:rFonts w:ascii="Arial" w:hAnsi="Arial" w:cs="Arial"/>
          <w:sz w:val="20"/>
          <w:szCs w:val="20"/>
        </w:rPr>
        <w:t xml:space="preserve"> w terminie do 3 dni kalendarzowych od dnia wystąpienia powyższych okoliczności;</w:t>
      </w:r>
    </w:p>
    <w:p w14:paraId="5D8B7514" w14:textId="77777777" w:rsidR="005B214F" w:rsidRPr="00D56BE0" w:rsidRDefault="005B214F" w:rsidP="00FA45F3">
      <w:pPr>
        <w:numPr>
          <w:ilvl w:val="1"/>
          <w:numId w:val="24"/>
        </w:numPr>
        <w:spacing w:after="60" w:line="240" w:lineRule="auto"/>
        <w:jc w:val="both"/>
        <w:rPr>
          <w:rFonts w:ascii="Arial" w:hAnsi="Arial" w:cs="Arial"/>
          <w:b/>
          <w:bCs/>
          <w:sz w:val="20"/>
          <w:szCs w:val="20"/>
        </w:rPr>
      </w:pPr>
      <w:r w:rsidRPr="00D56BE0">
        <w:rPr>
          <w:rFonts w:ascii="Arial" w:hAnsi="Arial" w:cs="Arial"/>
          <w:sz w:val="20"/>
          <w:szCs w:val="20"/>
        </w:rPr>
        <w:t>pisemnego informowania Instytucji Zarządzającej o toczącym się wobec Beneficjenta jakimkolwiek postępowaniu</w:t>
      </w:r>
      <w:r w:rsidR="007D1A8D" w:rsidRPr="00D56BE0">
        <w:rPr>
          <w:rFonts w:ascii="Arial" w:hAnsi="Arial" w:cs="Arial"/>
          <w:sz w:val="20"/>
          <w:szCs w:val="20"/>
        </w:rPr>
        <w:t xml:space="preserve"> egzekucyjnym, karnym skarbowym lub</w:t>
      </w:r>
      <w:r w:rsidRPr="00D56BE0">
        <w:rPr>
          <w:rFonts w:ascii="Arial" w:hAnsi="Arial" w:cs="Arial"/>
          <w:sz w:val="20"/>
          <w:szCs w:val="20"/>
        </w:rPr>
        <w:t xml:space="preserve"> o pos</w:t>
      </w:r>
      <w:r w:rsidR="007D1A8D" w:rsidRPr="00D56BE0">
        <w:rPr>
          <w:rFonts w:ascii="Arial" w:hAnsi="Arial" w:cs="Arial"/>
          <w:sz w:val="20"/>
          <w:szCs w:val="20"/>
        </w:rPr>
        <w:t xml:space="preserve">iadaniu zajętych </w:t>
      </w:r>
      <w:r w:rsidR="007D1A8D" w:rsidRPr="00D56BE0">
        <w:rPr>
          <w:rFonts w:ascii="Arial" w:hAnsi="Arial" w:cs="Arial"/>
          <w:sz w:val="20"/>
          <w:szCs w:val="20"/>
        </w:rPr>
        <w:lastRenderedPageBreak/>
        <w:t>wierzytelności</w:t>
      </w:r>
      <w:r w:rsidRPr="00D56BE0">
        <w:rPr>
          <w:rFonts w:ascii="Arial" w:hAnsi="Arial" w:cs="Arial"/>
          <w:sz w:val="20"/>
          <w:szCs w:val="20"/>
        </w:rPr>
        <w:t xml:space="preserve"> w terminie do 7 dni kalendarzowych od dnia wystąpienia powyższych okoliczności oraz </w:t>
      </w:r>
      <w:r w:rsidR="007D1A8D" w:rsidRPr="00D56BE0">
        <w:rPr>
          <w:rFonts w:ascii="Arial" w:hAnsi="Arial" w:cs="Arial"/>
          <w:sz w:val="20"/>
          <w:szCs w:val="20"/>
        </w:rPr>
        <w:t xml:space="preserve">do </w:t>
      </w:r>
      <w:r w:rsidRPr="00D56BE0">
        <w:rPr>
          <w:rFonts w:ascii="Arial" w:hAnsi="Arial" w:cs="Arial"/>
          <w:sz w:val="20"/>
          <w:szCs w:val="20"/>
        </w:rPr>
        <w:t xml:space="preserve">pisemnego powiadamiania Instytucji Zarządzającej w terminie do 7 dni kalendarzowych od daty powzięcia przez Beneficjenta informacji o każdej zmianie w tym zakresie. </w:t>
      </w:r>
    </w:p>
    <w:p w14:paraId="7DE863F8" w14:textId="77777777" w:rsidR="005842DF" w:rsidRPr="00D56BE0" w:rsidRDefault="005842DF">
      <w:pPr>
        <w:spacing w:after="60"/>
        <w:jc w:val="center"/>
        <w:rPr>
          <w:rFonts w:ascii="Arial" w:hAnsi="Arial" w:cs="Arial"/>
          <w:b/>
          <w:bCs/>
          <w:sz w:val="20"/>
          <w:szCs w:val="20"/>
        </w:rPr>
      </w:pPr>
    </w:p>
    <w:p w14:paraId="57500B57" w14:textId="77777777" w:rsidR="005B214F" w:rsidRPr="00D56BE0" w:rsidRDefault="005B214F" w:rsidP="003C3F9A">
      <w:pPr>
        <w:spacing w:after="60"/>
        <w:jc w:val="center"/>
        <w:rPr>
          <w:rFonts w:ascii="Arial" w:hAnsi="Arial" w:cs="Arial"/>
          <w:sz w:val="20"/>
          <w:szCs w:val="20"/>
        </w:rPr>
      </w:pPr>
      <w:r w:rsidRPr="00D56BE0">
        <w:rPr>
          <w:rFonts w:ascii="Arial" w:hAnsi="Arial" w:cs="Arial"/>
          <w:b/>
          <w:bCs/>
          <w:sz w:val="20"/>
          <w:szCs w:val="20"/>
        </w:rPr>
        <w:t>Udzielanie zamówień w ramach Projektu</w:t>
      </w:r>
    </w:p>
    <w:p w14:paraId="34CFF853" w14:textId="77777777" w:rsidR="005B214F" w:rsidRPr="00D56BE0" w:rsidRDefault="005B214F" w:rsidP="003C3F9A">
      <w:pPr>
        <w:spacing w:after="60"/>
        <w:jc w:val="center"/>
        <w:rPr>
          <w:rFonts w:ascii="Arial" w:hAnsi="Arial" w:cs="Arial"/>
          <w:sz w:val="20"/>
          <w:szCs w:val="20"/>
        </w:rPr>
      </w:pPr>
      <w:r w:rsidRPr="00D56BE0">
        <w:rPr>
          <w:rFonts w:ascii="Arial" w:hAnsi="Arial" w:cs="Arial"/>
          <w:sz w:val="20"/>
          <w:szCs w:val="20"/>
        </w:rPr>
        <w:t>§ 20.</w:t>
      </w:r>
    </w:p>
    <w:p w14:paraId="34D8A8FC" w14:textId="77777777" w:rsidR="006E5218" w:rsidRPr="00D56BE0" w:rsidRDefault="006E5218" w:rsidP="003C3F9A">
      <w:pPr>
        <w:pStyle w:val="Akapitzlist"/>
        <w:numPr>
          <w:ilvl w:val="0"/>
          <w:numId w:val="3"/>
        </w:numPr>
        <w:spacing w:after="60"/>
        <w:jc w:val="both"/>
        <w:rPr>
          <w:rFonts w:ascii="Arial" w:hAnsi="Arial" w:cs="Arial"/>
          <w:sz w:val="20"/>
          <w:szCs w:val="20"/>
          <w:lang w:eastAsia="pl-PL"/>
        </w:rPr>
      </w:pPr>
      <w:r w:rsidRPr="00D56BE0">
        <w:rPr>
          <w:rFonts w:ascii="Arial" w:hAnsi="Arial" w:cs="Arial"/>
          <w:sz w:val="20"/>
          <w:szCs w:val="20"/>
          <w:lang w:eastAsia="pl-PL"/>
        </w:rPr>
        <w:t xml:space="preserve">Beneficjent przygotowuje i przeprowadza postępowania o udzielenie zamówienia o wartości szacunkowej przekraczającej 50 tys. zł netto, tj. bez podatku od towarów i usług, </w:t>
      </w:r>
      <w:r w:rsidRPr="00D56BE0">
        <w:rPr>
          <w:rFonts w:ascii="Arial" w:hAnsi="Arial" w:cs="Arial"/>
          <w:sz w:val="20"/>
          <w:szCs w:val="20"/>
        </w:rPr>
        <w:t xml:space="preserve">zgodnie z ustawą </w:t>
      </w:r>
      <w:proofErr w:type="spellStart"/>
      <w:r w:rsidRPr="00D56BE0">
        <w:rPr>
          <w:rFonts w:ascii="Arial" w:hAnsi="Arial" w:cs="Arial"/>
          <w:sz w:val="20"/>
          <w:szCs w:val="20"/>
        </w:rPr>
        <w:t>Pzp</w:t>
      </w:r>
      <w:proofErr w:type="spellEnd"/>
      <w:r w:rsidRPr="00D56BE0">
        <w:rPr>
          <w:rFonts w:ascii="Arial" w:hAnsi="Arial" w:cs="Arial"/>
          <w:sz w:val="20"/>
          <w:szCs w:val="20"/>
        </w:rPr>
        <w:t xml:space="preserve"> lub zasadą konkurencyjności na warunkach określonych w Wytycznych w zakresie kwalifikowalności.</w:t>
      </w:r>
    </w:p>
    <w:p w14:paraId="76D7A023" w14:textId="77777777" w:rsidR="006E5218" w:rsidRPr="00D56BE0" w:rsidRDefault="006E5218" w:rsidP="006E5218">
      <w:pPr>
        <w:numPr>
          <w:ilvl w:val="0"/>
          <w:numId w:val="3"/>
        </w:numPr>
        <w:spacing w:after="120" w:line="240" w:lineRule="auto"/>
        <w:ind w:left="357" w:hanging="357"/>
        <w:jc w:val="both"/>
        <w:rPr>
          <w:rFonts w:ascii="Arial" w:hAnsi="Arial" w:cs="Arial"/>
          <w:sz w:val="20"/>
          <w:szCs w:val="20"/>
        </w:rPr>
      </w:pPr>
      <w:r w:rsidRPr="00D56BE0">
        <w:rPr>
          <w:rFonts w:ascii="Arial" w:hAnsi="Arial" w:cs="Arial"/>
          <w:sz w:val="20"/>
          <w:szCs w:val="20"/>
        </w:rPr>
        <w:t xml:space="preserve">W postępowaniach przeprowadzanych zgodnie z ustawą </w:t>
      </w:r>
      <w:proofErr w:type="spellStart"/>
      <w:r w:rsidRPr="00D56BE0">
        <w:rPr>
          <w:rFonts w:ascii="Arial" w:hAnsi="Arial" w:cs="Arial"/>
          <w:sz w:val="20"/>
          <w:szCs w:val="20"/>
        </w:rPr>
        <w:t>Pzp</w:t>
      </w:r>
      <w:proofErr w:type="spellEnd"/>
      <w:r w:rsidRPr="00D56BE0">
        <w:rPr>
          <w:rFonts w:ascii="Arial" w:hAnsi="Arial" w:cs="Arial"/>
          <w:sz w:val="20"/>
          <w:szCs w:val="20"/>
        </w:rPr>
        <w:t xml:space="preserve"> lub zasadą konkurencyjności Beneficjent jest zobowiązany uwzględniać aspekty społeczne przy udzielaniu następujących rodzajów zamówień:</w:t>
      </w:r>
      <w:r w:rsidRPr="00D56BE0">
        <w:rPr>
          <w:rStyle w:val="Odwoanieprzypisudolnego"/>
          <w:rFonts w:ascii="Arial" w:hAnsi="Arial" w:cs="Arial"/>
          <w:sz w:val="20"/>
          <w:szCs w:val="20"/>
        </w:rPr>
        <w:footnoteReference w:id="61"/>
      </w:r>
      <w:r w:rsidRPr="00D56BE0">
        <w:rPr>
          <w:rFonts w:ascii="Arial" w:hAnsi="Arial" w:cs="Arial"/>
          <w:sz w:val="20"/>
          <w:szCs w:val="20"/>
        </w:rPr>
        <w:t xml:space="preserve"> </w:t>
      </w:r>
    </w:p>
    <w:p w14:paraId="492761B0" w14:textId="65DC5BBF" w:rsidR="006E5218" w:rsidRPr="00D56BE0" w:rsidRDefault="00D56BE0" w:rsidP="006E5218">
      <w:pPr>
        <w:pStyle w:val="Akapitzlist"/>
        <w:numPr>
          <w:ilvl w:val="0"/>
          <w:numId w:val="93"/>
        </w:numPr>
        <w:tabs>
          <w:tab w:val="left" w:pos="357"/>
        </w:tabs>
        <w:spacing w:after="120"/>
        <w:ind w:left="714" w:hanging="357"/>
        <w:rPr>
          <w:rFonts w:ascii="Arial" w:hAnsi="Arial" w:cs="Arial"/>
          <w:sz w:val="20"/>
          <w:szCs w:val="20"/>
        </w:rPr>
      </w:pPr>
      <w:r w:rsidRPr="00D56BE0">
        <w:rPr>
          <w:rFonts w:ascii="Arial" w:hAnsi="Arial" w:cs="Arial"/>
          <w:sz w:val="20"/>
          <w:szCs w:val="20"/>
        </w:rPr>
        <w:t>……………</w:t>
      </w:r>
      <w:r w:rsidR="006E5218" w:rsidRPr="00D56BE0">
        <w:rPr>
          <w:rFonts w:ascii="Arial" w:hAnsi="Arial" w:cs="Arial"/>
          <w:sz w:val="20"/>
          <w:szCs w:val="20"/>
        </w:rPr>
        <w:t>,</w:t>
      </w:r>
    </w:p>
    <w:p w14:paraId="06DB8A43" w14:textId="3B0B4B01" w:rsidR="006E5218" w:rsidRPr="00D56BE0" w:rsidRDefault="00D56BE0" w:rsidP="006E5218">
      <w:pPr>
        <w:pStyle w:val="Akapitzlist"/>
        <w:numPr>
          <w:ilvl w:val="0"/>
          <w:numId w:val="93"/>
        </w:numPr>
        <w:tabs>
          <w:tab w:val="left" w:pos="357"/>
        </w:tabs>
        <w:spacing w:after="120"/>
        <w:ind w:left="714" w:hanging="357"/>
        <w:rPr>
          <w:rFonts w:ascii="Arial" w:hAnsi="Arial" w:cs="Arial"/>
          <w:sz w:val="20"/>
          <w:szCs w:val="20"/>
        </w:rPr>
      </w:pPr>
      <w:r w:rsidRPr="00D56BE0">
        <w:rPr>
          <w:rFonts w:ascii="Arial" w:hAnsi="Arial" w:cs="Arial"/>
          <w:sz w:val="20"/>
          <w:szCs w:val="20"/>
        </w:rPr>
        <w:t>…………….</w:t>
      </w:r>
      <w:r w:rsidR="003C3F9A" w:rsidRPr="00D56BE0">
        <w:rPr>
          <w:rFonts w:ascii="Arial" w:hAnsi="Arial" w:cs="Arial"/>
          <w:sz w:val="20"/>
          <w:szCs w:val="20"/>
        </w:rPr>
        <w:t>.</w:t>
      </w:r>
    </w:p>
    <w:p w14:paraId="2F53E057" w14:textId="77777777" w:rsidR="006E5218" w:rsidRPr="00D56BE0" w:rsidRDefault="006E5218" w:rsidP="006E5218">
      <w:pPr>
        <w:numPr>
          <w:ilvl w:val="0"/>
          <w:numId w:val="3"/>
        </w:numPr>
        <w:spacing w:after="60" w:line="240" w:lineRule="auto"/>
        <w:jc w:val="both"/>
        <w:rPr>
          <w:rFonts w:ascii="Arial" w:hAnsi="Arial" w:cs="Arial"/>
          <w:sz w:val="20"/>
          <w:szCs w:val="20"/>
        </w:rPr>
      </w:pPr>
      <w:r w:rsidRPr="00D56BE0">
        <w:rPr>
          <w:rFonts w:ascii="Arial" w:hAnsi="Arial" w:cs="Arial"/>
          <w:sz w:val="20"/>
          <w:szCs w:val="20"/>
        </w:rPr>
        <w:t>Instytucja Zarządzająca, w przypadku stwierdzenia naruszenia przez Beneficjenta ust. 1 i 2, uznaje wydatki poniesione w ramach przeprowadzonego zamówienia za nieprawidłowe i dokonuje korekt finansowych lub pomniejszenia wartości wydatków kwalifikowalnych, z uwzględnieniem zapisów rozporządzenia wydanego na podstawie art. 24 ust. 13 ustawy wdrożeniowej. Rozporządzenie ministra właściwego ds. rozwoju znajduje się na stronie internetowej Instytucji Zarządzającej.</w:t>
      </w:r>
    </w:p>
    <w:p w14:paraId="3FD245B1" w14:textId="77777777" w:rsidR="006E5218" w:rsidRPr="00D56BE0" w:rsidRDefault="006E5218" w:rsidP="006E5218">
      <w:pPr>
        <w:numPr>
          <w:ilvl w:val="0"/>
          <w:numId w:val="3"/>
        </w:numPr>
        <w:spacing w:after="60" w:line="240" w:lineRule="auto"/>
        <w:jc w:val="both"/>
        <w:rPr>
          <w:rFonts w:ascii="Arial" w:hAnsi="Arial" w:cs="Arial"/>
          <w:sz w:val="20"/>
          <w:szCs w:val="20"/>
        </w:rPr>
      </w:pPr>
      <w:r w:rsidRPr="00D56BE0">
        <w:rPr>
          <w:rFonts w:ascii="Arial" w:hAnsi="Arial" w:cs="Arial"/>
          <w:sz w:val="20"/>
          <w:szCs w:val="20"/>
        </w:rPr>
        <w:t xml:space="preserve">Za nienależyte wykonanie zamówień, o których mowa w ust. 1, Beneficjent stosuje kary, </w:t>
      </w:r>
      <w:r w:rsidRPr="00D56BE0">
        <w:rPr>
          <w:rFonts w:ascii="Arial" w:hAnsi="Arial" w:cs="Arial"/>
          <w:sz w:val="20"/>
          <w:szCs w:val="20"/>
        </w:rPr>
        <w:br/>
        <w:t>które wskazane są w umowie zawieranej z wykonawcą. W sytuacji niewywiązania się przez wykonawcę z warunków umowy o zamówienie przy jednoczesnym niezastosowaniu kar umownych, Instytucja Zarządzająca może uznać część wydatków związanych z tym zamówieniem za niekwalifikowalne.</w:t>
      </w:r>
    </w:p>
    <w:p w14:paraId="00C87A36" w14:textId="77777777" w:rsidR="006E5218" w:rsidRPr="00D56BE0" w:rsidRDefault="006E5218" w:rsidP="006E5218">
      <w:pPr>
        <w:pStyle w:val="Akapitzlist"/>
        <w:numPr>
          <w:ilvl w:val="0"/>
          <w:numId w:val="3"/>
        </w:numPr>
        <w:spacing w:after="60"/>
        <w:jc w:val="both"/>
        <w:rPr>
          <w:rFonts w:ascii="Arial" w:hAnsi="Arial" w:cs="Arial"/>
          <w:sz w:val="20"/>
          <w:szCs w:val="20"/>
        </w:rPr>
      </w:pPr>
      <w:r w:rsidRPr="00D56BE0">
        <w:rPr>
          <w:rFonts w:ascii="Arial" w:hAnsi="Arial" w:cs="Arial"/>
          <w:sz w:val="20"/>
          <w:szCs w:val="20"/>
        </w:rPr>
        <w:t xml:space="preserve">W przypadku zamówień o wartości od 20 do 50 tys. zł netto włącznie, tj. bez podatku od towarów </w:t>
      </w:r>
      <w:r w:rsidRPr="00D56BE0">
        <w:rPr>
          <w:rFonts w:ascii="Arial" w:hAnsi="Arial" w:cs="Arial"/>
          <w:sz w:val="20"/>
          <w:szCs w:val="20"/>
        </w:rPr>
        <w:br/>
        <w:t xml:space="preserve">i usług, Beneficjent jest zobowiązany uprzednio przeprowadzić i udokumentować rozeznanie rynku na warunkach określonych w Wytycznych w zakresie kwalifikowalności. </w:t>
      </w:r>
    </w:p>
    <w:p w14:paraId="2605141A" w14:textId="77777777" w:rsidR="006E5218" w:rsidRPr="00D56BE0" w:rsidRDefault="006E5218" w:rsidP="006E5218">
      <w:pPr>
        <w:numPr>
          <w:ilvl w:val="0"/>
          <w:numId w:val="3"/>
        </w:numPr>
        <w:spacing w:after="60" w:line="240" w:lineRule="auto"/>
        <w:jc w:val="both"/>
        <w:rPr>
          <w:rFonts w:ascii="Arial" w:hAnsi="Arial" w:cs="Arial"/>
          <w:sz w:val="20"/>
          <w:szCs w:val="20"/>
        </w:rPr>
      </w:pPr>
      <w:r w:rsidRPr="00D56BE0">
        <w:rPr>
          <w:rFonts w:ascii="Arial" w:hAnsi="Arial" w:cs="Arial"/>
          <w:sz w:val="20"/>
          <w:szCs w:val="20"/>
        </w:rPr>
        <w:t>Instytucja Zarządzająca, w przypadku stwierdzenia naruszenia przez Beneficjenta ust. 5, może uznać wydatki związane z udzielonym zamówieniem za niekwalifikowalne.</w:t>
      </w:r>
    </w:p>
    <w:p w14:paraId="021DC743" w14:textId="2BE102EA" w:rsidR="005B214F" w:rsidRPr="00D56BE0" w:rsidRDefault="006E5218" w:rsidP="006E5218">
      <w:pPr>
        <w:numPr>
          <w:ilvl w:val="0"/>
          <w:numId w:val="3"/>
        </w:numPr>
        <w:spacing w:after="60" w:line="240" w:lineRule="auto"/>
        <w:jc w:val="both"/>
        <w:rPr>
          <w:rFonts w:ascii="Arial" w:hAnsi="Arial" w:cs="Arial"/>
          <w:b/>
          <w:bCs/>
          <w:sz w:val="20"/>
          <w:szCs w:val="20"/>
        </w:rPr>
      </w:pPr>
      <w:r w:rsidRPr="00D56BE0">
        <w:rPr>
          <w:rFonts w:ascii="Arial" w:hAnsi="Arial" w:cs="Arial"/>
          <w:iCs/>
          <w:sz w:val="20"/>
          <w:szCs w:val="20"/>
        </w:rPr>
        <w:t>Postanowienia ust. 1-6 stosuje się także do Partnerów.</w:t>
      </w:r>
      <w:r w:rsidRPr="00D56BE0">
        <w:rPr>
          <w:rStyle w:val="Znakiprzypiswdolnych"/>
          <w:rFonts w:ascii="Arial" w:hAnsi="Arial" w:cs="Arial"/>
          <w:iCs/>
          <w:sz w:val="20"/>
          <w:szCs w:val="20"/>
        </w:rPr>
        <w:footnoteReference w:id="62"/>
      </w:r>
    </w:p>
    <w:p w14:paraId="4B720E5C" w14:textId="77777777" w:rsidR="005B214F" w:rsidRPr="00D56BE0" w:rsidRDefault="005B214F" w:rsidP="00470AFF">
      <w:pPr>
        <w:spacing w:after="60"/>
        <w:jc w:val="center"/>
        <w:rPr>
          <w:rFonts w:ascii="Arial" w:hAnsi="Arial" w:cs="Arial"/>
          <w:b/>
          <w:bCs/>
          <w:sz w:val="20"/>
          <w:szCs w:val="20"/>
        </w:rPr>
      </w:pPr>
    </w:p>
    <w:p w14:paraId="719DC207" w14:textId="77777777" w:rsidR="005B214F" w:rsidRPr="00D56BE0" w:rsidRDefault="005B214F" w:rsidP="00365B6C">
      <w:pPr>
        <w:spacing w:after="60"/>
        <w:jc w:val="center"/>
        <w:rPr>
          <w:rFonts w:ascii="Arial" w:hAnsi="Arial" w:cs="Arial"/>
          <w:sz w:val="20"/>
          <w:szCs w:val="20"/>
        </w:rPr>
      </w:pPr>
      <w:r w:rsidRPr="00D56BE0">
        <w:rPr>
          <w:rFonts w:ascii="Arial" w:hAnsi="Arial" w:cs="Arial"/>
          <w:b/>
          <w:bCs/>
          <w:sz w:val="20"/>
          <w:szCs w:val="20"/>
        </w:rPr>
        <w:t>Ochrona danych osobowych</w:t>
      </w:r>
    </w:p>
    <w:p w14:paraId="4C2978E2" w14:textId="77777777" w:rsidR="005B214F" w:rsidRPr="00D56BE0" w:rsidRDefault="005B214F" w:rsidP="00365B6C">
      <w:pPr>
        <w:spacing w:after="60"/>
        <w:jc w:val="center"/>
        <w:rPr>
          <w:rFonts w:ascii="Arial" w:hAnsi="Arial" w:cs="Arial"/>
          <w:sz w:val="20"/>
          <w:szCs w:val="20"/>
        </w:rPr>
      </w:pPr>
      <w:r w:rsidRPr="00D56BE0">
        <w:rPr>
          <w:rFonts w:ascii="Arial" w:hAnsi="Arial" w:cs="Arial"/>
          <w:sz w:val="20"/>
          <w:szCs w:val="20"/>
        </w:rPr>
        <w:t>§ 21.</w:t>
      </w:r>
    </w:p>
    <w:p w14:paraId="6E0F5722" w14:textId="77777777" w:rsidR="005B214F" w:rsidRPr="00D56BE0" w:rsidRDefault="005B214F" w:rsidP="00365B6C">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Instytucja Zarządzająca powierza Beneficjentowi przetwarzanie danych osobowych na warunkach opisanych w niniejszym paragrafie.</w:t>
      </w:r>
    </w:p>
    <w:p w14:paraId="5D8E95CE" w14:textId="77777777" w:rsidR="005B214F" w:rsidRPr="00D56BE0" w:rsidRDefault="005B214F" w:rsidP="0072769E">
      <w:pPr>
        <w:numPr>
          <w:ilvl w:val="0"/>
          <w:numId w:val="37"/>
        </w:numPr>
        <w:tabs>
          <w:tab w:val="clear" w:pos="708"/>
        </w:tabs>
        <w:autoSpaceDE w:val="0"/>
        <w:spacing w:after="120" w:line="240" w:lineRule="auto"/>
        <w:ind w:left="426" w:hanging="426"/>
        <w:jc w:val="both"/>
        <w:rPr>
          <w:rFonts w:ascii="Arial" w:hAnsi="Arial" w:cs="Arial"/>
          <w:sz w:val="20"/>
          <w:szCs w:val="20"/>
        </w:rPr>
      </w:pPr>
      <w:r w:rsidRPr="00D56BE0">
        <w:rPr>
          <w:rFonts w:ascii="Arial" w:hAnsi="Arial" w:cs="Arial"/>
          <w:sz w:val="20"/>
          <w:szCs w:val="20"/>
        </w:rPr>
        <w:t>Przetwarzanie danych osobowych jest dopuszczalne</w:t>
      </w:r>
      <w:r w:rsidR="007F16B4" w:rsidRPr="00D56BE0">
        <w:rPr>
          <w:rFonts w:ascii="Arial" w:hAnsi="Arial" w:cs="Arial"/>
          <w:color w:val="FF0000"/>
          <w:sz w:val="20"/>
          <w:szCs w:val="20"/>
        </w:rPr>
        <w:t>:</w:t>
      </w:r>
    </w:p>
    <w:p w14:paraId="4215F3C0" w14:textId="77777777" w:rsidR="005B214F" w:rsidRPr="00D56BE0" w:rsidRDefault="00950CD8" w:rsidP="0027756F">
      <w:pPr>
        <w:numPr>
          <w:ilvl w:val="1"/>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w odniesieniu do zbioru</w:t>
      </w:r>
      <w:r w:rsidR="005B214F" w:rsidRPr="00D56BE0">
        <w:rPr>
          <w:rFonts w:ascii="Arial" w:hAnsi="Arial" w:cs="Arial"/>
          <w:sz w:val="20"/>
          <w:szCs w:val="20"/>
        </w:rPr>
        <w:t xml:space="preserve"> </w:t>
      </w:r>
      <w:r w:rsidR="0072769E" w:rsidRPr="00D56BE0">
        <w:rPr>
          <w:rFonts w:ascii="Arial" w:hAnsi="Arial" w:cs="Arial"/>
          <w:sz w:val="20"/>
          <w:szCs w:val="20"/>
        </w:rPr>
        <w:t>„</w:t>
      </w:r>
      <w:r w:rsidR="005B214F" w:rsidRPr="00D56BE0">
        <w:rPr>
          <w:rFonts w:ascii="Arial" w:hAnsi="Arial" w:cs="Arial"/>
          <w:sz w:val="20"/>
          <w:szCs w:val="20"/>
        </w:rPr>
        <w:t>Beneficjenci w ramach RPO WŁ 2014-2020</w:t>
      </w:r>
      <w:r w:rsidR="0072769E" w:rsidRPr="00D56BE0">
        <w:rPr>
          <w:rFonts w:ascii="Arial" w:hAnsi="Arial" w:cs="Arial"/>
          <w:sz w:val="20"/>
          <w:szCs w:val="20"/>
        </w:rPr>
        <w:t>”</w:t>
      </w:r>
      <w:r w:rsidRPr="00D56BE0">
        <w:rPr>
          <w:rFonts w:ascii="Arial" w:hAnsi="Arial" w:cs="Arial"/>
          <w:sz w:val="20"/>
          <w:szCs w:val="20"/>
        </w:rPr>
        <w:t xml:space="preserve"> na podstawie</w:t>
      </w:r>
      <w:r w:rsidR="005B214F" w:rsidRPr="00D56BE0">
        <w:rPr>
          <w:rFonts w:ascii="Arial" w:hAnsi="Arial" w:cs="Arial"/>
          <w:sz w:val="20"/>
          <w:szCs w:val="20"/>
        </w:rPr>
        <w:t>:</w:t>
      </w:r>
    </w:p>
    <w:p w14:paraId="5F34E683" w14:textId="77777777" w:rsidR="005B214F" w:rsidRPr="00D56BE0" w:rsidRDefault="005B214F" w:rsidP="0027756F">
      <w:pPr>
        <w:numPr>
          <w:ilvl w:val="2"/>
          <w:numId w:val="15"/>
        </w:numPr>
        <w:tabs>
          <w:tab w:val="left" w:pos="357"/>
        </w:tabs>
        <w:spacing w:after="120" w:line="240" w:lineRule="auto"/>
        <w:jc w:val="both"/>
        <w:rPr>
          <w:rFonts w:ascii="Arial" w:hAnsi="Arial" w:cs="Arial"/>
          <w:sz w:val="20"/>
          <w:szCs w:val="20"/>
        </w:rPr>
      </w:pPr>
      <w:r w:rsidRPr="00D56BE0">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0B7C20A9"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lastRenderedPageBreak/>
        <w:t>rozporządzenia Parlamentu Europejskiego i Rady (UE) nr 1304/2013 z dnia 17 grudnia 2013 r. w sprawie Europejskiego Funduszu Społecznego i uchylającego rozporządzenie Rady (WE) nr 1081/2006</w:t>
      </w:r>
      <w:r w:rsidR="00950CD8" w:rsidRPr="00D56BE0">
        <w:rPr>
          <w:rFonts w:ascii="Arial" w:hAnsi="Arial" w:cs="Arial"/>
          <w:sz w:val="20"/>
          <w:szCs w:val="20"/>
        </w:rPr>
        <w:t>,</w:t>
      </w:r>
      <w:r w:rsidRPr="00D56BE0">
        <w:rPr>
          <w:rFonts w:ascii="Arial" w:hAnsi="Arial" w:cs="Arial"/>
          <w:sz w:val="20"/>
          <w:szCs w:val="20"/>
        </w:rPr>
        <w:t xml:space="preserve"> zwanego dalej „rozporządzeniem nr 1304/2013”;</w:t>
      </w:r>
    </w:p>
    <w:p w14:paraId="33FDAA8B"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ustawy wdrożeniowej;</w:t>
      </w:r>
    </w:p>
    <w:p w14:paraId="25846459" w14:textId="77777777" w:rsidR="005B214F" w:rsidRPr="00D56BE0" w:rsidRDefault="005B214F" w:rsidP="0027756F">
      <w:pPr>
        <w:numPr>
          <w:ilvl w:val="1"/>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 xml:space="preserve">w odniesieniu do zbioru </w:t>
      </w:r>
      <w:r w:rsidR="0072769E" w:rsidRPr="00D56BE0">
        <w:rPr>
          <w:rFonts w:ascii="Arial" w:hAnsi="Arial" w:cs="Arial"/>
          <w:sz w:val="20"/>
          <w:szCs w:val="20"/>
        </w:rPr>
        <w:t>„</w:t>
      </w:r>
      <w:r w:rsidRPr="00D56BE0">
        <w:rPr>
          <w:rFonts w:ascii="Arial" w:hAnsi="Arial" w:cs="Arial"/>
          <w:sz w:val="20"/>
          <w:szCs w:val="20"/>
        </w:rPr>
        <w:t>Centralny system teleinformatyczny wspierający realizację programów operacyjnych</w:t>
      </w:r>
      <w:r w:rsidR="0072769E" w:rsidRPr="00D56BE0">
        <w:rPr>
          <w:rFonts w:ascii="Arial" w:hAnsi="Arial" w:cs="Arial"/>
          <w:sz w:val="20"/>
          <w:szCs w:val="20"/>
        </w:rPr>
        <w:t>”</w:t>
      </w:r>
      <w:r w:rsidR="00950CD8" w:rsidRPr="00D56BE0">
        <w:rPr>
          <w:rFonts w:ascii="Arial" w:hAnsi="Arial" w:cs="Arial"/>
          <w:sz w:val="20"/>
          <w:szCs w:val="20"/>
        </w:rPr>
        <w:t xml:space="preserve"> na podstawie</w:t>
      </w:r>
      <w:r w:rsidRPr="00D56BE0">
        <w:rPr>
          <w:rFonts w:ascii="Arial" w:hAnsi="Arial" w:cs="Arial"/>
          <w:sz w:val="20"/>
          <w:szCs w:val="20"/>
        </w:rPr>
        <w:t xml:space="preserve">: </w:t>
      </w:r>
    </w:p>
    <w:p w14:paraId="630A799B" w14:textId="77777777" w:rsidR="005B214F" w:rsidRPr="00D56BE0" w:rsidRDefault="005B214F" w:rsidP="0027756F">
      <w:pPr>
        <w:numPr>
          <w:ilvl w:val="2"/>
          <w:numId w:val="15"/>
        </w:numPr>
        <w:tabs>
          <w:tab w:val="left" w:pos="357"/>
        </w:tabs>
        <w:spacing w:after="120" w:line="240" w:lineRule="auto"/>
        <w:jc w:val="both"/>
        <w:rPr>
          <w:rFonts w:ascii="Arial" w:hAnsi="Arial" w:cs="Arial"/>
          <w:sz w:val="20"/>
          <w:szCs w:val="20"/>
        </w:rPr>
      </w:pPr>
      <w:r w:rsidRPr="00D56BE0">
        <w:rPr>
          <w:rFonts w:ascii="Arial" w:hAnsi="Arial" w:cs="Arial"/>
          <w:sz w:val="20"/>
          <w:szCs w:val="20"/>
        </w:rPr>
        <w:t>rozporządzenia nr 1303/2013;</w:t>
      </w:r>
    </w:p>
    <w:p w14:paraId="23E80FE5"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rozporządzenia nr 1304/2013;</w:t>
      </w:r>
    </w:p>
    <w:p w14:paraId="18B67CD7"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ustawy wdrożeniowej;</w:t>
      </w:r>
    </w:p>
    <w:p w14:paraId="2BE003DF"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5415AB" w:rsidRPr="00D56BE0">
        <w:rPr>
          <w:rFonts w:ascii="Arial" w:hAnsi="Arial" w:cs="Arial"/>
          <w:sz w:val="20"/>
          <w:szCs w:val="20"/>
        </w:rPr>
        <w:br/>
      </w:r>
      <w:r w:rsidRPr="00D56BE0">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r w:rsidR="00950CD8" w:rsidRPr="00D56BE0">
        <w:rPr>
          <w:rFonts w:ascii="Arial" w:hAnsi="Arial" w:cs="Arial"/>
          <w:sz w:val="20"/>
          <w:szCs w:val="20"/>
        </w:rPr>
        <w:t>;</w:t>
      </w:r>
    </w:p>
    <w:p w14:paraId="4C014B97" w14:textId="77777777" w:rsidR="005B214F" w:rsidRPr="00D56BE0" w:rsidRDefault="005B214F" w:rsidP="0027756F">
      <w:pPr>
        <w:numPr>
          <w:ilvl w:val="2"/>
          <w:numId w:val="15"/>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porozumieni</w:t>
      </w:r>
      <w:r w:rsidR="00C13FE1" w:rsidRPr="00D56BE0">
        <w:rPr>
          <w:rFonts w:ascii="Arial" w:hAnsi="Arial" w:cs="Arial"/>
          <w:sz w:val="20"/>
          <w:szCs w:val="20"/>
        </w:rPr>
        <w:t>a</w:t>
      </w:r>
      <w:r w:rsidRPr="00D56BE0">
        <w:rPr>
          <w:rFonts w:ascii="Arial" w:hAnsi="Arial" w:cs="Arial"/>
          <w:sz w:val="20"/>
          <w:szCs w:val="20"/>
        </w:rPr>
        <w:t xml:space="preserve"> w sprawie powierzenia przetwarzania danych osobowych w ramach Centralnego systemu teleinformatycznego wspierającego realizację programów operacyjnych w związku z realizacją Regionalnego Programu Operacyjnego Województwa Łódzkiego na lata 2014-2020 nr </w:t>
      </w:r>
      <w:r w:rsidR="008B35C0" w:rsidRPr="00D56BE0">
        <w:rPr>
          <w:rFonts w:ascii="Arial" w:hAnsi="Arial" w:cs="Arial"/>
          <w:sz w:val="20"/>
          <w:szCs w:val="20"/>
        </w:rPr>
        <w:t>RPLD/11/2015</w:t>
      </w:r>
      <w:r w:rsidRPr="00D56BE0">
        <w:rPr>
          <w:rFonts w:ascii="Arial" w:hAnsi="Arial" w:cs="Arial"/>
          <w:sz w:val="20"/>
          <w:szCs w:val="20"/>
        </w:rPr>
        <w:t xml:space="preserve"> z dnia </w:t>
      </w:r>
      <w:r w:rsidR="008B35C0" w:rsidRPr="00D56BE0">
        <w:rPr>
          <w:rFonts w:ascii="Arial" w:hAnsi="Arial" w:cs="Arial"/>
          <w:sz w:val="20"/>
          <w:szCs w:val="20"/>
        </w:rPr>
        <w:t>9 września 2015 r</w:t>
      </w:r>
      <w:r w:rsidRPr="00D56BE0">
        <w:rPr>
          <w:rFonts w:ascii="Arial" w:hAnsi="Arial" w:cs="Arial"/>
          <w:sz w:val="20"/>
          <w:szCs w:val="20"/>
        </w:rPr>
        <w:t>.</w:t>
      </w:r>
    </w:p>
    <w:p w14:paraId="68BDC7EE" w14:textId="32573D4D"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jest zobowiązany odebrać od uczestnika Projektu oświadczenie, którego wzór stanowi załącznik nr 5 do umowy. Oświadczenia przechowuje Beneficjent w swojej siedzibie lub w innym miejscu, w którym są zlokalizowane dokumenty związane z Projektem. Zmiana wzoru oświadczenia nie wymaga </w:t>
      </w:r>
      <w:r w:rsidR="005B41FF" w:rsidRPr="00D56BE0">
        <w:rPr>
          <w:rFonts w:ascii="Arial" w:hAnsi="Arial" w:cs="Arial"/>
          <w:sz w:val="20"/>
          <w:szCs w:val="20"/>
        </w:rPr>
        <w:t xml:space="preserve">formy aneksu do </w:t>
      </w:r>
      <w:r w:rsidRPr="00D56BE0">
        <w:rPr>
          <w:rFonts w:ascii="Arial" w:hAnsi="Arial" w:cs="Arial"/>
          <w:sz w:val="20"/>
          <w:szCs w:val="20"/>
        </w:rPr>
        <w:t>umowy.</w:t>
      </w:r>
    </w:p>
    <w:p w14:paraId="53ABDAC3"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Powierzone dane osobowe mogą być przetwarzane przez Beneficjenta wyłącznie w celu a</w:t>
      </w:r>
      <w:r w:rsidR="00A77ABF" w:rsidRPr="00D56BE0">
        <w:rPr>
          <w:rFonts w:ascii="Arial" w:hAnsi="Arial" w:cs="Arial"/>
          <w:sz w:val="20"/>
          <w:szCs w:val="20"/>
        </w:rPr>
        <w:t>plikowania o środki europejskie</w:t>
      </w:r>
      <w:r w:rsidRPr="00D56BE0">
        <w:rPr>
          <w:rFonts w:ascii="Arial" w:hAnsi="Arial" w:cs="Arial"/>
          <w:sz w:val="20"/>
          <w:szCs w:val="20"/>
        </w:rPr>
        <w:t xml:space="preserve"> i realizacji Projektu, w szczególności potwierdzania kwalifikowalności wydatków, udzielania wsparcia uczestnikom Projektu, ewaluacji, monitoringu, kontroli, audytu, sprawozdawczości oraz działań informacyjno-promocyjnych, w ramach </w:t>
      </w:r>
      <w:r w:rsidR="00C13FE1" w:rsidRPr="00D56BE0">
        <w:rPr>
          <w:rFonts w:ascii="Arial" w:hAnsi="Arial" w:cs="Arial"/>
          <w:sz w:val="20"/>
          <w:szCs w:val="20"/>
        </w:rPr>
        <w:t>P</w:t>
      </w:r>
      <w:r w:rsidRPr="00D56BE0">
        <w:rPr>
          <w:rFonts w:ascii="Arial" w:hAnsi="Arial" w:cs="Arial"/>
          <w:sz w:val="20"/>
          <w:szCs w:val="20"/>
        </w:rPr>
        <w:t>rogramu w zakresie określonym w załączniku nr 4 do umowy.</w:t>
      </w:r>
    </w:p>
    <w:p w14:paraId="02F45ADD"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Przy przetwarzaniu danych osobowych Beneficjent zobowiązuje się do przestrzegania zasad wskazanych w niniejszym paragrafie,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w:t>
      </w:r>
      <w:r w:rsidR="005415AB" w:rsidRPr="00D56BE0">
        <w:rPr>
          <w:rFonts w:ascii="Arial" w:hAnsi="Arial" w:cs="Arial"/>
          <w:sz w:val="20"/>
          <w:szCs w:val="20"/>
        </w:rPr>
        <w:br/>
      </w:r>
      <w:r w:rsidRPr="00D56BE0">
        <w:rPr>
          <w:rFonts w:ascii="Arial" w:hAnsi="Arial" w:cs="Arial"/>
          <w:sz w:val="20"/>
          <w:szCs w:val="20"/>
        </w:rPr>
        <w:t>do przetwarzania danych osobowych</w:t>
      </w:r>
      <w:r w:rsidR="0072769E" w:rsidRPr="00D56BE0">
        <w:rPr>
          <w:rFonts w:ascii="Arial" w:hAnsi="Arial" w:cs="Arial"/>
          <w:sz w:val="20"/>
          <w:szCs w:val="20"/>
        </w:rPr>
        <w:t>,</w:t>
      </w:r>
      <w:r w:rsidRPr="00D56BE0">
        <w:rPr>
          <w:rFonts w:ascii="Arial" w:hAnsi="Arial" w:cs="Arial"/>
          <w:sz w:val="20"/>
          <w:szCs w:val="20"/>
        </w:rPr>
        <w:t xml:space="preserve"> zwanym dalej „rozporządzeniem MSWiA”.</w:t>
      </w:r>
    </w:p>
    <w:p w14:paraId="734E7299" w14:textId="77777777" w:rsidR="005B214F" w:rsidRPr="00D56BE0" w:rsidRDefault="005B214F" w:rsidP="0072769E">
      <w:pPr>
        <w:numPr>
          <w:ilvl w:val="0"/>
          <w:numId w:val="37"/>
        </w:numPr>
        <w:tabs>
          <w:tab w:val="clear" w:pos="708"/>
        </w:tabs>
        <w:spacing w:after="120" w:line="240" w:lineRule="auto"/>
        <w:ind w:left="426" w:hanging="426"/>
        <w:jc w:val="both"/>
        <w:rPr>
          <w:rFonts w:ascii="Arial" w:hAnsi="Arial" w:cs="Arial"/>
          <w:sz w:val="20"/>
          <w:szCs w:val="20"/>
        </w:rPr>
      </w:pPr>
      <w:r w:rsidRPr="00D56BE0">
        <w:rPr>
          <w:rFonts w:ascii="Arial" w:hAnsi="Arial" w:cs="Arial"/>
          <w:sz w:val="20"/>
          <w:szCs w:val="20"/>
        </w:rPr>
        <w:t>Beneficjent nie decyduje o celach i środkach przetwarzania powierzonych danych osobowych.</w:t>
      </w:r>
    </w:p>
    <w:p w14:paraId="238F5F22" w14:textId="77777777" w:rsidR="005B214F" w:rsidRPr="00D56BE0" w:rsidRDefault="005B214F" w:rsidP="0072769E">
      <w:pPr>
        <w:numPr>
          <w:ilvl w:val="0"/>
          <w:numId w:val="37"/>
        </w:numPr>
        <w:tabs>
          <w:tab w:val="clear" w:pos="708"/>
          <w:tab w:val="left"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w przypadku przetwarzania </w:t>
      </w:r>
      <w:r w:rsidR="0076301B" w:rsidRPr="00D56BE0">
        <w:rPr>
          <w:rFonts w:ascii="Arial" w:hAnsi="Arial" w:cs="Arial"/>
          <w:sz w:val="20"/>
          <w:szCs w:val="20"/>
        </w:rPr>
        <w:t xml:space="preserve">powierzonych danych osobowych w </w:t>
      </w:r>
      <w:r w:rsidRPr="00D56BE0">
        <w:rPr>
          <w:rFonts w:ascii="Arial" w:hAnsi="Arial" w:cs="Arial"/>
          <w:sz w:val="20"/>
          <w:szCs w:val="20"/>
        </w:rPr>
        <w:t>systemie informatycznym, zobowiązuje się do przetwarzania ich w systemie SL2014 oraz systemie informatycznym wskazanym przez Instytucję Zarządzającą.</w:t>
      </w:r>
    </w:p>
    <w:p w14:paraId="4E415605"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Beneficjent przed rozpoczęciem przetwarzania danych osobowych podejmie środki zabezpieczające zbiory danych, o których mowa w art. 36-39 ustawy o ochronie danych osobowych oraz w rozporządzeniu MSWiA.</w:t>
      </w:r>
    </w:p>
    <w:p w14:paraId="3B8DE046"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Instytucja Zarządzająca</w:t>
      </w:r>
      <w:r w:rsidRPr="00D56BE0">
        <w:rPr>
          <w:rStyle w:val="Odwoanieprzypisudolnego"/>
          <w:rFonts w:ascii="Arial" w:hAnsi="Arial" w:cs="Arial"/>
          <w:sz w:val="20"/>
          <w:szCs w:val="20"/>
        </w:rPr>
        <w:footnoteReference w:id="63"/>
      </w:r>
      <w:r w:rsidRPr="00D56BE0">
        <w:rPr>
          <w:rFonts w:ascii="Arial" w:hAnsi="Arial" w:cs="Arial"/>
          <w:sz w:val="20"/>
          <w:szCs w:val="20"/>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w:t>
      </w:r>
      <w:r w:rsidR="00D52546" w:rsidRPr="00D56BE0">
        <w:rPr>
          <w:rFonts w:ascii="Arial" w:hAnsi="Arial" w:cs="Arial"/>
          <w:sz w:val="20"/>
          <w:szCs w:val="20"/>
        </w:rPr>
        <w:br/>
      </w:r>
      <w:r w:rsidRPr="00D56BE0">
        <w:rPr>
          <w:rFonts w:ascii="Arial" w:hAnsi="Arial" w:cs="Arial"/>
          <w:sz w:val="20"/>
          <w:szCs w:val="20"/>
        </w:rPr>
        <w:t xml:space="preserve">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w:t>
      </w:r>
      <w:r w:rsidRPr="00D56BE0">
        <w:rPr>
          <w:rFonts w:ascii="Arial" w:hAnsi="Arial" w:cs="Arial"/>
          <w:sz w:val="20"/>
          <w:szCs w:val="20"/>
        </w:rPr>
        <w:lastRenderedPageBreak/>
        <w:t xml:space="preserve">przetwarzanie danych osobowych umowę powierzenia przetwarzania danych osobowych </w:t>
      </w:r>
      <w:r w:rsidR="00D52546" w:rsidRPr="00D56BE0">
        <w:rPr>
          <w:rFonts w:ascii="Arial" w:hAnsi="Arial" w:cs="Arial"/>
          <w:sz w:val="20"/>
          <w:szCs w:val="20"/>
        </w:rPr>
        <w:br/>
      </w:r>
      <w:r w:rsidRPr="00D56BE0">
        <w:rPr>
          <w:rFonts w:ascii="Arial" w:hAnsi="Arial" w:cs="Arial"/>
          <w:sz w:val="20"/>
          <w:szCs w:val="20"/>
        </w:rPr>
        <w:t>w</w:t>
      </w:r>
      <w:r w:rsidR="0076301B" w:rsidRPr="00D56BE0">
        <w:rPr>
          <w:rFonts w:ascii="Arial" w:hAnsi="Arial" w:cs="Arial"/>
          <w:sz w:val="20"/>
          <w:szCs w:val="20"/>
        </w:rPr>
        <w:t xml:space="preserve"> kształcie zasadniczo zgodnym z </w:t>
      </w:r>
      <w:r w:rsidRPr="00D56BE0">
        <w:rPr>
          <w:rFonts w:ascii="Arial" w:hAnsi="Arial" w:cs="Arial"/>
          <w:sz w:val="20"/>
          <w:szCs w:val="20"/>
        </w:rPr>
        <w:t>postanowieniami niniejszego paragrafu.</w:t>
      </w:r>
    </w:p>
    <w:p w14:paraId="4CE1AAD5"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Zakres danych osobowych powierzanych przez Beneficjen</w:t>
      </w:r>
      <w:r w:rsidR="00C13FE1" w:rsidRPr="00D56BE0">
        <w:rPr>
          <w:rFonts w:ascii="Arial" w:hAnsi="Arial" w:cs="Arial"/>
          <w:sz w:val="20"/>
          <w:szCs w:val="20"/>
        </w:rPr>
        <w:t xml:space="preserve">tów podmiotom, o których mowa </w:t>
      </w:r>
      <w:r w:rsidR="00C13FE1" w:rsidRPr="00D56BE0">
        <w:rPr>
          <w:rFonts w:ascii="Arial" w:hAnsi="Arial" w:cs="Arial"/>
          <w:sz w:val="20"/>
          <w:szCs w:val="20"/>
        </w:rPr>
        <w:br/>
        <w:t xml:space="preserve">w ust. </w:t>
      </w:r>
      <w:r w:rsidRPr="00D56BE0">
        <w:rPr>
          <w:rFonts w:ascii="Arial" w:hAnsi="Arial" w:cs="Arial"/>
          <w:sz w:val="20"/>
          <w:szCs w:val="20"/>
        </w:rPr>
        <w:t>9, powinien być adekwatny do celu powierzenia oraz każdorazowo indywidualnie dostosowany przez Beneficjenta.</w:t>
      </w:r>
    </w:p>
    <w:p w14:paraId="08637936" w14:textId="77777777" w:rsidR="005B214F" w:rsidRPr="00D56BE0" w:rsidRDefault="005B214F" w:rsidP="0072769E">
      <w:pPr>
        <w:numPr>
          <w:ilvl w:val="0"/>
          <w:numId w:val="37"/>
        </w:numPr>
        <w:tabs>
          <w:tab w:val="clear" w:pos="708"/>
          <w:tab w:val="left"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przekaże Instytucji Zarządzającej wykaz podmiotów, o których mowa w ust. 9, </w:t>
      </w:r>
      <w:r w:rsidR="005415AB" w:rsidRPr="00D56BE0">
        <w:rPr>
          <w:rFonts w:ascii="Arial" w:hAnsi="Arial" w:cs="Arial"/>
          <w:sz w:val="20"/>
          <w:szCs w:val="20"/>
        </w:rPr>
        <w:br/>
      </w:r>
      <w:r w:rsidRPr="00D56BE0">
        <w:rPr>
          <w:rFonts w:ascii="Arial" w:hAnsi="Arial" w:cs="Arial"/>
          <w:sz w:val="20"/>
          <w:szCs w:val="20"/>
        </w:rPr>
        <w:t xml:space="preserve">za każdym razem, gdy takie powierzenie przetwarzania danych osobowych nastąpi, a także </w:t>
      </w:r>
      <w:r w:rsidR="005415AB" w:rsidRPr="00D56BE0">
        <w:rPr>
          <w:rFonts w:ascii="Arial" w:hAnsi="Arial" w:cs="Arial"/>
          <w:sz w:val="20"/>
          <w:szCs w:val="20"/>
        </w:rPr>
        <w:br/>
      </w:r>
      <w:r w:rsidRPr="00D56BE0">
        <w:rPr>
          <w:rFonts w:ascii="Arial" w:hAnsi="Arial" w:cs="Arial"/>
          <w:sz w:val="20"/>
          <w:szCs w:val="20"/>
        </w:rPr>
        <w:t>na każde jej żądanie.</w:t>
      </w:r>
    </w:p>
    <w:p w14:paraId="6B2DB932"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Beneficjent przed rozpoczęciem przetwarzania danych osobowych przygotowuje dokumentację opisującą sposób przetwarzania danych oso</w:t>
      </w:r>
      <w:r w:rsidR="00C13FE1" w:rsidRPr="00D56BE0">
        <w:rPr>
          <w:rFonts w:ascii="Arial" w:hAnsi="Arial" w:cs="Arial"/>
          <w:sz w:val="20"/>
          <w:szCs w:val="20"/>
        </w:rPr>
        <w:t xml:space="preserve">bowych oraz środki techniczne i </w:t>
      </w:r>
      <w:r w:rsidRPr="00D56BE0">
        <w:rPr>
          <w:rFonts w:ascii="Arial" w:hAnsi="Arial" w:cs="Arial"/>
          <w:sz w:val="20"/>
          <w:szCs w:val="20"/>
        </w:rPr>
        <w:t>organizacyjne zapewniające ochronę przetwarz</w:t>
      </w:r>
      <w:r w:rsidR="00C13FE1" w:rsidRPr="00D56BE0">
        <w:rPr>
          <w:rFonts w:ascii="Arial" w:hAnsi="Arial" w:cs="Arial"/>
          <w:sz w:val="20"/>
          <w:szCs w:val="20"/>
        </w:rPr>
        <w:t xml:space="preserve">anych danych osobowych, w tym w </w:t>
      </w:r>
      <w:r w:rsidRPr="00D56BE0">
        <w:rPr>
          <w:rFonts w:ascii="Arial" w:hAnsi="Arial" w:cs="Arial"/>
          <w:sz w:val="20"/>
          <w:szCs w:val="20"/>
        </w:rPr>
        <w:t>szczególności politykę bezpieczeństwa oraz instrukcję zarządzania systemem informatycznym służącym do przetwarzania danych osobowych.</w:t>
      </w:r>
    </w:p>
    <w:p w14:paraId="5426B64A"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Do przetwarzania danych osobowych mogą być dopuszczone jedynie osoby upoważnione przez Beneficjenta oraz przez podmioty, o których mowa w ust. 9, posiadające imienne upoważnienie do przetwarzania danych osobowych.</w:t>
      </w:r>
    </w:p>
    <w:p w14:paraId="6C2C09ED" w14:textId="77777777" w:rsidR="005B214F" w:rsidRPr="00D56BE0" w:rsidRDefault="005B214F" w:rsidP="0072769E">
      <w:pPr>
        <w:numPr>
          <w:ilvl w:val="0"/>
          <w:numId w:val="37"/>
        </w:numPr>
        <w:tabs>
          <w:tab w:val="clear" w:pos="708"/>
          <w:tab w:val="num" w:pos="426"/>
        </w:tabs>
        <w:spacing w:line="240" w:lineRule="auto"/>
        <w:ind w:left="426" w:hanging="426"/>
        <w:jc w:val="both"/>
        <w:rPr>
          <w:rFonts w:ascii="Arial" w:hAnsi="Arial" w:cs="Arial"/>
          <w:sz w:val="20"/>
          <w:szCs w:val="20"/>
        </w:rPr>
      </w:pPr>
      <w:r w:rsidRPr="00D56BE0">
        <w:rPr>
          <w:rFonts w:ascii="Arial" w:hAnsi="Arial" w:cs="Arial"/>
          <w:sz w:val="20"/>
          <w:szCs w:val="20"/>
        </w:rPr>
        <w:t>Instytucja Zarządzająca</w:t>
      </w:r>
      <w:r w:rsidRPr="00D56BE0">
        <w:rPr>
          <w:rStyle w:val="Odwoanieprzypisudolnego"/>
          <w:rFonts w:ascii="Arial" w:hAnsi="Arial" w:cs="Arial"/>
          <w:sz w:val="20"/>
          <w:szCs w:val="20"/>
        </w:rPr>
        <w:footnoteReference w:id="64"/>
      </w:r>
      <w:r w:rsidRPr="00D56BE0">
        <w:rPr>
          <w:rFonts w:ascii="Arial" w:hAnsi="Arial" w:cs="Arial"/>
          <w:sz w:val="20"/>
          <w:szCs w:val="20"/>
        </w:rPr>
        <w:t xml:space="preserve"> umocowuje Beneficjenta do wydawania i odwoływania osobom, </w:t>
      </w:r>
      <w:r w:rsidR="00162E67" w:rsidRPr="00D56BE0">
        <w:rPr>
          <w:rFonts w:ascii="Arial" w:hAnsi="Arial" w:cs="Arial"/>
          <w:sz w:val="20"/>
          <w:szCs w:val="20"/>
        </w:rPr>
        <w:br/>
      </w:r>
      <w:r w:rsidRPr="00D56BE0">
        <w:rPr>
          <w:rFonts w:ascii="Arial" w:hAnsi="Arial" w:cs="Arial"/>
          <w:sz w:val="20"/>
          <w:szCs w:val="20"/>
        </w:rPr>
        <w:t xml:space="preserve">o których mowa w ust. 13, imiennych upoważnień do przetwarzania danych osobowych </w:t>
      </w:r>
      <w:r w:rsidR="002215A5" w:rsidRPr="00D56BE0">
        <w:rPr>
          <w:rFonts w:ascii="Arial" w:hAnsi="Arial" w:cs="Arial"/>
          <w:sz w:val="20"/>
          <w:szCs w:val="20"/>
        </w:rPr>
        <w:br/>
      </w:r>
      <w:r w:rsidRPr="00D56BE0">
        <w:rPr>
          <w:rFonts w:ascii="Arial" w:hAnsi="Arial" w:cs="Arial"/>
          <w:sz w:val="20"/>
          <w:szCs w:val="20"/>
        </w:rPr>
        <w:t>w zbiorze, o którym mowa w ust. 2 pkt 1. Upoważnienia przechowuje</w:t>
      </w:r>
      <w:r w:rsidR="000D73DD" w:rsidRPr="00D56BE0">
        <w:rPr>
          <w:rFonts w:ascii="Arial" w:hAnsi="Arial" w:cs="Arial"/>
          <w:sz w:val="20"/>
          <w:szCs w:val="20"/>
        </w:rPr>
        <w:t xml:space="preserve"> Beneficjent w swojej siedzibie. W</w:t>
      </w:r>
      <w:r w:rsidRPr="00D56BE0">
        <w:rPr>
          <w:rFonts w:ascii="Arial" w:hAnsi="Arial" w:cs="Arial"/>
          <w:sz w:val="20"/>
          <w:szCs w:val="20"/>
        </w:rPr>
        <w:t xml:space="preserve">zór upoważnienia do przetwarzania danych osobowych oraz wzór odwołania upoważnienia do przetwarzania danych osobowych zostały określone odpowiednio w załączniku nr 6 i 7 do umowy. Instytucja Zarządzająca dopuszcza stosowanie przez Beneficjenta innych wzorów 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DB4E2C" w:rsidRPr="00D56BE0">
        <w:rPr>
          <w:rFonts w:ascii="Arial" w:hAnsi="Arial" w:cs="Arial"/>
          <w:sz w:val="20"/>
          <w:szCs w:val="20"/>
        </w:rPr>
        <w:t xml:space="preserve">wzoru oświadczenia </w:t>
      </w:r>
      <w:r w:rsidRPr="00D56BE0">
        <w:rPr>
          <w:rFonts w:ascii="Arial" w:hAnsi="Arial" w:cs="Arial"/>
          <w:sz w:val="20"/>
          <w:szCs w:val="20"/>
        </w:rPr>
        <w:t xml:space="preserve">nr 6 lub 7 nie wymaga </w:t>
      </w:r>
      <w:r w:rsidR="006322AD" w:rsidRPr="00D56BE0">
        <w:rPr>
          <w:rFonts w:ascii="Arial" w:hAnsi="Arial" w:cs="Arial"/>
          <w:sz w:val="20"/>
          <w:szCs w:val="20"/>
        </w:rPr>
        <w:t xml:space="preserve">formy aneksu do </w:t>
      </w:r>
      <w:r w:rsidRPr="00D56BE0">
        <w:rPr>
          <w:rFonts w:ascii="Arial" w:hAnsi="Arial" w:cs="Arial"/>
          <w:sz w:val="20"/>
          <w:szCs w:val="20"/>
        </w:rPr>
        <w:t>umowy.</w:t>
      </w:r>
    </w:p>
    <w:p w14:paraId="7085A927"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Imienne upoważnienia, o których mowa w ust. 14 są ważne do dnia odwołania, nie dłużej jednak niż do dnia, o którym mowa w § 17 ust. 4. Upoważnienie wygasa z chwilą ustania stosunku prawnego łączącego Beneficjenta z osobą wskazaną w ust. 13. </w:t>
      </w:r>
      <w:r w:rsidRPr="00D56BE0">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D56BE0">
        <w:rPr>
          <w:rFonts w:ascii="Arial" w:hAnsi="Arial" w:cs="Arial"/>
          <w:sz w:val="20"/>
          <w:szCs w:val="20"/>
        </w:rPr>
        <w:t xml:space="preserve">o </w:t>
      </w:r>
      <w:r w:rsidRPr="00D56BE0">
        <w:rPr>
          <w:rFonts w:ascii="Arial" w:hAnsi="Arial" w:cs="Arial"/>
          <w:color w:val="000000"/>
          <w:sz w:val="20"/>
          <w:szCs w:val="20"/>
        </w:rPr>
        <w:t>dnia, o którym mowa w § 17 ust. 4.</w:t>
      </w:r>
    </w:p>
    <w:p w14:paraId="52B73846" w14:textId="77777777" w:rsidR="005B214F" w:rsidRPr="00D56BE0" w:rsidRDefault="005B214F" w:rsidP="0072769E">
      <w:pPr>
        <w:numPr>
          <w:ilvl w:val="0"/>
          <w:numId w:val="37"/>
        </w:numPr>
        <w:tabs>
          <w:tab w:val="clear" w:pos="708"/>
          <w:tab w:val="left"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Beneficjent prowadzi ewidencję osób upoważnionych do przetwarzania danych osobowych </w:t>
      </w:r>
      <w:r w:rsidRPr="00D56BE0">
        <w:rPr>
          <w:rFonts w:ascii="Arial" w:hAnsi="Arial" w:cs="Arial"/>
          <w:sz w:val="20"/>
          <w:szCs w:val="20"/>
        </w:rPr>
        <w:br/>
        <w:t>w związku z wykonywaniem umowy.</w:t>
      </w:r>
    </w:p>
    <w:p w14:paraId="59F6C00D" w14:textId="7D38A2D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Instytucja Zarządzająca</w:t>
      </w:r>
      <w:r w:rsidRPr="00D56BE0">
        <w:rPr>
          <w:rStyle w:val="Odwoanieprzypisudolnego"/>
          <w:rFonts w:ascii="Arial" w:hAnsi="Arial" w:cs="Arial"/>
          <w:sz w:val="20"/>
          <w:szCs w:val="20"/>
        </w:rPr>
        <w:footnoteReference w:id="65"/>
      </w:r>
      <w:r w:rsidRPr="00D56BE0">
        <w:rPr>
          <w:rFonts w:ascii="Arial" w:hAnsi="Arial" w:cs="Arial"/>
          <w:sz w:val="20"/>
          <w:szCs w:val="20"/>
        </w:rPr>
        <w:t xml:space="preserve"> umocowuje Beneficjenta do dalszego umocowywania podmiotów, </w:t>
      </w:r>
      <w:r w:rsidR="00CC3DF8" w:rsidRPr="00D56BE0">
        <w:rPr>
          <w:rFonts w:ascii="Arial" w:hAnsi="Arial" w:cs="Arial"/>
          <w:sz w:val="20"/>
          <w:szCs w:val="20"/>
        </w:rPr>
        <w:br/>
      </w:r>
      <w:r w:rsidRPr="00D56BE0">
        <w:rPr>
          <w:rFonts w:ascii="Arial" w:hAnsi="Arial" w:cs="Arial"/>
          <w:sz w:val="20"/>
          <w:szCs w:val="20"/>
        </w:rPr>
        <w:t xml:space="preserve">o których mowa w ust. 9, do wydawania oraz odwoływania osobom, o których mowa w ust. 13, upoważnień do przetwarzania danych osobowych w zbiorze, o którym mowa w ust. 2 pkt 1. </w:t>
      </w:r>
      <w:r w:rsidR="00CC3DF8" w:rsidRPr="00D56BE0">
        <w:rPr>
          <w:rFonts w:ascii="Arial" w:hAnsi="Arial" w:cs="Arial"/>
          <w:sz w:val="20"/>
          <w:szCs w:val="20"/>
        </w:rPr>
        <w:br/>
      </w:r>
      <w:r w:rsidRPr="00D56BE0">
        <w:rPr>
          <w:rFonts w:ascii="Arial" w:hAnsi="Arial" w:cs="Arial"/>
          <w:sz w:val="20"/>
          <w:szCs w:val="20"/>
        </w:rPr>
        <w:t>W takim wypadku stosuje się odpowiednie postanowienia dotyczące Beneficjentów w tym zakresie. Upoważnienia do przetwarzania danych osobowych w zbiorze, o którym mowa w ust. 2 pkt 2, wydaje wyłącznie Powierzający.</w:t>
      </w:r>
    </w:p>
    <w:p w14:paraId="6A329EC4"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Instytucja Zarządzająca</w:t>
      </w:r>
      <w:r w:rsidRPr="00D56BE0">
        <w:rPr>
          <w:rStyle w:val="Odwoanieprzypisudolnego"/>
          <w:rFonts w:ascii="Arial" w:hAnsi="Arial" w:cs="Arial"/>
          <w:sz w:val="20"/>
          <w:szCs w:val="20"/>
        </w:rPr>
        <w:footnoteReference w:id="66"/>
      </w:r>
      <w:r w:rsidRPr="00D56BE0">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9.</w:t>
      </w:r>
    </w:p>
    <w:p w14:paraId="3301C28F"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lastRenderedPageBreak/>
        <w:t>Instytucja Zarządzająca</w:t>
      </w:r>
      <w:r w:rsidRPr="00D56BE0">
        <w:rPr>
          <w:rStyle w:val="Odwoanieprzypisudolnego"/>
          <w:rFonts w:ascii="Arial" w:hAnsi="Arial" w:cs="Arial"/>
          <w:sz w:val="20"/>
          <w:szCs w:val="20"/>
        </w:rPr>
        <w:footnoteReference w:id="67"/>
      </w:r>
      <w:r w:rsidRPr="00D56BE0">
        <w:rPr>
          <w:rFonts w:ascii="Arial" w:hAnsi="Arial" w:cs="Arial"/>
          <w:sz w:val="20"/>
          <w:szCs w:val="20"/>
        </w:rPr>
        <w:t xml:space="preserve"> zobowiązuje Beneficjenta do wykonywania wobec osób, których dane dotyczą, obowiązków informacyjnych wynikających z art. 24 i art. 25 ustawy o ochronie danych osobowych.</w:t>
      </w:r>
    </w:p>
    <w:p w14:paraId="6591BD5E" w14:textId="77777777" w:rsidR="005B214F" w:rsidRPr="00D56BE0" w:rsidRDefault="005B214F" w:rsidP="0072769E">
      <w:pPr>
        <w:numPr>
          <w:ilvl w:val="0"/>
          <w:numId w:val="37"/>
        </w:numPr>
        <w:tabs>
          <w:tab w:val="clear" w:pos="708"/>
          <w:tab w:val="left" w:pos="426"/>
        </w:tabs>
        <w:spacing w:after="120" w:line="240" w:lineRule="auto"/>
        <w:ind w:left="426" w:hanging="426"/>
        <w:jc w:val="both"/>
        <w:rPr>
          <w:rFonts w:ascii="Arial" w:hAnsi="Arial" w:cs="Arial"/>
          <w:sz w:val="20"/>
          <w:szCs w:val="20"/>
        </w:rPr>
      </w:pPr>
      <w:r w:rsidRPr="00D56BE0">
        <w:rPr>
          <w:rFonts w:ascii="Arial" w:hAnsi="Arial" w:cs="Arial"/>
          <w:sz w:val="20"/>
          <w:szCs w:val="20"/>
        </w:rPr>
        <w:t>Instytucja Zarządzająca</w:t>
      </w:r>
      <w:r w:rsidRPr="00D56BE0">
        <w:rPr>
          <w:rStyle w:val="Odwoanieprzypisudolnego"/>
          <w:rFonts w:ascii="Arial" w:hAnsi="Arial" w:cs="Arial"/>
          <w:sz w:val="20"/>
          <w:szCs w:val="20"/>
        </w:rPr>
        <w:footnoteReference w:id="68"/>
      </w:r>
      <w:r w:rsidRPr="00D56BE0">
        <w:rPr>
          <w:rFonts w:ascii="Arial" w:hAnsi="Arial" w:cs="Arial"/>
          <w:sz w:val="20"/>
          <w:szCs w:val="20"/>
        </w:rPr>
        <w:t xml:space="preserve"> umocowuje Beneficjenta do takiego formułowania umów zawieranych przez Beneficjenta z podmiotami, o których mowa w ust. 9, by podmioty te </w:t>
      </w:r>
      <w:r w:rsidR="001D6639" w:rsidRPr="00D56BE0">
        <w:rPr>
          <w:rFonts w:ascii="Arial" w:hAnsi="Arial" w:cs="Arial"/>
          <w:sz w:val="20"/>
          <w:szCs w:val="20"/>
        </w:rPr>
        <w:t xml:space="preserve">były </w:t>
      </w:r>
      <w:r w:rsidRPr="00D56BE0">
        <w:rPr>
          <w:rFonts w:ascii="Arial" w:hAnsi="Arial" w:cs="Arial"/>
          <w:sz w:val="20"/>
          <w:szCs w:val="20"/>
        </w:rPr>
        <w:t xml:space="preserve">zobowiązane </w:t>
      </w:r>
      <w:r w:rsidR="005415AB" w:rsidRPr="00D56BE0">
        <w:rPr>
          <w:rFonts w:ascii="Arial" w:hAnsi="Arial" w:cs="Arial"/>
          <w:sz w:val="20"/>
          <w:szCs w:val="20"/>
        </w:rPr>
        <w:br/>
      </w:r>
      <w:r w:rsidRPr="00D56BE0">
        <w:rPr>
          <w:rFonts w:ascii="Arial" w:hAnsi="Arial" w:cs="Arial"/>
          <w:sz w:val="20"/>
          <w:szCs w:val="20"/>
        </w:rPr>
        <w:t xml:space="preserve">do wykonywania wobec osób, których dane dotyczą, obowiązków informacyjnych wynikających </w:t>
      </w:r>
      <w:r w:rsidR="005415AB" w:rsidRPr="00D56BE0">
        <w:rPr>
          <w:rFonts w:ascii="Arial" w:hAnsi="Arial" w:cs="Arial"/>
          <w:sz w:val="20"/>
          <w:szCs w:val="20"/>
        </w:rPr>
        <w:br/>
      </w:r>
      <w:r w:rsidRPr="00D56BE0">
        <w:rPr>
          <w:rFonts w:ascii="Arial" w:hAnsi="Arial" w:cs="Arial"/>
          <w:sz w:val="20"/>
          <w:szCs w:val="20"/>
        </w:rPr>
        <w:t>z art. 24 i art. 25 ustawy o ochronie danych osobowych.</w:t>
      </w:r>
    </w:p>
    <w:p w14:paraId="231A9BB0"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Beneficjent jest zobowiązany do podjęcia wszelkich kroków służących zachowaniu poufności danych osobowych przetwarzanych pr</w:t>
      </w:r>
      <w:r w:rsidR="001D6639" w:rsidRPr="00D56BE0">
        <w:rPr>
          <w:rFonts w:ascii="Arial" w:hAnsi="Arial" w:cs="Arial"/>
          <w:sz w:val="20"/>
          <w:szCs w:val="20"/>
        </w:rPr>
        <w:t>zez mające do nich dostęp osoby</w:t>
      </w:r>
      <w:r w:rsidRPr="00D56BE0">
        <w:rPr>
          <w:rFonts w:ascii="Arial" w:hAnsi="Arial" w:cs="Arial"/>
          <w:sz w:val="20"/>
          <w:szCs w:val="20"/>
        </w:rPr>
        <w:t xml:space="preserve"> upoważnione do przetwarzania danych osobowych.</w:t>
      </w:r>
    </w:p>
    <w:p w14:paraId="4ED36EED"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Beneficjent niezwłocznie informuje Instytucję Zarządzającą o:</w:t>
      </w:r>
    </w:p>
    <w:p w14:paraId="20535896" w14:textId="77777777" w:rsidR="005B214F" w:rsidRPr="00D56BE0" w:rsidRDefault="005B214F" w:rsidP="0027756F">
      <w:pPr>
        <w:numPr>
          <w:ilvl w:val="0"/>
          <w:numId w:val="19"/>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wszelkich przypadkach naruszenia tajemnicy danych osobowych lub o ich niewłaściwym użyciu;</w:t>
      </w:r>
    </w:p>
    <w:p w14:paraId="387A27D8" w14:textId="77777777" w:rsidR="005B214F" w:rsidRPr="00D56BE0" w:rsidRDefault="005B214F" w:rsidP="0027756F">
      <w:pPr>
        <w:numPr>
          <w:ilvl w:val="0"/>
          <w:numId w:val="19"/>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41574988" w14:textId="77777777" w:rsidR="005B214F" w:rsidRPr="00D56BE0" w:rsidRDefault="005B214F" w:rsidP="0027756F">
      <w:pPr>
        <w:numPr>
          <w:ilvl w:val="0"/>
          <w:numId w:val="19"/>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 xml:space="preserve">wynikach kontroli prowadzonych przez podmioty uprawnione w zakresie przetwarzania danych osobowych wraz z informacją na temat zastosowania się do wydanych zaleceń, </w:t>
      </w:r>
      <w:r w:rsidRPr="00D56BE0">
        <w:rPr>
          <w:rFonts w:ascii="Arial" w:hAnsi="Arial" w:cs="Arial"/>
          <w:sz w:val="20"/>
          <w:szCs w:val="20"/>
        </w:rPr>
        <w:br/>
        <w:t>o których mowa w ust. 27.</w:t>
      </w:r>
    </w:p>
    <w:p w14:paraId="4CACCBDC" w14:textId="77777777" w:rsidR="005B214F" w:rsidRPr="00D56BE0" w:rsidRDefault="005B214F" w:rsidP="0072769E">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C158E84" w14:textId="77777777" w:rsidR="005B214F" w:rsidRPr="00D56BE0" w:rsidRDefault="005B214F" w:rsidP="00297BAC">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Beneficjent umożliwi Instytucji Zarządzającej, Powierzającemu lub podmiotom przez</w:t>
      </w:r>
      <w:r w:rsidR="00A92C8A" w:rsidRPr="00D56BE0">
        <w:rPr>
          <w:rFonts w:ascii="Arial" w:hAnsi="Arial" w:cs="Arial"/>
          <w:sz w:val="20"/>
          <w:szCs w:val="20"/>
        </w:rPr>
        <w:t xml:space="preserve"> nich</w:t>
      </w:r>
      <w:r w:rsidRPr="00D56BE0">
        <w:rPr>
          <w:rFonts w:ascii="Arial" w:hAnsi="Arial" w:cs="Arial"/>
          <w:sz w:val="20"/>
          <w:szCs w:val="20"/>
        </w:rPr>
        <w:t xml:space="preserve"> upoważnionym, w miejscach, w których są przetwarzane powierzone dane osobowe, dokonanie kontroli zgodności przetwarzania powierzon</w:t>
      </w:r>
      <w:r w:rsidR="001D6639" w:rsidRPr="00D56BE0">
        <w:rPr>
          <w:rFonts w:ascii="Arial" w:hAnsi="Arial" w:cs="Arial"/>
          <w:sz w:val="20"/>
          <w:szCs w:val="20"/>
        </w:rPr>
        <w:t xml:space="preserve">ych danych osobowych z ustawą o </w:t>
      </w:r>
      <w:r w:rsidRPr="00D56BE0">
        <w:rPr>
          <w:rFonts w:ascii="Arial" w:hAnsi="Arial" w:cs="Arial"/>
          <w:sz w:val="20"/>
          <w:szCs w:val="20"/>
        </w:rPr>
        <w:t>ochronie danych os</w:t>
      </w:r>
      <w:r w:rsidR="00D52546" w:rsidRPr="00D56BE0">
        <w:rPr>
          <w:rFonts w:ascii="Arial" w:hAnsi="Arial" w:cs="Arial"/>
          <w:sz w:val="20"/>
          <w:szCs w:val="20"/>
        </w:rPr>
        <w:t>obowych i rozporządzeniem MSWiA</w:t>
      </w:r>
      <w:r w:rsidRPr="00D56BE0">
        <w:rPr>
          <w:rFonts w:ascii="Arial" w:hAnsi="Arial" w:cs="Arial"/>
          <w:sz w:val="20"/>
          <w:szCs w:val="20"/>
        </w:rPr>
        <w:t xml:space="preserve"> oraz z umową. Zawiadomienie o zamiarze przeprowadzenia kontroli powinno być przekazane podmiotowi kontrolowan</w:t>
      </w:r>
      <w:r w:rsidR="00D52546" w:rsidRPr="00D56BE0">
        <w:rPr>
          <w:rFonts w:ascii="Arial" w:hAnsi="Arial" w:cs="Arial"/>
          <w:sz w:val="20"/>
          <w:szCs w:val="20"/>
        </w:rPr>
        <w:t>emu co najmniej 5 dni roboczych</w:t>
      </w:r>
      <w:r w:rsidRPr="00D56BE0">
        <w:rPr>
          <w:rFonts w:ascii="Arial" w:hAnsi="Arial" w:cs="Arial"/>
          <w:sz w:val="20"/>
          <w:szCs w:val="20"/>
        </w:rPr>
        <w:t xml:space="preserve"> przed rozpoczęciem kontroli.</w:t>
      </w:r>
    </w:p>
    <w:p w14:paraId="02091E65" w14:textId="7A73FE1A" w:rsidR="005B214F" w:rsidRPr="00D56BE0" w:rsidRDefault="005B214F" w:rsidP="00297BAC">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 xml:space="preserve">W przypadku powzięcia przez Instytucję Zarządzającą lub Powierzającego wiadomości </w:t>
      </w:r>
      <w:r w:rsidR="002215A5" w:rsidRPr="00D56BE0">
        <w:rPr>
          <w:rFonts w:ascii="Arial" w:hAnsi="Arial" w:cs="Arial"/>
          <w:sz w:val="20"/>
          <w:szCs w:val="20"/>
        </w:rPr>
        <w:br/>
      </w:r>
      <w:r w:rsidRPr="00D56BE0">
        <w:rPr>
          <w:rFonts w:ascii="Arial" w:hAnsi="Arial" w:cs="Arial"/>
          <w:sz w:val="20"/>
          <w:szCs w:val="20"/>
        </w:rPr>
        <w:t>o rażącym naruszeniu przez Beneficjenta obowiązków wynikających z ustawy</w:t>
      </w:r>
      <w:r w:rsidR="001D6639" w:rsidRPr="00D56BE0">
        <w:rPr>
          <w:rFonts w:ascii="Arial" w:hAnsi="Arial" w:cs="Arial"/>
          <w:sz w:val="20"/>
          <w:szCs w:val="20"/>
        </w:rPr>
        <w:t xml:space="preserve"> o ochronie danych osobowych, z </w:t>
      </w:r>
      <w:r w:rsidRPr="00D56BE0">
        <w:rPr>
          <w:rFonts w:ascii="Arial" w:hAnsi="Arial" w:cs="Arial"/>
          <w:sz w:val="20"/>
          <w:szCs w:val="20"/>
        </w:rPr>
        <w:t>rozporządzenia MSWiA lub z umowy, Beneficjent umożliwi Instytucji Zarządzającej, Powierzającemu lub podmiotom przez nie upoważnionym dokonanie niezapowiedzianej kontroli, w</w:t>
      </w:r>
      <w:r w:rsidR="00A76793" w:rsidRPr="00D56BE0">
        <w:rPr>
          <w:rFonts w:ascii="Arial" w:hAnsi="Arial" w:cs="Arial"/>
          <w:sz w:val="20"/>
          <w:szCs w:val="20"/>
        </w:rPr>
        <w:t> </w:t>
      </w:r>
      <w:r w:rsidRPr="00D56BE0">
        <w:rPr>
          <w:rFonts w:ascii="Arial" w:hAnsi="Arial" w:cs="Arial"/>
          <w:sz w:val="20"/>
          <w:szCs w:val="20"/>
        </w:rPr>
        <w:t>celu określonym w ust. 24.</w:t>
      </w:r>
    </w:p>
    <w:p w14:paraId="32DFC443" w14:textId="77777777" w:rsidR="005B214F" w:rsidRPr="00D56BE0" w:rsidRDefault="005B214F" w:rsidP="00297BAC">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sz w:val="20"/>
          <w:szCs w:val="20"/>
        </w:rPr>
        <w:t>Kontrolerzy Instytucji Zarządzającej, Powierzają</w:t>
      </w:r>
      <w:r w:rsidR="000D73DD" w:rsidRPr="00D56BE0">
        <w:rPr>
          <w:rFonts w:ascii="Arial" w:hAnsi="Arial" w:cs="Arial"/>
          <w:sz w:val="20"/>
          <w:szCs w:val="20"/>
        </w:rPr>
        <w:t>cego</w:t>
      </w:r>
      <w:r w:rsidR="001D6639" w:rsidRPr="00D56BE0">
        <w:rPr>
          <w:rFonts w:ascii="Arial" w:hAnsi="Arial" w:cs="Arial"/>
          <w:sz w:val="20"/>
          <w:szCs w:val="20"/>
        </w:rPr>
        <w:t xml:space="preserve"> lub podmiotów przez nich </w:t>
      </w:r>
      <w:r w:rsidRPr="00D56BE0">
        <w:rPr>
          <w:rFonts w:ascii="Arial" w:hAnsi="Arial" w:cs="Arial"/>
          <w:sz w:val="20"/>
          <w:szCs w:val="20"/>
        </w:rPr>
        <w:t>upoważnionych, mają w szczególności prawo</w:t>
      </w:r>
      <w:r w:rsidR="009A63FC" w:rsidRPr="00D56BE0">
        <w:rPr>
          <w:rFonts w:ascii="Arial" w:hAnsi="Arial" w:cs="Arial"/>
          <w:sz w:val="20"/>
          <w:szCs w:val="20"/>
        </w:rPr>
        <w:t xml:space="preserve"> do</w:t>
      </w:r>
      <w:r w:rsidRPr="00D56BE0">
        <w:rPr>
          <w:rFonts w:ascii="Arial" w:hAnsi="Arial" w:cs="Arial"/>
          <w:sz w:val="20"/>
          <w:szCs w:val="20"/>
        </w:rPr>
        <w:t>:</w:t>
      </w:r>
    </w:p>
    <w:p w14:paraId="4D790154" w14:textId="77777777" w:rsidR="005B214F" w:rsidRPr="00D56BE0"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 xml:space="preserve">wstępu, w godzinach pracy Beneficjenta, za okazaniem imiennego upoważnienia, </w:t>
      </w:r>
      <w:r w:rsidR="001D6639" w:rsidRPr="00D56BE0">
        <w:rPr>
          <w:rFonts w:ascii="Arial" w:hAnsi="Arial" w:cs="Arial"/>
          <w:sz w:val="20"/>
          <w:szCs w:val="20"/>
        </w:rPr>
        <w:br/>
      </w:r>
      <w:r w:rsidRPr="00D56BE0">
        <w:rPr>
          <w:rFonts w:ascii="Arial" w:hAnsi="Arial" w:cs="Arial"/>
          <w:sz w:val="20"/>
          <w:szCs w:val="20"/>
        </w:rPr>
        <w:t xml:space="preserve">do pomieszczenia, w którym jest zlokalizowany zbiór powierzonych do przetwarzania danych osobowych, oraz pomieszczenia, w którym są przetwarzane powierzone dane osobowe </w:t>
      </w:r>
      <w:r w:rsidRPr="00D56BE0">
        <w:rPr>
          <w:rFonts w:ascii="Arial" w:hAnsi="Arial" w:cs="Arial"/>
          <w:sz w:val="20"/>
          <w:szCs w:val="20"/>
        </w:rPr>
        <w:br/>
        <w:t>i przeprowadzenia niezbędnych badań lub innych czynności kontrolnych w celu oceny zgodności p</w:t>
      </w:r>
      <w:r w:rsidR="001D6639" w:rsidRPr="00D56BE0">
        <w:rPr>
          <w:rFonts w:ascii="Arial" w:hAnsi="Arial" w:cs="Arial"/>
          <w:sz w:val="20"/>
          <w:szCs w:val="20"/>
        </w:rPr>
        <w:t xml:space="preserve">rzetwarzania danych osobowych z </w:t>
      </w:r>
      <w:r w:rsidRPr="00D56BE0">
        <w:rPr>
          <w:rFonts w:ascii="Arial" w:hAnsi="Arial" w:cs="Arial"/>
          <w:sz w:val="20"/>
          <w:szCs w:val="20"/>
        </w:rPr>
        <w:t>ustawą o ochronie danych osobowych, rozporządzeniem MSWiA oraz umową;</w:t>
      </w:r>
    </w:p>
    <w:p w14:paraId="3634CCD5" w14:textId="5D7A6951" w:rsidR="005B214F" w:rsidRPr="00D56BE0"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żąda</w:t>
      </w:r>
      <w:r w:rsidR="009A63FC" w:rsidRPr="00D56BE0">
        <w:rPr>
          <w:rFonts w:ascii="Arial" w:hAnsi="Arial" w:cs="Arial"/>
          <w:sz w:val="20"/>
          <w:szCs w:val="20"/>
        </w:rPr>
        <w:t>nia</w:t>
      </w:r>
      <w:r w:rsidRPr="00D56BE0">
        <w:rPr>
          <w:rFonts w:ascii="Arial" w:hAnsi="Arial" w:cs="Arial"/>
          <w:sz w:val="20"/>
          <w:szCs w:val="20"/>
        </w:rPr>
        <w:t xml:space="preserve"> złożenia pisemnych lub ustnych wyjaśnień przez osoby upoważnione do przetwarzania danych osobowych w zakresie niezbędnym do ustalenia stanu faktycznego;</w:t>
      </w:r>
    </w:p>
    <w:p w14:paraId="22A2CEA3" w14:textId="77777777" w:rsidR="005B214F" w:rsidRPr="00D56BE0"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t>wglądu do wszelkich dokumentów i wszelkich danych</w:t>
      </w:r>
      <w:r w:rsidR="001D6639" w:rsidRPr="00D56BE0">
        <w:rPr>
          <w:rFonts w:ascii="Arial" w:hAnsi="Arial" w:cs="Arial"/>
          <w:sz w:val="20"/>
          <w:szCs w:val="20"/>
        </w:rPr>
        <w:t xml:space="preserve"> mających bezpośredni związek </w:t>
      </w:r>
      <w:r w:rsidR="001D6639" w:rsidRPr="00D56BE0">
        <w:rPr>
          <w:rFonts w:ascii="Arial" w:hAnsi="Arial" w:cs="Arial"/>
          <w:sz w:val="20"/>
          <w:szCs w:val="20"/>
        </w:rPr>
        <w:br/>
        <w:t xml:space="preserve">z </w:t>
      </w:r>
      <w:r w:rsidRPr="00D56BE0">
        <w:rPr>
          <w:rFonts w:ascii="Arial" w:hAnsi="Arial" w:cs="Arial"/>
          <w:sz w:val="20"/>
          <w:szCs w:val="20"/>
        </w:rPr>
        <w:t>przedmiotem kontroli oraz sporządzania ich kopii;</w:t>
      </w:r>
    </w:p>
    <w:p w14:paraId="5ADE1316" w14:textId="77777777" w:rsidR="005B214F" w:rsidRPr="00D56BE0" w:rsidRDefault="005B214F" w:rsidP="0027756F">
      <w:pPr>
        <w:numPr>
          <w:ilvl w:val="0"/>
          <w:numId w:val="28"/>
        </w:numPr>
        <w:tabs>
          <w:tab w:val="left" w:pos="357"/>
        </w:tabs>
        <w:spacing w:after="120" w:line="240" w:lineRule="auto"/>
        <w:ind w:hanging="357"/>
        <w:jc w:val="both"/>
        <w:rPr>
          <w:rFonts w:ascii="Arial" w:hAnsi="Arial" w:cs="Arial"/>
          <w:sz w:val="20"/>
          <w:szCs w:val="20"/>
        </w:rPr>
      </w:pPr>
      <w:r w:rsidRPr="00D56BE0">
        <w:rPr>
          <w:rFonts w:ascii="Arial" w:hAnsi="Arial" w:cs="Arial"/>
          <w:sz w:val="20"/>
          <w:szCs w:val="20"/>
        </w:rPr>
        <w:lastRenderedPageBreak/>
        <w:t xml:space="preserve">przeprowadzania oględzin urządzeń, nośników oraz systemu informatycznego służącego </w:t>
      </w:r>
      <w:r w:rsidRPr="00D56BE0">
        <w:rPr>
          <w:rFonts w:ascii="Arial" w:hAnsi="Arial" w:cs="Arial"/>
          <w:sz w:val="20"/>
          <w:szCs w:val="20"/>
        </w:rPr>
        <w:br/>
        <w:t>do przetwarzania danych osobowych.</w:t>
      </w:r>
    </w:p>
    <w:p w14:paraId="148F24F6" w14:textId="77777777" w:rsidR="005B214F" w:rsidRPr="00D56BE0" w:rsidRDefault="005B214F" w:rsidP="00297BAC">
      <w:pPr>
        <w:numPr>
          <w:ilvl w:val="0"/>
          <w:numId w:val="37"/>
        </w:numPr>
        <w:tabs>
          <w:tab w:val="clear" w:pos="708"/>
          <w:tab w:val="num" w:pos="426"/>
        </w:tabs>
        <w:spacing w:after="120" w:line="240" w:lineRule="auto"/>
        <w:ind w:left="426" w:hanging="426"/>
        <w:jc w:val="both"/>
        <w:rPr>
          <w:rFonts w:ascii="Arial" w:hAnsi="Arial" w:cs="Arial"/>
          <w:i/>
          <w:iCs/>
          <w:sz w:val="20"/>
          <w:szCs w:val="20"/>
        </w:rPr>
      </w:pPr>
      <w:r w:rsidRPr="00D56BE0">
        <w:rPr>
          <w:rFonts w:ascii="Arial" w:hAnsi="Arial" w:cs="Arial"/>
          <w:sz w:val="20"/>
          <w:szCs w:val="20"/>
        </w:rPr>
        <w:t>Beneficjent zobowiązuje się zastosować zalecenia dotyczące poprawy jakości zabezpieczenia danych osobowych oraz sposobu ich przetwarzania sporządzone w wyniku kontroli przeprowadzonych przez Instytucję Zarządzającą, Powierzającego lub przez podmioty przez</w:t>
      </w:r>
      <w:r w:rsidR="00A7612E" w:rsidRPr="00D56BE0">
        <w:rPr>
          <w:rFonts w:ascii="Arial" w:hAnsi="Arial" w:cs="Arial"/>
          <w:sz w:val="20"/>
          <w:szCs w:val="20"/>
        </w:rPr>
        <w:t xml:space="preserve"> nich</w:t>
      </w:r>
      <w:r w:rsidRPr="00D56BE0">
        <w:rPr>
          <w:rFonts w:ascii="Arial" w:hAnsi="Arial" w:cs="Arial"/>
          <w:sz w:val="20"/>
          <w:szCs w:val="20"/>
        </w:rPr>
        <w:t xml:space="preserve"> upoważnione albo przez inne instytucje upoważnione do kontroli na podstawie odrębnych przepisów.</w:t>
      </w:r>
    </w:p>
    <w:p w14:paraId="5289AF68" w14:textId="77777777" w:rsidR="00037A5C" w:rsidRPr="00D56BE0" w:rsidRDefault="005B214F" w:rsidP="00037A5C">
      <w:pPr>
        <w:numPr>
          <w:ilvl w:val="0"/>
          <w:numId w:val="37"/>
        </w:numPr>
        <w:tabs>
          <w:tab w:val="clear" w:pos="708"/>
          <w:tab w:val="num" w:pos="426"/>
        </w:tabs>
        <w:spacing w:after="120" w:line="240" w:lineRule="auto"/>
        <w:ind w:left="426" w:hanging="426"/>
        <w:jc w:val="both"/>
        <w:rPr>
          <w:rFonts w:ascii="Arial" w:hAnsi="Arial" w:cs="Arial"/>
          <w:sz w:val="20"/>
          <w:szCs w:val="20"/>
        </w:rPr>
      </w:pPr>
      <w:r w:rsidRPr="00D56BE0">
        <w:rPr>
          <w:rFonts w:ascii="Arial" w:hAnsi="Arial" w:cs="Arial"/>
          <w:iCs/>
          <w:sz w:val="20"/>
          <w:szCs w:val="20"/>
        </w:rPr>
        <w:t>Przepisy ust. 1-27 stosuje się odpowiednio do przetwarzania da</w:t>
      </w:r>
      <w:r w:rsidR="006F3894" w:rsidRPr="00D56BE0">
        <w:rPr>
          <w:rFonts w:ascii="Arial" w:hAnsi="Arial" w:cs="Arial"/>
          <w:iCs/>
          <w:sz w:val="20"/>
          <w:szCs w:val="20"/>
        </w:rPr>
        <w:t>nych osobowych przez Partnerów P</w:t>
      </w:r>
      <w:r w:rsidRPr="00D56BE0">
        <w:rPr>
          <w:rFonts w:ascii="Arial" w:hAnsi="Arial" w:cs="Arial"/>
          <w:iCs/>
          <w:sz w:val="20"/>
          <w:szCs w:val="20"/>
        </w:rPr>
        <w:t>rojektu</w:t>
      </w:r>
      <w:r w:rsidR="004A13F1" w:rsidRPr="00D56BE0">
        <w:rPr>
          <w:rFonts w:ascii="Arial" w:hAnsi="Arial" w:cs="Arial"/>
          <w:iCs/>
          <w:sz w:val="20"/>
          <w:szCs w:val="20"/>
        </w:rPr>
        <w:t xml:space="preserve">, pod warunkiem zawarcia umowy powierzenia przetwarzania danych osobowych, </w:t>
      </w:r>
      <w:r w:rsidR="00F45D0F" w:rsidRPr="00D56BE0">
        <w:rPr>
          <w:rFonts w:ascii="Arial" w:hAnsi="Arial" w:cs="Arial"/>
          <w:iCs/>
          <w:sz w:val="20"/>
          <w:szCs w:val="20"/>
        </w:rPr>
        <w:br/>
      </w:r>
      <w:r w:rsidR="004A13F1" w:rsidRPr="00D56BE0">
        <w:rPr>
          <w:rFonts w:ascii="Arial" w:hAnsi="Arial" w:cs="Arial"/>
          <w:iCs/>
          <w:sz w:val="20"/>
          <w:szCs w:val="20"/>
        </w:rPr>
        <w:t>w kształcie zasadniczo zgodnym z postanowieniami niniejszego paragrafu</w:t>
      </w:r>
      <w:r w:rsidR="00D52546" w:rsidRPr="00D56BE0">
        <w:rPr>
          <w:rFonts w:ascii="Arial" w:hAnsi="Arial" w:cs="Arial"/>
          <w:iCs/>
          <w:sz w:val="20"/>
          <w:szCs w:val="20"/>
        </w:rPr>
        <w:t>.</w:t>
      </w:r>
      <w:r w:rsidRPr="00D56BE0">
        <w:rPr>
          <w:rStyle w:val="Znakiprzypiswdolnych"/>
          <w:rFonts w:ascii="Arial" w:hAnsi="Arial" w:cs="Arial"/>
          <w:iCs/>
          <w:sz w:val="20"/>
          <w:szCs w:val="20"/>
        </w:rPr>
        <w:footnoteReference w:id="69"/>
      </w:r>
    </w:p>
    <w:p w14:paraId="071B11E9" w14:textId="77777777" w:rsidR="00037A5C" w:rsidRPr="00D56BE0" w:rsidRDefault="00037A5C" w:rsidP="00037A5C">
      <w:pPr>
        <w:spacing w:after="120" w:line="240" w:lineRule="auto"/>
        <w:jc w:val="both"/>
        <w:rPr>
          <w:rFonts w:ascii="Arial" w:hAnsi="Arial" w:cs="Arial"/>
          <w:sz w:val="20"/>
          <w:szCs w:val="20"/>
        </w:rPr>
      </w:pPr>
    </w:p>
    <w:p w14:paraId="348AC50D" w14:textId="77777777" w:rsidR="005B214F" w:rsidRPr="00D56BE0" w:rsidRDefault="005B214F" w:rsidP="00CC3DF8">
      <w:pPr>
        <w:spacing w:after="60"/>
        <w:jc w:val="center"/>
        <w:rPr>
          <w:rFonts w:ascii="Arial" w:hAnsi="Arial" w:cs="Arial"/>
          <w:sz w:val="20"/>
          <w:szCs w:val="20"/>
        </w:rPr>
      </w:pPr>
      <w:r w:rsidRPr="00D56BE0">
        <w:rPr>
          <w:rFonts w:ascii="Arial" w:hAnsi="Arial" w:cs="Arial"/>
          <w:b/>
          <w:bCs/>
          <w:sz w:val="20"/>
          <w:szCs w:val="20"/>
        </w:rPr>
        <w:t>Obowiązki informacyjne</w:t>
      </w:r>
    </w:p>
    <w:p w14:paraId="4AB66069" w14:textId="77777777" w:rsidR="005B214F" w:rsidRPr="00D56BE0" w:rsidRDefault="005B214F" w:rsidP="00CC3DF8">
      <w:pPr>
        <w:spacing w:after="60"/>
        <w:jc w:val="center"/>
        <w:rPr>
          <w:rFonts w:ascii="Arial" w:hAnsi="Arial" w:cs="Arial"/>
          <w:sz w:val="20"/>
          <w:szCs w:val="20"/>
        </w:rPr>
      </w:pPr>
      <w:r w:rsidRPr="00D56BE0">
        <w:rPr>
          <w:rFonts w:ascii="Arial" w:hAnsi="Arial" w:cs="Arial"/>
          <w:sz w:val="20"/>
          <w:szCs w:val="20"/>
        </w:rPr>
        <w:t>§ 22.</w:t>
      </w:r>
    </w:p>
    <w:p w14:paraId="0B644D6D" w14:textId="1552C483" w:rsidR="00364F93" w:rsidRPr="00D56BE0" w:rsidRDefault="00364F93" w:rsidP="00CC3DF8">
      <w:pPr>
        <w:pStyle w:val="Akapitzlist"/>
        <w:numPr>
          <w:ilvl w:val="0"/>
          <w:numId w:val="43"/>
        </w:numPr>
        <w:tabs>
          <w:tab w:val="left" w:pos="426"/>
        </w:tabs>
        <w:spacing w:after="60"/>
        <w:ind w:left="426" w:hanging="426"/>
        <w:jc w:val="both"/>
        <w:rPr>
          <w:rFonts w:ascii="Arial" w:hAnsi="Arial" w:cs="Arial"/>
          <w:sz w:val="20"/>
          <w:szCs w:val="20"/>
        </w:rPr>
      </w:pPr>
      <w:r w:rsidRPr="00D56BE0">
        <w:rPr>
          <w:rFonts w:ascii="Arial" w:hAnsi="Arial" w:cs="Arial"/>
          <w:sz w:val="20"/>
          <w:szCs w:val="20"/>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w:t>
      </w:r>
      <w:r w:rsidR="00533568" w:rsidRPr="00D56BE0">
        <w:rPr>
          <w:rFonts w:ascii="Arial" w:hAnsi="Arial" w:cs="Arial"/>
          <w:sz w:val="20"/>
          <w:szCs w:val="20"/>
        </w:rPr>
        <w:t>.</w:t>
      </w:r>
    </w:p>
    <w:p w14:paraId="300B6EF4" w14:textId="41B0104E" w:rsidR="00364F93" w:rsidRPr="00D56BE0" w:rsidRDefault="00364F93" w:rsidP="00CC3DF8">
      <w:pPr>
        <w:pStyle w:val="Akapitzlist"/>
        <w:numPr>
          <w:ilvl w:val="0"/>
          <w:numId w:val="43"/>
        </w:numPr>
        <w:spacing w:after="60"/>
        <w:ind w:left="426" w:hanging="426"/>
        <w:jc w:val="both"/>
        <w:rPr>
          <w:rFonts w:ascii="Arial" w:hAnsi="Arial" w:cs="Arial"/>
          <w:sz w:val="20"/>
          <w:szCs w:val="20"/>
        </w:rPr>
      </w:pPr>
      <w:r w:rsidRPr="00D56BE0">
        <w:rPr>
          <w:rFonts w:ascii="Arial" w:hAnsi="Arial" w:cs="Arial"/>
          <w:sz w:val="20"/>
          <w:szCs w:val="20"/>
        </w:rPr>
        <w:t xml:space="preserve">Beneficjent oświadcza, że zapoznał się z treścią </w:t>
      </w:r>
      <w:r w:rsidR="00034487" w:rsidRPr="00D56BE0">
        <w:rPr>
          <w:rFonts w:ascii="Arial" w:hAnsi="Arial" w:cs="Arial"/>
          <w:sz w:val="20"/>
          <w:szCs w:val="20"/>
        </w:rPr>
        <w:t>Podręcznika wnioskodawcy i beneficjenta programów polityki spójności 2014-2020 w zakresie informacji i promocji</w:t>
      </w:r>
      <w:r w:rsidRPr="00D56BE0">
        <w:rPr>
          <w:rFonts w:ascii="Arial" w:hAnsi="Arial" w:cs="Arial"/>
          <w:sz w:val="20"/>
          <w:szCs w:val="20"/>
        </w:rPr>
        <w:t>,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Zarządzając</w:t>
      </w:r>
      <w:r w:rsidR="00533568" w:rsidRPr="00D56BE0">
        <w:rPr>
          <w:rFonts w:ascii="Arial" w:hAnsi="Arial" w:cs="Arial"/>
          <w:sz w:val="20"/>
          <w:szCs w:val="20"/>
        </w:rPr>
        <w:t>ej oraz zobowiązuje się podczas </w:t>
      </w:r>
      <w:r w:rsidRPr="00D56BE0">
        <w:rPr>
          <w:rFonts w:ascii="Arial" w:hAnsi="Arial" w:cs="Arial"/>
          <w:sz w:val="20"/>
          <w:szCs w:val="20"/>
        </w:rPr>
        <w:t>realizacji Projektu przestrzegać określonych w nich r</w:t>
      </w:r>
      <w:r w:rsidR="00A76793" w:rsidRPr="00D56BE0">
        <w:rPr>
          <w:rFonts w:ascii="Arial" w:hAnsi="Arial" w:cs="Arial"/>
          <w:sz w:val="20"/>
          <w:szCs w:val="20"/>
        </w:rPr>
        <w:t>eguł dotyczących informowania o </w:t>
      </w:r>
      <w:r w:rsidRPr="00D56BE0">
        <w:rPr>
          <w:rFonts w:ascii="Arial" w:hAnsi="Arial" w:cs="Arial"/>
          <w:sz w:val="20"/>
          <w:szCs w:val="20"/>
        </w:rPr>
        <w:t>Projekcie i oznaczenia Projektu.</w:t>
      </w:r>
    </w:p>
    <w:p w14:paraId="5BF441C3" w14:textId="77777777" w:rsidR="005B214F" w:rsidRPr="00D56BE0" w:rsidRDefault="0046567F" w:rsidP="00CC3DF8">
      <w:pPr>
        <w:pStyle w:val="Akapitzlist"/>
        <w:numPr>
          <w:ilvl w:val="0"/>
          <w:numId w:val="43"/>
        </w:numPr>
        <w:ind w:left="426" w:hanging="426"/>
        <w:jc w:val="both"/>
        <w:rPr>
          <w:rFonts w:ascii="Arial" w:hAnsi="Arial" w:cs="Arial"/>
          <w:sz w:val="20"/>
          <w:szCs w:val="20"/>
        </w:rPr>
      </w:pPr>
      <w:r w:rsidRPr="00D56BE0">
        <w:rPr>
          <w:rFonts w:ascii="Arial" w:hAnsi="Arial" w:cs="Arial"/>
          <w:sz w:val="20"/>
          <w:szCs w:val="20"/>
        </w:rPr>
        <w:t>Beneficjent jest zobowiązany do tego, aby w</w:t>
      </w:r>
      <w:r w:rsidR="005B214F" w:rsidRPr="00D56BE0">
        <w:rPr>
          <w:rFonts w:ascii="Arial" w:hAnsi="Arial" w:cs="Arial"/>
          <w:sz w:val="20"/>
          <w:szCs w:val="20"/>
        </w:rPr>
        <w:t>szystkie działani</w:t>
      </w:r>
      <w:r w:rsidR="000E5DC5" w:rsidRPr="00D56BE0">
        <w:rPr>
          <w:rFonts w:ascii="Arial" w:hAnsi="Arial" w:cs="Arial"/>
          <w:sz w:val="20"/>
          <w:szCs w:val="20"/>
        </w:rPr>
        <w:t>a informacyjne i komunikacyjne</w:t>
      </w:r>
      <w:r w:rsidR="005B214F" w:rsidRPr="00D56BE0">
        <w:rPr>
          <w:rFonts w:ascii="Arial" w:hAnsi="Arial" w:cs="Arial"/>
          <w:sz w:val="20"/>
          <w:szCs w:val="20"/>
        </w:rPr>
        <w:t>, dokumenty dotyczące realizacji Projektu podawane do wiadomości publicznej oraz przeznaczone dl</w:t>
      </w:r>
      <w:r w:rsidRPr="00D56BE0">
        <w:rPr>
          <w:rFonts w:ascii="Arial" w:hAnsi="Arial" w:cs="Arial"/>
          <w:sz w:val="20"/>
          <w:szCs w:val="20"/>
        </w:rPr>
        <w:t>a uczestników Projektu zawierały</w:t>
      </w:r>
      <w:r w:rsidR="005B214F" w:rsidRPr="00D56BE0">
        <w:rPr>
          <w:rFonts w:ascii="Arial" w:hAnsi="Arial" w:cs="Arial"/>
          <w:sz w:val="20"/>
          <w:szCs w:val="20"/>
        </w:rPr>
        <w:t xml:space="preserve"> informację o otrzymaniu wsparcia </w:t>
      </w:r>
      <w:r w:rsidR="005415AB" w:rsidRPr="00D56BE0">
        <w:rPr>
          <w:rFonts w:ascii="Arial" w:hAnsi="Arial" w:cs="Arial"/>
          <w:sz w:val="20"/>
          <w:szCs w:val="20"/>
        </w:rPr>
        <w:br/>
      </w:r>
      <w:r w:rsidR="005B214F" w:rsidRPr="00D56BE0">
        <w:rPr>
          <w:rFonts w:ascii="Arial" w:hAnsi="Arial" w:cs="Arial"/>
          <w:sz w:val="20"/>
          <w:szCs w:val="20"/>
        </w:rPr>
        <w:t>na realizację Projektu z Europejskiego Funduszu Społecznego w ramach Regionalnego Programu Operacyjnego Województwa Łódzkiego na lata 2014-2020, za pomocą:</w:t>
      </w:r>
    </w:p>
    <w:p w14:paraId="448BB12D" w14:textId="77777777" w:rsidR="005B214F" w:rsidRPr="00D56BE0" w:rsidRDefault="005B214F" w:rsidP="00CC3DF8">
      <w:pPr>
        <w:pStyle w:val="Akapitzlist"/>
        <w:numPr>
          <w:ilvl w:val="2"/>
          <w:numId w:val="44"/>
        </w:numPr>
        <w:tabs>
          <w:tab w:val="left" w:pos="993"/>
        </w:tabs>
        <w:spacing w:after="60"/>
        <w:ind w:left="993" w:hanging="284"/>
        <w:jc w:val="both"/>
        <w:rPr>
          <w:rFonts w:ascii="Arial" w:hAnsi="Arial" w:cs="Arial"/>
          <w:sz w:val="20"/>
          <w:szCs w:val="20"/>
        </w:rPr>
      </w:pPr>
      <w:r w:rsidRPr="00D56BE0">
        <w:rPr>
          <w:rFonts w:ascii="Arial" w:hAnsi="Arial" w:cs="Arial"/>
          <w:sz w:val="20"/>
          <w:szCs w:val="20"/>
        </w:rPr>
        <w:t>znaku Unii Europejskiej wraz ze słownym odniesieniem do Unii Europejskiej;</w:t>
      </w:r>
    </w:p>
    <w:p w14:paraId="3E18F54C" w14:textId="1081B597" w:rsidR="005B214F" w:rsidRPr="00D56BE0" w:rsidRDefault="005B214F" w:rsidP="00CC3DF8">
      <w:pPr>
        <w:pStyle w:val="Akapitzlist"/>
        <w:numPr>
          <w:ilvl w:val="2"/>
          <w:numId w:val="44"/>
        </w:numPr>
        <w:tabs>
          <w:tab w:val="left" w:pos="993"/>
        </w:tabs>
        <w:spacing w:after="60"/>
        <w:ind w:left="993" w:hanging="284"/>
        <w:jc w:val="both"/>
        <w:rPr>
          <w:rFonts w:ascii="Arial" w:hAnsi="Arial" w:cs="Arial"/>
          <w:sz w:val="20"/>
          <w:szCs w:val="20"/>
        </w:rPr>
      </w:pPr>
      <w:r w:rsidRPr="00D56BE0">
        <w:rPr>
          <w:rFonts w:ascii="Arial" w:hAnsi="Arial" w:cs="Arial"/>
          <w:sz w:val="20"/>
          <w:szCs w:val="20"/>
        </w:rPr>
        <w:t>odniesienia do Funduszu</w:t>
      </w:r>
      <w:r w:rsidR="00034487" w:rsidRPr="00D56BE0">
        <w:rPr>
          <w:rFonts w:ascii="Arial" w:hAnsi="Arial" w:cs="Arial"/>
          <w:sz w:val="20"/>
          <w:szCs w:val="20"/>
        </w:rPr>
        <w:t xml:space="preserve"> z nazwą Europejski Fundusz Społeczny</w:t>
      </w:r>
      <w:r w:rsidRPr="00D56BE0">
        <w:rPr>
          <w:rFonts w:ascii="Arial" w:hAnsi="Arial" w:cs="Arial"/>
          <w:sz w:val="20"/>
          <w:szCs w:val="20"/>
        </w:rPr>
        <w:t>;</w:t>
      </w:r>
    </w:p>
    <w:p w14:paraId="5E87384E" w14:textId="77777777" w:rsidR="005B214F" w:rsidRPr="00D56BE0" w:rsidRDefault="005B214F" w:rsidP="00CC3DF8">
      <w:pPr>
        <w:pStyle w:val="Akapitzlist"/>
        <w:numPr>
          <w:ilvl w:val="2"/>
          <w:numId w:val="44"/>
        </w:numPr>
        <w:tabs>
          <w:tab w:val="left" w:pos="993"/>
        </w:tabs>
        <w:spacing w:after="60"/>
        <w:ind w:left="993" w:hanging="284"/>
        <w:jc w:val="both"/>
        <w:rPr>
          <w:rFonts w:ascii="Arial" w:hAnsi="Arial" w:cs="Arial"/>
          <w:sz w:val="20"/>
          <w:szCs w:val="20"/>
        </w:rPr>
      </w:pPr>
      <w:r w:rsidRPr="00D56BE0">
        <w:rPr>
          <w:rFonts w:ascii="Arial" w:hAnsi="Arial" w:cs="Arial"/>
          <w:sz w:val="20"/>
          <w:szCs w:val="20"/>
        </w:rPr>
        <w:t>znaku Fundusze Europejskie wraz z nazwą Program Regionalny;</w:t>
      </w:r>
    </w:p>
    <w:p w14:paraId="0487DE0F" w14:textId="141A924E" w:rsidR="00515586" w:rsidRPr="00D56BE0" w:rsidRDefault="005B214F" w:rsidP="00CC3DF8">
      <w:pPr>
        <w:pStyle w:val="Akapitzlist"/>
        <w:numPr>
          <w:ilvl w:val="2"/>
          <w:numId w:val="44"/>
        </w:numPr>
        <w:tabs>
          <w:tab w:val="left" w:pos="993"/>
        </w:tabs>
        <w:spacing w:after="60"/>
        <w:ind w:left="993" w:hanging="284"/>
        <w:jc w:val="both"/>
        <w:rPr>
          <w:rFonts w:ascii="Arial" w:hAnsi="Arial" w:cs="Arial"/>
          <w:sz w:val="20"/>
          <w:szCs w:val="20"/>
        </w:rPr>
      </w:pPr>
      <w:r w:rsidRPr="00D56BE0">
        <w:rPr>
          <w:rFonts w:ascii="Arial" w:hAnsi="Arial" w:cs="Arial"/>
          <w:sz w:val="20"/>
          <w:szCs w:val="20"/>
        </w:rPr>
        <w:t>znaku „Łódzkie”.</w:t>
      </w:r>
    </w:p>
    <w:p w14:paraId="6B5E9121" w14:textId="77777777" w:rsidR="005B214F" w:rsidRPr="00D56BE0" w:rsidRDefault="005B214F" w:rsidP="005C5D29">
      <w:pPr>
        <w:pStyle w:val="Akapitzlist"/>
        <w:numPr>
          <w:ilvl w:val="0"/>
          <w:numId w:val="43"/>
        </w:numPr>
        <w:ind w:left="426" w:hanging="568"/>
        <w:rPr>
          <w:rFonts w:ascii="Arial" w:hAnsi="Arial" w:cs="Arial"/>
          <w:sz w:val="20"/>
          <w:szCs w:val="20"/>
        </w:rPr>
      </w:pPr>
      <w:r w:rsidRPr="00D56BE0">
        <w:rPr>
          <w:rFonts w:ascii="Arial" w:hAnsi="Arial" w:cs="Arial"/>
          <w:sz w:val="20"/>
          <w:szCs w:val="20"/>
        </w:rPr>
        <w:t xml:space="preserve">W okresie realizacji Projektu Beneficjent informuje opinię publiczną o pomocy otrzymanej </w:t>
      </w:r>
      <w:r w:rsidR="002215A5" w:rsidRPr="00D56BE0">
        <w:rPr>
          <w:rFonts w:ascii="Arial" w:hAnsi="Arial" w:cs="Arial"/>
          <w:sz w:val="20"/>
          <w:szCs w:val="20"/>
        </w:rPr>
        <w:br/>
      </w:r>
      <w:r w:rsidRPr="00D56BE0">
        <w:rPr>
          <w:rFonts w:ascii="Arial" w:hAnsi="Arial" w:cs="Arial"/>
          <w:sz w:val="20"/>
          <w:szCs w:val="20"/>
        </w:rPr>
        <w:t>z Europejskiego Funduszu Społecznego w ramach Regionalnego Programu Operacyjnego Województwa Łódzkiego na lata 2014-2020 m.in. przez:</w:t>
      </w:r>
    </w:p>
    <w:p w14:paraId="59071153" w14:textId="4D2EE70C" w:rsidR="00034487" w:rsidRPr="00D56BE0" w:rsidRDefault="00034487" w:rsidP="005E173C">
      <w:pPr>
        <w:pStyle w:val="Akapitzlist"/>
        <w:numPr>
          <w:ilvl w:val="2"/>
          <w:numId w:val="45"/>
        </w:numPr>
        <w:tabs>
          <w:tab w:val="left" w:pos="993"/>
        </w:tabs>
        <w:spacing w:after="60"/>
        <w:ind w:left="993" w:hanging="284"/>
        <w:jc w:val="both"/>
        <w:rPr>
          <w:rFonts w:ascii="Arial" w:hAnsi="Arial" w:cs="Arial"/>
          <w:sz w:val="20"/>
          <w:szCs w:val="20"/>
        </w:rPr>
      </w:pPr>
      <w:r w:rsidRPr="00D56BE0">
        <w:rPr>
          <w:rFonts w:ascii="Arial" w:hAnsi="Arial" w:cs="Arial"/>
          <w:sz w:val="20"/>
          <w:szCs w:val="20"/>
        </w:rPr>
        <w:t>umieszczenie przynajmniej jednego plakatu o minimalnym rozmiarze A3 z informacjami na temat Projektu, w tym na temat wsparcia finansowego z Unii, w miejscu ogólnodostępnym i</w:t>
      </w:r>
      <w:r w:rsidR="00A76793" w:rsidRPr="00D56BE0">
        <w:rPr>
          <w:rFonts w:ascii="Arial" w:hAnsi="Arial" w:cs="Arial"/>
          <w:sz w:val="20"/>
          <w:szCs w:val="20"/>
        </w:rPr>
        <w:t> </w:t>
      </w:r>
      <w:r w:rsidRPr="00D56BE0">
        <w:rPr>
          <w:rFonts w:ascii="Arial" w:hAnsi="Arial" w:cs="Arial"/>
          <w:sz w:val="20"/>
          <w:szCs w:val="20"/>
        </w:rPr>
        <w:t>łatwo widocznym, takim jak np. wejście do budynku;</w:t>
      </w:r>
    </w:p>
    <w:p w14:paraId="3F5E0B17" w14:textId="7F3083CD" w:rsidR="00034487" w:rsidRPr="00D56BE0" w:rsidRDefault="00034487" w:rsidP="005E173C">
      <w:pPr>
        <w:pStyle w:val="Akapitzlist"/>
        <w:numPr>
          <w:ilvl w:val="2"/>
          <w:numId w:val="45"/>
        </w:numPr>
        <w:tabs>
          <w:tab w:val="left" w:pos="993"/>
        </w:tabs>
        <w:spacing w:after="60"/>
        <w:ind w:left="993" w:hanging="284"/>
        <w:jc w:val="both"/>
        <w:rPr>
          <w:rFonts w:ascii="Arial" w:hAnsi="Arial" w:cs="Arial"/>
          <w:sz w:val="20"/>
          <w:szCs w:val="20"/>
        </w:rPr>
      </w:pPr>
      <w:r w:rsidRPr="00D56BE0">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25F29B39" w14:textId="67FBBBBC" w:rsidR="005B214F" w:rsidRPr="00D56BE0" w:rsidRDefault="005B214F" w:rsidP="005E173C">
      <w:pPr>
        <w:pStyle w:val="Akapitzlist"/>
        <w:numPr>
          <w:ilvl w:val="2"/>
          <w:numId w:val="45"/>
        </w:numPr>
        <w:tabs>
          <w:tab w:val="left" w:pos="993"/>
        </w:tabs>
        <w:spacing w:after="60"/>
        <w:ind w:left="993" w:hanging="317"/>
        <w:jc w:val="both"/>
        <w:rPr>
          <w:rFonts w:ascii="Arial" w:hAnsi="Arial" w:cs="Arial"/>
          <w:sz w:val="20"/>
          <w:szCs w:val="20"/>
        </w:rPr>
      </w:pPr>
      <w:r w:rsidRPr="00D56BE0">
        <w:rPr>
          <w:rFonts w:ascii="Arial" w:hAnsi="Arial" w:cs="Arial"/>
          <w:sz w:val="20"/>
          <w:szCs w:val="20"/>
        </w:rPr>
        <w:t>umieszczenie tablicy informacyjnej dla każdego Projektu zakładającego finansowanie działań w zakresie infrastruktury lub prac budowlanych, w przypadku którego całkowite wsparcie p</w:t>
      </w:r>
      <w:r w:rsidR="009A7937" w:rsidRPr="00D56BE0">
        <w:rPr>
          <w:rFonts w:ascii="Arial" w:hAnsi="Arial" w:cs="Arial"/>
          <w:sz w:val="20"/>
          <w:szCs w:val="20"/>
        </w:rPr>
        <w:t>ubliczne przekracza 500 000 EUR;</w:t>
      </w:r>
    </w:p>
    <w:p w14:paraId="6739937A" w14:textId="77777777" w:rsidR="005B214F" w:rsidRPr="00D56BE0" w:rsidRDefault="005B214F" w:rsidP="005E173C">
      <w:pPr>
        <w:pStyle w:val="Akapitzlist"/>
        <w:numPr>
          <w:ilvl w:val="2"/>
          <w:numId w:val="45"/>
        </w:numPr>
        <w:tabs>
          <w:tab w:val="left" w:pos="993"/>
        </w:tabs>
        <w:spacing w:after="60"/>
        <w:ind w:left="993" w:hanging="317"/>
        <w:jc w:val="both"/>
        <w:rPr>
          <w:rFonts w:ascii="Arial" w:hAnsi="Arial" w:cs="Arial"/>
          <w:sz w:val="20"/>
          <w:szCs w:val="20"/>
        </w:rPr>
      </w:pPr>
      <w:r w:rsidRPr="00D56BE0">
        <w:rPr>
          <w:rFonts w:ascii="Arial" w:hAnsi="Arial" w:cs="Arial"/>
          <w:sz w:val="20"/>
          <w:szCs w:val="20"/>
        </w:rPr>
        <w:t xml:space="preserve">nie później niż trzy miesiące po zakończeniu Projektu umieszczenie na stałe tablicy pamiątkowej w miejscu łatwo widocznym dla ogółu społeczeństwa, dla każdego Projektu </w:t>
      </w:r>
      <w:r w:rsidRPr="00D56BE0">
        <w:rPr>
          <w:rFonts w:ascii="Arial" w:hAnsi="Arial" w:cs="Arial"/>
          <w:sz w:val="20"/>
          <w:szCs w:val="20"/>
        </w:rPr>
        <w:lastRenderedPageBreak/>
        <w:t>dotyczącego zakupu środków trwałych lub finansowania działań w zakresie infrastruktury lub prac budowlanych, w przypadku którego całkowite wsparcie p</w:t>
      </w:r>
      <w:r w:rsidR="009A7937" w:rsidRPr="00D56BE0">
        <w:rPr>
          <w:rFonts w:ascii="Arial" w:hAnsi="Arial" w:cs="Arial"/>
          <w:sz w:val="20"/>
          <w:szCs w:val="20"/>
        </w:rPr>
        <w:t xml:space="preserve">ubliczne przekracza </w:t>
      </w:r>
      <w:r w:rsidR="002215A5" w:rsidRPr="00D56BE0">
        <w:rPr>
          <w:rFonts w:ascii="Arial" w:hAnsi="Arial" w:cs="Arial"/>
          <w:sz w:val="20"/>
          <w:szCs w:val="20"/>
        </w:rPr>
        <w:br/>
      </w:r>
      <w:r w:rsidR="009A7937" w:rsidRPr="00D56BE0">
        <w:rPr>
          <w:rFonts w:ascii="Arial" w:hAnsi="Arial" w:cs="Arial"/>
          <w:sz w:val="20"/>
          <w:szCs w:val="20"/>
        </w:rPr>
        <w:t>500 000 EUR;</w:t>
      </w:r>
    </w:p>
    <w:p w14:paraId="26DB8AE2" w14:textId="77777777" w:rsidR="005B214F" w:rsidRPr="00D56BE0" w:rsidRDefault="005B214F" w:rsidP="005E173C">
      <w:pPr>
        <w:pStyle w:val="Akapitzlist"/>
        <w:numPr>
          <w:ilvl w:val="2"/>
          <w:numId w:val="45"/>
        </w:numPr>
        <w:tabs>
          <w:tab w:val="left" w:pos="993"/>
        </w:tabs>
        <w:spacing w:after="60"/>
        <w:ind w:left="993" w:hanging="317"/>
        <w:jc w:val="both"/>
        <w:rPr>
          <w:rFonts w:ascii="Arial" w:hAnsi="Arial" w:cs="Arial"/>
          <w:sz w:val="20"/>
          <w:szCs w:val="20"/>
        </w:rPr>
      </w:pPr>
      <w:r w:rsidRPr="00D56BE0">
        <w:rPr>
          <w:rFonts w:ascii="Arial" w:hAnsi="Arial" w:cs="Arial"/>
          <w:sz w:val="20"/>
          <w:szCs w:val="20"/>
        </w:rPr>
        <w:t xml:space="preserve">przygotowanie dokumentacji fotograficznej Projektu i umieszczenie jej wraz z opisem Projektu (obejmującym jego cele i wyniki oraz podkreślającym wsparcie finansowe </w:t>
      </w:r>
      <w:r w:rsidR="005415AB" w:rsidRPr="00D56BE0">
        <w:rPr>
          <w:rFonts w:ascii="Arial" w:hAnsi="Arial" w:cs="Arial"/>
          <w:sz w:val="20"/>
          <w:szCs w:val="20"/>
        </w:rPr>
        <w:br/>
      </w:r>
      <w:r w:rsidRPr="00D56BE0">
        <w:rPr>
          <w:rFonts w:ascii="Arial" w:hAnsi="Arial" w:cs="Arial"/>
          <w:sz w:val="20"/>
          <w:szCs w:val="20"/>
        </w:rPr>
        <w:t>ze strony Unii) na stronie interne</w:t>
      </w:r>
      <w:r w:rsidR="009A7937" w:rsidRPr="00D56BE0">
        <w:rPr>
          <w:rFonts w:ascii="Arial" w:hAnsi="Arial" w:cs="Arial"/>
          <w:sz w:val="20"/>
          <w:szCs w:val="20"/>
        </w:rPr>
        <w:t>towej Projektu lub Beneficjenta</w:t>
      </w:r>
      <w:r w:rsidR="0046567F" w:rsidRPr="00D56BE0">
        <w:rPr>
          <w:rFonts w:ascii="Arial" w:hAnsi="Arial" w:cs="Arial"/>
          <w:sz w:val="20"/>
          <w:szCs w:val="20"/>
        </w:rPr>
        <w:t>.</w:t>
      </w:r>
    </w:p>
    <w:p w14:paraId="7761068C" w14:textId="75B06C36" w:rsidR="00370ADF" w:rsidRPr="00D56BE0" w:rsidRDefault="00370ADF" w:rsidP="005E173C">
      <w:pPr>
        <w:pStyle w:val="Akapitzlist"/>
        <w:numPr>
          <w:ilvl w:val="0"/>
          <w:numId w:val="43"/>
        </w:numPr>
        <w:tabs>
          <w:tab w:val="left" w:pos="426"/>
        </w:tabs>
        <w:spacing w:after="60"/>
        <w:ind w:left="426" w:hanging="568"/>
        <w:jc w:val="both"/>
        <w:rPr>
          <w:rFonts w:ascii="Arial" w:hAnsi="Arial" w:cs="Arial"/>
          <w:sz w:val="20"/>
          <w:szCs w:val="20"/>
        </w:rPr>
      </w:pPr>
      <w:r w:rsidRPr="00D56BE0">
        <w:rPr>
          <w:rFonts w:ascii="Arial" w:hAnsi="Arial" w:cs="Arial"/>
          <w:sz w:val="20"/>
          <w:szCs w:val="20"/>
        </w:rPr>
        <w:t>Instytucja Zarządzająca udostępnia Beneficjentowi obowiązujące znaki do oznaczania Projektu.</w:t>
      </w:r>
    </w:p>
    <w:p w14:paraId="3796E7D8" w14:textId="77777777" w:rsidR="00370ADF" w:rsidRPr="00D56BE0" w:rsidRDefault="00370ADF" w:rsidP="005E173C">
      <w:pPr>
        <w:pStyle w:val="Akapitzlist"/>
        <w:numPr>
          <w:ilvl w:val="0"/>
          <w:numId w:val="43"/>
        </w:numPr>
        <w:tabs>
          <w:tab w:val="left" w:pos="426"/>
        </w:tabs>
        <w:spacing w:after="60"/>
        <w:ind w:left="426" w:hanging="568"/>
        <w:jc w:val="both"/>
        <w:rPr>
          <w:bCs/>
        </w:rPr>
      </w:pPr>
      <w:r w:rsidRPr="00D56BE0">
        <w:rPr>
          <w:rFonts w:ascii="Arial" w:hAnsi="Arial" w:cs="Arial"/>
          <w:bCs/>
          <w:sz w:val="20"/>
          <w:szCs w:val="20"/>
        </w:rPr>
        <w:t>Na potrzeby informacji i promocji Programu i Europejskiego Funduszu Społecznego Beneficjent</w:t>
      </w:r>
      <w:r w:rsidR="00104B31" w:rsidRPr="00D56BE0">
        <w:rPr>
          <w:rFonts w:ascii="Arial" w:hAnsi="Arial" w:cs="Arial"/>
          <w:bCs/>
          <w:sz w:val="20"/>
          <w:szCs w:val="20"/>
        </w:rPr>
        <w:t xml:space="preserve"> </w:t>
      </w:r>
      <w:r w:rsidRPr="00D56BE0">
        <w:rPr>
          <w:rFonts w:ascii="Arial" w:hAnsi="Arial" w:cs="Arial"/>
          <w:bCs/>
          <w:sz w:val="20"/>
          <w:szCs w:val="20"/>
        </w:rPr>
        <w:t>udostępnia Instytucji Zarządzającej wszystkie utwory informacyjno-promocyjne powstałe w trakcie realizacji Projektu, w postaci m.in.: materiałów zdjęciowych, materiałów audiowizualnych</w:t>
      </w:r>
      <w:r w:rsidR="00104B31" w:rsidRPr="00D56BE0">
        <w:rPr>
          <w:rFonts w:ascii="Arial" w:hAnsi="Arial" w:cs="Arial"/>
          <w:bCs/>
          <w:sz w:val="20"/>
          <w:szCs w:val="20"/>
        </w:rPr>
        <w:t xml:space="preserve"> </w:t>
      </w:r>
      <w:r w:rsidR="005415AB" w:rsidRPr="00D56BE0">
        <w:rPr>
          <w:rFonts w:ascii="Arial" w:hAnsi="Arial" w:cs="Arial"/>
          <w:bCs/>
          <w:sz w:val="20"/>
          <w:szCs w:val="20"/>
        </w:rPr>
        <w:br/>
      </w:r>
      <w:r w:rsidRPr="00D56BE0">
        <w:rPr>
          <w:rFonts w:ascii="Arial" w:hAnsi="Arial" w:cs="Arial"/>
          <w:bCs/>
          <w:sz w:val="20"/>
          <w:szCs w:val="20"/>
        </w:rPr>
        <w:t>i prezentacji dotyczących Projektu oraz udziela nieodpłatnie licencji niewyłącznej,</w:t>
      </w:r>
      <w:r w:rsidR="00104B31" w:rsidRPr="00D56BE0">
        <w:rPr>
          <w:rFonts w:ascii="Arial" w:hAnsi="Arial" w:cs="Arial"/>
          <w:bCs/>
          <w:sz w:val="20"/>
          <w:szCs w:val="20"/>
        </w:rPr>
        <w:t xml:space="preserve"> </w:t>
      </w:r>
      <w:r w:rsidRPr="00D56BE0">
        <w:rPr>
          <w:rFonts w:ascii="Arial" w:hAnsi="Arial" w:cs="Arial"/>
          <w:bCs/>
          <w:sz w:val="20"/>
          <w:szCs w:val="20"/>
        </w:rPr>
        <w:t>obejmującej prawo do korzystania z nich bezterminowo na terytorium Unii Europejskiej</w:t>
      </w:r>
      <w:r w:rsidR="00104B31" w:rsidRPr="00D56BE0">
        <w:rPr>
          <w:rFonts w:ascii="Arial" w:hAnsi="Arial" w:cs="Arial"/>
          <w:bCs/>
          <w:sz w:val="20"/>
          <w:szCs w:val="20"/>
        </w:rPr>
        <w:t xml:space="preserve"> </w:t>
      </w:r>
      <w:r w:rsidRPr="00D56BE0">
        <w:rPr>
          <w:rFonts w:ascii="Arial" w:hAnsi="Arial" w:cs="Arial"/>
          <w:bCs/>
          <w:sz w:val="20"/>
          <w:szCs w:val="20"/>
        </w:rPr>
        <w:t>w zakresie następujących pól eksploatacji</w:t>
      </w:r>
      <w:r w:rsidRPr="00D56BE0">
        <w:rPr>
          <w:bCs/>
        </w:rPr>
        <w:t>:</w:t>
      </w:r>
    </w:p>
    <w:p w14:paraId="33491153" w14:textId="77777777" w:rsidR="00370ADF" w:rsidRPr="00D56BE0" w:rsidRDefault="00370ADF" w:rsidP="005E173C">
      <w:pPr>
        <w:numPr>
          <w:ilvl w:val="0"/>
          <w:numId w:val="67"/>
        </w:numPr>
        <w:tabs>
          <w:tab w:val="left" w:pos="357"/>
        </w:tabs>
        <w:spacing w:after="60" w:line="240" w:lineRule="auto"/>
        <w:ind w:hanging="357"/>
        <w:jc w:val="both"/>
        <w:rPr>
          <w:rFonts w:ascii="Arial" w:hAnsi="Arial" w:cs="Arial"/>
          <w:bCs/>
          <w:sz w:val="20"/>
          <w:szCs w:val="20"/>
        </w:rPr>
      </w:pPr>
      <w:r w:rsidRPr="00D56BE0">
        <w:rPr>
          <w:rFonts w:ascii="Arial" w:hAnsi="Arial" w:cs="Arial"/>
          <w:bCs/>
          <w:sz w:val="20"/>
          <w:szCs w:val="20"/>
        </w:rPr>
        <w:t xml:space="preserve">w zakresie utrwalania i zwielokrotniania utworu – wytwarzanie określoną techniką egzemplarzy utworu, w tym techniką drukarską, reprograficzną, zapisu magnetycznego </w:t>
      </w:r>
      <w:r w:rsidR="005415AB" w:rsidRPr="00D56BE0">
        <w:rPr>
          <w:rFonts w:ascii="Arial" w:hAnsi="Arial" w:cs="Arial"/>
          <w:bCs/>
          <w:sz w:val="20"/>
          <w:szCs w:val="20"/>
        </w:rPr>
        <w:br/>
      </w:r>
      <w:r w:rsidRPr="00D56BE0">
        <w:rPr>
          <w:rFonts w:ascii="Arial" w:hAnsi="Arial" w:cs="Arial"/>
          <w:bCs/>
          <w:sz w:val="20"/>
          <w:szCs w:val="20"/>
        </w:rPr>
        <w:t>oraz techniką cyfrową;</w:t>
      </w:r>
    </w:p>
    <w:p w14:paraId="152A7E6A" w14:textId="77777777" w:rsidR="00370ADF" w:rsidRPr="00D56BE0" w:rsidRDefault="00370ADF" w:rsidP="005E173C">
      <w:pPr>
        <w:numPr>
          <w:ilvl w:val="0"/>
          <w:numId w:val="67"/>
        </w:numPr>
        <w:tabs>
          <w:tab w:val="left" w:pos="357"/>
        </w:tabs>
        <w:spacing w:after="60" w:line="240" w:lineRule="auto"/>
        <w:ind w:hanging="357"/>
        <w:jc w:val="both"/>
        <w:rPr>
          <w:rFonts w:ascii="Arial" w:hAnsi="Arial" w:cs="Arial"/>
          <w:bCs/>
          <w:sz w:val="20"/>
          <w:szCs w:val="20"/>
        </w:rPr>
      </w:pPr>
      <w:r w:rsidRPr="00D56BE0">
        <w:rPr>
          <w:rFonts w:ascii="Arial" w:hAnsi="Arial" w:cs="Arial"/>
          <w:bCs/>
          <w:sz w:val="20"/>
          <w:szCs w:val="20"/>
        </w:rPr>
        <w:t xml:space="preserve">w zakresie obrotu oryginałem albo egzemplarzami, na których utwór utrwalono </w:t>
      </w:r>
      <w:r w:rsidR="009F73A9" w:rsidRPr="00D56BE0">
        <w:rPr>
          <w:rFonts w:ascii="Arial" w:hAnsi="Arial" w:cs="Arial"/>
          <w:bCs/>
          <w:sz w:val="20"/>
          <w:szCs w:val="20"/>
        </w:rPr>
        <w:br/>
      </w:r>
      <w:r w:rsidRPr="00D56BE0">
        <w:rPr>
          <w:rFonts w:ascii="Arial" w:hAnsi="Arial" w:cs="Arial"/>
          <w:bCs/>
          <w:sz w:val="20"/>
          <w:szCs w:val="20"/>
        </w:rPr>
        <w:t>–</w:t>
      </w:r>
      <w:r w:rsidR="009F73A9" w:rsidRPr="00D56BE0">
        <w:rPr>
          <w:rFonts w:ascii="Arial" w:hAnsi="Arial" w:cs="Arial"/>
          <w:bCs/>
          <w:sz w:val="20"/>
          <w:szCs w:val="20"/>
        </w:rPr>
        <w:t xml:space="preserve"> </w:t>
      </w:r>
      <w:r w:rsidRPr="00D56BE0">
        <w:rPr>
          <w:rFonts w:ascii="Arial" w:hAnsi="Arial" w:cs="Arial"/>
          <w:bCs/>
          <w:sz w:val="20"/>
          <w:szCs w:val="20"/>
        </w:rPr>
        <w:t>wprowadzanie do obrotu, użyczenie lub najem oryginału albo egzemplarzy;</w:t>
      </w:r>
    </w:p>
    <w:p w14:paraId="1A405325" w14:textId="77777777" w:rsidR="00370ADF" w:rsidRPr="00D56BE0" w:rsidRDefault="00370ADF" w:rsidP="005E173C">
      <w:pPr>
        <w:numPr>
          <w:ilvl w:val="0"/>
          <w:numId w:val="67"/>
        </w:numPr>
        <w:tabs>
          <w:tab w:val="left" w:pos="357"/>
        </w:tabs>
        <w:spacing w:after="60" w:line="240" w:lineRule="auto"/>
        <w:ind w:left="708" w:hanging="357"/>
        <w:jc w:val="both"/>
        <w:rPr>
          <w:rFonts w:ascii="Arial" w:hAnsi="Arial" w:cs="Arial"/>
          <w:bCs/>
          <w:sz w:val="20"/>
          <w:szCs w:val="20"/>
        </w:rPr>
      </w:pPr>
      <w:r w:rsidRPr="00D56BE0">
        <w:rPr>
          <w:rFonts w:ascii="Arial" w:hAnsi="Arial" w:cs="Arial"/>
          <w:bCs/>
          <w:sz w:val="20"/>
          <w:szCs w:val="20"/>
        </w:rPr>
        <w:t>w zakresie rozpowszechniania utworu w sposób inny niż określony w pkt 2 – publiczne wykonanie, wystawienie, wyświetlenie, odtworzenie oraz nadawanie i reemitowanie, a także</w:t>
      </w:r>
      <w:r w:rsidR="00104B31" w:rsidRPr="00D56BE0">
        <w:rPr>
          <w:rFonts w:ascii="Arial" w:hAnsi="Arial" w:cs="Arial"/>
          <w:bCs/>
          <w:sz w:val="20"/>
          <w:szCs w:val="20"/>
        </w:rPr>
        <w:t xml:space="preserve"> </w:t>
      </w:r>
      <w:r w:rsidRPr="00D56BE0">
        <w:rPr>
          <w:rFonts w:ascii="Arial" w:hAnsi="Arial" w:cs="Arial"/>
          <w:bCs/>
          <w:sz w:val="20"/>
          <w:szCs w:val="20"/>
        </w:rPr>
        <w:t xml:space="preserve">publiczne udostępnianie utworu w taki sposób, aby każdy mógł mieć do niego dostęp </w:t>
      </w:r>
      <w:r w:rsidR="00104B31" w:rsidRPr="00D56BE0">
        <w:rPr>
          <w:rFonts w:ascii="Arial" w:hAnsi="Arial" w:cs="Arial"/>
          <w:bCs/>
          <w:sz w:val="20"/>
          <w:szCs w:val="20"/>
        </w:rPr>
        <w:br/>
      </w:r>
      <w:r w:rsidRPr="00D56BE0">
        <w:rPr>
          <w:rFonts w:ascii="Arial" w:hAnsi="Arial" w:cs="Arial"/>
          <w:bCs/>
          <w:sz w:val="20"/>
          <w:szCs w:val="20"/>
        </w:rPr>
        <w:t>w miejscu i w czasie przez siebie wybranym.</w:t>
      </w:r>
    </w:p>
    <w:p w14:paraId="2ED502A3" w14:textId="7595F49F" w:rsidR="00A93150" w:rsidRPr="00D56BE0" w:rsidRDefault="00370ADF" w:rsidP="005E173C">
      <w:pPr>
        <w:pStyle w:val="Akapitzlist"/>
        <w:numPr>
          <w:ilvl w:val="0"/>
          <w:numId w:val="43"/>
        </w:numPr>
        <w:spacing w:after="60"/>
        <w:ind w:left="0" w:hanging="142"/>
        <w:jc w:val="both"/>
        <w:rPr>
          <w:rFonts w:ascii="Arial" w:hAnsi="Arial" w:cs="Arial"/>
          <w:bCs/>
          <w:sz w:val="20"/>
          <w:szCs w:val="20"/>
        </w:rPr>
      </w:pPr>
      <w:r w:rsidRPr="00D56BE0">
        <w:rPr>
          <w:rFonts w:ascii="Arial" w:hAnsi="Arial" w:cs="Arial"/>
          <w:sz w:val="20"/>
          <w:szCs w:val="20"/>
        </w:rPr>
        <w:t>Postanowienia ust. 1-</w:t>
      </w:r>
      <w:r w:rsidR="00052030" w:rsidRPr="00D56BE0">
        <w:rPr>
          <w:rFonts w:ascii="Arial" w:hAnsi="Arial" w:cs="Arial"/>
          <w:sz w:val="20"/>
          <w:szCs w:val="20"/>
        </w:rPr>
        <w:t>6</w:t>
      </w:r>
      <w:r w:rsidRPr="00D56BE0">
        <w:rPr>
          <w:rFonts w:ascii="Arial" w:hAnsi="Arial" w:cs="Arial"/>
          <w:sz w:val="20"/>
          <w:szCs w:val="20"/>
        </w:rPr>
        <w:t xml:space="preserve"> stosuje się także do Partnerów</w:t>
      </w:r>
      <w:r w:rsidR="00104B31" w:rsidRPr="00D56BE0">
        <w:rPr>
          <w:rFonts w:ascii="Arial" w:hAnsi="Arial" w:cs="Arial"/>
          <w:sz w:val="20"/>
          <w:szCs w:val="20"/>
        </w:rPr>
        <w:t>.</w:t>
      </w:r>
      <w:r w:rsidRPr="00D56BE0">
        <w:rPr>
          <w:rStyle w:val="Odwoanieprzypisudolnego1"/>
          <w:rFonts w:ascii="Arial" w:hAnsi="Arial" w:cs="Arial"/>
          <w:sz w:val="20"/>
          <w:szCs w:val="20"/>
        </w:rPr>
        <w:footnoteReference w:id="70"/>
      </w:r>
    </w:p>
    <w:p w14:paraId="3CD2EF99" w14:textId="77777777" w:rsidR="00A93150" w:rsidRPr="00D56BE0" w:rsidRDefault="00A93150" w:rsidP="005E173C">
      <w:pPr>
        <w:tabs>
          <w:tab w:val="left" w:pos="357"/>
        </w:tabs>
        <w:spacing w:after="60"/>
        <w:jc w:val="center"/>
        <w:rPr>
          <w:rFonts w:ascii="Arial" w:hAnsi="Arial" w:cs="Arial"/>
          <w:b/>
          <w:bCs/>
          <w:sz w:val="20"/>
          <w:szCs w:val="20"/>
        </w:rPr>
      </w:pPr>
    </w:p>
    <w:p w14:paraId="033E85E5" w14:textId="77777777" w:rsidR="005B214F" w:rsidRPr="00D56BE0" w:rsidRDefault="005B214F" w:rsidP="005E173C">
      <w:pPr>
        <w:tabs>
          <w:tab w:val="left" w:pos="357"/>
        </w:tabs>
        <w:spacing w:after="60"/>
        <w:jc w:val="center"/>
        <w:rPr>
          <w:rFonts w:ascii="Arial" w:hAnsi="Arial" w:cs="Arial"/>
          <w:sz w:val="20"/>
          <w:szCs w:val="20"/>
        </w:rPr>
      </w:pPr>
      <w:r w:rsidRPr="00D56BE0">
        <w:rPr>
          <w:rFonts w:ascii="Arial" w:hAnsi="Arial" w:cs="Arial"/>
          <w:b/>
          <w:bCs/>
          <w:sz w:val="20"/>
          <w:szCs w:val="20"/>
        </w:rPr>
        <w:t xml:space="preserve">Prawa autorskie </w:t>
      </w:r>
    </w:p>
    <w:p w14:paraId="10A35658" w14:textId="77777777" w:rsidR="005B214F" w:rsidRPr="00D56BE0" w:rsidRDefault="005B214F" w:rsidP="005E173C">
      <w:pPr>
        <w:tabs>
          <w:tab w:val="left" w:pos="357"/>
        </w:tabs>
        <w:spacing w:after="60"/>
        <w:jc w:val="center"/>
        <w:rPr>
          <w:rFonts w:ascii="Arial" w:hAnsi="Arial" w:cs="Arial"/>
          <w:sz w:val="20"/>
          <w:szCs w:val="20"/>
        </w:rPr>
      </w:pPr>
      <w:r w:rsidRPr="00D56BE0">
        <w:rPr>
          <w:rFonts w:ascii="Arial" w:hAnsi="Arial" w:cs="Arial"/>
          <w:sz w:val="20"/>
          <w:szCs w:val="20"/>
        </w:rPr>
        <w:t>§ 23.</w:t>
      </w:r>
    </w:p>
    <w:p w14:paraId="653431A1" w14:textId="77777777" w:rsidR="005B214F" w:rsidRPr="00D56BE0" w:rsidRDefault="005B214F" w:rsidP="005E173C">
      <w:pPr>
        <w:numPr>
          <w:ilvl w:val="0"/>
          <w:numId w:val="11"/>
        </w:numPr>
        <w:tabs>
          <w:tab w:val="clear" w:pos="360"/>
          <w:tab w:val="left" w:pos="426"/>
        </w:tabs>
        <w:spacing w:after="60" w:line="240" w:lineRule="auto"/>
        <w:ind w:left="426" w:hanging="426"/>
        <w:jc w:val="both"/>
        <w:rPr>
          <w:rFonts w:ascii="Arial" w:hAnsi="Arial" w:cs="Arial"/>
          <w:sz w:val="20"/>
          <w:szCs w:val="20"/>
        </w:rPr>
      </w:pPr>
      <w:r w:rsidRPr="00D56BE0">
        <w:rPr>
          <w:rFonts w:ascii="Arial" w:hAnsi="Arial" w:cs="Arial"/>
          <w:sz w:val="20"/>
          <w:szCs w:val="20"/>
        </w:rPr>
        <w:t>Beneficjent przekazuje informacje do Instytucji Zarządzającej na temat powstałych utworów wytworzonych w ramach Projektu.</w:t>
      </w:r>
    </w:p>
    <w:p w14:paraId="1E60DF28" w14:textId="1E6EC3AD" w:rsidR="005B214F" w:rsidRPr="00D56BE0" w:rsidRDefault="005B214F" w:rsidP="005E173C">
      <w:pPr>
        <w:numPr>
          <w:ilvl w:val="0"/>
          <w:numId w:val="11"/>
        </w:numPr>
        <w:tabs>
          <w:tab w:val="clear" w:pos="360"/>
        </w:tabs>
        <w:spacing w:after="60" w:line="240" w:lineRule="auto"/>
        <w:ind w:left="426" w:hanging="426"/>
        <w:jc w:val="both"/>
        <w:rPr>
          <w:rFonts w:ascii="Arial" w:hAnsi="Arial" w:cs="Arial"/>
          <w:sz w:val="20"/>
          <w:szCs w:val="20"/>
        </w:rPr>
      </w:pPr>
      <w:r w:rsidRPr="00D56BE0">
        <w:rPr>
          <w:rFonts w:ascii="Arial" w:hAnsi="Arial" w:cs="Arial"/>
          <w:sz w:val="20"/>
          <w:szCs w:val="20"/>
        </w:rPr>
        <w:t>Beneficjent zobowiązuje się do zawarcia z Instytucją Zarządzająca odrębnej umowy przeniesienia autorskich praw majątkowych</w:t>
      </w:r>
      <w:r w:rsidR="000F6F1B" w:rsidRPr="00D56BE0">
        <w:rPr>
          <w:rFonts w:ascii="Arial" w:hAnsi="Arial" w:cs="Arial"/>
          <w:sz w:val="20"/>
          <w:szCs w:val="20"/>
        </w:rPr>
        <w:t>, łącznie z wyłącznym prawem do udzielania zezwoleń na wykonywanie zależnego prawa autorskiego,</w:t>
      </w:r>
      <w:r w:rsidRPr="00D56BE0">
        <w:rPr>
          <w:rFonts w:ascii="Arial" w:hAnsi="Arial" w:cs="Arial"/>
          <w:sz w:val="20"/>
          <w:szCs w:val="20"/>
        </w:rPr>
        <w:t xml:space="preserve"> do</w:t>
      </w:r>
      <w:r w:rsidR="006F3894" w:rsidRPr="00D56BE0">
        <w:rPr>
          <w:rFonts w:ascii="Arial" w:hAnsi="Arial" w:cs="Arial"/>
          <w:sz w:val="20"/>
          <w:szCs w:val="20"/>
        </w:rPr>
        <w:t xml:space="preserve"> utworów wytworzonych w ramach P</w:t>
      </w:r>
      <w:r w:rsidRPr="00D56BE0">
        <w:rPr>
          <w:rFonts w:ascii="Arial" w:hAnsi="Arial" w:cs="Arial"/>
          <w:sz w:val="20"/>
          <w:szCs w:val="20"/>
        </w:rPr>
        <w:t>rojektu, z</w:t>
      </w:r>
      <w:r w:rsidR="00A76793" w:rsidRPr="00D56BE0">
        <w:rPr>
          <w:rFonts w:ascii="Arial" w:hAnsi="Arial" w:cs="Arial"/>
          <w:sz w:val="20"/>
          <w:szCs w:val="20"/>
        </w:rPr>
        <w:t> </w:t>
      </w:r>
      <w:r w:rsidRPr="00D56BE0">
        <w:rPr>
          <w:rFonts w:ascii="Arial" w:hAnsi="Arial" w:cs="Arial"/>
          <w:sz w:val="20"/>
          <w:szCs w:val="20"/>
        </w:rPr>
        <w:t>jednoczesnym</w:t>
      </w:r>
      <w:r w:rsidR="000E5DC5" w:rsidRPr="00D56BE0">
        <w:rPr>
          <w:rFonts w:ascii="Arial" w:hAnsi="Arial" w:cs="Arial"/>
          <w:sz w:val="20"/>
          <w:szCs w:val="20"/>
        </w:rPr>
        <w:t xml:space="preserve"> udzieleniem licencji na rzecz B</w:t>
      </w:r>
      <w:r w:rsidRPr="00D56BE0">
        <w:rPr>
          <w:rFonts w:ascii="Arial" w:hAnsi="Arial" w:cs="Arial"/>
          <w:sz w:val="20"/>
          <w:szCs w:val="20"/>
        </w:rPr>
        <w:t>eneficjenta na korzystanie z ww. utworów. Umowa, o której mowa w zdaniu pierwszym, jest zawierana na pisemny wniosek Instytucji Zarządzającej w ramach dofinansowania, o którym mowa w § 2 ust. 2 pkt. 1, na wzorze, który Instytucja Zarządzająca przekazuje Beneficjentowi.</w:t>
      </w:r>
    </w:p>
    <w:p w14:paraId="055DCA11" w14:textId="77777777" w:rsidR="005B214F" w:rsidRPr="00D56BE0" w:rsidRDefault="00400FC0" w:rsidP="005E173C">
      <w:pPr>
        <w:numPr>
          <w:ilvl w:val="0"/>
          <w:numId w:val="11"/>
        </w:numPr>
        <w:tabs>
          <w:tab w:val="clear" w:pos="360"/>
          <w:tab w:val="left" w:pos="357"/>
        </w:tabs>
        <w:spacing w:after="60" w:line="240" w:lineRule="auto"/>
        <w:jc w:val="both"/>
        <w:rPr>
          <w:rFonts w:ascii="Arial" w:hAnsi="Arial" w:cs="Arial"/>
          <w:sz w:val="20"/>
          <w:szCs w:val="20"/>
        </w:rPr>
      </w:pPr>
      <w:r w:rsidRPr="00D56BE0">
        <w:rPr>
          <w:rFonts w:ascii="Arial" w:hAnsi="Arial" w:cs="Arial"/>
          <w:sz w:val="20"/>
          <w:szCs w:val="20"/>
        </w:rPr>
        <w:t>W przypadku zlecenia wykonawcy części zadań obejmujących m.in. opracowanie utworu, Beneficjent zobowiązuje się do uwzględnienia w umowie z wykonawcą klauzuli przenoszącej autorskie prawa majątkowe do ww. utworu na Beneficjenta co najmniej na polach eksploatacji wskazanych Beneficjentowi przez Instytucję Zarządzającą.</w:t>
      </w:r>
    </w:p>
    <w:p w14:paraId="7A1D9B0E" w14:textId="77777777" w:rsidR="005B214F" w:rsidRPr="00D56BE0" w:rsidRDefault="005B214F" w:rsidP="005E173C">
      <w:pPr>
        <w:numPr>
          <w:ilvl w:val="0"/>
          <w:numId w:val="11"/>
        </w:numPr>
        <w:tabs>
          <w:tab w:val="clear" w:pos="360"/>
          <w:tab w:val="left" w:pos="357"/>
        </w:tabs>
        <w:spacing w:after="60" w:line="240" w:lineRule="auto"/>
        <w:jc w:val="both"/>
        <w:rPr>
          <w:rFonts w:ascii="Arial" w:hAnsi="Arial" w:cs="Arial"/>
          <w:sz w:val="20"/>
          <w:szCs w:val="20"/>
        </w:rPr>
      </w:pPr>
      <w:r w:rsidRPr="00D56BE0">
        <w:rPr>
          <w:rFonts w:ascii="Arial" w:hAnsi="Arial" w:cs="Arial"/>
          <w:sz w:val="20"/>
          <w:szCs w:val="20"/>
        </w:rPr>
        <w:t>Umo</w:t>
      </w:r>
      <w:r w:rsidR="001F25CB" w:rsidRPr="00D56BE0">
        <w:rPr>
          <w:rFonts w:ascii="Arial" w:hAnsi="Arial" w:cs="Arial"/>
          <w:sz w:val="20"/>
          <w:szCs w:val="20"/>
        </w:rPr>
        <w:t>wy, o których mowa w ust. 2 i 3,</w:t>
      </w:r>
      <w:r w:rsidRPr="00D56BE0">
        <w:rPr>
          <w:rFonts w:ascii="Arial" w:hAnsi="Arial" w:cs="Arial"/>
          <w:sz w:val="20"/>
          <w:szCs w:val="20"/>
        </w:rPr>
        <w:t xml:space="preserve"> są sporządzane z poszanowaniem powszechnie obowiązujących przepisów prawa, w tym w szczególności ustawy z dnia 4 lutego 1994 r. o prawie autorskim i prawach pokrewnych</w:t>
      </w:r>
      <w:r w:rsidR="00C037F5" w:rsidRPr="00D56BE0">
        <w:rPr>
          <w:rFonts w:ascii="Arial" w:hAnsi="Arial" w:cs="Arial"/>
          <w:sz w:val="20"/>
          <w:szCs w:val="20"/>
        </w:rPr>
        <w:t>.</w:t>
      </w:r>
    </w:p>
    <w:p w14:paraId="5CD260B8" w14:textId="4AD28F2B" w:rsidR="005B214F" w:rsidRPr="00D56BE0" w:rsidRDefault="005B214F" w:rsidP="005E173C">
      <w:pPr>
        <w:numPr>
          <w:ilvl w:val="0"/>
          <w:numId w:val="11"/>
        </w:numPr>
        <w:tabs>
          <w:tab w:val="clear" w:pos="360"/>
          <w:tab w:val="left" w:pos="357"/>
        </w:tabs>
        <w:spacing w:after="60" w:line="240" w:lineRule="auto"/>
        <w:jc w:val="both"/>
        <w:rPr>
          <w:rFonts w:ascii="Arial" w:hAnsi="Arial" w:cs="Arial"/>
          <w:b/>
          <w:bCs/>
          <w:sz w:val="20"/>
          <w:szCs w:val="20"/>
        </w:rPr>
      </w:pPr>
      <w:r w:rsidRPr="00D56BE0">
        <w:rPr>
          <w:rFonts w:ascii="Arial" w:hAnsi="Arial" w:cs="Arial"/>
          <w:sz w:val="20"/>
          <w:szCs w:val="20"/>
        </w:rPr>
        <w:t>Postanowienia ust. 1-4 stosuje się także do Partnerów</w:t>
      </w:r>
      <w:r w:rsidR="001F25CB" w:rsidRPr="00D56BE0">
        <w:rPr>
          <w:rFonts w:ascii="Arial" w:hAnsi="Arial" w:cs="Arial"/>
          <w:sz w:val="20"/>
          <w:szCs w:val="20"/>
        </w:rPr>
        <w:t>.</w:t>
      </w:r>
      <w:r w:rsidRPr="00D56BE0">
        <w:rPr>
          <w:rStyle w:val="Odwoanieprzypisudolnego1"/>
          <w:rFonts w:ascii="Arial" w:hAnsi="Arial" w:cs="Arial"/>
          <w:sz w:val="20"/>
          <w:szCs w:val="20"/>
        </w:rPr>
        <w:footnoteReference w:id="71"/>
      </w:r>
    </w:p>
    <w:p w14:paraId="0ACB4668" w14:textId="77777777" w:rsidR="00F565A5" w:rsidRPr="00D56BE0" w:rsidRDefault="00F565A5" w:rsidP="005E173C">
      <w:pPr>
        <w:spacing w:after="60" w:line="240" w:lineRule="auto"/>
        <w:ind w:left="360"/>
        <w:jc w:val="both"/>
        <w:rPr>
          <w:rFonts w:ascii="Arial" w:hAnsi="Arial" w:cs="Arial"/>
          <w:b/>
          <w:bCs/>
          <w:sz w:val="20"/>
          <w:szCs w:val="20"/>
        </w:rPr>
      </w:pPr>
    </w:p>
    <w:p w14:paraId="0432445A" w14:textId="77777777" w:rsidR="005B214F" w:rsidRPr="00D56BE0" w:rsidRDefault="005B214F" w:rsidP="005E173C">
      <w:pPr>
        <w:pStyle w:val="xl33"/>
        <w:spacing w:before="0" w:after="60"/>
        <w:rPr>
          <w:rFonts w:ascii="Arial" w:hAnsi="Arial" w:cs="Arial"/>
        </w:rPr>
      </w:pPr>
      <w:r w:rsidRPr="00D56BE0">
        <w:rPr>
          <w:rFonts w:ascii="Arial" w:hAnsi="Arial" w:cs="Arial"/>
          <w:b/>
          <w:bCs/>
        </w:rPr>
        <w:t>Zmiany w Projekcie</w:t>
      </w:r>
    </w:p>
    <w:p w14:paraId="1774E140" w14:textId="77777777" w:rsidR="005B214F" w:rsidRPr="00D56BE0" w:rsidRDefault="005B214F" w:rsidP="005E173C">
      <w:pPr>
        <w:pStyle w:val="xl33"/>
        <w:spacing w:before="0" w:after="60"/>
        <w:rPr>
          <w:rFonts w:ascii="Arial" w:hAnsi="Arial" w:cs="Arial"/>
        </w:rPr>
      </w:pPr>
      <w:r w:rsidRPr="00D56BE0">
        <w:rPr>
          <w:rFonts w:ascii="Arial" w:hAnsi="Arial" w:cs="Arial"/>
        </w:rPr>
        <w:t>§ 24.</w:t>
      </w:r>
    </w:p>
    <w:p w14:paraId="79F222B2" w14:textId="77777777" w:rsidR="005B214F" w:rsidRPr="00D56BE0" w:rsidRDefault="005B214F" w:rsidP="005E173C">
      <w:pPr>
        <w:numPr>
          <w:ilvl w:val="6"/>
          <w:numId w:val="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Beneficjent może dokonywać zmian w Projekcie </w:t>
      </w:r>
      <w:r w:rsidR="00B2634C" w:rsidRPr="00D56BE0">
        <w:rPr>
          <w:rFonts w:ascii="Arial" w:hAnsi="Arial" w:cs="Arial"/>
          <w:sz w:val="20"/>
          <w:szCs w:val="20"/>
        </w:rPr>
        <w:t xml:space="preserve">nie później niż na 1 miesiąc przed planowanym zakończeniem realizacji Projektu </w:t>
      </w:r>
      <w:r w:rsidRPr="00D56BE0">
        <w:rPr>
          <w:rFonts w:ascii="Arial" w:hAnsi="Arial" w:cs="Arial"/>
          <w:sz w:val="20"/>
          <w:szCs w:val="20"/>
        </w:rPr>
        <w:t>pod warunkiem ich zgłoszenia I</w:t>
      </w:r>
      <w:r w:rsidR="00725349" w:rsidRPr="00D56BE0">
        <w:rPr>
          <w:rFonts w:ascii="Arial" w:hAnsi="Arial" w:cs="Arial"/>
          <w:sz w:val="20"/>
          <w:szCs w:val="20"/>
        </w:rPr>
        <w:t xml:space="preserve">nstytucji Zarządzającej </w:t>
      </w:r>
      <w:r w:rsidRPr="00D56BE0">
        <w:rPr>
          <w:rFonts w:ascii="Arial" w:hAnsi="Arial" w:cs="Arial"/>
          <w:sz w:val="20"/>
          <w:szCs w:val="20"/>
        </w:rPr>
        <w:t xml:space="preserve">w SL2014 </w:t>
      </w:r>
      <w:r w:rsidR="00B2634C" w:rsidRPr="00D56BE0">
        <w:rPr>
          <w:rFonts w:ascii="Arial" w:hAnsi="Arial" w:cs="Arial"/>
          <w:sz w:val="20"/>
          <w:szCs w:val="20"/>
        </w:rPr>
        <w:t>i</w:t>
      </w:r>
      <w:r w:rsidRPr="00D56BE0">
        <w:rPr>
          <w:rFonts w:ascii="Arial" w:hAnsi="Arial" w:cs="Arial"/>
          <w:sz w:val="20"/>
          <w:szCs w:val="20"/>
        </w:rPr>
        <w:t xml:space="preserve"> systemie informatycznym wskazany</w:t>
      </w:r>
      <w:r w:rsidR="00725349" w:rsidRPr="00D56BE0">
        <w:rPr>
          <w:rFonts w:ascii="Arial" w:hAnsi="Arial" w:cs="Arial"/>
          <w:sz w:val="20"/>
          <w:szCs w:val="20"/>
        </w:rPr>
        <w:t>m przez Instytucję Zarządzającą</w:t>
      </w:r>
      <w:r w:rsidRPr="00D56BE0">
        <w:rPr>
          <w:rFonts w:ascii="Arial" w:hAnsi="Arial" w:cs="Arial"/>
          <w:sz w:val="20"/>
          <w:szCs w:val="20"/>
        </w:rPr>
        <w:t xml:space="preserve"> oraz przekazania zaktualizowanego Wniosku i uzyskania akceptacji Instytucji Zarządzającej w terminie 15 dni roboczych, z zastrzeżeniem ust. 2 i 3. Akceptacja, o której mowa w zdaniu pierwszym, jest </w:t>
      </w:r>
      <w:r w:rsidRPr="00D56BE0">
        <w:rPr>
          <w:rFonts w:ascii="Arial" w:hAnsi="Arial" w:cs="Arial"/>
          <w:sz w:val="20"/>
          <w:szCs w:val="20"/>
        </w:rPr>
        <w:lastRenderedPageBreak/>
        <w:t>dokonywana w SL2014 oraz w systemie informatycznym wyznaczonym przez Instytucję Zarządzającą dla celów składania wniosków o dofinansowanie i n</w:t>
      </w:r>
      <w:r w:rsidR="00FA7F6E" w:rsidRPr="00D56BE0">
        <w:rPr>
          <w:rFonts w:ascii="Arial" w:hAnsi="Arial" w:cs="Arial"/>
          <w:sz w:val="20"/>
          <w:szCs w:val="20"/>
        </w:rPr>
        <w:t xml:space="preserve">ie wymaga formy aneksu </w:t>
      </w:r>
      <w:r w:rsidR="005415AB" w:rsidRPr="00D56BE0">
        <w:rPr>
          <w:rFonts w:ascii="Arial" w:hAnsi="Arial" w:cs="Arial"/>
          <w:sz w:val="20"/>
          <w:szCs w:val="20"/>
        </w:rPr>
        <w:br/>
      </w:r>
      <w:r w:rsidR="00FA7F6E" w:rsidRPr="00D56BE0">
        <w:rPr>
          <w:rFonts w:ascii="Arial" w:hAnsi="Arial" w:cs="Arial"/>
          <w:sz w:val="20"/>
          <w:szCs w:val="20"/>
        </w:rPr>
        <w:t>do umowy,</w:t>
      </w:r>
      <w:r w:rsidR="00796FFA" w:rsidRPr="00D56BE0">
        <w:rPr>
          <w:rFonts w:ascii="Arial" w:hAnsi="Arial" w:cs="Arial"/>
          <w:sz w:val="20"/>
          <w:szCs w:val="20"/>
        </w:rPr>
        <w:t xml:space="preserve"> o ile nie wpływa na treść postanowień umowy.</w:t>
      </w:r>
    </w:p>
    <w:p w14:paraId="592A0DAF" w14:textId="77777777" w:rsidR="005B214F" w:rsidRPr="00D56BE0" w:rsidRDefault="005B214F">
      <w:pPr>
        <w:numPr>
          <w:ilvl w:val="0"/>
          <w:numId w:val="5"/>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Beneficjent może d</w:t>
      </w:r>
      <w:r w:rsidR="006F3894" w:rsidRPr="00D56BE0">
        <w:rPr>
          <w:rFonts w:ascii="Arial" w:hAnsi="Arial" w:cs="Arial"/>
          <w:sz w:val="20"/>
          <w:szCs w:val="20"/>
        </w:rPr>
        <w:t>okonywać przesunięć w budżecie P</w:t>
      </w:r>
      <w:r w:rsidRPr="00D56BE0">
        <w:rPr>
          <w:rFonts w:ascii="Arial" w:hAnsi="Arial" w:cs="Arial"/>
          <w:sz w:val="20"/>
          <w:szCs w:val="20"/>
        </w:rPr>
        <w:t xml:space="preserve">rojektu do 10% wartości środków </w:t>
      </w:r>
      <w:r w:rsidR="00B2634C" w:rsidRPr="00D56BE0">
        <w:rPr>
          <w:rFonts w:ascii="Arial" w:hAnsi="Arial" w:cs="Arial"/>
          <w:sz w:val="20"/>
          <w:szCs w:val="20"/>
        </w:rPr>
        <w:br/>
      </w:r>
      <w:r w:rsidRPr="00D56BE0">
        <w:rPr>
          <w:rFonts w:ascii="Arial" w:hAnsi="Arial" w:cs="Arial"/>
          <w:sz w:val="20"/>
          <w:szCs w:val="20"/>
        </w:rPr>
        <w:t xml:space="preserve">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3D5BD8B4"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zwiększać łącznej wysokości wydatków dotyczących cross-</w:t>
      </w:r>
      <w:proofErr w:type="spellStart"/>
      <w:r w:rsidRPr="00D56BE0">
        <w:rPr>
          <w:rFonts w:ascii="Arial" w:hAnsi="Arial" w:cs="Arial"/>
          <w:sz w:val="20"/>
          <w:szCs w:val="20"/>
        </w:rPr>
        <w:t>financingu</w:t>
      </w:r>
      <w:proofErr w:type="spellEnd"/>
      <w:r w:rsidRPr="00D56BE0">
        <w:rPr>
          <w:rFonts w:ascii="Arial" w:hAnsi="Arial" w:cs="Arial"/>
          <w:sz w:val="20"/>
          <w:szCs w:val="20"/>
        </w:rPr>
        <w:t>;</w:t>
      </w:r>
    </w:p>
    <w:p w14:paraId="07953AF9"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zwiększać łącznej wysokości wydatków dotyczących zakupu środków trwałych;</w:t>
      </w:r>
    </w:p>
    <w:p w14:paraId="0304242C"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zwiększać łącznej wysokości wydatków ponoszonych poza teryto</w:t>
      </w:r>
      <w:r w:rsidR="00124D03" w:rsidRPr="00D56BE0">
        <w:rPr>
          <w:rFonts w:ascii="Arial" w:hAnsi="Arial" w:cs="Arial"/>
          <w:sz w:val="20"/>
          <w:szCs w:val="20"/>
        </w:rPr>
        <w:t>rium kraju i Unii Europejskiej;</w:t>
      </w:r>
    </w:p>
    <w:p w14:paraId="18CECFC2"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i/>
          <w:iCs/>
          <w:sz w:val="20"/>
          <w:szCs w:val="20"/>
        </w:rPr>
        <w:t xml:space="preserve">wpływać na wysokość i przeznaczenie pomocy publicznej przyznanej Beneficjentowi i pomocy de </w:t>
      </w:r>
      <w:proofErr w:type="spellStart"/>
      <w:r w:rsidRPr="00D56BE0">
        <w:rPr>
          <w:rFonts w:ascii="Arial" w:hAnsi="Arial" w:cs="Arial"/>
          <w:i/>
          <w:iCs/>
          <w:sz w:val="20"/>
          <w:szCs w:val="20"/>
        </w:rPr>
        <w:t>minimis</w:t>
      </w:r>
      <w:proofErr w:type="spellEnd"/>
      <w:r w:rsidR="00B2634C" w:rsidRPr="00D56BE0">
        <w:rPr>
          <w:rFonts w:ascii="Arial" w:hAnsi="Arial" w:cs="Arial"/>
          <w:i/>
          <w:iCs/>
          <w:sz w:val="20"/>
          <w:szCs w:val="20"/>
        </w:rPr>
        <w:t>;</w:t>
      </w:r>
      <w:r w:rsidRPr="00D56BE0">
        <w:rPr>
          <w:rStyle w:val="Znakiprzypiswdolnych"/>
          <w:rFonts w:ascii="Arial" w:hAnsi="Arial" w:cs="Arial"/>
          <w:i/>
          <w:iCs/>
          <w:sz w:val="20"/>
          <w:szCs w:val="20"/>
        </w:rPr>
        <w:footnoteReference w:id="72"/>
      </w:r>
    </w:p>
    <w:p w14:paraId="5104FECC"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dotycz</w:t>
      </w:r>
      <w:r w:rsidR="00B2634C" w:rsidRPr="00D56BE0">
        <w:rPr>
          <w:rFonts w:ascii="Arial" w:hAnsi="Arial" w:cs="Arial"/>
          <w:sz w:val="20"/>
          <w:szCs w:val="20"/>
        </w:rPr>
        <w:t>yć kosztów pośrednich;</w:t>
      </w:r>
    </w:p>
    <w:p w14:paraId="47AFB03A"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dotyczyć kosztów rozliczanych stawkami jednostkowymi;</w:t>
      </w:r>
    </w:p>
    <w:p w14:paraId="3A086BED" w14:textId="77777777" w:rsidR="005B214F" w:rsidRPr="00D56BE0" w:rsidRDefault="005B214F">
      <w:pPr>
        <w:numPr>
          <w:ilvl w:val="1"/>
          <w:numId w:val="5"/>
        </w:numPr>
        <w:spacing w:after="60" w:line="240" w:lineRule="auto"/>
        <w:jc w:val="both"/>
        <w:rPr>
          <w:rFonts w:ascii="Arial" w:hAnsi="Arial" w:cs="Arial"/>
          <w:sz w:val="20"/>
          <w:szCs w:val="20"/>
        </w:rPr>
      </w:pPr>
      <w:r w:rsidRPr="00D56BE0">
        <w:rPr>
          <w:rFonts w:ascii="Arial" w:hAnsi="Arial" w:cs="Arial"/>
          <w:sz w:val="20"/>
          <w:szCs w:val="20"/>
        </w:rPr>
        <w:t>prowadzić do zmiany wartości wskaźników produktu lub rezultatu.</w:t>
      </w:r>
    </w:p>
    <w:p w14:paraId="7021282E" w14:textId="6A1EDECD" w:rsidR="005B214F" w:rsidRPr="00D56BE0" w:rsidRDefault="005B214F" w:rsidP="000405AB">
      <w:pPr>
        <w:numPr>
          <w:ilvl w:val="0"/>
          <w:numId w:val="5"/>
        </w:numPr>
        <w:tabs>
          <w:tab w:val="left" w:pos="284"/>
        </w:tabs>
        <w:spacing w:after="60" w:line="240" w:lineRule="auto"/>
        <w:jc w:val="both"/>
        <w:rPr>
          <w:rFonts w:ascii="Arial" w:hAnsi="Arial" w:cs="Arial"/>
          <w:sz w:val="20"/>
          <w:szCs w:val="20"/>
        </w:rPr>
      </w:pPr>
      <w:r w:rsidRPr="00D56BE0">
        <w:rPr>
          <w:rFonts w:ascii="Arial" w:hAnsi="Arial" w:cs="Arial"/>
          <w:sz w:val="20"/>
          <w:szCs w:val="20"/>
        </w:rPr>
        <w:t>W przypadku wystąpienia oszczędności w Projekcie powstałych w wyni</w:t>
      </w:r>
      <w:r w:rsidR="005B41FF" w:rsidRPr="00D56BE0">
        <w:rPr>
          <w:rFonts w:ascii="Arial" w:hAnsi="Arial" w:cs="Arial"/>
          <w:sz w:val="20"/>
          <w:szCs w:val="20"/>
        </w:rPr>
        <w:t>ku przeprowadzenia postępowa</w:t>
      </w:r>
      <w:r w:rsidR="00A570D2" w:rsidRPr="00D56BE0">
        <w:rPr>
          <w:rFonts w:ascii="Arial" w:hAnsi="Arial" w:cs="Arial"/>
          <w:sz w:val="20"/>
          <w:szCs w:val="20"/>
        </w:rPr>
        <w:t>ń</w:t>
      </w:r>
      <w:r w:rsidR="005B41FF" w:rsidRPr="00D56BE0">
        <w:rPr>
          <w:rFonts w:ascii="Arial" w:hAnsi="Arial" w:cs="Arial"/>
          <w:sz w:val="20"/>
          <w:szCs w:val="20"/>
        </w:rPr>
        <w:t xml:space="preserve"> </w:t>
      </w:r>
      <w:r w:rsidRPr="00D56BE0">
        <w:rPr>
          <w:rFonts w:ascii="Arial" w:hAnsi="Arial" w:cs="Arial"/>
          <w:sz w:val="20"/>
          <w:szCs w:val="20"/>
        </w:rPr>
        <w:t>o udzielenie zamówie</w:t>
      </w:r>
      <w:r w:rsidR="00A570D2" w:rsidRPr="00D56BE0">
        <w:rPr>
          <w:rFonts w:ascii="Arial" w:hAnsi="Arial" w:cs="Arial"/>
          <w:sz w:val="20"/>
          <w:szCs w:val="20"/>
        </w:rPr>
        <w:t>ń</w:t>
      </w:r>
      <w:r w:rsidRPr="00D56BE0">
        <w:rPr>
          <w:rFonts w:ascii="Arial" w:hAnsi="Arial" w:cs="Arial"/>
          <w:sz w:val="20"/>
          <w:szCs w:val="20"/>
        </w:rPr>
        <w:t>, przekraczających 10% środków alokowanych na dane zadanie, mogą one być wykorzystane przez Beneficjenta wyłącznie za pisemną zgodą Instytucji Zarządzającej</w:t>
      </w:r>
      <w:r w:rsidR="00A570D2" w:rsidRPr="00D56BE0">
        <w:t>. W</w:t>
      </w:r>
      <w:r w:rsidR="005D7005" w:rsidRPr="00D56BE0">
        <w:rPr>
          <w:rFonts w:ascii="Arial" w:hAnsi="Arial" w:cs="Arial"/>
          <w:sz w:val="20"/>
          <w:szCs w:val="20"/>
        </w:rPr>
        <w:t>a</w:t>
      </w:r>
      <w:r w:rsidR="00A570D2" w:rsidRPr="00D56BE0">
        <w:rPr>
          <w:rFonts w:ascii="Arial" w:hAnsi="Arial" w:cs="Arial"/>
          <w:sz w:val="20"/>
          <w:szCs w:val="20"/>
        </w:rPr>
        <w:t xml:space="preserve">runkiem </w:t>
      </w:r>
      <w:r w:rsidR="00DE0660" w:rsidRPr="00D56BE0">
        <w:rPr>
          <w:rFonts w:ascii="Arial" w:hAnsi="Arial" w:cs="Arial"/>
          <w:sz w:val="20"/>
          <w:szCs w:val="20"/>
        </w:rPr>
        <w:t>wyrażenia zgod</w:t>
      </w:r>
      <w:r w:rsidR="00A570D2" w:rsidRPr="00D56BE0">
        <w:rPr>
          <w:rFonts w:ascii="Arial" w:hAnsi="Arial" w:cs="Arial"/>
          <w:sz w:val="20"/>
          <w:szCs w:val="20"/>
        </w:rPr>
        <w:t>y</w:t>
      </w:r>
      <w:r w:rsidR="00DE0660" w:rsidRPr="00D56BE0">
        <w:rPr>
          <w:rFonts w:ascii="Arial" w:hAnsi="Arial" w:cs="Arial"/>
          <w:sz w:val="20"/>
          <w:szCs w:val="20"/>
        </w:rPr>
        <w:t xml:space="preserve"> Instytucji Zarządzającej</w:t>
      </w:r>
      <w:r w:rsidR="00A570D2" w:rsidRPr="00D56BE0">
        <w:rPr>
          <w:rFonts w:ascii="Arial" w:hAnsi="Arial" w:cs="Arial"/>
          <w:sz w:val="20"/>
          <w:szCs w:val="20"/>
        </w:rPr>
        <w:t xml:space="preserve"> jest zwiększenie</w:t>
      </w:r>
      <w:r w:rsidR="005D7005" w:rsidRPr="00D56BE0">
        <w:rPr>
          <w:rFonts w:ascii="Arial" w:hAnsi="Arial" w:cs="Arial"/>
          <w:sz w:val="20"/>
          <w:szCs w:val="20"/>
        </w:rPr>
        <w:t xml:space="preserve"> wartości wskaźników odnoszących się do</w:t>
      </w:r>
      <w:r w:rsidR="00A570D2" w:rsidRPr="00D56BE0">
        <w:rPr>
          <w:rFonts w:ascii="Arial" w:hAnsi="Arial" w:cs="Arial"/>
          <w:sz w:val="20"/>
          <w:szCs w:val="20"/>
        </w:rPr>
        <w:t xml:space="preserve"> celów projektu określonych we W</w:t>
      </w:r>
      <w:r w:rsidR="005D7005" w:rsidRPr="00D56BE0">
        <w:rPr>
          <w:rFonts w:ascii="Arial" w:hAnsi="Arial" w:cs="Arial"/>
          <w:sz w:val="20"/>
          <w:szCs w:val="20"/>
        </w:rPr>
        <w:t xml:space="preserve">niosku </w:t>
      </w:r>
      <w:r w:rsidR="00CA5345" w:rsidRPr="00D56BE0">
        <w:rPr>
          <w:rFonts w:ascii="Arial" w:hAnsi="Arial" w:cs="Arial"/>
          <w:sz w:val="20"/>
          <w:szCs w:val="20"/>
        </w:rPr>
        <w:t>przed wszczęciem postępowania o </w:t>
      </w:r>
      <w:r w:rsidR="005D7005" w:rsidRPr="00D56BE0">
        <w:rPr>
          <w:rFonts w:ascii="Arial" w:hAnsi="Arial" w:cs="Arial"/>
          <w:sz w:val="20"/>
          <w:szCs w:val="20"/>
        </w:rPr>
        <w:t xml:space="preserve">udzielenie zamówienia, chyba że Beneficjent wykaże konieczność przeznaczenia oszczędności na pokrycie wydatków poniesionych w wyższej wysokości niż zaplanowana w wyniku znaczącego wzrostu cen. Instytucja Zarządzająca może również wyrazić zgodę na wykorzystanie oszczędności w przypadku, gdy Beneficjent wykaże nowe rezultaty w projekcie, które mają wpływ na określone przez Instytucję Zarządzającą wskaźniki dla Programu. </w:t>
      </w:r>
      <w:r w:rsidR="00A570D2" w:rsidRPr="00D56BE0">
        <w:rPr>
          <w:rFonts w:ascii="Arial" w:hAnsi="Arial" w:cs="Arial"/>
          <w:sz w:val="20"/>
          <w:szCs w:val="20"/>
        </w:rPr>
        <w:t>Wobec wydatkowania oszczędności zastosowanie mają procedury o których mowa w § 20. Instytucja Zarządzająca oceniając propozycję przeznaczenia oszczędności nie prowadzi a</w:t>
      </w:r>
      <w:r w:rsidR="00CA5345" w:rsidRPr="00D56BE0">
        <w:rPr>
          <w:rFonts w:ascii="Arial" w:hAnsi="Arial" w:cs="Arial"/>
          <w:sz w:val="20"/>
          <w:szCs w:val="20"/>
        </w:rPr>
        <w:t>nalizy dokumentacji związanej z </w:t>
      </w:r>
      <w:r w:rsidR="00A570D2" w:rsidRPr="00D56BE0">
        <w:rPr>
          <w:rFonts w:ascii="Arial" w:hAnsi="Arial" w:cs="Arial"/>
          <w:sz w:val="20"/>
          <w:szCs w:val="20"/>
        </w:rPr>
        <w:t>zamówieniami udzielanymi w projekcie. Odpowiedzialność za prawidłową realizację zamówień ponosi każdorazowo Beneficjent. W przypadku stwierdzenia naruszeń Instytucja Zarządzająca uprawniona będzie do dokonania korekty finansowej niezależnie od uzyskanej uprzednio zgody na wprowadzenie zmian.</w:t>
      </w:r>
      <w:r w:rsidR="000405AB" w:rsidRPr="00D56BE0">
        <w:rPr>
          <w:rFonts w:ascii="Arial" w:hAnsi="Arial" w:cs="Arial"/>
          <w:sz w:val="20"/>
          <w:szCs w:val="20"/>
        </w:rPr>
        <w:t xml:space="preserve"> </w:t>
      </w:r>
      <w:r w:rsidR="005D7005" w:rsidRPr="00D56BE0">
        <w:rPr>
          <w:rFonts w:ascii="Arial" w:hAnsi="Arial" w:cs="Arial"/>
          <w:sz w:val="20"/>
          <w:szCs w:val="20"/>
        </w:rPr>
        <w:t>W przypadku braku zgody Instytucji Zarządzającej oszczędności p</w:t>
      </w:r>
      <w:r w:rsidR="00CA5345" w:rsidRPr="00D56BE0">
        <w:rPr>
          <w:rFonts w:ascii="Arial" w:hAnsi="Arial" w:cs="Arial"/>
          <w:sz w:val="20"/>
          <w:szCs w:val="20"/>
        </w:rPr>
        <w:t>omniejszają wartość projektu</w:t>
      </w:r>
      <w:r w:rsidR="004151DC" w:rsidRPr="00D56BE0">
        <w:rPr>
          <w:rFonts w:ascii="Arial" w:hAnsi="Arial" w:cs="Arial"/>
          <w:sz w:val="20"/>
          <w:szCs w:val="20"/>
        </w:rPr>
        <w:t>.</w:t>
      </w:r>
      <w:r w:rsidR="000405AB" w:rsidRPr="00D56BE0">
        <w:rPr>
          <w:rFonts w:ascii="Arial" w:hAnsi="Arial" w:cs="Arial"/>
          <w:sz w:val="20"/>
          <w:szCs w:val="20"/>
        </w:rPr>
        <w:t xml:space="preserve"> </w:t>
      </w:r>
      <w:r w:rsidRPr="00D56BE0">
        <w:rPr>
          <w:rFonts w:ascii="Arial" w:hAnsi="Arial" w:cs="Arial"/>
          <w:sz w:val="20"/>
          <w:szCs w:val="20"/>
        </w:rPr>
        <w:t xml:space="preserve">W </w:t>
      </w:r>
      <w:r w:rsidR="00A570D2" w:rsidRPr="00D56BE0">
        <w:rPr>
          <w:rFonts w:ascii="Arial" w:hAnsi="Arial" w:cs="Arial"/>
          <w:sz w:val="20"/>
          <w:szCs w:val="20"/>
        </w:rPr>
        <w:t xml:space="preserve">takim </w:t>
      </w:r>
      <w:r w:rsidRPr="00D56BE0">
        <w:rPr>
          <w:rFonts w:ascii="Arial" w:hAnsi="Arial" w:cs="Arial"/>
          <w:sz w:val="20"/>
          <w:szCs w:val="20"/>
        </w:rPr>
        <w:t>przypadku Beneficjent zwraca środki na pisemne wezwanie Instytucji Zarządzającej w terminie 14 dni kalendarzowych na rachunek bankowy wskazany w tym wezwaniu. Zmiana, o której mowa powyżej, nie wymaga formy aneksu do niniejszej umowy.</w:t>
      </w:r>
    </w:p>
    <w:p w14:paraId="430F58AF" w14:textId="77777777" w:rsidR="005B214F" w:rsidRPr="00D56BE0" w:rsidRDefault="005B214F">
      <w:pPr>
        <w:numPr>
          <w:ilvl w:val="0"/>
          <w:numId w:val="5"/>
        </w:numPr>
        <w:tabs>
          <w:tab w:val="left" w:pos="284"/>
        </w:tabs>
        <w:spacing w:after="60" w:line="240" w:lineRule="auto"/>
        <w:ind w:left="284" w:hanging="284"/>
        <w:jc w:val="both"/>
        <w:rPr>
          <w:rFonts w:ascii="Arial" w:hAnsi="Arial" w:cs="Arial"/>
          <w:i/>
          <w:iCs/>
          <w:sz w:val="20"/>
          <w:szCs w:val="20"/>
        </w:rPr>
      </w:pPr>
      <w:r w:rsidRPr="00D56BE0">
        <w:rPr>
          <w:rFonts w:ascii="Arial" w:hAnsi="Arial" w:cs="Arial"/>
          <w:sz w:val="20"/>
          <w:szCs w:val="20"/>
        </w:rPr>
        <w:t>W razie zmian w prawie krajowym lub unijnym wpływających na wysokość wydatkó</w:t>
      </w:r>
      <w:r w:rsidR="00B2634C" w:rsidRPr="00D56BE0">
        <w:rPr>
          <w:rFonts w:ascii="Arial" w:hAnsi="Arial" w:cs="Arial"/>
          <w:sz w:val="20"/>
          <w:szCs w:val="20"/>
        </w:rPr>
        <w:t>w kwalifikowalnych w Projekcie S</w:t>
      </w:r>
      <w:r w:rsidRPr="00D56BE0">
        <w:rPr>
          <w:rFonts w:ascii="Arial" w:hAnsi="Arial" w:cs="Arial"/>
          <w:sz w:val="20"/>
          <w:szCs w:val="20"/>
        </w:rPr>
        <w:t xml:space="preserve">trony mogą wnioskować o renegocjację </w:t>
      </w:r>
      <w:r w:rsidR="00330533" w:rsidRPr="00D56BE0">
        <w:rPr>
          <w:rFonts w:ascii="Arial" w:hAnsi="Arial" w:cs="Arial"/>
          <w:sz w:val="20"/>
          <w:szCs w:val="20"/>
        </w:rPr>
        <w:t xml:space="preserve">warunków </w:t>
      </w:r>
      <w:r w:rsidRPr="00D56BE0">
        <w:rPr>
          <w:rFonts w:ascii="Arial" w:hAnsi="Arial" w:cs="Arial"/>
          <w:sz w:val="20"/>
          <w:szCs w:val="20"/>
        </w:rPr>
        <w:t>umowy.</w:t>
      </w:r>
    </w:p>
    <w:p w14:paraId="3ECA01AC" w14:textId="0B74B57D" w:rsidR="005B214F" w:rsidRPr="00D56BE0" w:rsidRDefault="005B214F" w:rsidP="00CA5345">
      <w:pPr>
        <w:numPr>
          <w:ilvl w:val="0"/>
          <w:numId w:val="5"/>
        </w:numPr>
        <w:tabs>
          <w:tab w:val="left" w:pos="284"/>
        </w:tabs>
        <w:spacing w:after="60" w:line="240" w:lineRule="auto"/>
        <w:jc w:val="both"/>
        <w:rPr>
          <w:rFonts w:ascii="Arial" w:hAnsi="Arial" w:cs="Arial"/>
          <w:sz w:val="20"/>
          <w:szCs w:val="20"/>
        </w:rPr>
      </w:pPr>
      <w:r w:rsidRPr="00D56BE0">
        <w:rPr>
          <w:rFonts w:ascii="Arial" w:hAnsi="Arial" w:cs="Arial"/>
          <w:sz w:val="20"/>
          <w:szCs w:val="20"/>
        </w:rPr>
        <w:t>Zmiany w Projekcie na podstawie ust. 1 - 4 nie mogą powodować niezgodności Projektu z kryteriami wyboru projektów</w:t>
      </w:r>
      <w:r w:rsidR="00330533" w:rsidRPr="00D56BE0">
        <w:rPr>
          <w:rFonts w:ascii="Arial" w:hAnsi="Arial" w:cs="Arial"/>
          <w:sz w:val="20"/>
          <w:szCs w:val="20"/>
        </w:rPr>
        <w:t>,</w:t>
      </w:r>
      <w:r w:rsidRPr="00D56BE0">
        <w:rPr>
          <w:rFonts w:ascii="Arial" w:hAnsi="Arial" w:cs="Arial"/>
          <w:sz w:val="20"/>
          <w:szCs w:val="20"/>
        </w:rPr>
        <w:t xml:space="preserve"> na podstawie których Projekt został wybrany do dofinansowania.</w:t>
      </w:r>
    </w:p>
    <w:p w14:paraId="66AF03FD" w14:textId="77777777" w:rsidR="005B214F" w:rsidRPr="00D56BE0" w:rsidRDefault="005B214F">
      <w:pPr>
        <w:numPr>
          <w:ilvl w:val="0"/>
          <w:numId w:val="5"/>
        </w:numPr>
        <w:tabs>
          <w:tab w:val="left" w:pos="284"/>
        </w:tabs>
        <w:spacing w:after="60" w:line="240" w:lineRule="auto"/>
        <w:ind w:left="284" w:hanging="284"/>
        <w:jc w:val="both"/>
        <w:rPr>
          <w:rFonts w:ascii="Arial" w:hAnsi="Arial" w:cs="Arial"/>
          <w:sz w:val="20"/>
          <w:szCs w:val="20"/>
        </w:rPr>
      </w:pPr>
      <w:r w:rsidRPr="00D56BE0">
        <w:rPr>
          <w:rFonts w:ascii="Arial" w:hAnsi="Arial" w:cs="Arial"/>
          <w:iCs/>
          <w:sz w:val="20"/>
          <w:szCs w:val="20"/>
        </w:rPr>
        <w:t>W sytuacji, gdy umowa stan</w:t>
      </w:r>
      <w:r w:rsidR="006F3894" w:rsidRPr="00D56BE0">
        <w:rPr>
          <w:rFonts w:ascii="Arial" w:hAnsi="Arial" w:cs="Arial"/>
          <w:iCs/>
          <w:sz w:val="20"/>
          <w:szCs w:val="20"/>
        </w:rPr>
        <w:t>owiąca podstawę zabezpieczenia P</w:t>
      </w:r>
      <w:r w:rsidRPr="00D56BE0">
        <w:rPr>
          <w:rFonts w:ascii="Arial" w:hAnsi="Arial" w:cs="Arial"/>
          <w:iCs/>
          <w:sz w:val="20"/>
          <w:szCs w:val="20"/>
        </w:rPr>
        <w:t xml:space="preserve">rojektu określa, że warunkiem ważności zabezpieczenia jest wyrażenie zgody podmiotu udzielającego zabezpieczenia </w:t>
      </w:r>
      <w:r w:rsidR="005415AB" w:rsidRPr="00D56BE0">
        <w:rPr>
          <w:rFonts w:ascii="Arial" w:hAnsi="Arial" w:cs="Arial"/>
          <w:iCs/>
          <w:sz w:val="20"/>
          <w:szCs w:val="20"/>
        </w:rPr>
        <w:br/>
      </w:r>
      <w:r w:rsidRPr="00D56BE0">
        <w:rPr>
          <w:rFonts w:ascii="Arial" w:hAnsi="Arial" w:cs="Arial"/>
          <w:iCs/>
          <w:sz w:val="20"/>
          <w:szCs w:val="20"/>
        </w:rPr>
        <w:t>na dokonanie zmian w Projekcie, Beneficjent zgłaszając zmi</w:t>
      </w:r>
      <w:r w:rsidR="00330533" w:rsidRPr="00D56BE0">
        <w:rPr>
          <w:rFonts w:ascii="Arial" w:hAnsi="Arial" w:cs="Arial"/>
          <w:iCs/>
          <w:sz w:val="20"/>
          <w:szCs w:val="20"/>
        </w:rPr>
        <w:t>anę do Instytucji Zarządzającej</w:t>
      </w:r>
      <w:r w:rsidRPr="00D56BE0">
        <w:rPr>
          <w:rFonts w:ascii="Arial" w:hAnsi="Arial" w:cs="Arial"/>
          <w:iCs/>
          <w:sz w:val="20"/>
          <w:szCs w:val="20"/>
        </w:rPr>
        <w:t xml:space="preserve"> </w:t>
      </w:r>
      <w:r w:rsidR="005415AB" w:rsidRPr="00D56BE0">
        <w:rPr>
          <w:rFonts w:ascii="Arial" w:hAnsi="Arial" w:cs="Arial"/>
          <w:iCs/>
          <w:sz w:val="20"/>
          <w:szCs w:val="20"/>
        </w:rPr>
        <w:br/>
      </w:r>
      <w:r w:rsidRPr="00D56BE0">
        <w:rPr>
          <w:rFonts w:ascii="Arial" w:hAnsi="Arial" w:cs="Arial"/>
          <w:iCs/>
          <w:sz w:val="20"/>
          <w:szCs w:val="20"/>
        </w:rPr>
        <w:t>jest zobowiązany złożyć oświadczenie tego podmiotu, w którym wyraża zgodę na zaproponowane zmiany.</w:t>
      </w:r>
      <w:r w:rsidRPr="00D56BE0">
        <w:rPr>
          <w:rStyle w:val="Znakiprzypiswdolnych"/>
          <w:rFonts w:ascii="Arial" w:hAnsi="Arial" w:cs="Arial"/>
          <w:iCs/>
          <w:sz w:val="20"/>
          <w:szCs w:val="20"/>
        </w:rPr>
        <w:footnoteReference w:id="73"/>
      </w:r>
    </w:p>
    <w:p w14:paraId="6338FF50" w14:textId="77777777" w:rsidR="005B214F" w:rsidRPr="00D56BE0" w:rsidRDefault="005B214F">
      <w:pPr>
        <w:spacing w:after="60"/>
        <w:jc w:val="both"/>
        <w:rPr>
          <w:rFonts w:ascii="Arial" w:hAnsi="Arial" w:cs="Arial"/>
          <w:sz w:val="20"/>
          <w:szCs w:val="20"/>
        </w:rPr>
      </w:pPr>
    </w:p>
    <w:p w14:paraId="1CA78A50" w14:textId="77777777" w:rsidR="007E50AC" w:rsidRPr="00D56BE0" w:rsidRDefault="007E50AC">
      <w:pPr>
        <w:spacing w:after="60"/>
        <w:jc w:val="both"/>
        <w:rPr>
          <w:rFonts w:ascii="Arial" w:hAnsi="Arial" w:cs="Arial"/>
          <w:sz w:val="20"/>
          <w:szCs w:val="20"/>
        </w:rPr>
      </w:pPr>
    </w:p>
    <w:p w14:paraId="6271E844" w14:textId="77777777" w:rsidR="005B214F" w:rsidRPr="00D56BE0" w:rsidRDefault="005B214F" w:rsidP="00AE226B">
      <w:pPr>
        <w:spacing w:after="60"/>
        <w:jc w:val="center"/>
        <w:rPr>
          <w:rFonts w:ascii="Arial" w:hAnsi="Arial" w:cs="Arial"/>
          <w:sz w:val="20"/>
          <w:szCs w:val="20"/>
        </w:rPr>
      </w:pPr>
      <w:r w:rsidRPr="00D56BE0">
        <w:rPr>
          <w:rFonts w:ascii="Arial" w:hAnsi="Arial" w:cs="Arial"/>
          <w:b/>
          <w:bCs/>
          <w:sz w:val="20"/>
          <w:szCs w:val="20"/>
        </w:rPr>
        <w:t>Rozwiązanie umowy</w:t>
      </w:r>
    </w:p>
    <w:p w14:paraId="46E8644D" w14:textId="77777777" w:rsidR="005B214F" w:rsidRPr="00D56BE0" w:rsidRDefault="005B214F" w:rsidP="00AE226B">
      <w:pPr>
        <w:spacing w:after="60"/>
        <w:jc w:val="center"/>
        <w:rPr>
          <w:rFonts w:ascii="Arial" w:hAnsi="Arial" w:cs="Arial"/>
          <w:sz w:val="20"/>
          <w:szCs w:val="20"/>
        </w:rPr>
      </w:pPr>
      <w:r w:rsidRPr="00D56BE0">
        <w:rPr>
          <w:rFonts w:ascii="Arial" w:hAnsi="Arial" w:cs="Arial"/>
          <w:sz w:val="20"/>
          <w:szCs w:val="20"/>
        </w:rPr>
        <w:t>§ 25.</w:t>
      </w:r>
    </w:p>
    <w:p w14:paraId="5C5CB184" w14:textId="77777777" w:rsidR="005B214F" w:rsidRPr="00D56BE0" w:rsidRDefault="005B214F" w:rsidP="00AE226B">
      <w:pPr>
        <w:numPr>
          <w:ilvl w:val="0"/>
          <w:numId w:val="31"/>
        </w:numPr>
        <w:tabs>
          <w:tab w:val="left" w:pos="284"/>
        </w:tabs>
        <w:spacing w:after="120" w:line="240" w:lineRule="auto"/>
        <w:ind w:left="284" w:hanging="284"/>
        <w:jc w:val="both"/>
        <w:rPr>
          <w:rFonts w:ascii="Arial" w:hAnsi="Arial" w:cs="Arial"/>
          <w:sz w:val="20"/>
          <w:szCs w:val="20"/>
        </w:rPr>
      </w:pPr>
      <w:r w:rsidRPr="00D56BE0">
        <w:rPr>
          <w:rFonts w:ascii="Arial" w:hAnsi="Arial" w:cs="Arial"/>
          <w:sz w:val="20"/>
          <w:szCs w:val="20"/>
        </w:rPr>
        <w:t>Instytuc</w:t>
      </w:r>
      <w:r w:rsidR="00330533" w:rsidRPr="00D56BE0">
        <w:rPr>
          <w:rFonts w:ascii="Arial" w:hAnsi="Arial" w:cs="Arial"/>
          <w:sz w:val="20"/>
          <w:szCs w:val="20"/>
        </w:rPr>
        <w:t xml:space="preserve">ja Zarządzająca może </w:t>
      </w:r>
      <w:r w:rsidR="00D804BF" w:rsidRPr="00D56BE0">
        <w:rPr>
          <w:rFonts w:ascii="Arial" w:hAnsi="Arial" w:cs="Arial"/>
          <w:sz w:val="20"/>
          <w:szCs w:val="20"/>
        </w:rPr>
        <w:t>rozwiązać</w:t>
      </w:r>
      <w:r w:rsidR="00330533" w:rsidRPr="00D56BE0">
        <w:rPr>
          <w:rFonts w:ascii="Arial" w:hAnsi="Arial" w:cs="Arial"/>
          <w:sz w:val="20"/>
          <w:szCs w:val="20"/>
        </w:rPr>
        <w:t xml:space="preserve"> </w:t>
      </w:r>
      <w:r w:rsidRPr="00D56BE0">
        <w:rPr>
          <w:rFonts w:ascii="Arial" w:hAnsi="Arial" w:cs="Arial"/>
          <w:sz w:val="20"/>
          <w:szCs w:val="20"/>
        </w:rPr>
        <w:t>umowę w trybie natychmiastowym, w przypadku gdy:</w:t>
      </w:r>
    </w:p>
    <w:p w14:paraId="6B130318" w14:textId="77777777" w:rsidR="005B214F" w:rsidRPr="00D56BE0" w:rsidRDefault="005B214F" w:rsidP="00AE226B">
      <w:pPr>
        <w:numPr>
          <w:ilvl w:val="0"/>
          <w:numId w:val="18"/>
        </w:numPr>
        <w:spacing w:after="120" w:line="240" w:lineRule="auto"/>
        <w:jc w:val="both"/>
        <w:rPr>
          <w:rFonts w:ascii="Arial" w:hAnsi="Arial" w:cs="Arial"/>
          <w:sz w:val="20"/>
          <w:szCs w:val="20"/>
        </w:rPr>
      </w:pPr>
      <w:r w:rsidRPr="00D56BE0">
        <w:rPr>
          <w:rFonts w:ascii="Arial" w:hAnsi="Arial" w:cs="Arial"/>
          <w:sz w:val="20"/>
          <w:szCs w:val="20"/>
        </w:rPr>
        <w:lastRenderedPageBreak/>
        <w:t xml:space="preserve">Beneficjent </w:t>
      </w:r>
      <w:r w:rsidRPr="00D56BE0">
        <w:rPr>
          <w:rFonts w:ascii="Arial" w:hAnsi="Arial" w:cs="Arial"/>
          <w:i/>
          <w:iCs/>
          <w:sz w:val="20"/>
          <w:szCs w:val="20"/>
        </w:rPr>
        <w:t>lub Partnerzy</w:t>
      </w:r>
      <w:r w:rsidR="00174DC6" w:rsidRPr="00D56BE0">
        <w:rPr>
          <w:rStyle w:val="Odwoanieprzypisudolnego"/>
          <w:rFonts w:ascii="Arial" w:hAnsi="Arial" w:cs="Arial"/>
          <w:i/>
          <w:iCs/>
          <w:sz w:val="20"/>
          <w:szCs w:val="20"/>
        </w:rPr>
        <w:footnoteReference w:id="74"/>
      </w:r>
      <w:r w:rsidRPr="00D56BE0">
        <w:rPr>
          <w:rFonts w:ascii="Arial" w:hAnsi="Arial" w:cs="Arial"/>
          <w:sz w:val="20"/>
          <w:szCs w:val="20"/>
        </w:rPr>
        <w:t xml:space="preserve"> </w:t>
      </w:r>
      <w:r w:rsidRPr="00D56BE0">
        <w:rPr>
          <w:rFonts w:ascii="Arial" w:hAnsi="Arial" w:cs="Arial"/>
          <w:iCs/>
          <w:sz w:val="20"/>
          <w:szCs w:val="20"/>
        </w:rPr>
        <w:t>dopu</w:t>
      </w:r>
      <w:r w:rsidR="00174DC6" w:rsidRPr="00D56BE0">
        <w:rPr>
          <w:rFonts w:ascii="Arial" w:hAnsi="Arial" w:cs="Arial"/>
          <w:iCs/>
          <w:sz w:val="20"/>
          <w:szCs w:val="20"/>
        </w:rPr>
        <w:t>ścił/li</w:t>
      </w:r>
      <w:r w:rsidRPr="00D56BE0">
        <w:rPr>
          <w:rFonts w:ascii="Arial" w:hAnsi="Arial" w:cs="Arial"/>
          <w:sz w:val="20"/>
          <w:szCs w:val="20"/>
        </w:rPr>
        <w:t xml:space="preserve"> się poważnych nieprawidłowości finansowych, </w:t>
      </w:r>
      <w:r w:rsidRPr="00D56BE0">
        <w:rPr>
          <w:rFonts w:ascii="Arial" w:hAnsi="Arial" w:cs="Arial"/>
          <w:sz w:val="20"/>
          <w:szCs w:val="20"/>
        </w:rPr>
        <w:br/>
        <w:t xml:space="preserve">w szczególności </w:t>
      </w:r>
      <w:r w:rsidRPr="00D56BE0">
        <w:rPr>
          <w:rFonts w:ascii="Arial" w:hAnsi="Arial" w:cs="Arial"/>
          <w:iCs/>
          <w:sz w:val="20"/>
          <w:szCs w:val="20"/>
        </w:rPr>
        <w:t>wykorzystał/li</w:t>
      </w:r>
      <w:r w:rsidRPr="00D56BE0">
        <w:rPr>
          <w:rFonts w:ascii="Arial" w:hAnsi="Arial" w:cs="Arial"/>
          <w:sz w:val="20"/>
          <w:szCs w:val="20"/>
        </w:rPr>
        <w:t xml:space="preserve"> przekazane środki na cel inny niż określony w Projekcie </w:t>
      </w:r>
      <w:r w:rsidR="00174DC6" w:rsidRPr="00D56BE0">
        <w:rPr>
          <w:rFonts w:ascii="Arial" w:hAnsi="Arial" w:cs="Arial"/>
          <w:sz w:val="20"/>
          <w:szCs w:val="20"/>
        </w:rPr>
        <w:br/>
      </w:r>
      <w:r w:rsidRPr="00D56BE0">
        <w:rPr>
          <w:rFonts w:ascii="Arial" w:hAnsi="Arial" w:cs="Arial"/>
          <w:sz w:val="20"/>
          <w:szCs w:val="20"/>
        </w:rPr>
        <w:t>lub niezgodnie z umową;</w:t>
      </w:r>
    </w:p>
    <w:p w14:paraId="536AB05F" w14:textId="77777777" w:rsidR="005B214F" w:rsidRPr="00D56BE0" w:rsidRDefault="005B214F" w:rsidP="00FA45F3">
      <w:pPr>
        <w:numPr>
          <w:ilvl w:val="0"/>
          <w:numId w:val="18"/>
        </w:numPr>
        <w:spacing w:after="120" w:line="240" w:lineRule="auto"/>
        <w:jc w:val="both"/>
        <w:rPr>
          <w:rFonts w:ascii="Arial" w:hAnsi="Arial" w:cs="Arial"/>
          <w:sz w:val="20"/>
          <w:szCs w:val="20"/>
        </w:rPr>
      </w:pPr>
      <w:r w:rsidRPr="00D56BE0">
        <w:rPr>
          <w:rFonts w:ascii="Arial" w:hAnsi="Arial" w:cs="Arial"/>
          <w:sz w:val="20"/>
          <w:szCs w:val="20"/>
        </w:rPr>
        <w:t>Beneficjent złoży</w:t>
      </w:r>
      <w:r w:rsidR="00174DC6" w:rsidRPr="00D56BE0">
        <w:rPr>
          <w:rFonts w:ascii="Arial" w:hAnsi="Arial" w:cs="Arial"/>
          <w:sz w:val="20"/>
          <w:szCs w:val="20"/>
        </w:rPr>
        <w:t>ł</w:t>
      </w:r>
      <w:r w:rsidRPr="00D56BE0">
        <w:rPr>
          <w:rFonts w:ascii="Arial" w:hAnsi="Arial" w:cs="Arial"/>
          <w:sz w:val="20"/>
          <w:szCs w:val="20"/>
        </w:rPr>
        <w:t xml:space="preserve"> lub posłuży</w:t>
      </w:r>
      <w:r w:rsidR="00174DC6" w:rsidRPr="00D56BE0">
        <w:rPr>
          <w:rFonts w:ascii="Arial" w:hAnsi="Arial" w:cs="Arial"/>
          <w:sz w:val="20"/>
          <w:szCs w:val="20"/>
        </w:rPr>
        <w:t>ł</w:t>
      </w:r>
      <w:r w:rsidRPr="00D56BE0">
        <w:rPr>
          <w:rFonts w:ascii="Arial" w:hAnsi="Arial" w:cs="Arial"/>
          <w:sz w:val="20"/>
          <w:szCs w:val="20"/>
        </w:rPr>
        <w:t xml:space="preserve"> się fałszywym</w:t>
      </w:r>
      <w:r w:rsidR="00174DC6" w:rsidRPr="00D56BE0">
        <w:rPr>
          <w:rFonts w:ascii="Arial" w:hAnsi="Arial" w:cs="Arial"/>
          <w:sz w:val="20"/>
          <w:szCs w:val="20"/>
        </w:rPr>
        <w:t>i oświadczeniami</w:t>
      </w:r>
      <w:r w:rsidRPr="00D56BE0">
        <w:rPr>
          <w:rFonts w:ascii="Arial" w:hAnsi="Arial" w:cs="Arial"/>
          <w:sz w:val="20"/>
          <w:szCs w:val="20"/>
        </w:rPr>
        <w:t xml:space="preserve"> lub podrobionymi, przerobionymi lub stwierdzającymi nieprawdę dokumentami w celu uzyskania dofinanso</w:t>
      </w:r>
      <w:r w:rsidR="00E5056E" w:rsidRPr="00D56BE0">
        <w:rPr>
          <w:rFonts w:ascii="Arial" w:hAnsi="Arial" w:cs="Arial"/>
          <w:sz w:val="20"/>
          <w:szCs w:val="20"/>
        </w:rPr>
        <w:t>wania w ramach niniejszej umowy</w:t>
      </w:r>
      <w:r w:rsidRPr="00D56BE0">
        <w:rPr>
          <w:rFonts w:ascii="Arial" w:hAnsi="Arial" w:cs="Arial"/>
          <w:sz w:val="20"/>
          <w:szCs w:val="20"/>
        </w:rPr>
        <w:t>;</w:t>
      </w:r>
    </w:p>
    <w:p w14:paraId="3EFD01B5" w14:textId="77777777" w:rsidR="00E5056E" w:rsidRPr="00D56BE0" w:rsidRDefault="00E5056E" w:rsidP="00FA45F3">
      <w:pPr>
        <w:numPr>
          <w:ilvl w:val="0"/>
          <w:numId w:val="18"/>
        </w:numPr>
        <w:spacing w:after="120" w:line="240" w:lineRule="auto"/>
        <w:jc w:val="both"/>
        <w:rPr>
          <w:rFonts w:ascii="Arial" w:hAnsi="Arial" w:cs="Arial"/>
          <w:sz w:val="20"/>
          <w:szCs w:val="20"/>
        </w:rPr>
      </w:pPr>
      <w:r w:rsidRPr="00D56BE0">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0B374464" w14:textId="77777777" w:rsidR="005B214F" w:rsidRPr="00D56BE0" w:rsidRDefault="005B214F" w:rsidP="00FA45F3">
      <w:pPr>
        <w:numPr>
          <w:ilvl w:val="0"/>
          <w:numId w:val="18"/>
        </w:numPr>
        <w:spacing w:after="120" w:line="240" w:lineRule="auto"/>
        <w:jc w:val="both"/>
        <w:rPr>
          <w:rFonts w:ascii="Arial" w:hAnsi="Arial" w:cs="Arial"/>
          <w:sz w:val="20"/>
          <w:szCs w:val="20"/>
        </w:rPr>
      </w:pPr>
      <w:r w:rsidRPr="00D56BE0">
        <w:rPr>
          <w:rFonts w:ascii="Arial" w:hAnsi="Arial" w:cs="Arial"/>
          <w:sz w:val="20"/>
          <w:szCs w:val="20"/>
        </w:rPr>
        <w:t xml:space="preserve">Beneficjent ze swojej winy nie rozpoczął realizacji Projektu w ciągu 3 miesięcy od ustalonej </w:t>
      </w:r>
      <w:r w:rsidRPr="00D56BE0">
        <w:rPr>
          <w:rFonts w:ascii="Arial" w:hAnsi="Arial" w:cs="Arial"/>
          <w:sz w:val="20"/>
          <w:szCs w:val="20"/>
        </w:rPr>
        <w:br/>
        <w:t>we Wniosku początkowej daty okresu realizacji Projektu;</w:t>
      </w:r>
    </w:p>
    <w:p w14:paraId="62475651" w14:textId="77777777" w:rsidR="005B214F" w:rsidRPr="00D56BE0" w:rsidRDefault="005B214F" w:rsidP="00FA45F3">
      <w:pPr>
        <w:numPr>
          <w:ilvl w:val="0"/>
          <w:numId w:val="18"/>
        </w:numPr>
        <w:spacing w:after="120" w:line="240" w:lineRule="auto"/>
        <w:jc w:val="both"/>
        <w:rPr>
          <w:rFonts w:ascii="Arial" w:hAnsi="Arial" w:cs="Arial"/>
          <w:sz w:val="20"/>
          <w:szCs w:val="20"/>
        </w:rPr>
      </w:pPr>
      <w:r w:rsidRPr="00D56BE0">
        <w:rPr>
          <w:rFonts w:ascii="Arial" w:hAnsi="Arial" w:cs="Arial"/>
          <w:sz w:val="20"/>
          <w:szCs w:val="20"/>
        </w:rPr>
        <w:t>Beneficjent nie przedłoży</w:t>
      </w:r>
      <w:r w:rsidR="00E5056E" w:rsidRPr="00D56BE0">
        <w:rPr>
          <w:rFonts w:ascii="Arial" w:hAnsi="Arial" w:cs="Arial"/>
          <w:sz w:val="20"/>
          <w:szCs w:val="20"/>
        </w:rPr>
        <w:t>ł</w:t>
      </w:r>
      <w:r w:rsidRPr="00D56BE0">
        <w:rPr>
          <w:rFonts w:ascii="Arial" w:hAnsi="Arial" w:cs="Arial"/>
          <w:sz w:val="20"/>
          <w:szCs w:val="20"/>
        </w:rPr>
        <w:t xml:space="preserve"> zabezpieczenia prawidłowej realizacji umowy zgodnie z § 15</w:t>
      </w:r>
      <w:r w:rsidRPr="00D56BE0">
        <w:rPr>
          <w:rFonts w:ascii="Arial" w:hAnsi="Arial" w:cs="Arial"/>
          <w:i/>
          <w:iCs/>
          <w:sz w:val="20"/>
          <w:szCs w:val="20"/>
        </w:rPr>
        <w:t>.</w:t>
      </w:r>
    </w:p>
    <w:p w14:paraId="65C73EC9" w14:textId="77777777" w:rsidR="005B214F" w:rsidRPr="00D56BE0" w:rsidRDefault="005B214F" w:rsidP="00C106A5">
      <w:pPr>
        <w:numPr>
          <w:ilvl w:val="0"/>
          <w:numId w:val="31"/>
        </w:numPr>
        <w:tabs>
          <w:tab w:val="clear" w:pos="360"/>
          <w:tab w:val="num" w:pos="284"/>
        </w:tabs>
        <w:spacing w:after="120" w:line="240" w:lineRule="auto"/>
        <w:ind w:left="284" w:hanging="284"/>
        <w:jc w:val="both"/>
        <w:rPr>
          <w:rFonts w:ascii="Arial" w:hAnsi="Arial" w:cs="Arial"/>
          <w:sz w:val="20"/>
          <w:szCs w:val="20"/>
        </w:rPr>
      </w:pPr>
      <w:r w:rsidRPr="00D56BE0">
        <w:rPr>
          <w:rFonts w:ascii="Arial" w:hAnsi="Arial" w:cs="Arial"/>
          <w:sz w:val="20"/>
          <w:szCs w:val="20"/>
        </w:rPr>
        <w:t>Instytucja Zarządzająca może rozwiązać umowę z zachowaniem jednomiesięcznego okresu wypowiedzenia, w przypadku gdy:</w:t>
      </w:r>
    </w:p>
    <w:p w14:paraId="27C08B4C" w14:textId="77777777" w:rsidR="005B214F" w:rsidRPr="00D56BE0" w:rsidRDefault="005B214F" w:rsidP="00FA45F3">
      <w:pPr>
        <w:numPr>
          <w:ilvl w:val="0"/>
          <w:numId w:val="27"/>
        </w:numPr>
        <w:spacing w:after="120" w:line="240" w:lineRule="auto"/>
        <w:jc w:val="both"/>
        <w:rPr>
          <w:rFonts w:ascii="Arial" w:hAnsi="Arial" w:cs="Arial"/>
          <w:sz w:val="20"/>
          <w:szCs w:val="20"/>
        </w:rPr>
      </w:pPr>
      <w:r w:rsidRPr="00D56BE0">
        <w:rPr>
          <w:rFonts w:ascii="Arial" w:hAnsi="Arial" w:cs="Arial"/>
          <w:sz w:val="20"/>
          <w:szCs w:val="20"/>
        </w:rPr>
        <w:t xml:space="preserve">w zakresie postępu rzeczowego Projektu stwierdzi, że zadania nie są realizowane lub ich realizacja w znacznym stopniu odbiega od </w:t>
      </w:r>
      <w:r w:rsidR="00E5056E" w:rsidRPr="00D56BE0">
        <w:rPr>
          <w:rFonts w:ascii="Arial" w:hAnsi="Arial" w:cs="Arial"/>
          <w:sz w:val="20"/>
          <w:szCs w:val="20"/>
        </w:rPr>
        <w:t xml:space="preserve">postanowień </w:t>
      </w:r>
      <w:r w:rsidRPr="00D56BE0">
        <w:rPr>
          <w:rFonts w:ascii="Arial" w:hAnsi="Arial" w:cs="Arial"/>
          <w:sz w:val="20"/>
          <w:szCs w:val="20"/>
        </w:rPr>
        <w:t>umowy, w szczególności harmonogramu określonego we Wniosku;</w:t>
      </w:r>
    </w:p>
    <w:p w14:paraId="20ACBA21" w14:textId="77777777" w:rsidR="005B214F" w:rsidRPr="00D56BE0" w:rsidRDefault="005B214F" w:rsidP="00FA45F3">
      <w:pPr>
        <w:numPr>
          <w:ilvl w:val="0"/>
          <w:numId w:val="27"/>
        </w:numPr>
        <w:spacing w:after="120" w:line="240" w:lineRule="auto"/>
        <w:jc w:val="both"/>
        <w:rPr>
          <w:rFonts w:ascii="Arial" w:hAnsi="Arial" w:cs="Arial"/>
          <w:sz w:val="20"/>
          <w:szCs w:val="20"/>
        </w:rPr>
      </w:pPr>
      <w:r w:rsidRPr="00D56BE0">
        <w:rPr>
          <w:rFonts w:ascii="Arial" w:hAnsi="Arial" w:cs="Arial"/>
          <w:sz w:val="20"/>
          <w:szCs w:val="20"/>
        </w:rPr>
        <w:t>Beneficjent odmówi</w:t>
      </w:r>
      <w:r w:rsidR="00E5056E" w:rsidRPr="00D56BE0">
        <w:rPr>
          <w:rFonts w:ascii="Arial" w:hAnsi="Arial" w:cs="Arial"/>
          <w:sz w:val="20"/>
          <w:szCs w:val="20"/>
        </w:rPr>
        <w:t>ł</w:t>
      </w:r>
      <w:r w:rsidRPr="00D56BE0">
        <w:rPr>
          <w:rFonts w:ascii="Arial" w:hAnsi="Arial" w:cs="Arial"/>
          <w:sz w:val="20"/>
          <w:szCs w:val="20"/>
        </w:rPr>
        <w:t xml:space="preserve"> poddania się kontroli, o której mowa w § 18;</w:t>
      </w:r>
    </w:p>
    <w:p w14:paraId="1D6D3D76" w14:textId="77777777" w:rsidR="005B214F" w:rsidRPr="00D56BE0" w:rsidRDefault="005B214F" w:rsidP="00FA45F3">
      <w:pPr>
        <w:numPr>
          <w:ilvl w:val="0"/>
          <w:numId w:val="27"/>
        </w:numPr>
        <w:spacing w:after="120" w:line="240" w:lineRule="auto"/>
        <w:jc w:val="both"/>
        <w:rPr>
          <w:rFonts w:ascii="Arial" w:hAnsi="Arial" w:cs="Arial"/>
          <w:sz w:val="20"/>
          <w:szCs w:val="20"/>
        </w:rPr>
      </w:pPr>
      <w:r w:rsidRPr="00D56BE0">
        <w:rPr>
          <w:rFonts w:ascii="Arial" w:hAnsi="Arial" w:cs="Arial"/>
          <w:sz w:val="20"/>
          <w:szCs w:val="20"/>
        </w:rPr>
        <w:t>Beneficjent w ustalonym przez Instytucję Zarządzającą  terminie nie doprowadzi</w:t>
      </w:r>
      <w:r w:rsidR="00E5056E" w:rsidRPr="00D56BE0">
        <w:rPr>
          <w:rFonts w:ascii="Arial" w:hAnsi="Arial" w:cs="Arial"/>
          <w:sz w:val="20"/>
          <w:szCs w:val="20"/>
        </w:rPr>
        <w:t>ł</w:t>
      </w:r>
      <w:r w:rsidRPr="00D56BE0">
        <w:rPr>
          <w:rFonts w:ascii="Arial" w:hAnsi="Arial" w:cs="Arial"/>
          <w:sz w:val="20"/>
          <w:szCs w:val="20"/>
        </w:rPr>
        <w:t xml:space="preserve"> do usunięcia stwierdzonych nieprawidłowości;</w:t>
      </w:r>
    </w:p>
    <w:p w14:paraId="02DB978F" w14:textId="241E5806" w:rsidR="005B214F" w:rsidRPr="00D56BE0" w:rsidRDefault="00E5056E" w:rsidP="00CA5345">
      <w:pPr>
        <w:numPr>
          <w:ilvl w:val="0"/>
          <w:numId w:val="27"/>
        </w:numPr>
        <w:spacing w:after="120" w:line="240" w:lineRule="auto"/>
        <w:jc w:val="both"/>
        <w:rPr>
          <w:rFonts w:ascii="Arial" w:hAnsi="Arial" w:cs="Arial"/>
          <w:sz w:val="20"/>
          <w:szCs w:val="20"/>
        </w:rPr>
      </w:pPr>
      <w:r w:rsidRPr="00D56BE0">
        <w:rPr>
          <w:rFonts w:ascii="Arial" w:hAnsi="Arial" w:cs="Arial"/>
          <w:sz w:val="20"/>
          <w:szCs w:val="20"/>
        </w:rPr>
        <w:t>Beneficjent nie przedłożył</w:t>
      </w:r>
      <w:r w:rsidR="005B214F" w:rsidRPr="00D56BE0">
        <w:rPr>
          <w:rFonts w:ascii="Arial" w:hAnsi="Arial" w:cs="Arial"/>
          <w:sz w:val="20"/>
          <w:szCs w:val="20"/>
        </w:rPr>
        <w:t xml:space="preserve"> zgodnie z umową wniosków o płatność</w:t>
      </w:r>
      <w:r w:rsidR="009470AA" w:rsidRPr="00D56BE0">
        <w:rPr>
          <w:rFonts w:ascii="Arial" w:hAnsi="Arial" w:cs="Arial"/>
          <w:sz w:val="20"/>
          <w:szCs w:val="20"/>
        </w:rPr>
        <w:t xml:space="preserve"> lub wymaganych kolejnych wersji wraz z załącznikami</w:t>
      </w:r>
      <w:r w:rsidR="00CA5345" w:rsidRPr="00D56BE0">
        <w:rPr>
          <w:rFonts w:ascii="Arial" w:hAnsi="Arial" w:cs="Arial"/>
          <w:sz w:val="20"/>
          <w:szCs w:val="20"/>
        </w:rPr>
        <w:t xml:space="preserve"> o których mowa w § 10 ust. 5 </w:t>
      </w:r>
      <w:r w:rsidR="009470AA" w:rsidRPr="00D56BE0">
        <w:rPr>
          <w:rFonts w:ascii="Arial" w:hAnsi="Arial" w:cs="Arial"/>
          <w:sz w:val="20"/>
          <w:szCs w:val="20"/>
        </w:rPr>
        <w:t xml:space="preserve"> </w:t>
      </w:r>
      <w:r w:rsidR="00CA5345" w:rsidRPr="00D56BE0">
        <w:rPr>
          <w:rFonts w:ascii="Arial" w:hAnsi="Arial" w:cs="Arial"/>
          <w:sz w:val="20"/>
          <w:szCs w:val="20"/>
        </w:rPr>
        <w:t>i § 16 ust. 1.</w:t>
      </w:r>
    </w:p>
    <w:p w14:paraId="3D520B90" w14:textId="77777777" w:rsidR="005B214F" w:rsidRPr="00D56BE0" w:rsidRDefault="005B214F" w:rsidP="00FA45F3">
      <w:pPr>
        <w:numPr>
          <w:ilvl w:val="0"/>
          <w:numId w:val="27"/>
        </w:numPr>
        <w:spacing w:after="120" w:line="240" w:lineRule="auto"/>
        <w:jc w:val="both"/>
        <w:rPr>
          <w:rFonts w:ascii="Arial" w:hAnsi="Arial" w:cs="Arial"/>
          <w:i/>
          <w:iCs/>
          <w:sz w:val="20"/>
          <w:szCs w:val="20"/>
        </w:rPr>
      </w:pPr>
      <w:r w:rsidRPr="00D56BE0">
        <w:rPr>
          <w:rFonts w:ascii="Arial" w:hAnsi="Arial" w:cs="Arial"/>
          <w:sz w:val="20"/>
          <w:szCs w:val="20"/>
        </w:rPr>
        <w:t>Beneficjent w sposób uporczywy uchyla</w:t>
      </w:r>
      <w:r w:rsidR="00B52A7B" w:rsidRPr="00D56BE0">
        <w:rPr>
          <w:rFonts w:ascii="Arial" w:hAnsi="Arial" w:cs="Arial"/>
          <w:sz w:val="20"/>
          <w:szCs w:val="20"/>
        </w:rPr>
        <w:t>ł</w:t>
      </w:r>
      <w:r w:rsidRPr="00D56BE0">
        <w:rPr>
          <w:rFonts w:ascii="Arial" w:hAnsi="Arial" w:cs="Arial"/>
          <w:sz w:val="20"/>
          <w:szCs w:val="20"/>
        </w:rPr>
        <w:t xml:space="preserve"> się od wykonywania obowiązków</w:t>
      </w:r>
      <w:r w:rsidR="00C106A5" w:rsidRPr="00D56BE0">
        <w:rPr>
          <w:rFonts w:ascii="Arial" w:hAnsi="Arial" w:cs="Arial"/>
          <w:sz w:val="20"/>
          <w:szCs w:val="20"/>
        </w:rPr>
        <w:t xml:space="preserve">, o których mowa </w:t>
      </w:r>
      <w:r w:rsidR="00C106A5" w:rsidRPr="00D56BE0">
        <w:rPr>
          <w:rFonts w:ascii="Arial" w:hAnsi="Arial" w:cs="Arial"/>
          <w:sz w:val="20"/>
          <w:szCs w:val="20"/>
        </w:rPr>
        <w:br/>
        <w:t>w § 19 ust. 1;</w:t>
      </w:r>
    </w:p>
    <w:p w14:paraId="0F925927" w14:textId="77777777" w:rsidR="005B214F" w:rsidRPr="00D56BE0" w:rsidRDefault="005B214F" w:rsidP="00FA45F3">
      <w:pPr>
        <w:numPr>
          <w:ilvl w:val="0"/>
          <w:numId w:val="27"/>
        </w:numPr>
        <w:spacing w:after="120" w:line="240" w:lineRule="auto"/>
        <w:jc w:val="both"/>
        <w:rPr>
          <w:rFonts w:ascii="Arial" w:hAnsi="Arial" w:cs="Arial"/>
          <w:sz w:val="20"/>
          <w:szCs w:val="20"/>
        </w:rPr>
      </w:pPr>
      <w:r w:rsidRPr="00D56BE0">
        <w:rPr>
          <w:rFonts w:ascii="Arial" w:hAnsi="Arial" w:cs="Arial"/>
          <w:i/>
          <w:iCs/>
          <w:sz w:val="20"/>
          <w:szCs w:val="20"/>
        </w:rPr>
        <w:t>……………………………………………</w:t>
      </w:r>
      <w:r w:rsidR="00B52A7B" w:rsidRPr="00D56BE0">
        <w:rPr>
          <w:rFonts w:ascii="Arial" w:hAnsi="Arial" w:cs="Arial"/>
          <w:i/>
          <w:iCs/>
          <w:sz w:val="20"/>
          <w:szCs w:val="20"/>
        </w:rPr>
        <w:t>…</w:t>
      </w:r>
      <w:r w:rsidRPr="00D56BE0">
        <w:rPr>
          <w:rStyle w:val="Znakiprzypiswdolnych"/>
          <w:rFonts w:ascii="Arial" w:hAnsi="Arial" w:cs="Arial"/>
          <w:i/>
          <w:iCs/>
          <w:sz w:val="20"/>
          <w:szCs w:val="20"/>
        </w:rPr>
        <w:footnoteReference w:id="75"/>
      </w:r>
    </w:p>
    <w:p w14:paraId="5D7D12FC" w14:textId="77777777" w:rsidR="005842DF" w:rsidRPr="00D56BE0" w:rsidRDefault="005842DF">
      <w:pPr>
        <w:spacing w:after="60"/>
        <w:jc w:val="center"/>
        <w:rPr>
          <w:rFonts w:ascii="Arial" w:hAnsi="Arial" w:cs="Arial"/>
          <w:sz w:val="20"/>
          <w:szCs w:val="20"/>
        </w:rPr>
      </w:pPr>
    </w:p>
    <w:p w14:paraId="224E2BBC"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26.</w:t>
      </w:r>
    </w:p>
    <w:p w14:paraId="2BF08B23" w14:textId="77777777" w:rsidR="005B214F" w:rsidRPr="00D56BE0" w:rsidRDefault="005B214F">
      <w:pPr>
        <w:spacing w:after="60"/>
        <w:jc w:val="both"/>
        <w:rPr>
          <w:rFonts w:ascii="Arial" w:hAnsi="Arial" w:cs="Arial"/>
          <w:sz w:val="20"/>
          <w:szCs w:val="20"/>
        </w:rPr>
      </w:pPr>
      <w:r w:rsidRPr="00D56BE0">
        <w:rPr>
          <w:rFonts w:ascii="Arial" w:hAnsi="Arial" w:cs="Arial"/>
          <w:sz w:val="20"/>
          <w:szCs w:val="20"/>
        </w:rPr>
        <w:t>Umowa może zostać rozwiązana w</w:t>
      </w:r>
      <w:r w:rsidR="00B2634C" w:rsidRPr="00D56BE0">
        <w:rPr>
          <w:rFonts w:ascii="Arial" w:hAnsi="Arial" w:cs="Arial"/>
          <w:sz w:val="20"/>
          <w:szCs w:val="20"/>
        </w:rPr>
        <w:t xml:space="preserve"> drodze pisemnego porozumienia S</w:t>
      </w:r>
      <w:r w:rsidRPr="00D56BE0">
        <w:rPr>
          <w:rFonts w:ascii="Arial" w:hAnsi="Arial" w:cs="Arial"/>
          <w:sz w:val="20"/>
          <w:szCs w:val="20"/>
        </w:rPr>
        <w:t xml:space="preserve">tron na wniosek każdej </w:t>
      </w:r>
      <w:r w:rsidR="005415AB" w:rsidRPr="00D56BE0">
        <w:rPr>
          <w:rFonts w:ascii="Arial" w:hAnsi="Arial" w:cs="Arial"/>
          <w:sz w:val="20"/>
          <w:szCs w:val="20"/>
        </w:rPr>
        <w:br/>
      </w:r>
      <w:r w:rsidRPr="00D56BE0">
        <w:rPr>
          <w:rFonts w:ascii="Arial" w:hAnsi="Arial" w:cs="Arial"/>
          <w:sz w:val="20"/>
          <w:szCs w:val="20"/>
        </w:rPr>
        <w:t xml:space="preserve">ze </w:t>
      </w:r>
      <w:r w:rsidR="00B2634C" w:rsidRPr="00D56BE0">
        <w:rPr>
          <w:rFonts w:ascii="Arial" w:hAnsi="Arial" w:cs="Arial"/>
          <w:sz w:val="20"/>
          <w:szCs w:val="20"/>
        </w:rPr>
        <w:t>S</w:t>
      </w:r>
      <w:r w:rsidRPr="00D56BE0">
        <w:rPr>
          <w:rFonts w:ascii="Arial" w:hAnsi="Arial" w:cs="Arial"/>
          <w:sz w:val="20"/>
          <w:szCs w:val="20"/>
        </w:rPr>
        <w:t xml:space="preserve">tron w przypadku wystąpienia okoliczności, które uniemożliwiają dalsze wykonywanie postanowień zawartych w umowie. </w:t>
      </w:r>
    </w:p>
    <w:p w14:paraId="6A5C844B" w14:textId="77777777" w:rsidR="005842DF" w:rsidRPr="00D56BE0" w:rsidRDefault="005842DF" w:rsidP="00470AFF">
      <w:pPr>
        <w:spacing w:after="60"/>
        <w:jc w:val="center"/>
        <w:rPr>
          <w:rFonts w:ascii="Arial" w:hAnsi="Arial" w:cs="Arial"/>
          <w:sz w:val="20"/>
          <w:szCs w:val="20"/>
        </w:rPr>
      </w:pPr>
    </w:p>
    <w:p w14:paraId="7A4C16EC"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27.</w:t>
      </w:r>
    </w:p>
    <w:p w14:paraId="5418483B" w14:textId="77777777" w:rsidR="005B214F" w:rsidRPr="00D56BE0" w:rsidRDefault="005B214F" w:rsidP="0027756F">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w:t>
      </w:r>
      <w:r w:rsidR="00D804BF" w:rsidRPr="00D56BE0">
        <w:rPr>
          <w:rFonts w:ascii="Arial" w:hAnsi="Arial" w:cs="Arial"/>
          <w:sz w:val="20"/>
          <w:szCs w:val="20"/>
        </w:rPr>
        <w:t>rozwiązania</w:t>
      </w:r>
      <w:r w:rsidRPr="00D56BE0">
        <w:rPr>
          <w:rFonts w:ascii="Arial" w:hAnsi="Arial" w:cs="Arial"/>
          <w:sz w:val="20"/>
          <w:szCs w:val="20"/>
        </w:rPr>
        <w:t xml:space="preserve"> umowy na podstawie § 25 ust. 1, Beneficjent jest zobowiązany </w:t>
      </w:r>
      <w:r w:rsidR="00D804BF" w:rsidRPr="00D56BE0">
        <w:rPr>
          <w:rFonts w:ascii="Arial" w:hAnsi="Arial" w:cs="Arial"/>
          <w:sz w:val="20"/>
          <w:szCs w:val="20"/>
        </w:rPr>
        <w:br/>
      </w:r>
      <w:r w:rsidRPr="00D56BE0">
        <w:rPr>
          <w:rFonts w:ascii="Arial" w:hAnsi="Arial" w:cs="Arial"/>
          <w:sz w:val="20"/>
          <w:szCs w:val="20"/>
        </w:rPr>
        <w:t xml:space="preserve">do zwrotu całości otrzymanego dofinansowania wraz z odsetkami w wysokości określonej </w:t>
      </w:r>
      <w:r w:rsidR="00D804BF" w:rsidRPr="00D56BE0">
        <w:rPr>
          <w:rFonts w:ascii="Arial" w:hAnsi="Arial" w:cs="Arial"/>
          <w:sz w:val="20"/>
          <w:szCs w:val="20"/>
        </w:rPr>
        <w:br/>
      </w:r>
      <w:r w:rsidRPr="00D56BE0">
        <w:rPr>
          <w:rFonts w:ascii="Arial" w:hAnsi="Arial" w:cs="Arial"/>
          <w:sz w:val="20"/>
          <w:szCs w:val="20"/>
        </w:rPr>
        <w:t xml:space="preserve">jak dla zaległości podatkowych liczonymi od dnia przekazania środków dofinansowania tj. od dnia obciążenia rachunku bankowego Instytucji Zarządzającej lub Ministra Finansów. </w:t>
      </w:r>
    </w:p>
    <w:p w14:paraId="4297D9DF" w14:textId="2B964D72" w:rsidR="005B214F" w:rsidRPr="00D56BE0" w:rsidRDefault="005B214F" w:rsidP="0027756F">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rozwiązania umowy w trybie § 25 ust. 2 i § 26 Beneficjent ma prawo </w:t>
      </w:r>
      <w:r w:rsidR="005415AB" w:rsidRPr="00D56BE0">
        <w:rPr>
          <w:rFonts w:ascii="Arial" w:hAnsi="Arial" w:cs="Arial"/>
          <w:sz w:val="20"/>
          <w:szCs w:val="20"/>
        </w:rPr>
        <w:br/>
      </w:r>
      <w:r w:rsidRPr="00D56BE0">
        <w:rPr>
          <w:rFonts w:ascii="Arial" w:hAnsi="Arial" w:cs="Arial"/>
          <w:sz w:val="20"/>
          <w:szCs w:val="20"/>
        </w:rPr>
        <w:t>do wydatkowania wyłącznie tej części otrzymanych transz dofinansowania</w:t>
      </w:r>
      <w:r w:rsidRPr="00D56BE0">
        <w:rPr>
          <w:rFonts w:ascii="Arial" w:hAnsi="Arial" w:cs="Arial"/>
          <w:i/>
          <w:iCs/>
          <w:sz w:val="20"/>
          <w:szCs w:val="20"/>
        </w:rPr>
        <w:t xml:space="preserve">, </w:t>
      </w:r>
      <w:r w:rsidRPr="00D56BE0">
        <w:rPr>
          <w:rFonts w:ascii="Arial" w:hAnsi="Arial" w:cs="Arial"/>
          <w:sz w:val="20"/>
          <w:szCs w:val="20"/>
        </w:rPr>
        <w:t xml:space="preserve">które odpowiadają prawidłowo zrealizowanej części Projektu, z zastrzeżeniem ust. 3 i 4. </w:t>
      </w:r>
    </w:p>
    <w:p w14:paraId="4025DE10" w14:textId="0A0B8447" w:rsidR="00F90FD2" w:rsidRPr="00D56BE0" w:rsidRDefault="00F90FD2" w:rsidP="00CA5345">
      <w:pPr>
        <w:numPr>
          <w:ilvl w:val="0"/>
          <w:numId w:val="23"/>
        </w:numPr>
        <w:tabs>
          <w:tab w:val="clear" w:pos="720"/>
          <w:tab w:val="num" w:pos="284"/>
        </w:tabs>
        <w:spacing w:after="60" w:line="240" w:lineRule="auto"/>
        <w:ind w:left="284" w:hanging="284"/>
        <w:jc w:val="both"/>
        <w:rPr>
          <w:rFonts w:ascii="Arial" w:hAnsi="Arial" w:cs="Arial"/>
          <w:sz w:val="20"/>
          <w:szCs w:val="20"/>
        </w:rPr>
      </w:pPr>
      <w:r w:rsidRPr="00D56BE0">
        <w:rPr>
          <w:rFonts w:ascii="Arial" w:hAnsi="Arial" w:cs="Arial"/>
          <w:sz w:val="20"/>
          <w:szCs w:val="20"/>
        </w:rPr>
        <w:t>Za prawidłowo zrealizowaną część Projektu należy uznać część</w:t>
      </w:r>
      <w:r w:rsidR="00CA5345" w:rsidRPr="00D56BE0">
        <w:rPr>
          <w:rFonts w:ascii="Arial" w:hAnsi="Arial" w:cs="Arial"/>
          <w:sz w:val="20"/>
          <w:szCs w:val="20"/>
        </w:rPr>
        <w:t xml:space="preserve"> Projektu rozliczoną zgodnie  z </w:t>
      </w:r>
      <w:r w:rsidRPr="00D56BE0">
        <w:rPr>
          <w:rFonts w:ascii="Arial" w:hAnsi="Arial" w:cs="Arial"/>
          <w:sz w:val="20"/>
          <w:szCs w:val="20"/>
        </w:rPr>
        <w:t>regułą proporcjonalności, o której mowa w Wytycznych w zakresie kwalifikowalności,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568E2311" w14:textId="24E1199F" w:rsidR="005B214F" w:rsidRPr="00D56BE0" w:rsidRDefault="00055D85" w:rsidP="0027756F">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lastRenderedPageBreak/>
        <w:t xml:space="preserve">W przypadku o którym mowa w ust. 2 </w:t>
      </w:r>
      <w:r w:rsidR="005B214F" w:rsidRPr="00D56BE0">
        <w:rPr>
          <w:rFonts w:ascii="Arial" w:hAnsi="Arial" w:cs="Arial"/>
          <w:sz w:val="20"/>
          <w:szCs w:val="20"/>
        </w:rPr>
        <w:t>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w:t>
      </w:r>
      <w:r w:rsidR="00C106A5" w:rsidRPr="00D56BE0">
        <w:rPr>
          <w:rFonts w:ascii="Arial" w:hAnsi="Arial" w:cs="Arial"/>
          <w:sz w:val="20"/>
          <w:szCs w:val="20"/>
        </w:rPr>
        <w:t>y przez Instytucję Zarządzającą</w:t>
      </w:r>
      <w:r w:rsidR="005B214F" w:rsidRPr="00D56BE0">
        <w:rPr>
          <w:rFonts w:ascii="Arial" w:hAnsi="Arial" w:cs="Arial"/>
          <w:sz w:val="20"/>
          <w:szCs w:val="20"/>
        </w:rPr>
        <w:t xml:space="preserve">. </w:t>
      </w:r>
    </w:p>
    <w:p w14:paraId="25E421F6" w14:textId="5111420D" w:rsidR="005B214F" w:rsidRPr="00D56BE0" w:rsidRDefault="005B214F" w:rsidP="0027756F">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W przypadku niedokonania zwrotu środków zgodnie z ust. 1 oraz 3</w:t>
      </w:r>
      <w:r w:rsidR="00F90FD2" w:rsidRPr="00D56BE0">
        <w:rPr>
          <w:rFonts w:ascii="Arial" w:hAnsi="Arial" w:cs="Arial"/>
          <w:sz w:val="20"/>
          <w:szCs w:val="20"/>
        </w:rPr>
        <w:t xml:space="preserve"> i 4</w:t>
      </w:r>
      <w:r w:rsidRPr="00D56BE0">
        <w:rPr>
          <w:rFonts w:ascii="Arial" w:hAnsi="Arial" w:cs="Arial"/>
          <w:sz w:val="20"/>
          <w:szCs w:val="20"/>
        </w:rPr>
        <w:t xml:space="preserve">, stosuje się odpowiednio </w:t>
      </w:r>
      <w:r w:rsidRPr="00D56BE0">
        <w:rPr>
          <w:rFonts w:ascii="Arial" w:hAnsi="Arial" w:cs="Arial"/>
          <w:sz w:val="20"/>
          <w:szCs w:val="20"/>
        </w:rPr>
        <w:br/>
      </w:r>
      <w:r w:rsidR="00BD0C5A" w:rsidRPr="00D56BE0">
        <w:rPr>
          <w:rFonts w:ascii="Arial" w:hAnsi="Arial" w:cs="Arial"/>
          <w:sz w:val="20"/>
          <w:szCs w:val="20"/>
        </w:rPr>
        <w:t xml:space="preserve">przepisy </w:t>
      </w:r>
      <w:r w:rsidRPr="00D56BE0">
        <w:rPr>
          <w:rFonts w:ascii="Arial" w:hAnsi="Arial" w:cs="Arial"/>
          <w:sz w:val="20"/>
          <w:szCs w:val="20"/>
        </w:rPr>
        <w:t>§ 13.</w:t>
      </w:r>
    </w:p>
    <w:p w14:paraId="4EB6F694" w14:textId="3610F4ED" w:rsidR="00D247FE" w:rsidRPr="00D56BE0" w:rsidRDefault="00D247FE" w:rsidP="00D247FE">
      <w:pPr>
        <w:numPr>
          <w:ilvl w:val="0"/>
          <w:numId w:val="23"/>
        </w:numPr>
        <w:tabs>
          <w:tab w:val="left" w:pos="284"/>
        </w:tabs>
        <w:spacing w:after="60" w:line="240" w:lineRule="auto"/>
        <w:ind w:left="284" w:hanging="284"/>
        <w:jc w:val="both"/>
        <w:rPr>
          <w:rFonts w:ascii="Arial" w:hAnsi="Arial" w:cs="Arial"/>
          <w:sz w:val="20"/>
          <w:szCs w:val="20"/>
        </w:rPr>
      </w:pPr>
      <w:r w:rsidRPr="00D56BE0">
        <w:rPr>
          <w:rFonts w:ascii="Arial" w:hAnsi="Arial" w:cs="Arial"/>
          <w:sz w:val="20"/>
          <w:szCs w:val="20"/>
        </w:rPr>
        <w:t xml:space="preserve">W przypadku rozwiązania Umowy z przyczyn, o których mowa w </w:t>
      </w:r>
      <w:r w:rsidRPr="00D56BE0">
        <w:rPr>
          <w:rFonts w:ascii="Arial" w:hAnsi="Arial" w:cs="Arial"/>
          <w:bCs/>
          <w:sz w:val="20"/>
          <w:szCs w:val="20"/>
        </w:rPr>
        <w:t>§</w:t>
      </w:r>
      <w:r w:rsidRPr="00D56BE0">
        <w:rPr>
          <w:rFonts w:ascii="Arial" w:hAnsi="Arial" w:cs="Arial"/>
          <w:sz w:val="20"/>
          <w:szCs w:val="20"/>
        </w:rPr>
        <w:t xml:space="preserve"> 25 oraz w </w:t>
      </w:r>
      <w:r w:rsidRPr="00D56BE0">
        <w:rPr>
          <w:rFonts w:ascii="Arial" w:hAnsi="Arial" w:cs="Arial"/>
          <w:bCs/>
          <w:sz w:val="20"/>
          <w:szCs w:val="20"/>
        </w:rPr>
        <w:t>§</w:t>
      </w:r>
      <w:r w:rsidRPr="00D56BE0">
        <w:rPr>
          <w:rFonts w:ascii="Arial" w:hAnsi="Arial" w:cs="Arial"/>
          <w:sz w:val="20"/>
          <w:szCs w:val="20"/>
        </w:rPr>
        <w:t xml:space="preserve"> 26 Beneficjentowi nie przysługuje odszkodowanie.</w:t>
      </w:r>
    </w:p>
    <w:p w14:paraId="277E95CD" w14:textId="77777777" w:rsidR="005842DF" w:rsidRPr="00D56BE0" w:rsidRDefault="005842DF">
      <w:pPr>
        <w:spacing w:after="60"/>
        <w:jc w:val="center"/>
        <w:rPr>
          <w:rFonts w:ascii="Arial" w:hAnsi="Arial" w:cs="Arial"/>
          <w:sz w:val="20"/>
          <w:szCs w:val="20"/>
        </w:rPr>
      </w:pPr>
    </w:p>
    <w:p w14:paraId="3E459A10"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28.</w:t>
      </w:r>
    </w:p>
    <w:p w14:paraId="0F342152" w14:textId="77777777" w:rsidR="005B214F" w:rsidRPr="00D56BE0" w:rsidRDefault="00D804BF" w:rsidP="0027756F">
      <w:pPr>
        <w:numPr>
          <w:ilvl w:val="1"/>
          <w:numId w:val="23"/>
        </w:numPr>
        <w:tabs>
          <w:tab w:val="left" w:pos="360"/>
        </w:tabs>
        <w:spacing w:after="60" w:line="240" w:lineRule="auto"/>
        <w:ind w:left="360"/>
        <w:jc w:val="both"/>
        <w:rPr>
          <w:rFonts w:ascii="Arial" w:hAnsi="Arial" w:cs="Arial"/>
          <w:sz w:val="20"/>
          <w:szCs w:val="20"/>
        </w:rPr>
      </w:pPr>
      <w:r w:rsidRPr="00D56BE0">
        <w:rPr>
          <w:rFonts w:ascii="Arial" w:hAnsi="Arial" w:cs="Arial"/>
          <w:sz w:val="20"/>
          <w:szCs w:val="20"/>
        </w:rPr>
        <w:t>R</w:t>
      </w:r>
      <w:r w:rsidR="002670DA" w:rsidRPr="00D56BE0">
        <w:rPr>
          <w:rFonts w:ascii="Arial" w:hAnsi="Arial" w:cs="Arial"/>
          <w:sz w:val="20"/>
          <w:szCs w:val="20"/>
        </w:rPr>
        <w:t>ozwiązanie umowy</w:t>
      </w:r>
      <w:r w:rsidR="005B214F" w:rsidRPr="00D56BE0">
        <w:rPr>
          <w:rFonts w:ascii="Arial" w:hAnsi="Arial" w:cs="Arial"/>
          <w:sz w:val="20"/>
          <w:szCs w:val="20"/>
        </w:rPr>
        <w:t xml:space="preserve"> nie zwalnia Beneficjenta z obowiązków wynikających z § 4 ust. 1 pkt 4, </w:t>
      </w:r>
      <w:r w:rsidRPr="00D56BE0">
        <w:rPr>
          <w:rFonts w:ascii="Arial" w:hAnsi="Arial" w:cs="Arial"/>
          <w:sz w:val="20"/>
          <w:szCs w:val="20"/>
        </w:rPr>
        <w:br/>
      </w:r>
      <w:r w:rsidR="001848B5" w:rsidRPr="00D56BE0">
        <w:rPr>
          <w:rFonts w:ascii="Arial" w:hAnsi="Arial" w:cs="Arial"/>
          <w:sz w:val="20"/>
          <w:szCs w:val="20"/>
        </w:rPr>
        <w:t>§ 12-13, § 16-</w:t>
      </w:r>
      <w:r w:rsidR="005B214F" w:rsidRPr="00D56BE0">
        <w:rPr>
          <w:rFonts w:ascii="Arial" w:hAnsi="Arial" w:cs="Arial"/>
          <w:sz w:val="20"/>
          <w:szCs w:val="20"/>
        </w:rPr>
        <w:t xml:space="preserve">18 oraz § 21-23, które jest on zobowiązany wykonywać w dalszym ciągu. </w:t>
      </w:r>
    </w:p>
    <w:p w14:paraId="5DEF0188" w14:textId="192D854D" w:rsidR="005B214F" w:rsidRPr="00D56BE0" w:rsidRDefault="005B214F" w:rsidP="0027756F">
      <w:pPr>
        <w:numPr>
          <w:ilvl w:val="1"/>
          <w:numId w:val="23"/>
        </w:numPr>
        <w:tabs>
          <w:tab w:val="left" w:pos="360"/>
        </w:tabs>
        <w:spacing w:after="60" w:line="240" w:lineRule="auto"/>
        <w:ind w:left="360"/>
        <w:jc w:val="both"/>
        <w:rPr>
          <w:rFonts w:ascii="Arial" w:hAnsi="Arial" w:cs="Arial"/>
          <w:sz w:val="20"/>
          <w:szCs w:val="20"/>
        </w:rPr>
      </w:pPr>
      <w:r w:rsidRPr="00D56BE0">
        <w:rPr>
          <w:rFonts w:ascii="Arial" w:hAnsi="Arial" w:cs="Arial"/>
          <w:sz w:val="20"/>
          <w:szCs w:val="20"/>
        </w:rPr>
        <w:t>Przepis ust. 1 nie obejmuje sytuacji, gdy w związku z rozwiązaniem umowy Beneficjent jest zobowiązany do zwrotu całości otrzymanego dofinansowania.</w:t>
      </w:r>
    </w:p>
    <w:p w14:paraId="2E0E00A4" w14:textId="77777777" w:rsidR="00470AFF" w:rsidRPr="00D56BE0" w:rsidRDefault="00470AFF" w:rsidP="0095119A">
      <w:pPr>
        <w:spacing w:after="60"/>
        <w:jc w:val="center"/>
        <w:rPr>
          <w:rFonts w:ascii="Arial" w:hAnsi="Arial" w:cs="Arial"/>
          <w:b/>
          <w:bCs/>
          <w:sz w:val="20"/>
          <w:szCs w:val="20"/>
        </w:rPr>
      </w:pPr>
    </w:p>
    <w:p w14:paraId="1553A299" w14:textId="77777777" w:rsidR="005B214F" w:rsidRPr="00D56BE0" w:rsidRDefault="005B214F" w:rsidP="0095119A">
      <w:pPr>
        <w:spacing w:after="60"/>
        <w:jc w:val="center"/>
        <w:rPr>
          <w:rFonts w:ascii="Arial" w:hAnsi="Arial" w:cs="Arial"/>
          <w:sz w:val="20"/>
          <w:szCs w:val="20"/>
        </w:rPr>
      </w:pPr>
      <w:r w:rsidRPr="00D56BE0">
        <w:rPr>
          <w:rFonts w:ascii="Arial" w:hAnsi="Arial" w:cs="Arial"/>
          <w:b/>
          <w:bCs/>
          <w:sz w:val="20"/>
          <w:szCs w:val="20"/>
        </w:rPr>
        <w:t>Postanowienia końcowe</w:t>
      </w:r>
    </w:p>
    <w:p w14:paraId="44919702" w14:textId="77777777" w:rsidR="005B214F" w:rsidRPr="00D56BE0" w:rsidRDefault="005B214F" w:rsidP="0095119A">
      <w:pPr>
        <w:spacing w:after="60"/>
        <w:jc w:val="center"/>
        <w:rPr>
          <w:rFonts w:ascii="Arial" w:hAnsi="Arial" w:cs="Arial"/>
          <w:sz w:val="20"/>
          <w:szCs w:val="20"/>
        </w:rPr>
      </w:pPr>
      <w:r w:rsidRPr="00D56BE0">
        <w:rPr>
          <w:rFonts w:ascii="Arial" w:hAnsi="Arial" w:cs="Arial"/>
          <w:sz w:val="20"/>
          <w:szCs w:val="20"/>
        </w:rPr>
        <w:t>§ 29.</w:t>
      </w:r>
    </w:p>
    <w:p w14:paraId="205AEFE3" w14:textId="77777777" w:rsidR="005B214F" w:rsidRPr="00D56BE0" w:rsidRDefault="005B214F" w:rsidP="0095119A">
      <w:pPr>
        <w:numPr>
          <w:ilvl w:val="0"/>
          <w:numId w:val="21"/>
        </w:numPr>
        <w:spacing w:after="60" w:line="240" w:lineRule="auto"/>
        <w:jc w:val="both"/>
        <w:rPr>
          <w:rFonts w:ascii="Arial" w:hAnsi="Arial" w:cs="Arial"/>
          <w:i/>
          <w:iCs/>
          <w:sz w:val="20"/>
          <w:szCs w:val="20"/>
        </w:rPr>
      </w:pPr>
      <w:r w:rsidRPr="00D56BE0">
        <w:rPr>
          <w:rFonts w:ascii="Arial" w:hAnsi="Arial" w:cs="Arial"/>
          <w:sz w:val="20"/>
          <w:szCs w:val="20"/>
        </w:rPr>
        <w:t>Prawa i obowiązki Beneficjenta wynikające z umowy nie mogą być przenoszone na osoby trzecie, bez zgody Instytucji Zarządzającej. Powyższy przepis nie obejmuje przenoszenia praw w ramach partnerstwa.</w:t>
      </w:r>
    </w:p>
    <w:p w14:paraId="5BB187DE" w14:textId="77777777" w:rsidR="005B214F" w:rsidRPr="00D56BE0" w:rsidRDefault="00A80596" w:rsidP="00FA45F3">
      <w:pPr>
        <w:numPr>
          <w:ilvl w:val="0"/>
          <w:numId w:val="21"/>
        </w:numPr>
        <w:spacing w:after="60" w:line="240" w:lineRule="auto"/>
        <w:jc w:val="both"/>
        <w:rPr>
          <w:rFonts w:ascii="Arial" w:hAnsi="Arial" w:cs="Arial"/>
          <w:iCs/>
          <w:sz w:val="20"/>
          <w:szCs w:val="20"/>
        </w:rPr>
      </w:pPr>
      <w:r w:rsidRPr="00D56BE0">
        <w:rPr>
          <w:rFonts w:ascii="Arial" w:hAnsi="Arial" w:cs="Arial"/>
          <w:iCs/>
          <w:sz w:val="20"/>
          <w:szCs w:val="20"/>
        </w:rPr>
        <w:t xml:space="preserve">Prawa i obowiązki Partnerów wynikające z niniejszej umowy powinny znaleźć odzwierciedlanie </w:t>
      </w:r>
      <w:r w:rsidRPr="00D56BE0">
        <w:rPr>
          <w:rFonts w:ascii="Arial" w:hAnsi="Arial" w:cs="Arial"/>
          <w:iCs/>
          <w:sz w:val="20"/>
          <w:szCs w:val="20"/>
        </w:rPr>
        <w:br/>
        <w:t>w umowie o partnerstwie zawartej między Beneficjentem a Partnerami</w:t>
      </w:r>
      <w:r w:rsidR="005B214F" w:rsidRPr="00D56BE0">
        <w:rPr>
          <w:rFonts w:ascii="Arial" w:hAnsi="Arial" w:cs="Arial"/>
          <w:iCs/>
          <w:sz w:val="20"/>
          <w:szCs w:val="20"/>
        </w:rPr>
        <w:t>.</w:t>
      </w:r>
      <w:r w:rsidR="005B214F" w:rsidRPr="00D56BE0">
        <w:rPr>
          <w:rStyle w:val="Znakiprzypiswdolnych"/>
          <w:rFonts w:ascii="Arial" w:hAnsi="Arial" w:cs="Arial"/>
          <w:iCs/>
          <w:sz w:val="20"/>
          <w:szCs w:val="20"/>
        </w:rPr>
        <w:footnoteReference w:id="76"/>
      </w:r>
    </w:p>
    <w:p w14:paraId="1D569B95" w14:textId="77777777" w:rsidR="005842DF" w:rsidRPr="00D56BE0" w:rsidRDefault="005842DF" w:rsidP="00470AFF">
      <w:pPr>
        <w:spacing w:after="60"/>
        <w:jc w:val="center"/>
        <w:rPr>
          <w:rFonts w:ascii="Arial" w:hAnsi="Arial" w:cs="Arial"/>
          <w:i/>
          <w:iCs/>
          <w:sz w:val="20"/>
          <w:szCs w:val="20"/>
        </w:rPr>
      </w:pPr>
    </w:p>
    <w:p w14:paraId="1E9B61FF"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30.</w:t>
      </w:r>
    </w:p>
    <w:p w14:paraId="4A0B3653" w14:textId="77777777" w:rsidR="005B214F" w:rsidRPr="00D56BE0" w:rsidRDefault="005B214F">
      <w:pPr>
        <w:widowControl w:val="0"/>
        <w:spacing w:after="60"/>
        <w:jc w:val="both"/>
        <w:rPr>
          <w:rFonts w:ascii="Arial" w:hAnsi="Arial" w:cs="Arial"/>
          <w:sz w:val="20"/>
          <w:szCs w:val="20"/>
        </w:rPr>
      </w:pPr>
      <w:r w:rsidRPr="00D56BE0">
        <w:rPr>
          <w:rFonts w:ascii="Arial" w:hAnsi="Arial" w:cs="Arial"/>
          <w:sz w:val="20"/>
          <w:szCs w:val="20"/>
        </w:rPr>
        <w:t xml:space="preserve">W sprawach nieuregulowanych umową zastosowanie mają odpowiednie reguły i warunki wynikające </w:t>
      </w:r>
      <w:r w:rsidR="002504F2" w:rsidRPr="00D56BE0">
        <w:rPr>
          <w:rFonts w:ascii="Arial" w:hAnsi="Arial" w:cs="Arial"/>
          <w:sz w:val="20"/>
          <w:szCs w:val="20"/>
        </w:rPr>
        <w:br/>
      </w:r>
      <w:r w:rsidR="00447624" w:rsidRPr="00D56BE0">
        <w:rPr>
          <w:rFonts w:ascii="Arial" w:hAnsi="Arial" w:cs="Arial"/>
          <w:sz w:val="20"/>
          <w:szCs w:val="20"/>
        </w:rPr>
        <w:t xml:space="preserve">z </w:t>
      </w:r>
      <w:r w:rsidRPr="00D56BE0">
        <w:rPr>
          <w:rFonts w:ascii="Arial" w:hAnsi="Arial" w:cs="Arial"/>
          <w:sz w:val="20"/>
          <w:szCs w:val="20"/>
        </w:rPr>
        <w:t>Programu, a także odpowiednie przepisy prawa unijnego i prawa krajowego, w szczególności:</w:t>
      </w:r>
    </w:p>
    <w:p w14:paraId="2B2FDAF5" w14:textId="77777777" w:rsidR="005B214F" w:rsidRPr="00D56BE0" w:rsidRDefault="002504F2"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rozporządzenie</w:t>
      </w:r>
      <w:r w:rsidR="005B214F" w:rsidRPr="00D56BE0">
        <w:rPr>
          <w:rFonts w:ascii="Arial" w:hAnsi="Arial" w:cs="Arial"/>
          <w:sz w:val="20"/>
          <w:szCs w:val="20"/>
        </w:rPr>
        <w:t xml:space="preserve"> nr 1303/2013;</w:t>
      </w:r>
    </w:p>
    <w:p w14:paraId="65EFA372" w14:textId="77777777" w:rsidR="005B214F" w:rsidRPr="00D56BE0" w:rsidRDefault="00F77C11"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rozporządzenie</w:t>
      </w:r>
      <w:r w:rsidR="005B214F" w:rsidRPr="00D56BE0">
        <w:rPr>
          <w:rFonts w:ascii="Arial" w:hAnsi="Arial" w:cs="Arial"/>
          <w:sz w:val="20"/>
          <w:szCs w:val="20"/>
        </w:rPr>
        <w:t xml:space="preserve"> nr 1304/2013; </w:t>
      </w:r>
    </w:p>
    <w:p w14:paraId="355E4054" w14:textId="77777777" w:rsidR="005B214F" w:rsidRPr="00D56BE0" w:rsidRDefault="00F77C11"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rozporządzenie</w:t>
      </w:r>
      <w:r w:rsidR="005B214F" w:rsidRPr="00D56BE0">
        <w:rPr>
          <w:rFonts w:ascii="Arial" w:hAnsi="Arial" w:cs="Arial"/>
          <w:sz w:val="20"/>
          <w:szCs w:val="20"/>
        </w:rPr>
        <w:t xml:space="preserve"> delegowanego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w:t>
      </w:r>
      <w:r w:rsidR="005415AB" w:rsidRPr="00D56BE0">
        <w:rPr>
          <w:rFonts w:ascii="Arial" w:hAnsi="Arial" w:cs="Arial"/>
          <w:sz w:val="20"/>
          <w:szCs w:val="20"/>
        </w:rPr>
        <w:br/>
      </w:r>
      <w:r w:rsidR="005B214F" w:rsidRPr="00D56BE0">
        <w:rPr>
          <w:rFonts w:ascii="Arial" w:hAnsi="Arial" w:cs="Arial"/>
          <w:sz w:val="20"/>
          <w:szCs w:val="20"/>
        </w:rPr>
        <w:t>oraz ustanawiające przepisy ogólne dotyczące Europejskiego Funduszu Rozwoju Regionalnego, Europejskiego Funduszu Społecznego, Funduszu Spójności i Europejskiego Funduszu Morskiego i Rybackiego</w:t>
      </w:r>
      <w:r w:rsidR="0055793F" w:rsidRPr="00D56BE0">
        <w:rPr>
          <w:rFonts w:ascii="Arial" w:hAnsi="Arial" w:cs="Arial"/>
          <w:sz w:val="20"/>
          <w:szCs w:val="20"/>
        </w:rPr>
        <w:t>;</w:t>
      </w:r>
      <w:r w:rsidR="005B214F" w:rsidRPr="00D56BE0">
        <w:rPr>
          <w:rFonts w:ascii="Arial" w:hAnsi="Arial" w:cs="Arial"/>
          <w:sz w:val="20"/>
          <w:szCs w:val="20"/>
        </w:rPr>
        <w:t xml:space="preserve"> </w:t>
      </w:r>
    </w:p>
    <w:p w14:paraId="7BD6B047" w14:textId="77777777" w:rsidR="005B214F" w:rsidRPr="00D56BE0" w:rsidRDefault="005B214F"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ustaw</w:t>
      </w:r>
      <w:r w:rsidR="00F77C11" w:rsidRPr="00D56BE0">
        <w:rPr>
          <w:rFonts w:ascii="Arial" w:hAnsi="Arial" w:cs="Arial"/>
          <w:sz w:val="20"/>
          <w:szCs w:val="20"/>
        </w:rPr>
        <w:t>a</w:t>
      </w:r>
      <w:r w:rsidRPr="00D56BE0">
        <w:rPr>
          <w:rFonts w:ascii="Arial" w:hAnsi="Arial" w:cs="Arial"/>
          <w:sz w:val="20"/>
          <w:szCs w:val="20"/>
        </w:rPr>
        <w:t xml:space="preserve"> z dnia 23 kwietnia 1964 r. - Kodeks cywilny</w:t>
      </w:r>
      <w:r w:rsidR="0055793F" w:rsidRPr="00D56BE0">
        <w:rPr>
          <w:rFonts w:ascii="Arial" w:hAnsi="Arial" w:cs="Arial"/>
          <w:sz w:val="20"/>
          <w:szCs w:val="20"/>
        </w:rPr>
        <w:t>;</w:t>
      </w:r>
      <w:r w:rsidRPr="00D56BE0">
        <w:rPr>
          <w:rFonts w:ascii="Arial" w:hAnsi="Arial" w:cs="Arial"/>
          <w:sz w:val="20"/>
          <w:szCs w:val="20"/>
        </w:rPr>
        <w:t xml:space="preserve"> </w:t>
      </w:r>
    </w:p>
    <w:p w14:paraId="763584DB" w14:textId="77777777" w:rsidR="005B214F" w:rsidRPr="00D56BE0" w:rsidRDefault="005B214F"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ustaw</w:t>
      </w:r>
      <w:r w:rsidR="00F77C11" w:rsidRPr="00D56BE0">
        <w:rPr>
          <w:rFonts w:ascii="Arial" w:hAnsi="Arial" w:cs="Arial"/>
          <w:sz w:val="20"/>
          <w:szCs w:val="20"/>
        </w:rPr>
        <w:t>a</w:t>
      </w:r>
      <w:r w:rsidRPr="00D56BE0">
        <w:rPr>
          <w:rFonts w:ascii="Arial" w:hAnsi="Arial" w:cs="Arial"/>
          <w:sz w:val="20"/>
          <w:szCs w:val="20"/>
        </w:rPr>
        <w:t xml:space="preserve"> z dnia 27 sierpnia 2009 r. o finansach publicznych;</w:t>
      </w:r>
    </w:p>
    <w:p w14:paraId="7E36C981" w14:textId="77777777" w:rsidR="005B214F" w:rsidRPr="00D56BE0" w:rsidRDefault="005B214F"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ustaw</w:t>
      </w:r>
      <w:r w:rsidR="00F77C11" w:rsidRPr="00D56BE0">
        <w:rPr>
          <w:rFonts w:ascii="Arial" w:hAnsi="Arial" w:cs="Arial"/>
          <w:sz w:val="20"/>
          <w:szCs w:val="20"/>
        </w:rPr>
        <w:t>a</w:t>
      </w:r>
      <w:r w:rsidRPr="00D56BE0">
        <w:rPr>
          <w:rFonts w:ascii="Arial" w:hAnsi="Arial" w:cs="Arial"/>
          <w:sz w:val="20"/>
          <w:szCs w:val="20"/>
        </w:rPr>
        <w:t xml:space="preserve"> z dnia 11 lipca 2014 r. o zasadach realizacji programów w zakresie polityki spójności finansowanych w perspektywie finansowej 2014–2020;</w:t>
      </w:r>
    </w:p>
    <w:p w14:paraId="16DD5520" w14:textId="77777777" w:rsidR="005D0ACF" w:rsidRPr="00D56BE0" w:rsidRDefault="005D0ACF" w:rsidP="00FA45F3">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lang w:eastAsia="pl-PL"/>
        </w:rPr>
        <w:t>ustawa z dnia 29 września 1994 r. o rachunkowości;</w:t>
      </w:r>
    </w:p>
    <w:p w14:paraId="44175875" w14:textId="3B23A896" w:rsidR="002504F2" w:rsidRPr="00D56BE0" w:rsidRDefault="005B214F" w:rsidP="002504F2">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ustaw</w:t>
      </w:r>
      <w:r w:rsidR="00F77C11" w:rsidRPr="00D56BE0">
        <w:rPr>
          <w:rFonts w:ascii="Arial" w:hAnsi="Arial" w:cs="Arial"/>
          <w:sz w:val="20"/>
          <w:szCs w:val="20"/>
        </w:rPr>
        <w:t>a</w:t>
      </w:r>
      <w:r w:rsidRPr="00D56BE0">
        <w:rPr>
          <w:rFonts w:ascii="Arial" w:hAnsi="Arial" w:cs="Arial"/>
          <w:sz w:val="20"/>
          <w:szCs w:val="20"/>
        </w:rPr>
        <w:t xml:space="preserve"> </w:t>
      </w:r>
      <w:r w:rsidR="00F90FD2" w:rsidRPr="00D56BE0">
        <w:rPr>
          <w:rFonts w:ascii="Arial" w:hAnsi="Arial" w:cs="Arial"/>
          <w:sz w:val="20"/>
          <w:szCs w:val="20"/>
        </w:rPr>
        <w:t xml:space="preserve">z dnia 29 stycznia </w:t>
      </w:r>
      <w:r w:rsidR="003A51A8" w:rsidRPr="00D56BE0">
        <w:rPr>
          <w:rFonts w:ascii="Arial" w:hAnsi="Arial" w:cs="Arial"/>
          <w:sz w:val="20"/>
          <w:szCs w:val="20"/>
        </w:rPr>
        <w:t xml:space="preserve">2004 r. </w:t>
      </w:r>
      <w:r w:rsidRPr="00D56BE0">
        <w:rPr>
          <w:rFonts w:ascii="Arial" w:hAnsi="Arial" w:cs="Arial"/>
          <w:sz w:val="20"/>
          <w:szCs w:val="20"/>
        </w:rPr>
        <w:t>P</w:t>
      </w:r>
      <w:r w:rsidR="003A51A8" w:rsidRPr="00D56BE0">
        <w:rPr>
          <w:rFonts w:ascii="Arial" w:hAnsi="Arial" w:cs="Arial"/>
          <w:sz w:val="20"/>
          <w:szCs w:val="20"/>
        </w:rPr>
        <w:t xml:space="preserve">rawo zamówień </w:t>
      </w:r>
      <w:r w:rsidRPr="00D56BE0">
        <w:rPr>
          <w:rFonts w:ascii="Arial" w:hAnsi="Arial" w:cs="Arial"/>
          <w:sz w:val="20"/>
          <w:szCs w:val="20"/>
        </w:rPr>
        <w:t>p</w:t>
      </w:r>
      <w:r w:rsidR="003A51A8" w:rsidRPr="00D56BE0">
        <w:rPr>
          <w:rFonts w:ascii="Arial" w:hAnsi="Arial" w:cs="Arial"/>
          <w:sz w:val="20"/>
          <w:szCs w:val="20"/>
        </w:rPr>
        <w:t>ublicznych</w:t>
      </w:r>
      <w:r w:rsidRPr="00D56BE0">
        <w:rPr>
          <w:rFonts w:ascii="Arial" w:hAnsi="Arial" w:cs="Arial"/>
          <w:sz w:val="20"/>
          <w:szCs w:val="20"/>
        </w:rPr>
        <w:t>;</w:t>
      </w:r>
    </w:p>
    <w:p w14:paraId="4EA9644F" w14:textId="77777777" w:rsidR="002504F2" w:rsidRPr="00D56BE0" w:rsidRDefault="002504F2" w:rsidP="002504F2">
      <w:pPr>
        <w:widowControl w:val="0"/>
        <w:numPr>
          <w:ilvl w:val="0"/>
          <w:numId w:val="12"/>
        </w:numPr>
        <w:spacing w:after="60" w:line="240" w:lineRule="auto"/>
        <w:jc w:val="both"/>
        <w:rPr>
          <w:rFonts w:ascii="Arial" w:hAnsi="Arial" w:cs="Arial"/>
          <w:sz w:val="20"/>
          <w:szCs w:val="20"/>
        </w:rPr>
      </w:pPr>
      <w:r w:rsidRPr="00D56BE0">
        <w:rPr>
          <w:rFonts w:ascii="Arial" w:hAnsi="Arial" w:cs="Arial"/>
          <w:sz w:val="20"/>
          <w:szCs w:val="20"/>
        </w:rPr>
        <w:t>rozporządzeni</w:t>
      </w:r>
      <w:r w:rsidR="00F77C11" w:rsidRPr="00D56BE0">
        <w:rPr>
          <w:rFonts w:ascii="Arial" w:hAnsi="Arial" w:cs="Arial"/>
          <w:sz w:val="20"/>
          <w:szCs w:val="20"/>
        </w:rPr>
        <w:t>e</w:t>
      </w:r>
      <w:r w:rsidRPr="00D56BE0">
        <w:rPr>
          <w:rFonts w:ascii="Arial" w:hAnsi="Arial" w:cs="Arial"/>
          <w:sz w:val="20"/>
          <w:szCs w:val="20"/>
        </w:rPr>
        <w:t xml:space="preserve"> Ministra Rozwoju Regionalnego z dnia 18 grudnia 2009 r. w sprawie warunków i trybu udzielania i rozliczania zaliczek oraz zakresu i terminów składania wniosków o płatność w ramach programów finansowanych z udziałem środków europejskich;</w:t>
      </w:r>
    </w:p>
    <w:p w14:paraId="537A0270" w14:textId="77777777" w:rsidR="002504F2" w:rsidRPr="00D56BE0" w:rsidRDefault="002504F2" w:rsidP="002504F2">
      <w:pPr>
        <w:numPr>
          <w:ilvl w:val="0"/>
          <w:numId w:val="12"/>
        </w:numPr>
        <w:jc w:val="both"/>
        <w:rPr>
          <w:rFonts w:ascii="Arial" w:hAnsi="Arial" w:cs="Arial"/>
          <w:sz w:val="20"/>
          <w:szCs w:val="20"/>
        </w:rPr>
      </w:pPr>
      <w:r w:rsidRPr="00D56BE0">
        <w:rPr>
          <w:rFonts w:ascii="Arial" w:hAnsi="Arial" w:cs="Arial"/>
          <w:sz w:val="20"/>
          <w:szCs w:val="20"/>
        </w:rPr>
        <w:lastRenderedPageBreak/>
        <w:t xml:space="preserve">rozporządzenie Ministra Infrastruktury i Rozwoju z dnia 2 lipca 2015 r. w sprawie udzielania pomocy de </w:t>
      </w:r>
      <w:proofErr w:type="spellStart"/>
      <w:r w:rsidRPr="00D56BE0">
        <w:rPr>
          <w:rFonts w:ascii="Arial" w:hAnsi="Arial" w:cs="Arial"/>
          <w:sz w:val="20"/>
          <w:szCs w:val="20"/>
        </w:rPr>
        <w:t>minimis</w:t>
      </w:r>
      <w:proofErr w:type="spellEnd"/>
      <w:r w:rsidRPr="00D56BE0">
        <w:rPr>
          <w:rFonts w:ascii="Arial" w:hAnsi="Arial" w:cs="Arial"/>
          <w:sz w:val="20"/>
          <w:szCs w:val="20"/>
        </w:rPr>
        <w:t xml:space="preserve"> oraz pomocy publicznej w ramach programów operacyjnych finansowanych z Europejskiego Fu</w:t>
      </w:r>
      <w:r w:rsidR="00447624" w:rsidRPr="00D56BE0">
        <w:rPr>
          <w:rFonts w:ascii="Arial" w:hAnsi="Arial" w:cs="Arial"/>
          <w:sz w:val="20"/>
          <w:szCs w:val="20"/>
        </w:rPr>
        <w:t>nduszu Społecznego na lata 2014-</w:t>
      </w:r>
      <w:r w:rsidR="00F55F5F" w:rsidRPr="00D56BE0">
        <w:rPr>
          <w:rFonts w:ascii="Arial" w:hAnsi="Arial" w:cs="Arial"/>
          <w:sz w:val="20"/>
          <w:szCs w:val="20"/>
        </w:rPr>
        <w:t>2020</w:t>
      </w:r>
      <w:r w:rsidR="00573CA6" w:rsidRPr="00D56BE0">
        <w:rPr>
          <w:rStyle w:val="Odwoanieprzypisudolnego"/>
          <w:rFonts w:ascii="Arial" w:hAnsi="Arial" w:cs="Arial"/>
          <w:sz w:val="20"/>
          <w:szCs w:val="20"/>
        </w:rPr>
        <w:footnoteReference w:id="77"/>
      </w:r>
      <w:r w:rsidR="00F55F5F" w:rsidRPr="00D56BE0">
        <w:rPr>
          <w:rFonts w:ascii="Arial" w:hAnsi="Arial" w:cs="Arial"/>
          <w:sz w:val="20"/>
          <w:szCs w:val="20"/>
        </w:rPr>
        <w:t>.</w:t>
      </w:r>
    </w:p>
    <w:p w14:paraId="24805C9F" w14:textId="77777777" w:rsidR="005B214F" w:rsidRPr="00D56BE0" w:rsidRDefault="005B214F" w:rsidP="0095119A">
      <w:pPr>
        <w:spacing w:after="60"/>
        <w:jc w:val="center"/>
        <w:rPr>
          <w:rFonts w:ascii="Arial" w:hAnsi="Arial" w:cs="Arial"/>
          <w:sz w:val="20"/>
          <w:szCs w:val="20"/>
        </w:rPr>
      </w:pPr>
      <w:r w:rsidRPr="00D56BE0">
        <w:rPr>
          <w:rFonts w:ascii="Arial" w:hAnsi="Arial" w:cs="Arial"/>
          <w:sz w:val="20"/>
          <w:szCs w:val="20"/>
        </w:rPr>
        <w:t>§ 31.</w:t>
      </w:r>
    </w:p>
    <w:p w14:paraId="6B6DFB07" w14:textId="77777777" w:rsidR="00AC142F" w:rsidRPr="00D56BE0" w:rsidRDefault="00AC142F" w:rsidP="0095119A">
      <w:pPr>
        <w:pStyle w:val="Tekstpodstawowy"/>
        <w:numPr>
          <w:ilvl w:val="0"/>
          <w:numId w:val="16"/>
        </w:numPr>
        <w:tabs>
          <w:tab w:val="clear" w:pos="900"/>
        </w:tabs>
        <w:autoSpaceDE w:val="0"/>
        <w:spacing w:after="60"/>
        <w:rPr>
          <w:rFonts w:ascii="Arial" w:hAnsi="Arial" w:cs="Arial"/>
          <w:sz w:val="20"/>
          <w:szCs w:val="20"/>
        </w:rPr>
      </w:pPr>
      <w:r w:rsidRPr="00D56BE0">
        <w:rPr>
          <w:rFonts w:ascii="Arial" w:hAnsi="Arial" w:cs="Arial"/>
          <w:sz w:val="20"/>
          <w:szCs w:val="20"/>
        </w:rPr>
        <w:t xml:space="preserve">Beneficjent </w:t>
      </w:r>
      <w:r w:rsidRPr="00D56BE0">
        <w:rPr>
          <w:rFonts w:ascii="Arial" w:hAnsi="Arial" w:cs="Arial"/>
          <w:i/>
          <w:sz w:val="20"/>
          <w:szCs w:val="20"/>
        </w:rPr>
        <w:t>w imieniu swoim i Partnerów</w:t>
      </w:r>
      <w:r w:rsidRPr="00D56BE0">
        <w:rPr>
          <w:rStyle w:val="Znakiprzypiswdolnych"/>
          <w:rFonts w:ascii="Arial" w:hAnsi="Arial" w:cs="Arial"/>
          <w:i/>
          <w:sz w:val="20"/>
          <w:szCs w:val="20"/>
        </w:rPr>
        <w:footnoteReference w:id="78"/>
      </w:r>
      <w:r w:rsidRPr="00D56BE0">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w:t>
      </w:r>
      <w:r w:rsidRPr="00D56BE0">
        <w:rPr>
          <w:rFonts w:ascii="Arial" w:hAnsi="Arial" w:cs="Arial"/>
          <w:sz w:val="20"/>
          <w:szCs w:val="20"/>
        </w:rPr>
        <w:br/>
        <w:t>o finansach publicznych.</w:t>
      </w:r>
    </w:p>
    <w:p w14:paraId="75442F61" w14:textId="77777777" w:rsidR="00614C91" w:rsidRPr="00D56BE0" w:rsidRDefault="00614C91" w:rsidP="001A3837">
      <w:pPr>
        <w:pStyle w:val="Tekstpodstawowy"/>
        <w:numPr>
          <w:ilvl w:val="0"/>
          <w:numId w:val="16"/>
        </w:numPr>
        <w:tabs>
          <w:tab w:val="clear" w:pos="900"/>
        </w:tabs>
        <w:autoSpaceDE w:val="0"/>
        <w:spacing w:after="60"/>
        <w:rPr>
          <w:rFonts w:ascii="Arial" w:hAnsi="Arial" w:cs="Arial"/>
          <w:sz w:val="20"/>
          <w:szCs w:val="20"/>
        </w:rPr>
      </w:pPr>
      <w:r w:rsidRPr="00D56BE0">
        <w:rPr>
          <w:rFonts w:ascii="Arial" w:hAnsi="Arial" w:cs="Arial"/>
          <w:iCs/>
          <w:sz w:val="20"/>
          <w:szCs w:val="20"/>
        </w:rPr>
        <w:t xml:space="preserve">Beneficjent </w:t>
      </w:r>
      <w:r w:rsidRPr="00D56BE0">
        <w:rPr>
          <w:rFonts w:ascii="Arial" w:hAnsi="Arial" w:cs="Arial"/>
          <w:i/>
          <w:iCs/>
          <w:sz w:val="20"/>
          <w:szCs w:val="20"/>
        </w:rPr>
        <w:t>w imieniu swoim i Partnerów</w:t>
      </w:r>
      <w:r w:rsidRPr="00D56BE0">
        <w:rPr>
          <w:rFonts w:ascii="Arial" w:hAnsi="Arial" w:cs="Arial"/>
          <w:iCs/>
          <w:sz w:val="20"/>
          <w:szCs w:val="20"/>
          <w:vertAlign w:val="superscript"/>
        </w:rPr>
        <w:footnoteReference w:id="79"/>
      </w:r>
      <w:r w:rsidRPr="00D56BE0">
        <w:rPr>
          <w:rFonts w:ascii="Arial" w:hAnsi="Arial" w:cs="Arial"/>
          <w:iCs/>
          <w:sz w:val="20"/>
          <w:szCs w:val="20"/>
        </w:rPr>
        <w:t xml:space="preserve"> oświadcza, że nie został wobec </w:t>
      </w:r>
      <w:r w:rsidRPr="00D56BE0">
        <w:rPr>
          <w:rFonts w:ascii="Arial" w:hAnsi="Arial" w:cs="Arial"/>
          <w:i/>
          <w:iCs/>
          <w:sz w:val="20"/>
          <w:szCs w:val="20"/>
        </w:rPr>
        <w:t xml:space="preserve">niego </w:t>
      </w:r>
      <w:r w:rsidR="00CA3299" w:rsidRPr="00D56BE0">
        <w:rPr>
          <w:rFonts w:ascii="Arial" w:hAnsi="Arial" w:cs="Arial"/>
          <w:i/>
          <w:iCs/>
          <w:sz w:val="20"/>
          <w:szCs w:val="20"/>
        </w:rPr>
        <w:t>i Partnerów</w:t>
      </w:r>
      <w:r w:rsidR="00CA3299" w:rsidRPr="00D56BE0">
        <w:rPr>
          <w:rStyle w:val="Odwoanieprzypisudolnego"/>
          <w:rFonts w:ascii="Arial" w:hAnsi="Arial" w:cs="Arial"/>
          <w:i/>
          <w:iCs/>
          <w:sz w:val="20"/>
          <w:szCs w:val="20"/>
        </w:rPr>
        <w:footnoteReference w:id="80"/>
      </w:r>
      <w:r w:rsidR="00CA3299" w:rsidRPr="00D56BE0">
        <w:rPr>
          <w:rFonts w:ascii="Arial" w:hAnsi="Arial" w:cs="Arial"/>
          <w:iCs/>
          <w:sz w:val="20"/>
          <w:szCs w:val="20"/>
        </w:rPr>
        <w:t xml:space="preserve"> </w:t>
      </w:r>
      <w:r w:rsidRPr="00D56BE0">
        <w:rPr>
          <w:rFonts w:ascii="Arial" w:hAnsi="Arial" w:cs="Arial"/>
          <w:iCs/>
          <w:sz w:val="20"/>
          <w:szCs w:val="20"/>
        </w:rPr>
        <w:t xml:space="preserve">orzeczony zakaz, o którym mowa w art. 12 ust. 1 pkt 1 ustawy z 15 czerwca 2012 r. o skutkach powierzania wykonywania pracy cudzoziemcom przebywającym wbrew przepisom na terytorium Rzeczypospolitej Polskiej lub zakaz, o którym mowa w art. 9 ust. 1 pkt 2a ustawy z dnia </w:t>
      </w:r>
      <w:r w:rsidR="001A3837" w:rsidRPr="00D56BE0">
        <w:rPr>
          <w:rFonts w:ascii="Arial" w:hAnsi="Arial" w:cs="Arial"/>
          <w:iCs/>
          <w:sz w:val="20"/>
          <w:szCs w:val="20"/>
        </w:rPr>
        <w:br/>
      </w:r>
      <w:r w:rsidRPr="00D56BE0">
        <w:rPr>
          <w:rFonts w:ascii="Arial" w:hAnsi="Arial" w:cs="Arial"/>
          <w:iCs/>
          <w:sz w:val="20"/>
          <w:szCs w:val="20"/>
        </w:rPr>
        <w:t xml:space="preserve">28 października 2002 r. o odpowiedzialności podmiotów zbiorowych za czyny zabronione </w:t>
      </w:r>
      <w:r w:rsidR="001A3837" w:rsidRPr="00D56BE0">
        <w:rPr>
          <w:rFonts w:ascii="Arial" w:hAnsi="Arial" w:cs="Arial"/>
          <w:iCs/>
          <w:sz w:val="20"/>
          <w:szCs w:val="20"/>
        </w:rPr>
        <w:br/>
      </w:r>
      <w:r w:rsidRPr="00D56BE0">
        <w:rPr>
          <w:rFonts w:ascii="Arial" w:hAnsi="Arial" w:cs="Arial"/>
          <w:iCs/>
          <w:sz w:val="20"/>
          <w:szCs w:val="20"/>
        </w:rPr>
        <w:t>pod groźbą kary</w:t>
      </w:r>
      <w:r w:rsidRPr="00D56BE0">
        <w:rPr>
          <w:rFonts w:ascii="Arial" w:hAnsi="Arial" w:cs="Arial"/>
          <w:sz w:val="20"/>
          <w:szCs w:val="20"/>
        </w:rPr>
        <w:t>.</w:t>
      </w:r>
    </w:p>
    <w:p w14:paraId="53DA958C" w14:textId="77777777" w:rsidR="005B214F" w:rsidRPr="00D56BE0" w:rsidRDefault="005B214F" w:rsidP="007366D4">
      <w:pPr>
        <w:pStyle w:val="Tekstpodstawowy"/>
        <w:numPr>
          <w:ilvl w:val="0"/>
          <w:numId w:val="16"/>
        </w:numPr>
        <w:tabs>
          <w:tab w:val="clear" w:pos="900"/>
        </w:tabs>
        <w:autoSpaceDE w:val="0"/>
        <w:spacing w:after="60"/>
        <w:ind w:left="357" w:hanging="357"/>
        <w:rPr>
          <w:rFonts w:ascii="Arial" w:hAnsi="Arial" w:cs="Arial"/>
          <w:sz w:val="20"/>
          <w:szCs w:val="20"/>
        </w:rPr>
      </w:pPr>
      <w:r w:rsidRPr="00D56BE0">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D56BE0">
        <w:rPr>
          <w:rStyle w:val="Znakiprzypiswdolnych"/>
          <w:rFonts w:ascii="Arial" w:hAnsi="Arial" w:cs="Arial"/>
          <w:sz w:val="20"/>
          <w:szCs w:val="20"/>
        </w:rPr>
        <w:footnoteReference w:id="81"/>
      </w:r>
    </w:p>
    <w:p w14:paraId="03A7F8B3" w14:textId="349C6316" w:rsidR="005B214F" w:rsidRPr="00D56BE0" w:rsidRDefault="005B214F" w:rsidP="00FA45F3">
      <w:pPr>
        <w:pStyle w:val="Tekstpodstawowy"/>
        <w:numPr>
          <w:ilvl w:val="0"/>
          <w:numId w:val="16"/>
        </w:numPr>
        <w:tabs>
          <w:tab w:val="clear" w:pos="900"/>
        </w:tabs>
        <w:autoSpaceDE w:val="0"/>
        <w:spacing w:after="60"/>
        <w:rPr>
          <w:rFonts w:ascii="Arial" w:hAnsi="Arial" w:cs="Arial"/>
          <w:i/>
          <w:iCs/>
          <w:sz w:val="20"/>
          <w:szCs w:val="20"/>
        </w:rPr>
      </w:pPr>
      <w:r w:rsidRPr="00D56BE0">
        <w:rPr>
          <w:rFonts w:ascii="Arial" w:hAnsi="Arial" w:cs="Arial"/>
          <w:sz w:val="20"/>
          <w:szCs w:val="20"/>
        </w:rPr>
        <w:t>Beneficjent zapewnia, że osoby dyspo</w:t>
      </w:r>
      <w:r w:rsidR="0071196B" w:rsidRPr="00D56BE0">
        <w:rPr>
          <w:rFonts w:ascii="Arial" w:hAnsi="Arial" w:cs="Arial"/>
          <w:sz w:val="20"/>
          <w:szCs w:val="20"/>
        </w:rPr>
        <w:t>nujące środkami dofinansowania P</w:t>
      </w:r>
      <w:r w:rsidRPr="00D56BE0">
        <w:rPr>
          <w:rFonts w:ascii="Arial" w:hAnsi="Arial" w:cs="Arial"/>
          <w:sz w:val="20"/>
          <w:szCs w:val="20"/>
        </w:rPr>
        <w:t>rojektu</w:t>
      </w:r>
      <w:r w:rsidR="00E21D9C" w:rsidRPr="00D56BE0">
        <w:rPr>
          <w:rFonts w:ascii="Arial" w:hAnsi="Arial" w:cs="Arial"/>
          <w:sz w:val="20"/>
          <w:szCs w:val="20"/>
        </w:rPr>
        <w:t xml:space="preserve">, </w:t>
      </w:r>
      <w:r w:rsidRPr="00D56BE0">
        <w:rPr>
          <w:rFonts w:ascii="Arial" w:hAnsi="Arial" w:cs="Arial"/>
          <w:sz w:val="20"/>
          <w:szCs w:val="20"/>
        </w:rPr>
        <w:t xml:space="preserve">osoby upoważnione do podejmowania wiążących decyzji finansowych w imieniu Beneficjenta, </w:t>
      </w:r>
      <w:r w:rsidR="005415AB" w:rsidRPr="00D56BE0">
        <w:rPr>
          <w:rFonts w:ascii="Arial" w:hAnsi="Arial" w:cs="Arial"/>
          <w:sz w:val="20"/>
          <w:szCs w:val="20"/>
        </w:rPr>
        <w:br/>
      </w:r>
      <w:r w:rsidR="00A03157" w:rsidRPr="00D56BE0">
        <w:rPr>
          <w:rFonts w:ascii="Arial" w:hAnsi="Arial" w:cs="Arial"/>
          <w:sz w:val="20"/>
          <w:szCs w:val="20"/>
        </w:rPr>
        <w:t xml:space="preserve"> w tym personel projektu rozliczany stawką ryczałtową w ramach kosztów pośrednich nie </w:t>
      </w:r>
      <w:r w:rsidRPr="00D56BE0">
        <w:rPr>
          <w:rFonts w:ascii="Arial" w:hAnsi="Arial" w:cs="Arial"/>
          <w:sz w:val="20"/>
          <w:szCs w:val="20"/>
        </w:rPr>
        <w:t>są prawomocnie skazane za przestępstwo przeciwko mieniu, przeciwko obrotowi gospodarczemu, przeciwko działalności instytucji państwowych oraz samorządu terytorialnego, przeciwko wiarygodności dokumentów lub za przestępstwo skarbowe.</w:t>
      </w:r>
      <w:r w:rsidR="00692596" w:rsidRPr="00D56BE0">
        <w:rPr>
          <w:rFonts w:ascii="Arial" w:hAnsi="Arial" w:cs="Arial"/>
          <w:sz w:val="20"/>
          <w:szCs w:val="20"/>
        </w:rPr>
        <w:t xml:space="preserve"> Powyższy wymóg </w:t>
      </w:r>
      <w:r w:rsidR="00A03157" w:rsidRPr="00D56BE0">
        <w:rPr>
          <w:rFonts w:ascii="Arial" w:hAnsi="Arial" w:cs="Arial"/>
          <w:sz w:val="20"/>
          <w:szCs w:val="20"/>
        </w:rPr>
        <w:t xml:space="preserve">weryfikowany jest na podstawie oświadczenia ww. osób. </w:t>
      </w:r>
      <w:r w:rsidR="00692596" w:rsidRPr="00D56BE0">
        <w:rPr>
          <w:rFonts w:ascii="Arial" w:hAnsi="Arial" w:cs="Arial"/>
          <w:sz w:val="20"/>
          <w:szCs w:val="20"/>
        </w:rPr>
        <w:t>.</w:t>
      </w:r>
      <w:r w:rsidR="00692596" w:rsidRPr="00D56BE0">
        <w:rPr>
          <w:rStyle w:val="Odwoanieprzypisudolnego"/>
          <w:rFonts w:ascii="Arial" w:hAnsi="Arial" w:cs="Arial"/>
          <w:sz w:val="20"/>
          <w:szCs w:val="20"/>
        </w:rPr>
        <w:footnoteReference w:id="82"/>
      </w:r>
    </w:p>
    <w:p w14:paraId="5DFCA086" w14:textId="77777777" w:rsidR="005C7ECA" w:rsidRPr="00D56BE0" w:rsidRDefault="005B214F" w:rsidP="005C7ECA">
      <w:pPr>
        <w:numPr>
          <w:ilvl w:val="0"/>
          <w:numId w:val="16"/>
        </w:numPr>
        <w:autoSpaceDE w:val="0"/>
        <w:spacing w:after="60" w:line="240" w:lineRule="auto"/>
        <w:jc w:val="both"/>
        <w:rPr>
          <w:rFonts w:ascii="Arial" w:hAnsi="Arial" w:cs="Arial"/>
          <w:sz w:val="20"/>
          <w:szCs w:val="20"/>
        </w:rPr>
      </w:pPr>
      <w:r w:rsidRPr="00D56BE0">
        <w:rPr>
          <w:rFonts w:ascii="Arial" w:hAnsi="Arial" w:cs="Arial"/>
          <w:iCs/>
          <w:sz w:val="20"/>
          <w:szCs w:val="20"/>
        </w:rPr>
        <w:t xml:space="preserve">Beneficjent oświadcza, że na dzień podpisania umowy spełnia wszystkie kryteria uzyskania pomocy de </w:t>
      </w:r>
      <w:proofErr w:type="spellStart"/>
      <w:r w:rsidRPr="00D56BE0">
        <w:rPr>
          <w:rFonts w:ascii="Arial" w:hAnsi="Arial" w:cs="Arial"/>
          <w:iCs/>
          <w:sz w:val="20"/>
          <w:szCs w:val="20"/>
        </w:rPr>
        <w:t>minimis</w:t>
      </w:r>
      <w:proofErr w:type="spellEnd"/>
      <w:r w:rsidRPr="00D56BE0">
        <w:rPr>
          <w:rFonts w:ascii="Arial" w:hAnsi="Arial" w:cs="Arial"/>
          <w:sz w:val="20"/>
          <w:szCs w:val="20"/>
        </w:rPr>
        <w:t>.</w:t>
      </w:r>
      <w:r w:rsidRPr="00D56BE0">
        <w:rPr>
          <w:rStyle w:val="Odwoanieprzypisudolnego1"/>
          <w:rFonts w:ascii="Arial" w:hAnsi="Arial" w:cs="Arial"/>
          <w:sz w:val="20"/>
          <w:szCs w:val="20"/>
        </w:rPr>
        <w:footnoteReference w:id="83"/>
      </w:r>
    </w:p>
    <w:p w14:paraId="3FA7290B" w14:textId="77777777" w:rsidR="009B050D" w:rsidRPr="00D56BE0" w:rsidRDefault="003738D4" w:rsidP="005C7ECA">
      <w:pPr>
        <w:numPr>
          <w:ilvl w:val="0"/>
          <w:numId w:val="16"/>
        </w:numPr>
        <w:autoSpaceDE w:val="0"/>
        <w:spacing w:after="60" w:line="240" w:lineRule="auto"/>
        <w:jc w:val="both"/>
        <w:rPr>
          <w:rFonts w:ascii="Arial" w:hAnsi="Arial" w:cs="Arial"/>
          <w:sz w:val="20"/>
          <w:szCs w:val="20"/>
        </w:rPr>
      </w:pPr>
      <w:r w:rsidRPr="00D56BE0">
        <w:rPr>
          <w:rFonts w:ascii="Arial" w:hAnsi="Arial" w:cs="Arial"/>
          <w:iCs/>
          <w:sz w:val="20"/>
          <w:szCs w:val="20"/>
        </w:rPr>
        <w:t>Beneficjent w imieniu swoim i Partnerów</w:t>
      </w:r>
      <w:r w:rsidRPr="00D56BE0">
        <w:rPr>
          <w:rFonts w:ascii="Arial" w:hAnsi="Arial" w:cs="Arial"/>
          <w:sz w:val="20"/>
          <w:szCs w:val="20"/>
        </w:rPr>
        <w:t xml:space="preserve"> </w:t>
      </w:r>
      <w:r w:rsidR="009B050D" w:rsidRPr="00D56BE0">
        <w:rPr>
          <w:rFonts w:ascii="Arial" w:hAnsi="Arial" w:cs="Arial"/>
          <w:iCs/>
          <w:sz w:val="20"/>
          <w:szCs w:val="20"/>
        </w:rPr>
        <w:t xml:space="preserve">oświadcza, że </w:t>
      </w:r>
      <w:r w:rsidRPr="00D56BE0">
        <w:rPr>
          <w:rFonts w:ascii="Arial" w:hAnsi="Arial" w:cs="Arial"/>
          <w:iCs/>
          <w:sz w:val="20"/>
          <w:szCs w:val="20"/>
        </w:rPr>
        <w:t xml:space="preserve">podmioty, które reprezentuje </w:t>
      </w:r>
      <w:r w:rsidRPr="00D56BE0">
        <w:rPr>
          <w:rFonts w:ascii="Arial" w:hAnsi="Arial" w:cs="Arial"/>
          <w:iCs/>
          <w:sz w:val="20"/>
          <w:szCs w:val="20"/>
        </w:rPr>
        <w:br/>
        <w:t>nie są powiązane</w:t>
      </w:r>
      <w:r w:rsidR="009B050D" w:rsidRPr="00D56BE0">
        <w:rPr>
          <w:rFonts w:ascii="Arial" w:hAnsi="Arial" w:cs="Arial"/>
          <w:iCs/>
          <w:sz w:val="20"/>
          <w:szCs w:val="20"/>
        </w:rPr>
        <w:t xml:space="preserve"> w rozumieniu załącznika I do rozporządzenia Komisji (UE) nr 651/2014 z dnia 17 czerwca 2014 r. uznającego niektóre rodzaje pomocy za zgodne z rynkiem wewnętrznym </w:t>
      </w:r>
      <w:r w:rsidRPr="00D56BE0">
        <w:rPr>
          <w:rFonts w:ascii="Arial" w:hAnsi="Arial" w:cs="Arial"/>
          <w:iCs/>
          <w:sz w:val="20"/>
          <w:szCs w:val="20"/>
        </w:rPr>
        <w:br/>
      </w:r>
      <w:r w:rsidR="009B050D" w:rsidRPr="00D56BE0">
        <w:rPr>
          <w:rFonts w:ascii="Arial" w:hAnsi="Arial" w:cs="Arial"/>
          <w:iCs/>
          <w:sz w:val="20"/>
          <w:szCs w:val="20"/>
        </w:rPr>
        <w:t>w zastosowaniu art. 107</w:t>
      </w:r>
      <w:r w:rsidRPr="00D56BE0">
        <w:rPr>
          <w:rFonts w:ascii="Arial" w:hAnsi="Arial" w:cs="Arial"/>
          <w:iCs/>
          <w:sz w:val="20"/>
          <w:szCs w:val="20"/>
        </w:rPr>
        <w:t xml:space="preserve"> </w:t>
      </w:r>
      <w:r w:rsidR="009B050D" w:rsidRPr="00D56BE0">
        <w:rPr>
          <w:rFonts w:ascii="Arial" w:hAnsi="Arial" w:cs="Arial"/>
          <w:iCs/>
          <w:sz w:val="20"/>
          <w:szCs w:val="20"/>
        </w:rPr>
        <w:t>i 108 Traktatu.</w:t>
      </w:r>
      <w:r w:rsidRPr="00D56BE0">
        <w:rPr>
          <w:rStyle w:val="Odwoanieprzypisudolnego"/>
          <w:rFonts w:ascii="Arial" w:hAnsi="Arial" w:cs="Arial"/>
          <w:iCs/>
          <w:sz w:val="20"/>
          <w:szCs w:val="20"/>
        </w:rPr>
        <w:footnoteReference w:id="84"/>
      </w:r>
    </w:p>
    <w:p w14:paraId="11509199" w14:textId="77777777" w:rsidR="005842DF" w:rsidRPr="00D56BE0" w:rsidRDefault="005842DF">
      <w:pPr>
        <w:spacing w:after="60"/>
        <w:jc w:val="center"/>
        <w:rPr>
          <w:rFonts w:ascii="Arial" w:hAnsi="Arial" w:cs="Arial"/>
          <w:sz w:val="20"/>
          <w:szCs w:val="20"/>
        </w:rPr>
      </w:pPr>
    </w:p>
    <w:p w14:paraId="5AEE53FA" w14:textId="77777777" w:rsidR="005B214F" w:rsidRPr="00D56BE0" w:rsidRDefault="005B214F">
      <w:pPr>
        <w:spacing w:after="60"/>
        <w:jc w:val="center"/>
        <w:rPr>
          <w:rFonts w:ascii="Arial" w:hAnsi="Arial" w:cs="Arial"/>
          <w:sz w:val="20"/>
          <w:szCs w:val="20"/>
        </w:rPr>
      </w:pPr>
      <w:r w:rsidRPr="00D56BE0">
        <w:rPr>
          <w:rFonts w:ascii="Arial" w:hAnsi="Arial" w:cs="Arial"/>
          <w:sz w:val="20"/>
          <w:szCs w:val="20"/>
        </w:rPr>
        <w:t>§ 32.</w:t>
      </w:r>
    </w:p>
    <w:p w14:paraId="04187CE9" w14:textId="77777777" w:rsidR="005B214F" w:rsidRPr="00D56BE0" w:rsidRDefault="00447624" w:rsidP="00447624">
      <w:pPr>
        <w:spacing w:after="60"/>
        <w:ind w:left="426" w:hanging="426"/>
        <w:jc w:val="both"/>
        <w:rPr>
          <w:rFonts w:ascii="Arial" w:hAnsi="Arial" w:cs="Arial"/>
          <w:sz w:val="20"/>
          <w:szCs w:val="20"/>
        </w:rPr>
      </w:pPr>
      <w:r w:rsidRPr="00D56BE0">
        <w:rPr>
          <w:rFonts w:ascii="Arial" w:hAnsi="Arial" w:cs="Arial"/>
          <w:sz w:val="20"/>
          <w:szCs w:val="20"/>
        </w:rPr>
        <w:t>1.</w:t>
      </w:r>
      <w:r w:rsidRPr="00D56BE0">
        <w:rPr>
          <w:rFonts w:ascii="Arial" w:hAnsi="Arial" w:cs="Arial"/>
          <w:sz w:val="20"/>
          <w:szCs w:val="20"/>
        </w:rPr>
        <w:tab/>
      </w:r>
      <w:r w:rsidR="005B214F" w:rsidRPr="00D56BE0">
        <w:rPr>
          <w:rFonts w:ascii="Arial" w:hAnsi="Arial" w:cs="Arial"/>
          <w:sz w:val="20"/>
          <w:szCs w:val="20"/>
        </w:rPr>
        <w:t>Spo</w:t>
      </w:r>
      <w:r w:rsidR="00B2634C" w:rsidRPr="00D56BE0">
        <w:rPr>
          <w:rFonts w:ascii="Arial" w:hAnsi="Arial" w:cs="Arial"/>
          <w:sz w:val="20"/>
          <w:szCs w:val="20"/>
        </w:rPr>
        <w:t>ry związane z realizacją umowy S</w:t>
      </w:r>
      <w:r w:rsidR="005B214F" w:rsidRPr="00D56BE0">
        <w:rPr>
          <w:rFonts w:ascii="Arial" w:hAnsi="Arial" w:cs="Arial"/>
          <w:sz w:val="20"/>
          <w:szCs w:val="20"/>
        </w:rPr>
        <w:t>trony będą starały się rozwiązać polubownie.</w:t>
      </w:r>
    </w:p>
    <w:p w14:paraId="3A7C9704" w14:textId="77777777" w:rsidR="005B214F" w:rsidRPr="00D56BE0" w:rsidRDefault="00447624" w:rsidP="00447624">
      <w:pPr>
        <w:spacing w:after="60"/>
        <w:ind w:left="426" w:hanging="426"/>
        <w:jc w:val="both"/>
        <w:rPr>
          <w:rFonts w:ascii="Arial" w:hAnsi="Arial" w:cs="Arial"/>
          <w:sz w:val="20"/>
          <w:szCs w:val="20"/>
        </w:rPr>
      </w:pPr>
      <w:r w:rsidRPr="00D56BE0">
        <w:rPr>
          <w:rFonts w:ascii="Arial" w:hAnsi="Arial" w:cs="Arial"/>
          <w:sz w:val="20"/>
          <w:szCs w:val="20"/>
        </w:rPr>
        <w:t>2.</w:t>
      </w:r>
      <w:r w:rsidRPr="00D56BE0">
        <w:rPr>
          <w:rFonts w:ascii="Arial" w:hAnsi="Arial" w:cs="Arial"/>
          <w:sz w:val="20"/>
          <w:szCs w:val="20"/>
        </w:rPr>
        <w:tab/>
      </w:r>
      <w:r w:rsidR="005B214F" w:rsidRPr="00D56BE0">
        <w:rPr>
          <w:rFonts w:ascii="Arial" w:hAnsi="Arial" w:cs="Arial"/>
          <w:sz w:val="20"/>
          <w:szCs w:val="20"/>
        </w:rPr>
        <w:t>W przypadku braku porozumienia spór będzie podlegał rozstrzygnięciu przez sąd powszechny właściwy dla siedziby Instytucji Zarządzającej, za wyjątkiem sporów związanych ze zwrotem środków na podstawie przepisów o finansach publicznych.</w:t>
      </w:r>
    </w:p>
    <w:p w14:paraId="420DE280" w14:textId="77777777" w:rsidR="005842DF" w:rsidRPr="00D56BE0" w:rsidRDefault="005842DF">
      <w:pPr>
        <w:spacing w:after="60"/>
        <w:jc w:val="center"/>
        <w:rPr>
          <w:rFonts w:ascii="Arial" w:hAnsi="Arial" w:cs="Arial"/>
          <w:sz w:val="20"/>
          <w:szCs w:val="20"/>
        </w:rPr>
      </w:pPr>
    </w:p>
    <w:p w14:paraId="29B723FD" w14:textId="77777777" w:rsidR="005B214F" w:rsidRPr="00D56BE0" w:rsidRDefault="005B214F">
      <w:pPr>
        <w:spacing w:after="60"/>
        <w:jc w:val="center"/>
        <w:rPr>
          <w:rFonts w:ascii="Arial" w:hAnsi="Arial" w:cs="Arial"/>
          <w:color w:val="000000"/>
          <w:sz w:val="20"/>
          <w:szCs w:val="20"/>
        </w:rPr>
      </w:pPr>
      <w:r w:rsidRPr="00D56BE0">
        <w:rPr>
          <w:rFonts w:ascii="Arial" w:hAnsi="Arial" w:cs="Arial"/>
          <w:sz w:val="20"/>
          <w:szCs w:val="20"/>
        </w:rPr>
        <w:t>§ 33.</w:t>
      </w:r>
    </w:p>
    <w:p w14:paraId="71EC726E" w14:textId="38C6E31F" w:rsidR="005B214F" w:rsidRPr="00D56BE0" w:rsidRDefault="005B214F">
      <w:pPr>
        <w:spacing w:after="60" w:line="240" w:lineRule="auto"/>
        <w:jc w:val="both"/>
        <w:rPr>
          <w:rFonts w:ascii="Arial" w:hAnsi="Arial" w:cs="Arial"/>
          <w:sz w:val="20"/>
          <w:szCs w:val="20"/>
        </w:rPr>
      </w:pPr>
      <w:r w:rsidRPr="00D56BE0">
        <w:rPr>
          <w:rFonts w:ascii="Arial" w:hAnsi="Arial" w:cs="Arial"/>
          <w:color w:val="000000"/>
          <w:sz w:val="20"/>
          <w:szCs w:val="20"/>
        </w:rPr>
        <w:t xml:space="preserve">Zmiany w treści umowy związane ze zmianą adresu siedziby, nazwy lub formy prawnej  Beneficjenta </w:t>
      </w:r>
      <w:r w:rsidR="00447624" w:rsidRPr="00D56BE0">
        <w:rPr>
          <w:rFonts w:ascii="Arial" w:hAnsi="Arial" w:cs="Arial"/>
          <w:color w:val="000000"/>
          <w:sz w:val="20"/>
          <w:szCs w:val="20"/>
        </w:rPr>
        <w:br/>
      </w:r>
      <w:r w:rsidRPr="00D56BE0">
        <w:rPr>
          <w:rFonts w:ascii="Arial" w:hAnsi="Arial" w:cs="Arial"/>
          <w:color w:val="000000"/>
          <w:sz w:val="20"/>
          <w:szCs w:val="20"/>
        </w:rPr>
        <w:t>wymagają pisemnego poinformowania Instytucji Zarządzającej. Pozostałe z</w:t>
      </w:r>
      <w:r w:rsidRPr="00D56BE0">
        <w:rPr>
          <w:rFonts w:ascii="Arial" w:hAnsi="Arial" w:cs="Arial"/>
          <w:sz w:val="20"/>
          <w:szCs w:val="20"/>
        </w:rPr>
        <w:t xml:space="preserve">miany w treści umowy </w:t>
      </w:r>
      <w:r w:rsidRPr="00D56BE0">
        <w:rPr>
          <w:rFonts w:ascii="Arial" w:hAnsi="Arial" w:cs="Arial"/>
          <w:sz w:val="20"/>
          <w:szCs w:val="20"/>
        </w:rPr>
        <w:lastRenderedPageBreak/>
        <w:t>wymagają</w:t>
      </w:r>
      <w:r w:rsidR="00347A2A" w:rsidRPr="00D56BE0">
        <w:rPr>
          <w:rFonts w:ascii="Arial" w:hAnsi="Arial" w:cs="Arial"/>
          <w:sz w:val="20"/>
          <w:szCs w:val="20"/>
        </w:rPr>
        <w:t>, pod rygorem nieważności,</w:t>
      </w:r>
      <w:r w:rsidRPr="00D56BE0">
        <w:rPr>
          <w:rFonts w:ascii="Arial" w:hAnsi="Arial" w:cs="Arial"/>
          <w:sz w:val="20"/>
          <w:szCs w:val="20"/>
        </w:rPr>
        <w:t xml:space="preserve"> fo</w:t>
      </w:r>
      <w:r w:rsidR="00F37475" w:rsidRPr="00D56BE0">
        <w:rPr>
          <w:rFonts w:ascii="Arial" w:hAnsi="Arial" w:cs="Arial"/>
          <w:sz w:val="20"/>
          <w:szCs w:val="20"/>
        </w:rPr>
        <w:t>rmy aneksu do umowy</w:t>
      </w:r>
      <w:r w:rsidRPr="00D56BE0">
        <w:rPr>
          <w:rFonts w:ascii="Arial" w:hAnsi="Arial" w:cs="Arial"/>
          <w:sz w:val="20"/>
          <w:szCs w:val="20"/>
        </w:rPr>
        <w:t xml:space="preserve"> z zastrz</w:t>
      </w:r>
      <w:r w:rsidR="00BB54C8" w:rsidRPr="00D56BE0">
        <w:rPr>
          <w:rFonts w:ascii="Arial" w:hAnsi="Arial" w:cs="Arial"/>
          <w:sz w:val="20"/>
          <w:szCs w:val="20"/>
        </w:rPr>
        <w:t>eżeniem § 2 ust. 5, § 8 ust. 3</w:t>
      </w:r>
      <w:r w:rsidR="00D82EA3" w:rsidRPr="00D56BE0">
        <w:rPr>
          <w:rFonts w:ascii="Arial" w:hAnsi="Arial" w:cs="Arial"/>
          <w:sz w:val="20"/>
          <w:szCs w:val="20"/>
        </w:rPr>
        <w:t xml:space="preserve">, </w:t>
      </w:r>
      <w:r w:rsidR="00EA16A9" w:rsidRPr="00D56BE0">
        <w:rPr>
          <w:rFonts w:ascii="Arial" w:hAnsi="Arial" w:cs="Arial"/>
          <w:sz w:val="20"/>
          <w:szCs w:val="20"/>
        </w:rPr>
        <w:br/>
      </w:r>
      <w:r w:rsidR="00E00977" w:rsidRPr="00D56BE0">
        <w:rPr>
          <w:rFonts w:ascii="Arial" w:hAnsi="Arial" w:cs="Arial"/>
          <w:sz w:val="20"/>
          <w:szCs w:val="20"/>
        </w:rPr>
        <w:t>§ 16 ust. 3,</w:t>
      </w:r>
      <w:r w:rsidRPr="00D56BE0">
        <w:rPr>
          <w:rFonts w:ascii="Arial" w:hAnsi="Arial" w:cs="Arial"/>
          <w:sz w:val="20"/>
          <w:szCs w:val="20"/>
        </w:rPr>
        <w:t xml:space="preserve"> § 21 ust. 3</w:t>
      </w:r>
      <w:r w:rsidR="00125F39" w:rsidRPr="00D56BE0">
        <w:rPr>
          <w:rFonts w:ascii="Arial" w:hAnsi="Arial" w:cs="Arial"/>
          <w:sz w:val="20"/>
          <w:szCs w:val="20"/>
        </w:rPr>
        <w:t xml:space="preserve"> i 14</w:t>
      </w:r>
      <w:r w:rsidRPr="00D56BE0">
        <w:rPr>
          <w:rFonts w:ascii="Arial" w:hAnsi="Arial" w:cs="Arial"/>
          <w:sz w:val="20"/>
          <w:szCs w:val="20"/>
        </w:rPr>
        <w:t xml:space="preserve"> oraz § 24 ust. 1</w:t>
      </w:r>
      <w:r w:rsidR="005B41FF" w:rsidRPr="00D56BE0">
        <w:rPr>
          <w:rFonts w:ascii="Arial" w:hAnsi="Arial" w:cs="Arial"/>
          <w:sz w:val="20"/>
          <w:szCs w:val="20"/>
        </w:rPr>
        <w:t xml:space="preserve"> i 3</w:t>
      </w:r>
      <w:r w:rsidRPr="00D56BE0">
        <w:rPr>
          <w:rFonts w:ascii="Arial" w:hAnsi="Arial" w:cs="Arial"/>
          <w:sz w:val="20"/>
          <w:szCs w:val="20"/>
        </w:rPr>
        <w:t>.</w:t>
      </w:r>
    </w:p>
    <w:p w14:paraId="63D8C3D5" w14:textId="77777777" w:rsidR="005842DF" w:rsidRPr="00D56BE0" w:rsidRDefault="005842DF">
      <w:pPr>
        <w:spacing w:after="60"/>
        <w:jc w:val="center"/>
        <w:rPr>
          <w:rFonts w:ascii="Arial" w:hAnsi="Arial" w:cs="Arial"/>
          <w:sz w:val="20"/>
          <w:szCs w:val="20"/>
        </w:rPr>
      </w:pPr>
    </w:p>
    <w:p w14:paraId="0DDDBAB8" w14:textId="77777777" w:rsidR="005B214F" w:rsidRPr="00D56BE0" w:rsidRDefault="005B214F" w:rsidP="0095119A">
      <w:pPr>
        <w:spacing w:after="60"/>
        <w:jc w:val="center"/>
        <w:rPr>
          <w:rFonts w:ascii="Arial" w:hAnsi="Arial" w:cs="Arial"/>
          <w:sz w:val="20"/>
          <w:szCs w:val="20"/>
        </w:rPr>
      </w:pPr>
      <w:r w:rsidRPr="00D56BE0">
        <w:rPr>
          <w:rFonts w:ascii="Arial" w:hAnsi="Arial" w:cs="Arial"/>
          <w:sz w:val="20"/>
          <w:szCs w:val="20"/>
        </w:rPr>
        <w:t>§ 34.</w:t>
      </w:r>
    </w:p>
    <w:p w14:paraId="0E50CD62" w14:textId="77777777" w:rsidR="005B214F" w:rsidRPr="00D56BE0" w:rsidRDefault="005B214F" w:rsidP="0095119A">
      <w:pPr>
        <w:numPr>
          <w:ilvl w:val="0"/>
          <w:numId w:val="29"/>
        </w:numPr>
        <w:tabs>
          <w:tab w:val="clear" w:pos="720"/>
          <w:tab w:val="num" w:pos="284"/>
        </w:tabs>
        <w:spacing w:after="60" w:line="240" w:lineRule="auto"/>
        <w:ind w:left="284" w:hanging="284"/>
        <w:jc w:val="both"/>
        <w:rPr>
          <w:rFonts w:ascii="Arial" w:hAnsi="Arial" w:cs="Arial"/>
          <w:sz w:val="20"/>
          <w:szCs w:val="20"/>
        </w:rPr>
      </w:pPr>
      <w:r w:rsidRPr="00D56BE0">
        <w:rPr>
          <w:rFonts w:ascii="Arial" w:hAnsi="Arial" w:cs="Arial"/>
          <w:sz w:val="20"/>
          <w:szCs w:val="20"/>
        </w:rPr>
        <w:t>Umowa</w:t>
      </w:r>
      <w:r w:rsidR="00EC38E9" w:rsidRPr="00D56BE0">
        <w:rPr>
          <w:rFonts w:ascii="Arial" w:hAnsi="Arial" w:cs="Arial"/>
          <w:sz w:val="20"/>
          <w:szCs w:val="20"/>
        </w:rPr>
        <w:t xml:space="preserve"> została sporządzona w czterech</w:t>
      </w:r>
      <w:r w:rsidRPr="00D56BE0">
        <w:rPr>
          <w:rFonts w:ascii="Arial" w:hAnsi="Arial" w:cs="Arial"/>
          <w:sz w:val="20"/>
          <w:szCs w:val="20"/>
        </w:rPr>
        <w:t xml:space="preserve"> jednobrzmiących egzemplarzach</w:t>
      </w:r>
      <w:r w:rsidRPr="00D56BE0">
        <w:rPr>
          <w:rFonts w:ascii="Arial" w:hAnsi="Arial" w:cs="Arial"/>
          <w:iCs/>
          <w:sz w:val="20"/>
          <w:szCs w:val="20"/>
        </w:rPr>
        <w:t>, w tym trzy dla Instytucji Zarządzającej</w:t>
      </w:r>
      <w:r w:rsidR="002670DA" w:rsidRPr="00D56BE0">
        <w:rPr>
          <w:rFonts w:ascii="Arial" w:hAnsi="Arial" w:cs="Arial"/>
          <w:iCs/>
          <w:sz w:val="20"/>
          <w:szCs w:val="20"/>
        </w:rPr>
        <w:t>,</w:t>
      </w:r>
      <w:r w:rsidRPr="00D56BE0">
        <w:rPr>
          <w:rFonts w:ascii="Arial" w:hAnsi="Arial" w:cs="Arial"/>
          <w:iCs/>
          <w:sz w:val="20"/>
          <w:szCs w:val="20"/>
        </w:rPr>
        <w:t xml:space="preserve"> a jeden dla Beneficjenta. </w:t>
      </w:r>
    </w:p>
    <w:p w14:paraId="4CE3E658" w14:textId="77777777" w:rsidR="005B214F" w:rsidRPr="00D56BE0" w:rsidRDefault="005B214F" w:rsidP="005D09B2">
      <w:pPr>
        <w:numPr>
          <w:ilvl w:val="0"/>
          <w:numId w:val="29"/>
        </w:numPr>
        <w:tabs>
          <w:tab w:val="clear" w:pos="720"/>
          <w:tab w:val="num" w:pos="284"/>
        </w:tabs>
        <w:spacing w:after="60" w:line="240" w:lineRule="auto"/>
        <w:ind w:left="284" w:hanging="284"/>
        <w:jc w:val="both"/>
        <w:rPr>
          <w:rFonts w:ascii="Arial" w:hAnsi="Arial" w:cs="Arial"/>
          <w:sz w:val="20"/>
          <w:szCs w:val="20"/>
        </w:rPr>
      </w:pPr>
      <w:r w:rsidRPr="00D56BE0">
        <w:rPr>
          <w:rFonts w:ascii="Arial" w:hAnsi="Arial" w:cs="Arial"/>
          <w:sz w:val="20"/>
          <w:szCs w:val="20"/>
        </w:rPr>
        <w:t>Integralną część umowy stanowią następujące załączniki:</w:t>
      </w:r>
    </w:p>
    <w:p w14:paraId="5E088B38"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i/>
          <w:iCs/>
          <w:sz w:val="20"/>
          <w:szCs w:val="20"/>
        </w:rPr>
      </w:pPr>
      <w:r w:rsidRPr="00D56BE0">
        <w:rPr>
          <w:rFonts w:ascii="Arial" w:hAnsi="Arial" w:cs="Arial"/>
          <w:sz w:val="20"/>
          <w:szCs w:val="20"/>
        </w:rPr>
        <w:t xml:space="preserve">załącznik nr 1: Wniosek; </w:t>
      </w:r>
    </w:p>
    <w:p w14:paraId="08D1C79A"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i/>
          <w:iCs/>
          <w:sz w:val="20"/>
          <w:szCs w:val="20"/>
        </w:rPr>
        <w:t>załącznik nr 2: Oświadczenie o kwalifikowalności podatku od towarów i usług</w:t>
      </w:r>
      <w:r w:rsidR="002670DA" w:rsidRPr="00D56BE0">
        <w:rPr>
          <w:rFonts w:ascii="Arial" w:hAnsi="Arial" w:cs="Arial"/>
          <w:i/>
          <w:iCs/>
          <w:sz w:val="20"/>
          <w:szCs w:val="20"/>
        </w:rPr>
        <w:t>;</w:t>
      </w:r>
      <w:r w:rsidRPr="00D56BE0">
        <w:rPr>
          <w:rStyle w:val="Znakiprzypiswdolnych"/>
          <w:rFonts w:ascii="Arial" w:hAnsi="Arial" w:cs="Arial"/>
          <w:i/>
          <w:iCs/>
          <w:sz w:val="20"/>
          <w:szCs w:val="20"/>
        </w:rPr>
        <w:footnoteReference w:id="85"/>
      </w:r>
    </w:p>
    <w:p w14:paraId="72E313C4"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3: Harmonogram płatności;</w:t>
      </w:r>
    </w:p>
    <w:p w14:paraId="0C7A4895"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4: Zakres danych osobowych powierzonych do przetwarzania;</w:t>
      </w:r>
    </w:p>
    <w:p w14:paraId="4A3F31B4"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5: Wzór oświadczenia uczestnika Projektu;</w:t>
      </w:r>
    </w:p>
    <w:p w14:paraId="75629B5B"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6: Wzór upoważnienia do przetwarzania danych osobowych;</w:t>
      </w:r>
    </w:p>
    <w:p w14:paraId="62EEF183" w14:textId="77777777" w:rsidR="005B214F" w:rsidRPr="00D56BE0" w:rsidRDefault="005B214F" w:rsidP="0027756F">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7: Wzór odwołania upoważnienia do przetwarzania danych osobowych</w:t>
      </w:r>
      <w:r w:rsidR="00021763" w:rsidRPr="00D56BE0">
        <w:rPr>
          <w:rFonts w:ascii="Arial" w:hAnsi="Arial" w:cs="Arial"/>
          <w:sz w:val="20"/>
          <w:szCs w:val="20"/>
        </w:rPr>
        <w:t>;</w:t>
      </w:r>
    </w:p>
    <w:p w14:paraId="03B40762" w14:textId="77777777" w:rsidR="005B214F" w:rsidRPr="00D56BE0" w:rsidRDefault="00021763" w:rsidP="00F37475">
      <w:pPr>
        <w:numPr>
          <w:ilvl w:val="1"/>
          <w:numId w:val="29"/>
        </w:numPr>
        <w:tabs>
          <w:tab w:val="clear" w:pos="720"/>
          <w:tab w:val="left" w:pos="709"/>
        </w:tabs>
        <w:spacing w:after="60" w:line="240" w:lineRule="auto"/>
        <w:jc w:val="both"/>
        <w:rPr>
          <w:rFonts w:ascii="Arial" w:hAnsi="Arial" w:cs="Arial"/>
          <w:sz w:val="20"/>
          <w:szCs w:val="20"/>
        </w:rPr>
      </w:pPr>
      <w:r w:rsidRPr="00D56BE0">
        <w:rPr>
          <w:rFonts w:ascii="Arial" w:hAnsi="Arial" w:cs="Arial"/>
          <w:sz w:val="20"/>
          <w:szCs w:val="20"/>
        </w:rPr>
        <w:t>załącznik nr 8</w:t>
      </w:r>
      <w:r w:rsidR="00F37475" w:rsidRPr="00D56BE0">
        <w:rPr>
          <w:rFonts w:ascii="Arial" w:hAnsi="Arial" w:cs="Arial"/>
          <w:sz w:val="20"/>
          <w:szCs w:val="20"/>
        </w:rPr>
        <w:t xml:space="preserve">: </w:t>
      </w:r>
      <w:r w:rsidR="0067265B" w:rsidRPr="00D56BE0">
        <w:rPr>
          <w:rFonts w:ascii="Arial" w:hAnsi="Arial" w:cs="Arial"/>
          <w:spacing w:val="-1"/>
          <w:sz w:val="20"/>
          <w:szCs w:val="20"/>
        </w:rPr>
        <w:t>Lista osób uprawnionych do reprezentowania Beneficjenta w zakresie obsługi systemu teleinformatycznego SL2014</w:t>
      </w:r>
      <w:r w:rsidR="00F37475" w:rsidRPr="00D56BE0">
        <w:rPr>
          <w:rFonts w:ascii="Arial" w:hAnsi="Arial" w:cs="Arial"/>
          <w:sz w:val="20"/>
          <w:szCs w:val="20"/>
        </w:rPr>
        <w:t>.</w:t>
      </w:r>
    </w:p>
    <w:p w14:paraId="2C8BF772" w14:textId="77777777" w:rsidR="00F37475" w:rsidRPr="00D56BE0" w:rsidRDefault="00F37475" w:rsidP="00F37475">
      <w:pPr>
        <w:tabs>
          <w:tab w:val="left" w:pos="709"/>
        </w:tabs>
        <w:spacing w:after="60" w:line="240" w:lineRule="auto"/>
        <w:ind w:left="720"/>
        <w:jc w:val="both"/>
        <w:rPr>
          <w:rFonts w:ascii="Arial" w:hAnsi="Arial" w:cs="Arial"/>
          <w:sz w:val="20"/>
          <w:szCs w:val="20"/>
        </w:rPr>
      </w:pPr>
    </w:p>
    <w:p w14:paraId="10A096C6" w14:textId="77777777" w:rsidR="00F37475" w:rsidRPr="00D56BE0" w:rsidRDefault="00F37475" w:rsidP="00F37475">
      <w:pPr>
        <w:tabs>
          <w:tab w:val="left" w:pos="709"/>
        </w:tabs>
        <w:spacing w:after="60" w:line="240" w:lineRule="auto"/>
        <w:ind w:left="720"/>
        <w:jc w:val="both"/>
        <w:rPr>
          <w:rFonts w:ascii="Arial" w:hAnsi="Arial" w:cs="Arial"/>
          <w:sz w:val="20"/>
          <w:szCs w:val="20"/>
        </w:rPr>
      </w:pPr>
    </w:p>
    <w:p w14:paraId="7BC4F2E8" w14:textId="77777777" w:rsidR="005B214F" w:rsidRPr="00D56BE0" w:rsidRDefault="005B214F" w:rsidP="004903C3">
      <w:pPr>
        <w:spacing w:after="60"/>
        <w:jc w:val="both"/>
        <w:rPr>
          <w:rFonts w:ascii="Arial" w:hAnsi="Arial" w:cs="Arial"/>
          <w:sz w:val="20"/>
          <w:szCs w:val="20"/>
        </w:rPr>
      </w:pPr>
    </w:p>
    <w:p w14:paraId="4DA7AB56" w14:textId="77777777" w:rsidR="005B214F" w:rsidRPr="00D56BE0" w:rsidRDefault="005B214F" w:rsidP="004903C3">
      <w:pPr>
        <w:spacing w:after="60"/>
        <w:jc w:val="both"/>
        <w:rPr>
          <w:rFonts w:ascii="Arial" w:hAnsi="Arial" w:cs="Arial"/>
          <w:sz w:val="20"/>
          <w:szCs w:val="20"/>
        </w:rPr>
      </w:pPr>
      <w:r w:rsidRPr="00D56BE0">
        <w:rPr>
          <w:rFonts w:ascii="Arial" w:hAnsi="Arial" w:cs="Arial"/>
          <w:sz w:val="20"/>
          <w:szCs w:val="20"/>
        </w:rPr>
        <w:t xml:space="preserve">Podpisy:           </w:t>
      </w:r>
    </w:p>
    <w:p w14:paraId="3464E23A" w14:textId="77777777" w:rsidR="005B214F" w:rsidRPr="00D56BE0" w:rsidRDefault="005B214F" w:rsidP="004903C3">
      <w:pPr>
        <w:spacing w:after="60"/>
        <w:jc w:val="both"/>
        <w:rPr>
          <w:rFonts w:ascii="Arial" w:hAnsi="Arial" w:cs="Arial"/>
          <w:sz w:val="20"/>
          <w:szCs w:val="20"/>
        </w:rPr>
      </w:pPr>
    </w:p>
    <w:p w14:paraId="1D4798B3" w14:textId="77777777" w:rsidR="005B214F" w:rsidRPr="00D56BE0" w:rsidRDefault="005B214F" w:rsidP="004903C3">
      <w:pPr>
        <w:spacing w:after="60"/>
        <w:jc w:val="both"/>
        <w:rPr>
          <w:rFonts w:ascii="Arial" w:hAnsi="Arial" w:cs="Arial"/>
          <w:sz w:val="20"/>
          <w:szCs w:val="20"/>
        </w:rPr>
      </w:pPr>
    </w:p>
    <w:p w14:paraId="5EB9C565" w14:textId="77777777" w:rsidR="00D27810" w:rsidRPr="00D56BE0" w:rsidRDefault="00D27810" w:rsidP="004903C3">
      <w:pPr>
        <w:tabs>
          <w:tab w:val="center" w:pos="1440"/>
          <w:tab w:val="center" w:pos="7200"/>
        </w:tabs>
        <w:spacing w:after="60"/>
        <w:jc w:val="both"/>
        <w:rPr>
          <w:rFonts w:ascii="Arial" w:hAnsi="Arial" w:cs="Arial"/>
          <w:b/>
          <w:bCs/>
          <w:i/>
          <w:iCs/>
          <w:sz w:val="20"/>
          <w:szCs w:val="20"/>
        </w:rPr>
      </w:pPr>
      <w:r w:rsidRPr="00D56BE0">
        <w:rPr>
          <w:rFonts w:ascii="Arial" w:hAnsi="Arial" w:cs="Arial"/>
          <w:sz w:val="20"/>
          <w:szCs w:val="20"/>
        </w:rPr>
        <w:tab/>
        <w:t xml:space="preserve">................................................                                           </w:t>
      </w:r>
      <w:r w:rsidRPr="00D56BE0">
        <w:rPr>
          <w:rFonts w:ascii="Arial" w:hAnsi="Arial" w:cs="Arial"/>
          <w:sz w:val="20"/>
          <w:szCs w:val="20"/>
        </w:rPr>
        <w:tab/>
        <w:t>................................................</w:t>
      </w:r>
    </w:p>
    <w:p w14:paraId="17D6A0A4" w14:textId="77777777" w:rsidR="00D27810" w:rsidRPr="00D56BE0" w:rsidRDefault="00D27810" w:rsidP="004903C3">
      <w:pPr>
        <w:spacing w:after="60"/>
        <w:jc w:val="both"/>
        <w:rPr>
          <w:rFonts w:ascii="Arial" w:hAnsi="Arial" w:cs="Arial"/>
          <w:sz w:val="20"/>
          <w:szCs w:val="20"/>
        </w:rPr>
      </w:pPr>
    </w:p>
    <w:p w14:paraId="1FDD6B1A" w14:textId="77777777" w:rsidR="00D27810" w:rsidRPr="00D56BE0" w:rsidRDefault="00D27810" w:rsidP="004903C3">
      <w:pPr>
        <w:spacing w:after="60"/>
        <w:jc w:val="both"/>
        <w:rPr>
          <w:rFonts w:ascii="Arial" w:hAnsi="Arial" w:cs="Arial"/>
          <w:sz w:val="20"/>
          <w:szCs w:val="20"/>
        </w:rPr>
      </w:pPr>
    </w:p>
    <w:p w14:paraId="0C628EC7" w14:textId="77777777" w:rsidR="005B214F" w:rsidRPr="00D56BE0" w:rsidRDefault="005B214F" w:rsidP="004903C3">
      <w:pPr>
        <w:tabs>
          <w:tab w:val="center" w:pos="1440"/>
          <w:tab w:val="center" w:pos="7200"/>
        </w:tabs>
        <w:spacing w:after="60"/>
        <w:jc w:val="both"/>
        <w:rPr>
          <w:rFonts w:ascii="Arial" w:hAnsi="Arial" w:cs="Arial"/>
          <w:b/>
          <w:bCs/>
          <w:i/>
          <w:iCs/>
          <w:sz w:val="20"/>
          <w:szCs w:val="20"/>
        </w:rPr>
      </w:pPr>
      <w:r w:rsidRPr="00D56BE0">
        <w:rPr>
          <w:rFonts w:ascii="Arial" w:hAnsi="Arial" w:cs="Arial"/>
          <w:sz w:val="20"/>
          <w:szCs w:val="20"/>
        </w:rPr>
        <w:tab/>
        <w:t xml:space="preserve">................................................                                           </w:t>
      </w:r>
      <w:r w:rsidRPr="00D56BE0">
        <w:rPr>
          <w:rFonts w:ascii="Arial" w:hAnsi="Arial" w:cs="Arial"/>
          <w:sz w:val="20"/>
          <w:szCs w:val="20"/>
        </w:rPr>
        <w:tab/>
        <w:t>................................................</w:t>
      </w:r>
    </w:p>
    <w:p w14:paraId="3C0C22F6" w14:textId="77777777" w:rsidR="005B214F" w:rsidRPr="006462EE" w:rsidRDefault="005B214F">
      <w:pPr>
        <w:tabs>
          <w:tab w:val="center" w:pos="1440"/>
          <w:tab w:val="center" w:pos="7200"/>
        </w:tabs>
        <w:spacing w:after="60"/>
        <w:jc w:val="both"/>
        <w:rPr>
          <w:rFonts w:ascii="Arial" w:hAnsi="Arial" w:cs="Arial"/>
          <w:sz w:val="20"/>
          <w:szCs w:val="20"/>
        </w:rPr>
        <w:sectPr w:rsidR="005B214F" w:rsidRPr="006462EE" w:rsidSect="00E700CB">
          <w:footerReference w:type="default" r:id="rId10"/>
          <w:headerReference w:type="first" r:id="rId11"/>
          <w:pgSz w:w="11906" w:h="16838"/>
          <w:pgMar w:top="1418" w:right="1418" w:bottom="1418" w:left="1418" w:header="708" w:footer="709" w:gutter="0"/>
          <w:cols w:space="708"/>
          <w:titlePg/>
          <w:docGrid w:linePitch="600" w:charSpace="36864"/>
        </w:sectPr>
      </w:pPr>
      <w:r w:rsidRPr="00D56BE0">
        <w:rPr>
          <w:rFonts w:ascii="Arial" w:hAnsi="Arial" w:cs="Arial"/>
          <w:b/>
          <w:bCs/>
          <w:i/>
          <w:iCs/>
          <w:sz w:val="20"/>
          <w:szCs w:val="20"/>
        </w:rPr>
        <w:tab/>
        <w:t>Instytucja Zarządzająca</w:t>
      </w:r>
      <w:r w:rsidRPr="00D56BE0">
        <w:rPr>
          <w:rFonts w:ascii="Arial" w:hAnsi="Arial" w:cs="Arial"/>
          <w:b/>
          <w:bCs/>
          <w:i/>
          <w:iCs/>
          <w:sz w:val="20"/>
          <w:szCs w:val="20"/>
        </w:rPr>
        <w:tab/>
        <w:t>Beneficjent</w:t>
      </w:r>
      <w:r w:rsidRPr="006462EE">
        <w:rPr>
          <w:rFonts w:ascii="Arial" w:hAnsi="Arial" w:cs="Arial"/>
          <w:b/>
          <w:bCs/>
          <w:sz w:val="20"/>
          <w:szCs w:val="20"/>
        </w:rPr>
        <w:t xml:space="preserve"> </w:t>
      </w:r>
      <w:r w:rsidRPr="006462EE">
        <w:rPr>
          <w:rFonts w:ascii="Arial" w:hAnsi="Arial" w:cs="Arial"/>
          <w:b/>
          <w:bCs/>
          <w:sz w:val="20"/>
          <w:szCs w:val="20"/>
        </w:rPr>
        <w:tab/>
      </w:r>
    </w:p>
    <w:p w14:paraId="38A619D3" w14:textId="77777777" w:rsidR="005B214F" w:rsidRPr="006462EE" w:rsidRDefault="005B214F">
      <w:pPr>
        <w:pStyle w:val="Tekstpodstawowy"/>
        <w:rPr>
          <w:rFonts w:ascii="Arial" w:hAnsi="Arial" w:cs="Arial"/>
          <w:sz w:val="20"/>
          <w:szCs w:val="20"/>
        </w:rPr>
      </w:pPr>
      <w:r w:rsidRPr="006462EE">
        <w:rPr>
          <w:rFonts w:ascii="Arial" w:hAnsi="Arial" w:cs="Arial"/>
          <w:sz w:val="20"/>
          <w:szCs w:val="20"/>
        </w:rPr>
        <w:lastRenderedPageBreak/>
        <w:t xml:space="preserve">Załącznik nr 2 do umowy: </w:t>
      </w:r>
      <w:r w:rsidRPr="006462EE">
        <w:rPr>
          <w:rFonts w:ascii="Arial" w:hAnsi="Arial" w:cs="Arial"/>
          <w:b/>
          <w:sz w:val="20"/>
          <w:szCs w:val="20"/>
        </w:rPr>
        <w:t>Oświadczenie o kwalifikowalności podatku od towarów i usług</w:t>
      </w:r>
    </w:p>
    <w:p w14:paraId="5739810D" w14:textId="77777777" w:rsidR="005B214F" w:rsidRPr="006462EE" w:rsidRDefault="005B214F">
      <w:pPr>
        <w:pStyle w:val="Tekstpodstawowy"/>
        <w:rPr>
          <w:rFonts w:ascii="Arial" w:hAnsi="Arial" w:cs="Arial"/>
          <w:sz w:val="20"/>
          <w:szCs w:val="20"/>
        </w:rPr>
      </w:pPr>
    </w:p>
    <w:p w14:paraId="5418C1EA" w14:textId="77777777" w:rsidR="005B214F" w:rsidRPr="006462EE" w:rsidRDefault="00817B2A">
      <w:pPr>
        <w:pStyle w:val="Tekstpodstawowy"/>
        <w:rPr>
          <w:rFonts w:ascii="Arial" w:hAnsi="Arial" w:cs="Arial"/>
          <w:sz w:val="20"/>
          <w:szCs w:val="20"/>
        </w:rPr>
      </w:pPr>
      <w:r w:rsidRPr="006462EE">
        <w:rPr>
          <w:rFonts w:ascii="Arial" w:hAnsi="Arial" w:cs="Arial"/>
          <w:i/>
          <w:iCs/>
          <w:noProof/>
          <w:sz w:val="20"/>
          <w:szCs w:val="20"/>
          <w:lang w:eastAsia="pl-PL"/>
        </w:rPr>
        <w:drawing>
          <wp:inline distT="0" distB="0" distL="0" distR="0" wp14:anchorId="7643F467" wp14:editId="280404F0">
            <wp:extent cx="5838825" cy="1114425"/>
            <wp:effectExtent l="0" t="0" r="9525" b="9525"/>
            <wp:docPr id="2" name="Obraz 2"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54D400F4" w14:textId="77777777" w:rsidR="005B214F" w:rsidRPr="006462EE" w:rsidRDefault="005B214F">
      <w:pPr>
        <w:pStyle w:val="Tekstpodstawowy"/>
        <w:rPr>
          <w:rFonts w:ascii="Arial" w:hAnsi="Arial" w:cs="Arial"/>
          <w:sz w:val="20"/>
          <w:szCs w:val="20"/>
        </w:rPr>
      </w:pPr>
    </w:p>
    <w:p w14:paraId="64356D66" w14:textId="77777777" w:rsidR="005B214F" w:rsidRPr="006462EE" w:rsidRDefault="005B214F" w:rsidP="00FD44AB">
      <w:pPr>
        <w:pStyle w:val="Tekstpodstawowy"/>
        <w:tabs>
          <w:tab w:val="left" w:pos="7088"/>
        </w:tabs>
        <w:rPr>
          <w:rFonts w:ascii="Arial" w:hAnsi="Arial" w:cs="Arial"/>
          <w:iCs/>
          <w:sz w:val="20"/>
          <w:szCs w:val="20"/>
        </w:rPr>
      </w:pPr>
      <w:r w:rsidRPr="006462EE">
        <w:rPr>
          <w:rFonts w:ascii="Arial" w:hAnsi="Arial" w:cs="Arial"/>
          <w:sz w:val="20"/>
          <w:szCs w:val="20"/>
        </w:rPr>
        <w:t xml:space="preserve">Nazwa i adres Beneficjenta </w:t>
      </w:r>
      <w:r w:rsidR="00FD44AB" w:rsidRPr="006462EE">
        <w:rPr>
          <w:rFonts w:ascii="Arial" w:hAnsi="Arial" w:cs="Arial"/>
          <w:sz w:val="20"/>
          <w:szCs w:val="20"/>
        </w:rPr>
        <w:tab/>
      </w:r>
      <w:r w:rsidRPr="006462EE">
        <w:rPr>
          <w:rFonts w:ascii="Arial" w:hAnsi="Arial" w:cs="Arial"/>
          <w:sz w:val="20"/>
          <w:szCs w:val="20"/>
        </w:rPr>
        <w:t>(miejsce i data)</w:t>
      </w:r>
    </w:p>
    <w:p w14:paraId="70B2DD4F" w14:textId="77777777" w:rsidR="005B214F" w:rsidRPr="006462EE" w:rsidRDefault="005B214F" w:rsidP="00FD44AB">
      <w:pPr>
        <w:rPr>
          <w:rFonts w:ascii="Arial" w:hAnsi="Arial" w:cs="Arial"/>
          <w:iCs/>
          <w:sz w:val="20"/>
          <w:szCs w:val="20"/>
        </w:rPr>
      </w:pPr>
    </w:p>
    <w:p w14:paraId="18E11830" w14:textId="77777777" w:rsidR="005B214F" w:rsidRPr="006462EE" w:rsidRDefault="005B214F" w:rsidP="00FD44AB">
      <w:pPr>
        <w:rPr>
          <w:rFonts w:ascii="Arial" w:hAnsi="Arial" w:cs="Arial"/>
          <w:sz w:val="20"/>
          <w:szCs w:val="20"/>
        </w:rPr>
      </w:pPr>
    </w:p>
    <w:p w14:paraId="0E699FEA" w14:textId="77777777" w:rsidR="005B214F" w:rsidRPr="006462EE" w:rsidRDefault="005B214F">
      <w:pPr>
        <w:rPr>
          <w:rFonts w:ascii="Arial" w:hAnsi="Arial" w:cs="Arial"/>
          <w:sz w:val="20"/>
          <w:szCs w:val="20"/>
        </w:rPr>
      </w:pPr>
    </w:p>
    <w:p w14:paraId="05288983" w14:textId="6E921410" w:rsidR="005B214F" w:rsidRPr="006462EE" w:rsidRDefault="005B214F">
      <w:pPr>
        <w:pStyle w:val="Tekstpodstawowy"/>
        <w:jc w:val="center"/>
        <w:rPr>
          <w:rFonts w:ascii="Arial" w:hAnsi="Arial" w:cs="Arial"/>
          <w:b/>
          <w:bCs/>
          <w:spacing w:val="20"/>
          <w:sz w:val="20"/>
          <w:szCs w:val="20"/>
        </w:rPr>
      </w:pPr>
      <w:r w:rsidRPr="006462EE">
        <w:rPr>
          <w:rFonts w:ascii="Arial" w:hAnsi="Arial" w:cs="Arial"/>
          <w:sz w:val="20"/>
          <w:szCs w:val="20"/>
        </w:rPr>
        <w:t>OŚWIADCZENIE O KWALIFIKOWALNOŚCI PODATKU OD TOWARÓW I USŁUG</w:t>
      </w:r>
      <w:r w:rsidRPr="006462EE">
        <w:rPr>
          <w:rStyle w:val="Znakiprzypiswdolnych"/>
          <w:rFonts w:ascii="Arial" w:hAnsi="Arial" w:cs="Arial"/>
          <w:sz w:val="20"/>
          <w:szCs w:val="20"/>
        </w:rPr>
        <w:footnoteReference w:id="86"/>
      </w:r>
      <w:r w:rsidR="009470AA" w:rsidRPr="006462EE">
        <w:rPr>
          <w:rFonts w:ascii="Arial" w:hAnsi="Arial" w:cs="Arial"/>
          <w:sz w:val="20"/>
          <w:szCs w:val="20"/>
        </w:rPr>
        <w:t xml:space="preserve"> </w:t>
      </w:r>
    </w:p>
    <w:p w14:paraId="7F300E39" w14:textId="77777777" w:rsidR="005B214F" w:rsidRPr="006462EE" w:rsidRDefault="005B214F">
      <w:pPr>
        <w:jc w:val="center"/>
        <w:rPr>
          <w:rFonts w:ascii="Arial" w:hAnsi="Arial" w:cs="Arial"/>
          <w:b/>
          <w:bCs/>
          <w:spacing w:val="20"/>
          <w:sz w:val="20"/>
          <w:szCs w:val="20"/>
        </w:rPr>
      </w:pPr>
    </w:p>
    <w:p w14:paraId="719EA447" w14:textId="77777777" w:rsidR="005B214F" w:rsidRPr="006462EE" w:rsidRDefault="005B214F">
      <w:pPr>
        <w:jc w:val="center"/>
        <w:rPr>
          <w:rFonts w:ascii="Arial" w:hAnsi="Arial" w:cs="Arial"/>
          <w:b/>
          <w:bCs/>
          <w:spacing w:val="20"/>
          <w:sz w:val="20"/>
          <w:szCs w:val="20"/>
        </w:rPr>
      </w:pPr>
    </w:p>
    <w:p w14:paraId="6E11367F" w14:textId="4B930BFB" w:rsidR="005B214F" w:rsidRPr="006462EE" w:rsidRDefault="005B214F">
      <w:pPr>
        <w:pStyle w:val="Tekstpodstawowy"/>
        <w:rPr>
          <w:rFonts w:ascii="Arial" w:hAnsi="Arial" w:cs="Arial"/>
          <w:sz w:val="20"/>
          <w:szCs w:val="20"/>
        </w:rPr>
      </w:pPr>
      <w:r w:rsidRPr="006462EE">
        <w:rPr>
          <w:rFonts w:ascii="Arial" w:hAnsi="Arial" w:cs="Arial"/>
          <w:sz w:val="20"/>
          <w:szCs w:val="20"/>
        </w:rPr>
        <w:t>W związku z przyznaniem</w:t>
      </w:r>
      <w:r w:rsidR="005E4003" w:rsidRPr="006462EE">
        <w:rPr>
          <w:rFonts w:ascii="Arial" w:hAnsi="Arial" w:cs="Arial"/>
          <w:sz w:val="20"/>
          <w:szCs w:val="20"/>
        </w:rPr>
        <w:t xml:space="preserve"> </w:t>
      </w:r>
      <w:r w:rsidR="005E4003" w:rsidRPr="006462EE">
        <w:rPr>
          <w:rFonts w:ascii="Arial" w:hAnsi="Arial" w:cs="Arial"/>
          <w:i/>
          <w:iCs/>
          <w:sz w:val="20"/>
          <w:szCs w:val="20"/>
        </w:rPr>
        <w:t>...................</w:t>
      </w:r>
      <w:r w:rsidRPr="006462EE">
        <w:rPr>
          <w:rFonts w:ascii="Arial" w:hAnsi="Arial" w:cs="Arial"/>
          <w:i/>
          <w:iCs/>
          <w:sz w:val="20"/>
          <w:szCs w:val="20"/>
        </w:rPr>
        <w:t>(nazwa Beneficjenta oraz jego status prawny</w:t>
      </w:r>
      <w:r w:rsidRPr="006462EE">
        <w:rPr>
          <w:rFonts w:ascii="Arial" w:hAnsi="Arial" w:cs="Arial"/>
          <w:sz w:val="20"/>
          <w:szCs w:val="20"/>
        </w:rPr>
        <w:t>)</w:t>
      </w:r>
      <w:r w:rsidR="005E4003" w:rsidRPr="006462EE">
        <w:rPr>
          <w:rFonts w:ascii="Arial" w:hAnsi="Arial" w:cs="Arial"/>
          <w:i/>
          <w:iCs/>
          <w:sz w:val="20"/>
          <w:szCs w:val="20"/>
        </w:rPr>
        <w:t>...................</w:t>
      </w:r>
      <w:r w:rsidRPr="006462EE">
        <w:rPr>
          <w:rFonts w:ascii="Arial" w:hAnsi="Arial" w:cs="Arial"/>
          <w:sz w:val="20"/>
          <w:szCs w:val="20"/>
        </w:rPr>
        <w:t xml:space="preserve"> dofinansowania ze środków Europejskiego Funduszu Społecznego w ramach Regionalnego Programu Operacyjnego </w:t>
      </w:r>
      <w:r w:rsidR="000A05AE" w:rsidRPr="006462EE">
        <w:rPr>
          <w:rFonts w:ascii="Arial" w:hAnsi="Arial" w:cs="Arial"/>
          <w:sz w:val="20"/>
          <w:szCs w:val="20"/>
        </w:rPr>
        <w:t xml:space="preserve">Województwa Łódzkiego </w:t>
      </w:r>
      <w:r w:rsidRPr="006462EE">
        <w:rPr>
          <w:rFonts w:ascii="Arial" w:hAnsi="Arial" w:cs="Arial"/>
          <w:sz w:val="20"/>
          <w:szCs w:val="20"/>
        </w:rPr>
        <w:t>n</w:t>
      </w:r>
      <w:r w:rsidR="000A05AE" w:rsidRPr="006462EE">
        <w:rPr>
          <w:rFonts w:ascii="Arial" w:hAnsi="Arial" w:cs="Arial"/>
          <w:sz w:val="20"/>
          <w:szCs w:val="20"/>
        </w:rPr>
        <w:t>a lata 2014-2020 na realizację P</w:t>
      </w:r>
      <w:r w:rsidRPr="006462EE">
        <w:rPr>
          <w:rFonts w:ascii="Arial" w:hAnsi="Arial" w:cs="Arial"/>
          <w:sz w:val="20"/>
          <w:szCs w:val="20"/>
        </w:rPr>
        <w:t>rojektu</w:t>
      </w:r>
      <w:r w:rsidR="005E4003" w:rsidRPr="006462EE">
        <w:rPr>
          <w:rFonts w:ascii="Arial" w:hAnsi="Arial" w:cs="Arial"/>
          <w:sz w:val="20"/>
          <w:szCs w:val="20"/>
        </w:rPr>
        <w:t xml:space="preserve"> </w:t>
      </w:r>
      <w:r w:rsidR="005E4003" w:rsidRPr="006462EE">
        <w:rPr>
          <w:rFonts w:ascii="Arial" w:hAnsi="Arial" w:cs="Arial"/>
          <w:i/>
          <w:iCs/>
          <w:sz w:val="20"/>
          <w:szCs w:val="20"/>
        </w:rPr>
        <w:t>...................</w:t>
      </w:r>
      <w:r w:rsidR="0071196B" w:rsidRPr="006462EE">
        <w:rPr>
          <w:rFonts w:ascii="Arial" w:hAnsi="Arial" w:cs="Arial"/>
          <w:i/>
          <w:iCs/>
          <w:sz w:val="20"/>
          <w:szCs w:val="20"/>
        </w:rPr>
        <w:t>(nazwa i nr P</w:t>
      </w:r>
      <w:r w:rsidRPr="006462EE">
        <w:rPr>
          <w:rFonts w:ascii="Arial" w:hAnsi="Arial" w:cs="Arial"/>
          <w:i/>
          <w:iCs/>
          <w:sz w:val="20"/>
          <w:szCs w:val="20"/>
        </w:rPr>
        <w:t>rojektu)</w:t>
      </w:r>
      <w:r w:rsidR="005E4003" w:rsidRPr="006462EE">
        <w:rPr>
          <w:rFonts w:ascii="Arial" w:hAnsi="Arial" w:cs="Arial"/>
          <w:i/>
          <w:iCs/>
          <w:sz w:val="20"/>
          <w:szCs w:val="20"/>
        </w:rPr>
        <w:t>................... ...................(nazwa Beneficjenta)...................</w:t>
      </w:r>
      <w:r w:rsidRPr="006462EE">
        <w:rPr>
          <w:rFonts w:ascii="Arial" w:hAnsi="Arial" w:cs="Arial"/>
          <w:i/>
          <w:iCs/>
          <w:sz w:val="20"/>
          <w:szCs w:val="20"/>
        </w:rPr>
        <w:t xml:space="preserve"> </w:t>
      </w:r>
      <w:r w:rsidRPr="006462EE">
        <w:rPr>
          <w:rFonts w:ascii="Arial" w:hAnsi="Arial" w:cs="Arial"/>
          <w:sz w:val="20"/>
          <w:szCs w:val="20"/>
        </w:rPr>
        <w:t>ośw</w:t>
      </w:r>
      <w:r w:rsidR="0071196B" w:rsidRPr="006462EE">
        <w:rPr>
          <w:rFonts w:ascii="Arial" w:hAnsi="Arial" w:cs="Arial"/>
          <w:sz w:val="20"/>
          <w:szCs w:val="20"/>
        </w:rPr>
        <w:t>iadcza, iż realizując powyższy P</w:t>
      </w:r>
      <w:r w:rsidRPr="006462EE">
        <w:rPr>
          <w:rFonts w:ascii="Arial" w:hAnsi="Arial" w:cs="Arial"/>
          <w:sz w:val="20"/>
          <w:szCs w:val="20"/>
        </w:rPr>
        <w:t>rojekt nie może</w:t>
      </w:r>
      <w:r w:rsidRPr="006462EE">
        <w:rPr>
          <w:rFonts w:ascii="Arial" w:hAnsi="Arial" w:cs="Arial"/>
          <w:i/>
          <w:iCs/>
          <w:sz w:val="20"/>
          <w:szCs w:val="20"/>
        </w:rPr>
        <w:t xml:space="preserve"> </w:t>
      </w:r>
      <w:r w:rsidRPr="006462EE">
        <w:rPr>
          <w:rFonts w:ascii="Arial" w:hAnsi="Arial" w:cs="Arial"/>
          <w:sz w:val="20"/>
          <w:szCs w:val="20"/>
        </w:rPr>
        <w:t>odzyskać w żaden sposób poniesionego kosztu podatku od towarów i usług, którego wysokość została zawarta w budżecie Projektu</w:t>
      </w:r>
      <w:r w:rsidR="008E05B1" w:rsidRPr="006462EE">
        <w:rPr>
          <w:rFonts w:ascii="Arial" w:hAnsi="Arial" w:cs="Arial"/>
          <w:sz w:val="20"/>
          <w:szCs w:val="20"/>
        </w:rPr>
        <w:t xml:space="preserve"> (</w:t>
      </w:r>
      <w:r w:rsidR="007E42D3" w:rsidRPr="006462EE">
        <w:rPr>
          <w:rFonts w:ascii="Arial" w:hAnsi="Arial" w:cs="Arial"/>
          <w:sz w:val="20"/>
          <w:szCs w:val="20"/>
        </w:rPr>
        <w:t xml:space="preserve">należy </w:t>
      </w:r>
      <w:r w:rsidR="008E05B1" w:rsidRPr="006462EE">
        <w:rPr>
          <w:rFonts w:ascii="Arial" w:hAnsi="Arial" w:cs="Arial"/>
          <w:sz w:val="20"/>
          <w:szCs w:val="20"/>
        </w:rPr>
        <w:t>wskazać podstawę prawną</w:t>
      </w:r>
      <w:r w:rsidR="007E42D3" w:rsidRPr="006462EE">
        <w:rPr>
          <w:rFonts w:ascii="Arial" w:hAnsi="Arial" w:cs="Arial"/>
          <w:sz w:val="20"/>
          <w:szCs w:val="20"/>
        </w:rPr>
        <w:t xml:space="preserve"> …………………………………</w:t>
      </w:r>
      <w:r w:rsidR="008E05B1" w:rsidRPr="006462EE">
        <w:rPr>
          <w:rFonts w:ascii="Arial" w:hAnsi="Arial" w:cs="Arial"/>
          <w:sz w:val="20"/>
          <w:szCs w:val="20"/>
        </w:rPr>
        <w:t>).</w:t>
      </w:r>
    </w:p>
    <w:p w14:paraId="256485F9" w14:textId="77777777" w:rsidR="005B214F" w:rsidRPr="006462EE" w:rsidRDefault="005B214F">
      <w:pPr>
        <w:pStyle w:val="Tekstpodstawowy"/>
        <w:ind w:firstLine="708"/>
        <w:rPr>
          <w:rFonts w:ascii="Arial" w:hAnsi="Arial" w:cs="Arial"/>
          <w:sz w:val="20"/>
          <w:szCs w:val="20"/>
        </w:rPr>
      </w:pPr>
    </w:p>
    <w:p w14:paraId="1C746139" w14:textId="77777777" w:rsidR="005B214F" w:rsidRPr="006462EE" w:rsidRDefault="005B214F">
      <w:pPr>
        <w:pStyle w:val="Tekstpodstawowy"/>
        <w:rPr>
          <w:rFonts w:ascii="Arial" w:hAnsi="Arial" w:cs="Arial"/>
          <w:sz w:val="20"/>
          <w:szCs w:val="20"/>
        </w:rPr>
      </w:pPr>
      <w:r w:rsidRPr="006462EE">
        <w:rPr>
          <w:rFonts w:ascii="Arial" w:hAnsi="Arial" w:cs="Arial"/>
          <w:sz w:val="20"/>
          <w:szCs w:val="20"/>
        </w:rPr>
        <w:t>Jednocześnie</w:t>
      </w:r>
      <w:r w:rsidR="005E4003" w:rsidRPr="006462EE">
        <w:rPr>
          <w:rFonts w:ascii="Arial" w:hAnsi="Arial" w:cs="Arial"/>
          <w:sz w:val="20"/>
          <w:szCs w:val="20"/>
        </w:rPr>
        <w:t xml:space="preserve"> </w:t>
      </w:r>
      <w:r w:rsidR="005E4003" w:rsidRPr="006462EE">
        <w:rPr>
          <w:rFonts w:ascii="Arial" w:hAnsi="Arial" w:cs="Arial"/>
          <w:i/>
          <w:iCs/>
          <w:sz w:val="20"/>
          <w:szCs w:val="20"/>
        </w:rPr>
        <w:t>...................</w:t>
      </w:r>
      <w:r w:rsidRPr="006462EE">
        <w:rPr>
          <w:rFonts w:ascii="Arial" w:hAnsi="Arial" w:cs="Arial"/>
          <w:i/>
          <w:iCs/>
          <w:sz w:val="20"/>
          <w:szCs w:val="20"/>
        </w:rPr>
        <w:t>(nazwa Beneficjenta)</w:t>
      </w:r>
      <w:r w:rsidR="005E4003" w:rsidRPr="006462EE">
        <w:rPr>
          <w:rFonts w:ascii="Arial" w:hAnsi="Arial" w:cs="Arial"/>
          <w:i/>
          <w:iCs/>
          <w:sz w:val="20"/>
          <w:szCs w:val="20"/>
        </w:rPr>
        <w:t>...................</w:t>
      </w:r>
      <w:r w:rsidRPr="006462EE">
        <w:rPr>
          <w:rFonts w:ascii="Arial" w:hAnsi="Arial" w:cs="Arial"/>
          <w:i/>
          <w:iCs/>
          <w:sz w:val="20"/>
          <w:szCs w:val="20"/>
        </w:rPr>
        <w:t xml:space="preserve"> </w:t>
      </w:r>
      <w:r w:rsidRPr="006462EE">
        <w:rPr>
          <w:rFonts w:ascii="Arial" w:hAnsi="Arial" w:cs="Arial"/>
          <w:sz w:val="20"/>
          <w:szCs w:val="20"/>
        </w:rPr>
        <w:t>zobowiązuje się do zwrotu zrefundowanej w ramach Projektu</w:t>
      </w:r>
      <w:r w:rsidR="005E4003" w:rsidRPr="006462EE">
        <w:rPr>
          <w:rFonts w:ascii="Arial" w:hAnsi="Arial" w:cs="Arial"/>
          <w:sz w:val="20"/>
          <w:szCs w:val="20"/>
        </w:rPr>
        <w:t xml:space="preserve"> </w:t>
      </w:r>
      <w:r w:rsidR="005E4003" w:rsidRPr="006462EE">
        <w:rPr>
          <w:rFonts w:ascii="Arial" w:hAnsi="Arial" w:cs="Arial"/>
          <w:i/>
          <w:iCs/>
          <w:sz w:val="20"/>
          <w:szCs w:val="20"/>
        </w:rPr>
        <w:t>...................</w:t>
      </w:r>
      <w:r w:rsidR="0071196B" w:rsidRPr="006462EE">
        <w:rPr>
          <w:rFonts w:ascii="Arial" w:hAnsi="Arial" w:cs="Arial"/>
          <w:i/>
          <w:iCs/>
          <w:sz w:val="20"/>
          <w:szCs w:val="20"/>
        </w:rPr>
        <w:t>(nazwa i nr P</w:t>
      </w:r>
      <w:r w:rsidR="005E4003" w:rsidRPr="006462EE">
        <w:rPr>
          <w:rFonts w:ascii="Arial" w:hAnsi="Arial" w:cs="Arial"/>
          <w:i/>
          <w:iCs/>
          <w:sz w:val="20"/>
          <w:szCs w:val="20"/>
        </w:rPr>
        <w:t xml:space="preserve">rojektu)................... </w:t>
      </w:r>
      <w:r w:rsidRPr="006462EE">
        <w:rPr>
          <w:rFonts w:ascii="Arial" w:hAnsi="Arial" w:cs="Arial"/>
          <w:sz w:val="20"/>
          <w:szCs w:val="20"/>
        </w:rPr>
        <w:t>części poniesionego podatku od towarów i usług,  jeżeli zaistnieją przesłanki umożliwiające odzyskanie tego podatku</w:t>
      </w:r>
      <w:r w:rsidR="005E4003" w:rsidRPr="006462EE">
        <w:rPr>
          <w:rStyle w:val="Znakiprzypiswdolnych"/>
        </w:rPr>
        <w:t>*</w:t>
      </w:r>
      <w:r w:rsidRPr="006462EE">
        <w:rPr>
          <w:rFonts w:ascii="Arial" w:hAnsi="Arial" w:cs="Arial"/>
          <w:sz w:val="20"/>
          <w:szCs w:val="20"/>
        </w:rPr>
        <w:t xml:space="preserve"> przez </w:t>
      </w:r>
      <w:r w:rsidR="005E4003" w:rsidRPr="006462EE">
        <w:rPr>
          <w:rFonts w:ascii="Arial" w:hAnsi="Arial" w:cs="Arial"/>
          <w:i/>
          <w:iCs/>
          <w:sz w:val="20"/>
          <w:szCs w:val="20"/>
        </w:rPr>
        <w:t>...................</w:t>
      </w:r>
      <w:r w:rsidRPr="006462EE">
        <w:rPr>
          <w:rFonts w:ascii="Arial" w:hAnsi="Arial" w:cs="Arial"/>
          <w:i/>
          <w:iCs/>
          <w:sz w:val="20"/>
          <w:szCs w:val="20"/>
        </w:rPr>
        <w:t>(nazwa</w:t>
      </w:r>
      <w:r w:rsidR="005E4003" w:rsidRPr="006462EE">
        <w:rPr>
          <w:rFonts w:ascii="Arial" w:hAnsi="Arial" w:cs="Arial"/>
          <w:i/>
          <w:iCs/>
          <w:sz w:val="20"/>
          <w:szCs w:val="20"/>
        </w:rPr>
        <w:t xml:space="preserve"> Beneficjenta).................</w:t>
      </w:r>
    </w:p>
    <w:p w14:paraId="37C2914A" w14:textId="77777777" w:rsidR="005B214F" w:rsidRPr="006462EE" w:rsidRDefault="005B214F">
      <w:pPr>
        <w:pStyle w:val="Tekstpodstawowy"/>
        <w:tabs>
          <w:tab w:val="left" w:pos="1440"/>
        </w:tabs>
        <w:ind w:firstLine="708"/>
        <w:rPr>
          <w:rFonts w:ascii="Arial" w:hAnsi="Arial" w:cs="Arial"/>
          <w:sz w:val="20"/>
          <w:szCs w:val="20"/>
        </w:rPr>
      </w:pPr>
    </w:p>
    <w:p w14:paraId="3E4C8598" w14:textId="77777777" w:rsidR="00FD44AB" w:rsidRPr="006462EE" w:rsidRDefault="005E4003" w:rsidP="00FD44AB">
      <w:pPr>
        <w:pStyle w:val="Tekstpodstawowy"/>
        <w:rPr>
          <w:rFonts w:ascii="Arial" w:hAnsi="Arial" w:cs="Arial"/>
          <w:spacing w:val="20"/>
          <w:sz w:val="20"/>
          <w:szCs w:val="20"/>
        </w:rPr>
      </w:pPr>
      <w:r w:rsidRPr="006462EE">
        <w:rPr>
          <w:rFonts w:ascii="Arial" w:hAnsi="Arial" w:cs="Arial"/>
          <w:i/>
          <w:iCs/>
          <w:sz w:val="20"/>
          <w:szCs w:val="20"/>
        </w:rPr>
        <w:t>...................</w:t>
      </w:r>
      <w:r w:rsidR="005B214F" w:rsidRPr="006462EE">
        <w:rPr>
          <w:rFonts w:ascii="Arial" w:hAnsi="Arial" w:cs="Arial"/>
          <w:i/>
          <w:iCs/>
          <w:sz w:val="20"/>
          <w:szCs w:val="20"/>
        </w:rPr>
        <w:t xml:space="preserve">(nazwa Beneficjenta)................. </w:t>
      </w:r>
      <w:r w:rsidR="005B214F" w:rsidRPr="006462EE">
        <w:rPr>
          <w:rFonts w:ascii="Arial" w:hAnsi="Arial" w:cs="Arial"/>
          <w:sz w:val="20"/>
          <w:szCs w:val="20"/>
        </w:rPr>
        <w:t>zobowiązuje się również do udostępniania dokumentacji finansowo-księgowej oraz udzielania uprawnionym organom kontrolnym informacji umożliwiających weryfikację kwalifikowalności podatku od towarów i usług.</w:t>
      </w:r>
    </w:p>
    <w:p w14:paraId="18ADFD86" w14:textId="77777777" w:rsidR="00FD44AB" w:rsidRPr="006462EE" w:rsidRDefault="00FD44AB" w:rsidP="00FD44AB">
      <w:pPr>
        <w:pStyle w:val="Tekstpodstawowy"/>
        <w:rPr>
          <w:rFonts w:ascii="Arial" w:hAnsi="Arial" w:cs="Arial"/>
          <w:spacing w:val="20"/>
          <w:sz w:val="20"/>
          <w:szCs w:val="20"/>
        </w:rPr>
      </w:pPr>
    </w:p>
    <w:p w14:paraId="65E3C755" w14:textId="77777777" w:rsidR="00FD44AB" w:rsidRPr="006462EE" w:rsidRDefault="00FD44AB" w:rsidP="00FD44AB">
      <w:pPr>
        <w:pStyle w:val="Tekstpodstawowy"/>
        <w:rPr>
          <w:rFonts w:ascii="Arial" w:hAnsi="Arial" w:cs="Arial"/>
          <w:spacing w:val="20"/>
          <w:sz w:val="20"/>
          <w:szCs w:val="20"/>
        </w:rPr>
      </w:pPr>
    </w:p>
    <w:p w14:paraId="6E62F6EC" w14:textId="77777777" w:rsidR="00FD44AB" w:rsidRPr="006462EE" w:rsidRDefault="00FD44AB" w:rsidP="00FD44AB">
      <w:pPr>
        <w:pStyle w:val="Tekstpodstawowy"/>
        <w:rPr>
          <w:rFonts w:ascii="Arial" w:hAnsi="Arial" w:cs="Arial"/>
          <w:spacing w:val="20"/>
          <w:sz w:val="20"/>
          <w:szCs w:val="20"/>
        </w:rPr>
      </w:pPr>
    </w:p>
    <w:p w14:paraId="65A79CEA" w14:textId="77777777" w:rsidR="00637069" w:rsidRPr="006462EE" w:rsidRDefault="00637069" w:rsidP="00FD44AB">
      <w:pPr>
        <w:pStyle w:val="Tekstpodstawowy"/>
        <w:rPr>
          <w:rFonts w:ascii="Arial" w:hAnsi="Arial" w:cs="Arial"/>
          <w:spacing w:val="20"/>
          <w:sz w:val="20"/>
          <w:szCs w:val="20"/>
        </w:rPr>
      </w:pPr>
    </w:p>
    <w:p w14:paraId="6A3BAD79" w14:textId="77777777" w:rsidR="005B214F" w:rsidRPr="006462EE" w:rsidRDefault="005B214F" w:rsidP="00FD44AB">
      <w:pPr>
        <w:pStyle w:val="Tekstpodstawowy"/>
        <w:jc w:val="right"/>
        <w:rPr>
          <w:rFonts w:ascii="Arial" w:hAnsi="Arial" w:cs="Arial"/>
          <w:sz w:val="20"/>
          <w:szCs w:val="20"/>
        </w:rPr>
      </w:pPr>
      <w:r w:rsidRPr="006462EE">
        <w:rPr>
          <w:rFonts w:ascii="Arial" w:hAnsi="Arial" w:cs="Arial"/>
          <w:sz w:val="20"/>
          <w:szCs w:val="20"/>
        </w:rPr>
        <w:t>………………</w:t>
      </w:r>
      <w:r w:rsidR="00FD44AB" w:rsidRPr="006462EE">
        <w:rPr>
          <w:rFonts w:ascii="Arial" w:hAnsi="Arial" w:cs="Arial"/>
          <w:sz w:val="20"/>
          <w:szCs w:val="20"/>
        </w:rPr>
        <w:t>………………..</w:t>
      </w:r>
      <w:r w:rsidRPr="006462EE">
        <w:rPr>
          <w:rFonts w:ascii="Arial" w:hAnsi="Arial" w:cs="Arial"/>
          <w:sz w:val="20"/>
          <w:szCs w:val="20"/>
        </w:rPr>
        <w:t>………</w:t>
      </w:r>
    </w:p>
    <w:p w14:paraId="0E7AED73" w14:textId="77777777" w:rsidR="00637069" w:rsidRPr="006462EE" w:rsidRDefault="00FD44AB" w:rsidP="005E4003">
      <w:pPr>
        <w:tabs>
          <w:tab w:val="left" w:pos="6663"/>
        </w:tabs>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(podpis i pieczęć)</w:t>
      </w:r>
    </w:p>
    <w:p w14:paraId="1CF41D3C" w14:textId="77777777" w:rsidR="005E4003" w:rsidRPr="006462EE" w:rsidRDefault="005E4003" w:rsidP="005E4003">
      <w:pPr>
        <w:tabs>
          <w:tab w:val="left" w:pos="6663"/>
        </w:tabs>
        <w:rPr>
          <w:rFonts w:ascii="Arial" w:hAnsi="Arial" w:cs="Arial"/>
          <w:sz w:val="20"/>
          <w:szCs w:val="20"/>
        </w:rPr>
      </w:pPr>
      <w:r w:rsidRPr="006462EE">
        <w:rPr>
          <w:rFonts w:ascii="Arial" w:hAnsi="Arial" w:cs="Arial"/>
          <w:sz w:val="20"/>
          <w:szCs w:val="20"/>
        </w:rPr>
        <w:br w:type="page"/>
      </w:r>
    </w:p>
    <w:p w14:paraId="5C125313" w14:textId="77777777" w:rsidR="005B214F" w:rsidRPr="006462EE" w:rsidRDefault="005B214F" w:rsidP="00496ABE">
      <w:pPr>
        <w:spacing w:after="60"/>
        <w:jc w:val="both"/>
        <w:rPr>
          <w:rFonts w:ascii="Arial" w:hAnsi="Arial" w:cs="Arial"/>
          <w:sz w:val="20"/>
          <w:szCs w:val="20"/>
          <w:vertAlign w:val="superscript"/>
        </w:rPr>
      </w:pPr>
      <w:r w:rsidRPr="006462EE">
        <w:rPr>
          <w:rFonts w:ascii="Arial" w:hAnsi="Arial" w:cs="Arial"/>
          <w:sz w:val="20"/>
          <w:szCs w:val="20"/>
        </w:rPr>
        <w:lastRenderedPageBreak/>
        <w:t xml:space="preserve">Załącznik nr 3 do umowy: </w:t>
      </w:r>
      <w:r w:rsidRPr="006462EE">
        <w:rPr>
          <w:rFonts w:ascii="Arial" w:hAnsi="Arial" w:cs="Arial"/>
          <w:b/>
          <w:bCs/>
          <w:sz w:val="20"/>
          <w:szCs w:val="20"/>
        </w:rPr>
        <w:t>Harmonogram płatności</w:t>
      </w:r>
      <w:r w:rsidRPr="006462EE">
        <w:rPr>
          <w:rStyle w:val="Odwoanieprzypisudolnego"/>
          <w:rFonts w:ascii="Arial" w:hAnsi="Arial" w:cs="Arial"/>
          <w:b/>
          <w:bCs/>
          <w:sz w:val="20"/>
          <w:szCs w:val="20"/>
        </w:rPr>
        <w:footnoteReference w:id="87"/>
      </w:r>
    </w:p>
    <w:p w14:paraId="4609D64B" w14:textId="77777777" w:rsidR="005B214F" w:rsidRPr="006462EE" w:rsidRDefault="005B214F" w:rsidP="00496ABE">
      <w:pPr>
        <w:spacing w:after="60"/>
        <w:jc w:val="both"/>
        <w:rPr>
          <w:rFonts w:ascii="Arial" w:hAnsi="Arial" w:cs="Arial"/>
          <w:sz w:val="20"/>
          <w:szCs w:val="20"/>
        </w:rPr>
      </w:pPr>
    </w:p>
    <w:p w14:paraId="026EE5A6" w14:textId="77777777" w:rsidR="005B214F" w:rsidRPr="006462EE" w:rsidRDefault="00817B2A" w:rsidP="00496ABE">
      <w:pPr>
        <w:pStyle w:val="Tekstpodstawowy"/>
        <w:rPr>
          <w:rFonts w:ascii="Arial" w:hAnsi="Arial" w:cs="Arial"/>
          <w:sz w:val="20"/>
          <w:szCs w:val="20"/>
        </w:rPr>
      </w:pPr>
      <w:r w:rsidRPr="006462EE">
        <w:rPr>
          <w:rFonts w:ascii="Arial" w:hAnsi="Arial" w:cs="Arial"/>
          <w:i/>
          <w:iCs/>
          <w:noProof/>
          <w:sz w:val="20"/>
          <w:szCs w:val="20"/>
          <w:lang w:eastAsia="pl-PL"/>
        </w:rPr>
        <w:drawing>
          <wp:inline distT="0" distB="0" distL="0" distR="0" wp14:anchorId="3D3E25DB" wp14:editId="143F2504">
            <wp:extent cx="5838825" cy="1114425"/>
            <wp:effectExtent l="0" t="0" r="9525" b="9525"/>
            <wp:docPr id="3" name="Obraz 3"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736CC215" w14:textId="77777777" w:rsidR="005B214F" w:rsidRPr="006462EE" w:rsidRDefault="005B214F" w:rsidP="00496ABE">
      <w:pPr>
        <w:pStyle w:val="Tekstpodstawowy"/>
        <w:rPr>
          <w:rFonts w:ascii="Arial" w:hAnsi="Arial" w:cs="Arial"/>
          <w:sz w:val="20"/>
          <w:szCs w:val="20"/>
        </w:rPr>
      </w:pPr>
    </w:p>
    <w:p w14:paraId="2E5E82FD" w14:textId="77777777" w:rsidR="002E47C0" w:rsidRPr="006462EE" w:rsidRDefault="002E47C0" w:rsidP="00496ABE">
      <w:pPr>
        <w:pStyle w:val="Tekstpodstawowy"/>
        <w:rPr>
          <w:rFonts w:ascii="Arial" w:hAnsi="Arial" w:cs="Arial"/>
          <w:sz w:val="20"/>
          <w:szCs w:val="20"/>
        </w:rPr>
      </w:pPr>
    </w:p>
    <w:p w14:paraId="7AD3E8EA" w14:textId="77777777" w:rsidR="002E47C0" w:rsidRPr="006462EE" w:rsidRDefault="002E47C0" w:rsidP="00496ABE">
      <w:pPr>
        <w:pStyle w:val="Tekstpodstawowy"/>
        <w:rPr>
          <w:rFonts w:ascii="Arial" w:hAnsi="Arial" w:cs="Arial"/>
          <w:sz w:val="20"/>
          <w:szCs w:val="20"/>
        </w:rPr>
      </w:pPr>
    </w:p>
    <w:p w14:paraId="2E9B6460" w14:textId="77777777" w:rsidR="005B214F" w:rsidRPr="006462EE" w:rsidRDefault="00FD44AB" w:rsidP="00496ABE">
      <w:pPr>
        <w:pStyle w:val="Tekstpodstawowy"/>
        <w:rPr>
          <w:rFonts w:ascii="Arial" w:hAnsi="Arial" w:cs="Arial"/>
          <w:sz w:val="20"/>
          <w:szCs w:val="20"/>
        </w:rPr>
      </w:pPr>
      <w:r w:rsidRPr="006462EE">
        <w:rPr>
          <w:rFonts w:ascii="Arial" w:hAnsi="Arial" w:cs="Arial"/>
          <w:sz w:val="20"/>
          <w:szCs w:val="20"/>
        </w:rPr>
        <w:t>Nazwa i adres Beneficjenta</w:t>
      </w:r>
    </w:p>
    <w:p w14:paraId="1A668B06" w14:textId="77777777" w:rsidR="005B214F" w:rsidRPr="006462EE" w:rsidRDefault="005B214F" w:rsidP="00496ABE">
      <w:pPr>
        <w:spacing w:after="60"/>
        <w:jc w:val="both"/>
        <w:rPr>
          <w:rFonts w:ascii="Arial" w:hAnsi="Arial" w:cs="Arial"/>
          <w:sz w:val="20"/>
          <w:szCs w:val="20"/>
        </w:rPr>
      </w:pPr>
      <w:r w:rsidRPr="006462EE">
        <w:rPr>
          <w:rFonts w:ascii="Arial" w:hAnsi="Arial" w:cs="Arial"/>
          <w:sz w:val="20"/>
          <w:szCs w:val="20"/>
        </w:rPr>
        <w:t>N</w:t>
      </w:r>
      <w:r w:rsidR="000A05AE" w:rsidRPr="006462EE">
        <w:rPr>
          <w:rFonts w:ascii="Arial" w:hAnsi="Arial" w:cs="Arial"/>
          <w:sz w:val="20"/>
          <w:szCs w:val="20"/>
        </w:rPr>
        <w:t>azwa i nr P</w:t>
      </w:r>
      <w:r w:rsidRPr="006462EE">
        <w:rPr>
          <w:rFonts w:ascii="Arial" w:hAnsi="Arial" w:cs="Arial"/>
          <w:sz w:val="20"/>
          <w:szCs w:val="20"/>
        </w:rPr>
        <w:t>rojektu</w:t>
      </w:r>
    </w:p>
    <w:p w14:paraId="6AF017FB" w14:textId="77777777" w:rsidR="00E805B6" w:rsidRPr="006462EE" w:rsidRDefault="00E805B6" w:rsidP="002E47C0">
      <w:pPr>
        <w:spacing w:after="120" w:line="240" w:lineRule="auto"/>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E805B6" w:rsidRPr="006462EE" w14:paraId="137C06A2" w14:textId="77777777" w:rsidTr="000811FC">
        <w:trPr>
          <w:trHeight w:val="236"/>
        </w:trPr>
        <w:tc>
          <w:tcPr>
            <w:tcW w:w="959" w:type="dxa"/>
            <w:vMerge w:val="restart"/>
            <w:shd w:val="clear" w:color="auto" w:fill="BCBCBC"/>
            <w:vAlign w:val="center"/>
          </w:tcPr>
          <w:p w14:paraId="17D4D7DF"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Rok</w:t>
            </w:r>
          </w:p>
        </w:tc>
        <w:tc>
          <w:tcPr>
            <w:tcW w:w="992" w:type="dxa"/>
            <w:vMerge w:val="restart"/>
            <w:shd w:val="clear" w:color="auto" w:fill="BCBCBC"/>
            <w:vAlign w:val="center"/>
          </w:tcPr>
          <w:p w14:paraId="5B6A37D6"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Kwartał</w:t>
            </w:r>
          </w:p>
        </w:tc>
        <w:tc>
          <w:tcPr>
            <w:tcW w:w="1559" w:type="dxa"/>
            <w:vMerge w:val="restart"/>
            <w:shd w:val="clear" w:color="auto" w:fill="BCBCBC"/>
            <w:vAlign w:val="center"/>
          </w:tcPr>
          <w:p w14:paraId="14ED04EE"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Miesiąc</w:t>
            </w:r>
          </w:p>
        </w:tc>
        <w:tc>
          <w:tcPr>
            <w:tcW w:w="2410" w:type="dxa"/>
            <w:vMerge w:val="restart"/>
            <w:shd w:val="clear" w:color="auto" w:fill="BCBCBC"/>
            <w:vAlign w:val="center"/>
          </w:tcPr>
          <w:p w14:paraId="63E2DF6C"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Wydatki kwalifikowalne</w:t>
            </w:r>
            <w:r w:rsidRPr="006462EE">
              <w:rPr>
                <w:rFonts w:ascii="Arial" w:eastAsia="Calibri" w:hAnsi="Arial" w:cs="Arial"/>
                <w:b/>
                <w:sz w:val="20"/>
                <w:szCs w:val="20"/>
                <w:vertAlign w:val="superscript"/>
              </w:rPr>
              <w:footnoteReference w:id="88"/>
            </w:r>
          </w:p>
        </w:tc>
        <w:tc>
          <w:tcPr>
            <w:tcW w:w="3119" w:type="dxa"/>
            <w:gridSpan w:val="3"/>
            <w:tcBorders>
              <w:bottom w:val="single" w:sz="4" w:space="0" w:color="auto"/>
            </w:tcBorders>
            <w:shd w:val="clear" w:color="auto" w:fill="BCBCBC"/>
            <w:vAlign w:val="center"/>
          </w:tcPr>
          <w:p w14:paraId="11A21E95"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Dofinansowanie</w:t>
            </w:r>
            <w:r w:rsidRPr="006462EE">
              <w:rPr>
                <w:rFonts w:ascii="Arial" w:eastAsia="Calibri" w:hAnsi="Arial" w:cs="Arial"/>
                <w:b/>
                <w:sz w:val="20"/>
                <w:szCs w:val="20"/>
                <w:vertAlign w:val="superscript"/>
              </w:rPr>
              <w:footnoteReference w:id="89"/>
            </w:r>
          </w:p>
        </w:tc>
      </w:tr>
      <w:tr w:rsidR="00E805B6" w:rsidRPr="006462EE" w14:paraId="6BD91B94" w14:textId="77777777" w:rsidTr="000811FC">
        <w:trPr>
          <w:trHeight w:val="236"/>
        </w:trPr>
        <w:tc>
          <w:tcPr>
            <w:tcW w:w="959" w:type="dxa"/>
            <w:vMerge/>
            <w:tcBorders>
              <w:bottom w:val="single" w:sz="4" w:space="0" w:color="auto"/>
            </w:tcBorders>
            <w:shd w:val="clear" w:color="auto" w:fill="BCBCBC"/>
            <w:vAlign w:val="center"/>
          </w:tcPr>
          <w:p w14:paraId="181739CA"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E10B20E"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718B9B59"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13D3A47D"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395A0C54"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Z</w:t>
            </w:r>
            <w:r w:rsidRPr="006462EE">
              <w:rPr>
                <w:rFonts w:ascii="Arial" w:eastAsia="Calibri" w:hAnsi="Arial" w:cs="Arial"/>
                <w:b/>
                <w:sz w:val="20"/>
                <w:szCs w:val="20"/>
                <w:vertAlign w:val="superscript"/>
              </w:rPr>
              <w:footnoteReference w:id="90"/>
            </w:r>
          </w:p>
        </w:tc>
        <w:tc>
          <w:tcPr>
            <w:tcW w:w="1040" w:type="dxa"/>
            <w:tcBorders>
              <w:bottom w:val="single" w:sz="4" w:space="0" w:color="auto"/>
            </w:tcBorders>
            <w:shd w:val="clear" w:color="auto" w:fill="BCBCBC"/>
            <w:vAlign w:val="center"/>
          </w:tcPr>
          <w:p w14:paraId="4E97BFD7"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R</w:t>
            </w:r>
            <w:r w:rsidRPr="006462EE">
              <w:rPr>
                <w:rFonts w:ascii="Arial" w:eastAsia="Calibri" w:hAnsi="Arial" w:cs="Arial"/>
                <w:b/>
                <w:sz w:val="20"/>
                <w:szCs w:val="20"/>
                <w:vertAlign w:val="superscript"/>
              </w:rPr>
              <w:footnoteReference w:id="91"/>
            </w:r>
          </w:p>
        </w:tc>
        <w:tc>
          <w:tcPr>
            <w:tcW w:w="1040" w:type="dxa"/>
            <w:tcBorders>
              <w:bottom w:val="single" w:sz="4" w:space="0" w:color="auto"/>
            </w:tcBorders>
            <w:shd w:val="clear" w:color="auto" w:fill="BCBCBC"/>
            <w:vAlign w:val="center"/>
          </w:tcPr>
          <w:p w14:paraId="2EA78654"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O</w:t>
            </w:r>
            <w:r w:rsidRPr="006462EE">
              <w:rPr>
                <w:rFonts w:ascii="Arial" w:eastAsia="Calibri" w:hAnsi="Arial" w:cs="Arial"/>
                <w:b/>
                <w:sz w:val="20"/>
                <w:szCs w:val="20"/>
                <w:vertAlign w:val="superscript"/>
              </w:rPr>
              <w:footnoteReference w:id="92"/>
            </w:r>
          </w:p>
        </w:tc>
      </w:tr>
      <w:tr w:rsidR="00E805B6" w:rsidRPr="006462EE" w14:paraId="71D5CBBC" w14:textId="77777777" w:rsidTr="000811FC">
        <w:trPr>
          <w:trHeight w:val="510"/>
        </w:trPr>
        <w:tc>
          <w:tcPr>
            <w:tcW w:w="959" w:type="dxa"/>
            <w:vMerge w:val="restart"/>
            <w:shd w:val="clear" w:color="auto" w:fill="auto"/>
            <w:vAlign w:val="center"/>
          </w:tcPr>
          <w:p w14:paraId="0303FF85"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4B6E4371"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601E33BF"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1B4143C"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4790036"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109FD38"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74449F3"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20F56F06" w14:textId="77777777" w:rsidTr="000811FC">
        <w:trPr>
          <w:trHeight w:val="510"/>
        </w:trPr>
        <w:tc>
          <w:tcPr>
            <w:tcW w:w="959" w:type="dxa"/>
            <w:vMerge/>
            <w:shd w:val="clear" w:color="auto" w:fill="auto"/>
            <w:vAlign w:val="center"/>
          </w:tcPr>
          <w:p w14:paraId="31F5F10C"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shd w:val="clear" w:color="auto" w:fill="auto"/>
            <w:vAlign w:val="center"/>
          </w:tcPr>
          <w:p w14:paraId="432D15AD"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33A57028"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6CCC6DFE"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9A4A3B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3C29291A"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21A95E7"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6B97CF52" w14:textId="77777777" w:rsidTr="000811FC">
        <w:trPr>
          <w:trHeight w:val="510"/>
        </w:trPr>
        <w:tc>
          <w:tcPr>
            <w:tcW w:w="959" w:type="dxa"/>
            <w:vMerge/>
            <w:shd w:val="clear" w:color="auto" w:fill="auto"/>
            <w:vAlign w:val="center"/>
          </w:tcPr>
          <w:p w14:paraId="02B10430"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5BFA5218"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D2C4674" w14:textId="77777777" w:rsidR="00E805B6" w:rsidRPr="006462EE"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1697918E"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FB7BE0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7017997"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6EA28366"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3E3E4B43" w14:textId="77777777" w:rsidTr="000811FC">
        <w:trPr>
          <w:trHeight w:val="510"/>
        </w:trPr>
        <w:tc>
          <w:tcPr>
            <w:tcW w:w="959" w:type="dxa"/>
            <w:vMerge/>
            <w:shd w:val="clear" w:color="auto" w:fill="auto"/>
            <w:vAlign w:val="center"/>
          </w:tcPr>
          <w:p w14:paraId="39F972F4" w14:textId="77777777" w:rsidR="00E805B6" w:rsidRPr="006462EE" w:rsidRDefault="00E805B6" w:rsidP="000811FC">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31BBBF5A"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0AA8A8D4"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3618B49"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502920D2"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4DD060F"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7A1E230F" w14:textId="77777777" w:rsidTr="000811FC">
        <w:trPr>
          <w:trHeight w:val="510"/>
        </w:trPr>
        <w:tc>
          <w:tcPr>
            <w:tcW w:w="959" w:type="dxa"/>
            <w:vMerge/>
            <w:shd w:val="clear" w:color="auto" w:fill="auto"/>
            <w:vAlign w:val="center"/>
          </w:tcPr>
          <w:p w14:paraId="76DA0CB3" w14:textId="77777777" w:rsidR="00E805B6" w:rsidRPr="006462EE" w:rsidRDefault="00E805B6" w:rsidP="000811FC">
            <w:pPr>
              <w:spacing w:after="0" w:line="240" w:lineRule="auto"/>
              <w:jc w:val="center"/>
              <w:rPr>
                <w:rFonts w:ascii="Arial" w:eastAsia="Calibri" w:hAnsi="Arial" w:cs="Arial"/>
                <w:b/>
                <w:sz w:val="20"/>
                <w:szCs w:val="20"/>
              </w:rPr>
            </w:pPr>
          </w:p>
        </w:tc>
        <w:tc>
          <w:tcPr>
            <w:tcW w:w="992" w:type="dxa"/>
            <w:shd w:val="clear" w:color="auto" w:fill="auto"/>
            <w:vAlign w:val="center"/>
          </w:tcPr>
          <w:p w14:paraId="2626142F" w14:textId="77777777" w:rsidR="00E805B6" w:rsidRPr="006462EE"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1DE10AF2" w14:textId="77777777" w:rsidR="00E805B6" w:rsidRPr="006462EE" w:rsidRDefault="00E805B6" w:rsidP="000811FC">
            <w:pPr>
              <w:spacing w:after="0" w:line="240" w:lineRule="auto"/>
              <w:jc w:val="center"/>
              <w:rPr>
                <w:rFonts w:ascii="Arial" w:eastAsia="Calibri" w:hAnsi="Arial" w:cs="Arial"/>
                <w:b/>
                <w:sz w:val="20"/>
                <w:szCs w:val="20"/>
              </w:rPr>
            </w:pPr>
            <w:r w:rsidRPr="006462EE">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5D6D9E69"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5162FA56"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D2A8710"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438C5824"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0134FDBB" w14:textId="77777777" w:rsidTr="000811FC">
        <w:trPr>
          <w:trHeight w:val="510"/>
        </w:trPr>
        <w:tc>
          <w:tcPr>
            <w:tcW w:w="3510" w:type="dxa"/>
            <w:gridSpan w:val="3"/>
            <w:tcBorders>
              <w:bottom w:val="single" w:sz="4" w:space="0" w:color="auto"/>
            </w:tcBorders>
            <w:shd w:val="clear" w:color="auto" w:fill="BCBCBC"/>
            <w:vAlign w:val="center"/>
          </w:tcPr>
          <w:p w14:paraId="7133E950"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6F8A8D6F"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160C067"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0A9B"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A1DB853" w14:textId="77777777" w:rsidR="00E805B6" w:rsidRPr="006462EE" w:rsidRDefault="00E805B6" w:rsidP="000811FC">
            <w:pPr>
              <w:spacing w:after="0" w:line="240" w:lineRule="auto"/>
              <w:jc w:val="center"/>
              <w:rPr>
                <w:rFonts w:ascii="Arial" w:eastAsia="Calibri" w:hAnsi="Arial" w:cs="Arial"/>
                <w:b/>
                <w:sz w:val="20"/>
                <w:szCs w:val="20"/>
              </w:rPr>
            </w:pPr>
          </w:p>
        </w:tc>
      </w:tr>
      <w:tr w:rsidR="00E805B6" w:rsidRPr="006462EE" w14:paraId="4BF85E51" w14:textId="77777777" w:rsidTr="000811FC">
        <w:trPr>
          <w:trHeight w:val="510"/>
        </w:trPr>
        <w:tc>
          <w:tcPr>
            <w:tcW w:w="3510" w:type="dxa"/>
            <w:gridSpan w:val="3"/>
            <w:tcBorders>
              <w:bottom w:val="single" w:sz="4" w:space="0" w:color="auto"/>
            </w:tcBorders>
            <w:shd w:val="clear" w:color="auto" w:fill="BCBCBC"/>
            <w:vAlign w:val="center"/>
          </w:tcPr>
          <w:p w14:paraId="68F69D89" w14:textId="77777777" w:rsidR="00E805B6" w:rsidRPr="006462EE" w:rsidRDefault="00E805B6" w:rsidP="000811FC">
            <w:pPr>
              <w:spacing w:after="0" w:line="240" w:lineRule="auto"/>
              <w:rPr>
                <w:rFonts w:ascii="Arial" w:eastAsia="Calibri" w:hAnsi="Arial" w:cs="Arial"/>
                <w:b/>
                <w:sz w:val="20"/>
                <w:szCs w:val="20"/>
              </w:rPr>
            </w:pPr>
            <w:r w:rsidRPr="006462EE">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8069039" w14:textId="77777777" w:rsidR="00E805B6" w:rsidRPr="006462EE"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ED7BEE4"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05C2DEB0" w14:textId="77777777" w:rsidR="00E805B6" w:rsidRPr="006462EE"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FE5BFB6" w14:textId="77777777" w:rsidR="00E805B6" w:rsidRPr="006462EE" w:rsidRDefault="00E805B6" w:rsidP="000811FC">
            <w:pPr>
              <w:spacing w:after="0" w:line="240" w:lineRule="auto"/>
              <w:jc w:val="center"/>
              <w:rPr>
                <w:rFonts w:ascii="Arial" w:eastAsia="Calibri" w:hAnsi="Arial" w:cs="Arial"/>
                <w:b/>
                <w:sz w:val="20"/>
                <w:szCs w:val="20"/>
              </w:rPr>
            </w:pPr>
          </w:p>
        </w:tc>
      </w:tr>
    </w:tbl>
    <w:p w14:paraId="124721EB" w14:textId="77777777" w:rsidR="005B214F" w:rsidRPr="006462EE" w:rsidRDefault="005B214F" w:rsidP="00496ABE">
      <w:pPr>
        <w:rPr>
          <w:rFonts w:ascii="Arial" w:hAnsi="Arial" w:cs="Arial"/>
          <w:sz w:val="20"/>
          <w:szCs w:val="20"/>
        </w:rPr>
      </w:pPr>
    </w:p>
    <w:p w14:paraId="4DECFBB4" w14:textId="77777777" w:rsidR="005B214F" w:rsidRPr="006462EE" w:rsidRDefault="005B214F">
      <w:pPr>
        <w:pageBreakBefore/>
        <w:spacing w:after="60"/>
        <w:jc w:val="both"/>
        <w:rPr>
          <w:rFonts w:ascii="Arial" w:hAnsi="Arial" w:cs="Arial"/>
          <w:b/>
          <w:bCs/>
          <w:sz w:val="20"/>
          <w:szCs w:val="20"/>
        </w:rPr>
      </w:pPr>
      <w:r w:rsidRPr="006462EE">
        <w:rPr>
          <w:rFonts w:ascii="Arial" w:hAnsi="Arial" w:cs="Arial"/>
          <w:sz w:val="20"/>
          <w:szCs w:val="20"/>
        </w:rPr>
        <w:lastRenderedPageBreak/>
        <w:t xml:space="preserve"> Załącznik nr 4 do umowy: </w:t>
      </w:r>
      <w:r w:rsidRPr="006462EE">
        <w:rPr>
          <w:rFonts w:ascii="Arial" w:hAnsi="Arial" w:cs="Arial"/>
          <w:b/>
          <w:bCs/>
          <w:sz w:val="20"/>
          <w:szCs w:val="20"/>
        </w:rPr>
        <w:t>Zakres danych osobowych powierzonych do przetwarzania</w:t>
      </w:r>
    </w:p>
    <w:p w14:paraId="1780FF3C" w14:textId="77777777" w:rsidR="005B214F" w:rsidRPr="006462EE" w:rsidRDefault="005B214F">
      <w:pPr>
        <w:spacing w:after="60"/>
        <w:jc w:val="both"/>
        <w:rPr>
          <w:rFonts w:ascii="Arial" w:hAnsi="Arial" w:cs="Arial"/>
          <w:sz w:val="20"/>
          <w:szCs w:val="20"/>
        </w:rPr>
      </w:pPr>
    </w:p>
    <w:p w14:paraId="4ACC6847" w14:textId="77777777" w:rsidR="00A32F5E" w:rsidRPr="006462EE" w:rsidRDefault="00817B2A" w:rsidP="009D005E">
      <w:pPr>
        <w:jc w:val="both"/>
        <w:rPr>
          <w:rFonts w:ascii="Arial" w:hAnsi="Arial" w:cs="Arial"/>
          <w:sz w:val="20"/>
          <w:szCs w:val="20"/>
          <w:u w:val="single"/>
        </w:rPr>
      </w:pPr>
      <w:r w:rsidRPr="006462EE">
        <w:rPr>
          <w:rFonts w:ascii="Arial" w:hAnsi="Arial" w:cs="Arial"/>
          <w:i/>
          <w:iCs/>
          <w:noProof/>
          <w:sz w:val="20"/>
          <w:szCs w:val="20"/>
          <w:lang w:eastAsia="pl-PL"/>
        </w:rPr>
        <w:drawing>
          <wp:inline distT="0" distB="0" distL="0" distR="0" wp14:anchorId="557BD7DA" wp14:editId="0B14B864">
            <wp:extent cx="5838825" cy="1114425"/>
            <wp:effectExtent l="0" t="0" r="9525" b="9525"/>
            <wp:docPr id="4" name="Obraz 4"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1EC95093" w14:textId="77777777" w:rsidR="00A32F5E" w:rsidRPr="006462EE" w:rsidRDefault="00A32F5E" w:rsidP="009D005E">
      <w:pPr>
        <w:jc w:val="both"/>
        <w:rPr>
          <w:rFonts w:ascii="Arial" w:hAnsi="Arial" w:cs="Arial"/>
          <w:sz w:val="20"/>
          <w:szCs w:val="20"/>
          <w:u w:val="single"/>
        </w:rPr>
      </w:pPr>
    </w:p>
    <w:p w14:paraId="2C24D6A5" w14:textId="77777777" w:rsidR="005B214F" w:rsidRPr="006462EE" w:rsidRDefault="005B214F" w:rsidP="009D005E">
      <w:pPr>
        <w:jc w:val="both"/>
        <w:rPr>
          <w:rFonts w:ascii="Arial" w:hAnsi="Arial" w:cs="Arial"/>
          <w:sz w:val="20"/>
          <w:szCs w:val="20"/>
          <w:u w:val="single"/>
        </w:rPr>
      </w:pPr>
      <w:r w:rsidRPr="006462EE">
        <w:rPr>
          <w:rFonts w:ascii="Arial" w:hAnsi="Arial" w:cs="Arial"/>
          <w:sz w:val="20"/>
          <w:szCs w:val="20"/>
          <w:u w:val="single"/>
        </w:rPr>
        <w:t>Zbiór Beneficjenci w ramach RPO WŁ 2014-2020</w:t>
      </w:r>
    </w:p>
    <w:p w14:paraId="1C4B371C" w14:textId="77777777" w:rsidR="005B214F" w:rsidRPr="006462EE" w:rsidRDefault="00E618FD" w:rsidP="009D005E">
      <w:pPr>
        <w:jc w:val="both"/>
        <w:rPr>
          <w:rFonts w:ascii="Arial" w:hAnsi="Arial" w:cs="Arial"/>
          <w:sz w:val="20"/>
          <w:szCs w:val="20"/>
        </w:rPr>
      </w:pPr>
      <w:r w:rsidRPr="006462EE">
        <w:rPr>
          <w:rFonts w:ascii="Arial" w:hAnsi="Arial" w:cs="Arial"/>
          <w:sz w:val="20"/>
          <w:szCs w:val="20"/>
        </w:rPr>
        <w:t>Wnioskodawcy, B</w:t>
      </w:r>
      <w:r w:rsidR="005B214F" w:rsidRPr="006462EE">
        <w:rPr>
          <w:rFonts w:ascii="Arial" w:hAnsi="Arial" w:cs="Arial"/>
          <w:sz w:val="20"/>
          <w:szCs w:val="20"/>
        </w:rPr>
        <w:t xml:space="preserve">eneficjenci i </w:t>
      </w:r>
      <w:r w:rsidRPr="006462EE">
        <w:rPr>
          <w:rFonts w:ascii="Arial" w:hAnsi="Arial" w:cs="Arial"/>
          <w:sz w:val="20"/>
          <w:szCs w:val="20"/>
        </w:rPr>
        <w:t>P</w:t>
      </w:r>
      <w:r w:rsidR="005B214F" w:rsidRPr="006462EE">
        <w:rPr>
          <w:rFonts w:ascii="Arial" w:hAnsi="Arial" w:cs="Arial"/>
          <w:sz w:val="20"/>
          <w:szCs w:val="20"/>
        </w:rPr>
        <w:t>artnerzy oraz ich pracownicy, którzy aplikuj</w:t>
      </w:r>
      <w:r w:rsidR="0071196B" w:rsidRPr="006462EE">
        <w:rPr>
          <w:rFonts w:ascii="Arial" w:hAnsi="Arial" w:cs="Arial"/>
          <w:sz w:val="20"/>
          <w:szCs w:val="20"/>
        </w:rPr>
        <w:t xml:space="preserve">ą o środki unijne </w:t>
      </w:r>
      <w:r w:rsidR="0071196B" w:rsidRPr="006462EE">
        <w:rPr>
          <w:rFonts w:ascii="Arial" w:hAnsi="Arial" w:cs="Arial"/>
          <w:sz w:val="20"/>
          <w:szCs w:val="20"/>
        </w:rPr>
        <w:br/>
        <w:t xml:space="preserve">i realizują </w:t>
      </w:r>
      <w:r w:rsidR="00637069" w:rsidRPr="006462EE">
        <w:rPr>
          <w:rFonts w:ascii="Arial" w:hAnsi="Arial" w:cs="Arial"/>
          <w:sz w:val="20"/>
          <w:szCs w:val="20"/>
        </w:rPr>
        <w:t>p</w:t>
      </w:r>
      <w:r w:rsidR="005B214F" w:rsidRPr="006462EE">
        <w:rPr>
          <w:rFonts w:ascii="Arial" w:hAnsi="Arial" w:cs="Arial"/>
          <w:sz w:val="20"/>
          <w:szCs w:val="20"/>
        </w:rPr>
        <w:t>rojekty w ramach Regionalnego Programu Operacyjnego Województwa Łódzkiego na lata 2014-2020</w:t>
      </w:r>
    </w:p>
    <w:p w14:paraId="0C8DE55F" w14:textId="77777777" w:rsidR="005B214F" w:rsidRPr="006462EE" w:rsidRDefault="00E618FD" w:rsidP="00FA45F3">
      <w:pPr>
        <w:numPr>
          <w:ilvl w:val="0"/>
          <w:numId w:val="49"/>
        </w:numPr>
        <w:suppressAutoHyphens w:val="0"/>
        <w:rPr>
          <w:rFonts w:ascii="Arial" w:hAnsi="Arial" w:cs="Arial"/>
          <w:b/>
          <w:bCs/>
          <w:sz w:val="20"/>
          <w:szCs w:val="20"/>
        </w:rPr>
      </w:pPr>
      <w:r w:rsidRPr="006462EE">
        <w:rPr>
          <w:rFonts w:ascii="Arial" w:hAnsi="Arial" w:cs="Arial"/>
          <w:b/>
          <w:bCs/>
          <w:sz w:val="20"/>
          <w:szCs w:val="20"/>
        </w:rPr>
        <w:t>Zakres danych osobowych Wnioskodawców, B</w:t>
      </w:r>
      <w:r w:rsidR="005B214F" w:rsidRPr="006462EE">
        <w:rPr>
          <w:rFonts w:ascii="Arial" w:hAnsi="Arial" w:cs="Arial"/>
          <w:b/>
          <w:bCs/>
          <w:sz w:val="20"/>
          <w:szCs w:val="20"/>
        </w:rPr>
        <w:t xml:space="preserve">eneficjentów, </w:t>
      </w:r>
      <w:r w:rsidRPr="006462EE">
        <w:rPr>
          <w:rFonts w:ascii="Arial" w:hAnsi="Arial" w:cs="Arial"/>
          <w:b/>
          <w:bCs/>
          <w:sz w:val="20"/>
          <w:szCs w:val="20"/>
        </w:rPr>
        <w:t>P</w:t>
      </w:r>
      <w:r w:rsidR="005B214F" w:rsidRPr="006462EE">
        <w:rPr>
          <w:rFonts w:ascii="Arial" w:hAnsi="Arial" w:cs="Arial"/>
          <w:b/>
          <w:bCs/>
          <w:sz w:val="20"/>
          <w:szCs w:val="20"/>
        </w:rPr>
        <w:t>artnerów</w:t>
      </w:r>
    </w:p>
    <w:tbl>
      <w:tblPr>
        <w:tblW w:w="9282" w:type="dxa"/>
        <w:tblInd w:w="2" w:type="dxa"/>
        <w:tblLayout w:type="fixed"/>
        <w:tblCellMar>
          <w:left w:w="70" w:type="dxa"/>
          <w:right w:w="70" w:type="dxa"/>
        </w:tblCellMar>
        <w:tblLook w:val="0000" w:firstRow="0" w:lastRow="0" w:firstColumn="0" w:lastColumn="0" w:noHBand="0" w:noVBand="0"/>
      </w:tblPr>
      <w:tblGrid>
        <w:gridCol w:w="494"/>
        <w:gridCol w:w="8788"/>
      </w:tblGrid>
      <w:tr w:rsidR="005B214F" w:rsidRPr="006462EE" w14:paraId="2D0E0B9E" w14:textId="77777777" w:rsidTr="00FE05E7">
        <w:tc>
          <w:tcPr>
            <w:tcW w:w="494" w:type="dxa"/>
            <w:tcBorders>
              <w:top w:val="single" w:sz="4" w:space="0" w:color="000000"/>
              <w:left w:val="single" w:sz="4" w:space="0" w:color="000000"/>
              <w:bottom w:val="single" w:sz="4" w:space="0" w:color="000000"/>
            </w:tcBorders>
          </w:tcPr>
          <w:p w14:paraId="3AA529D4" w14:textId="77777777" w:rsidR="005B214F" w:rsidRPr="006462EE" w:rsidRDefault="005B214F">
            <w:pPr>
              <w:spacing w:after="0" w:line="240" w:lineRule="auto"/>
              <w:jc w:val="both"/>
              <w:rPr>
                <w:rFonts w:ascii="Arial" w:hAnsi="Arial" w:cs="Arial"/>
                <w:b/>
                <w:bCs/>
                <w:sz w:val="20"/>
                <w:szCs w:val="20"/>
                <w:lang w:val="en-GB"/>
              </w:rPr>
            </w:pPr>
            <w:proofErr w:type="spellStart"/>
            <w:r w:rsidRPr="006462EE">
              <w:rPr>
                <w:rFonts w:ascii="Arial" w:hAnsi="Arial" w:cs="Arial"/>
                <w:b/>
                <w:bCs/>
                <w:sz w:val="20"/>
                <w:szCs w:val="20"/>
                <w:lang w:val="en-GB"/>
              </w:rPr>
              <w:t>Lp</w:t>
            </w:r>
            <w:proofErr w:type="spellEnd"/>
            <w:r w:rsidRPr="006462EE">
              <w:rPr>
                <w:rFonts w:ascii="Arial" w:hAnsi="Arial" w:cs="Arial"/>
                <w:b/>
                <w:bCs/>
                <w:sz w:val="20"/>
                <w:szCs w:val="20"/>
                <w:lang w:val="en-GB"/>
              </w:rPr>
              <w:t>.</w:t>
            </w:r>
          </w:p>
        </w:tc>
        <w:tc>
          <w:tcPr>
            <w:tcW w:w="8788" w:type="dxa"/>
            <w:tcBorders>
              <w:top w:val="single" w:sz="4" w:space="0" w:color="000000"/>
              <w:left w:val="single" w:sz="4" w:space="0" w:color="000000"/>
              <w:bottom w:val="single" w:sz="4" w:space="0" w:color="000000"/>
              <w:right w:val="single" w:sz="4" w:space="0" w:color="000000"/>
            </w:tcBorders>
          </w:tcPr>
          <w:p w14:paraId="6D428C52" w14:textId="77777777" w:rsidR="005B214F" w:rsidRPr="006462EE" w:rsidRDefault="005B214F">
            <w:pPr>
              <w:spacing w:after="0" w:line="240" w:lineRule="auto"/>
              <w:jc w:val="both"/>
              <w:rPr>
                <w:rFonts w:ascii="Arial" w:hAnsi="Arial" w:cs="Arial"/>
                <w:sz w:val="20"/>
                <w:szCs w:val="20"/>
                <w:lang w:val="en-GB"/>
              </w:rPr>
            </w:pPr>
            <w:proofErr w:type="spellStart"/>
            <w:r w:rsidRPr="006462EE">
              <w:rPr>
                <w:rFonts w:ascii="Arial" w:hAnsi="Arial" w:cs="Arial"/>
                <w:b/>
                <w:bCs/>
                <w:sz w:val="20"/>
                <w:szCs w:val="20"/>
                <w:lang w:val="en-GB"/>
              </w:rPr>
              <w:t>Nazwa</w:t>
            </w:r>
            <w:proofErr w:type="spellEnd"/>
          </w:p>
        </w:tc>
      </w:tr>
      <w:tr w:rsidR="005B214F" w:rsidRPr="006462EE" w14:paraId="62D48C13" w14:textId="77777777" w:rsidTr="00FE05E7">
        <w:tc>
          <w:tcPr>
            <w:tcW w:w="494" w:type="dxa"/>
            <w:tcBorders>
              <w:top w:val="single" w:sz="4" w:space="0" w:color="000000"/>
              <w:left w:val="single" w:sz="4" w:space="0" w:color="000000"/>
              <w:bottom w:val="single" w:sz="4" w:space="0" w:color="000000"/>
            </w:tcBorders>
          </w:tcPr>
          <w:p w14:paraId="0EE0808C"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w:t>
            </w:r>
          </w:p>
        </w:tc>
        <w:tc>
          <w:tcPr>
            <w:tcW w:w="8788" w:type="dxa"/>
            <w:tcBorders>
              <w:top w:val="single" w:sz="4" w:space="0" w:color="000000"/>
              <w:left w:val="single" w:sz="4" w:space="0" w:color="000000"/>
              <w:bottom w:val="single" w:sz="4" w:space="0" w:color="000000"/>
              <w:right w:val="single" w:sz="4" w:space="0" w:color="000000"/>
            </w:tcBorders>
          </w:tcPr>
          <w:p w14:paraId="55B02DA9" w14:textId="77777777" w:rsidR="005B214F" w:rsidRPr="006462EE" w:rsidRDefault="005B214F" w:rsidP="00E618FD">
            <w:pPr>
              <w:spacing w:after="0" w:line="240" w:lineRule="auto"/>
              <w:jc w:val="both"/>
              <w:rPr>
                <w:rFonts w:ascii="Arial" w:hAnsi="Arial" w:cs="Arial"/>
                <w:sz w:val="20"/>
                <w:szCs w:val="20"/>
                <w:lang w:val="en-GB"/>
              </w:rPr>
            </w:pPr>
            <w:proofErr w:type="spellStart"/>
            <w:r w:rsidRPr="006462EE">
              <w:rPr>
                <w:rFonts w:ascii="Arial" w:hAnsi="Arial" w:cs="Arial"/>
                <w:sz w:val="20"/>
                <w:szCs w:val="20"/>
                <w:lang w:val="en-GB"/>
              </w:rPr>
              <w:t>Nazwa</w:t>
            </w:r>
            <w:proofErr w:type="spellEnd"/>
            <w:r w:rsidRPr="006462EE">
              <w:rPr>
                <w:rFonts w:ascii="Arial" w:hAnsi="Arial" w:cs="Arial"/>
                <w:sz w:val="20"/>
                <w:szCs w:val="20"/>
                <w:lang w:val="en-GB"/>
              </w:rPr>
              <w:t xml:space="preserve"> </w:t>
            </w:r>
            <w:proofErr w:type="spellStart"/>
            <w:r w:rsidR="00E618FD" w:rsidRPr="006462EE">
              <w:rPr>
                <w:rFonts w:ascii="Arial" w:hAnsi="Arial" w:cs="Arial"/>
                <w:sz w:val="20"/>
                <w:szCs w:val="20"/>
                <w:lang w:val="en-GB"/>
              </w:rPr>
              <w:t>W</w:t>
            </w:r>
            <w:r w:rsidR="00316C34" w:rsidRPr="006462EE">
              <w:rPr>
                <w:rFonts w:ascii="Arial" w:hAnsi="Arial" w:cs="Arial"/>
                <w:sz w:val="20"/>
                <w:szCs w:val="20"/>
                <w:lang w:val="en-GB"/>
              </w:rPr>
              <w:t>nioskodawcy</w:t>
            </w:r>
            <w:proofErr w:type="spellEnd"/>
            <w:r w:rsidR="00316C34" w:rsidRPr="006462EE">
              <w:rPr>
                <w:rFonts w:ascii="Arial" w:hAnsi="Arial" w:cs="Arial"/>
                <w:sz w:val="20"/>
                <w:szCs w:val="20"/>
                <w:lang w:val="en-GB"/>
              </w:rPr>
              <w:t xml:space="preserve"> (</w:t>
            </w:r>
            <w:proofErr w:type="spellStart"/>
            <w:r w:rsidR="00316C34" w:rsidRPr="006462EE">
              <w:rPr>
                <w:rFonts w:ascii="Arial" w:hAnsi="Arial" w:cs="Arial"/>
                <w:sz w:val="20"/>
                <w:szCs w:val="20"/>
                <w:lang w:val="en-GB"/>
              </w:rPr>
              <w:t>B</w:t>
            </w:r>
            <w:r w:rsidRPr="006462EE">
              <w:rPr>
                <w:rFonts w:ascii="Arial" w:hAnsi="Arial" w:cs="Arial"/>
                <w:sz w:val="20"/>
                <w:szCs w:val="20"/>
                <w:lang w:val="en-GB"/>
              </w:rPr>
              <w:t>eneficjenta</w:t>
            </w:r>
            <w:proofErr w:type="spellEnd"/>
            <w:r w:rsidRPr="006462EE">
              <w:rPr>
                <w:rFonts w:ascii="Arial" w:hAnsi="Arial" w:cs="Arial"/>
                <w:sz w:val="20"/>
                <w:szCs w:val="20"/>
                <w:lang w:val="en-GB"/>
              </w:rPr>
              <w:t>)</w:t>
            </w:r>
          </w:p>
        </w:tc>
      </w:tr>
      <w:tr w:rsidR="005B214F" w:rsidRPr="006462EE" w14:paraId="41E72A97" w14:textId="77777777" w:rsidTr="00FE05E7">
        <w:tc>
          <w:tcPr>
            <w:tcW w:w="494" w:type="dxa"/>
            <w:tcBorders>
              <w:top w:val="single" w:sz="4" w:space="0" w:color="000000"/>
              <w:left w:val="single" w:sz="4" w:space="0" w:color="000000"/>
              <w:bottom w:val="single" w:sz="4" w:space="0" w:color="000000"/>
            </w:tcBorders>
          </w:tcPr>
          <w:p w14:paraId="0F0EB362"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2</w:t>
            </w:r>
          </w:p>
        </w:tc>
        <w:tc>
          <w:tcPr>
            <w:tcW w:w="8788" w:type="dxa"/>
            <w:tcBorders>
              <w:top w:val="single" w:sz="4" w:space="0" w:color="000000"/>
              <w:left w:val="single" w:sz="4" w:space="0" w:color="000000"/>
              <w:bottom w:val="single" w:sz="4" w:space="0" w:color="000000"/>
              <w:right w:val="single" w:sz="4" w:space="0" w:color="000000"/>
            </w:tcBorders>
          </w:tcPr>
          <w:p w14:paraId="42048175"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 xml:space="preserve">Forma </w:t>
            </w:r>
            <w:proofErr w:type="spellStart"/>
            <w:r w:rsidRPr="006462EE">
              <w:rPr>
                <w:rFonts w:ascii="Arial" w:hAnsi="Arial" w:cs="Arial"/>
                <w:sz w:val="20"/>
                <w:szCs w:val="20"/>
                <w:lang w:val="en-GB"/>
              </w:rPr>
              <w:t>prawna</w:t>
            </w:r>
            <w:proofErr w:type="spellEnd"/>
          </w:p>
        </w:tc>
      </w:tr>
      <w:tr w:rsidR="005B214F" w:rsidRPr="006462EE" w14:paraId="0D237028" w14:textId="77777777" w:rsidTr="00FE05E7">
        <w:tc>
          <w:tcPr>
            <w:tcW w:w="494" w:type="dxa"/>
            <w:tcBorders>
              <w:top w:val="single" w:sz="4" w:space="0" w:color="000000"/>
              <w:left w:val="single" w:sz="4" w:space="0" w:color="000000"/>
              <w:bottom w:val="single" w:sz="4" w:space="0" w:color="000000"/>
            </w:tcBorders>
          </w:tcPr>
          <w:p w14:paraId="5C59A876"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3</w:t>
            </w:r>
          </w:p>
        </w:tc>
        <w:tc>
          <w:tcPr>
            <w:tcW w:w="8788" w:type="dxa"/>
            <w:tcBorders>
              <w:top w:val="single" w:sz="4" w:space="0" w:color="000000"/>
              <w:left w:val="single" w:sz="4" w:space="0" w:color="000000"/>
              <w:bottom w:val="single" w:sz="4" w:space="0" w:color="000000"/>
              <w:right w:val="single" w:sz="4" w:space="0" w:color="000000"/>
            </w:tcBorders>
          </w:tcPr>
          <w:p w14:paraId="76A0AD40"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 xml:space="preserve">Forma </w:t>
            </w:r>
            <w:proofErr w:type="spellStart"/>
            <w:r w:rsidRPr="006462EE">
              <w:rPr>
                <w:rFonts w:ascii="Arial" w:hAnsi="Arial" w:cs="Arial"/>
                <w:sz w:val="20"/>
                <w:szCs w:val="20"/>
                <w:lang w:val="en-GB"/>
              </w:rPr>
              <w:t>własności</w:t>
            </w:r>
            <w:proofErr w:type="spellEnd"/>
          </w:p>
        </w:tc>
      </w:tr>
      <w:tr w:rsidR="005B214F" w:rsidRPr="006462EE" w14:paraId="486A36F2" w14:textId="77777777" w:rsidTr="00FE05E7">
        <w:tc>
          <w:tcPr>
            <w:tcW w:w="494" w:type="dxa"/>
            <w:tcBorders>
              <w:top w:val="single" w:sz="4" w:space="0" w:color="000000"/>
              <w:left w:val="single" w:sz="4" w:space="0" w:color="000000"/>
              <w:bottom w:val="single" w:sz="4" w:space="0" w:color="000000"/>
            </w:tcBorders>
          </w:tcPr>
          <w:p w14:paraId="23926468"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4</w:t>
            </w:r>
          </w:p>
        </w:tc>
        <w:tc>
          <w:tcPr>
            <w:tcW w:w="8788" w:type="dxa"/>
            <w:tcBorders>
              <w:top w:val="single" w:sz="4" w:space="0" w:color="000000"/>
              <w:left w:val="single" w:sz="4" w:space="0" w:color="000000"/>
              <w:bottom w:val="single" w:sz="4" w:space="0" w:color="000000"/>
              <w:right w:val="single" w:sz="4" w:space="0" w:color="000000"/>
            </w:tcBorders>
          </w:tcPr>
          <w:p w14:paraId="4222B443"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NIP</w:t>
            </w:r>
          </w:p>
        </w:tc>
      </w:tr>
      <w:tr w:rsidR="005B214F" w:rsidRPr="006462EE" w14:paraId="77FE85DC" w14:textId="77777777" w:rsidTr="00FE05E7">
        <w:tc>
          <w:tcPr>
            <w:tcW w:w="494" w:type="dxa"/>
            <w:tcBorders>
              <w:top w:val="single" w:sz="4" w:space="0" w:color="000000"/>
              <w:left w:val="single" w:sz="4" w:space="0" w:color="000000"/>
              <w:bottom w:val="single" w:sz="4" w:space="0" w:color="000000"/>
            </w:tcBorders>
          </w:tcPr>
          <w:p w14:paraId="2DCABC21"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5</w:t>
            </w:r>
          </w:p>
        </w:tc>
        <w:tc>
          <w:tcPr>
            <w:tcW w:w="8788" w:type="dxa"/>
            <w:tcBorders>
              <w:top w:val="single" w:sz="4" w:space="0" w:color="000000"/>
              <w:left w:val="single" w:sz="4" w:space="0" w:color="000000"/>
              <w:bottom w:val="single" w:sz="4" w:space="0" w:color="000000"/>
              <w:right w:val="single" w:sz="4" w:space="0" w:color="000000"/>
            </w:tcBorders>
          </w:tcPr>
          <w:p w14:paraId="55A00C23"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REGON</w:t>
            </w:r>
          </w:p>
        </w:tc>
      </w:tr>
      <w:tr w:rsidR="005B214F" w:rsidRPr="006462EE" w14:paraId="61F38531" w14:textId="77777777" w:rsidTr="00FE05E7">
        <w:tc>
          <w:tcPr>
            <w:tcW w:w="494" w:type="dxa"/>
            <w:tcBorders>
              <w:top w:val="single" w:sz="4" w:space="0" w:color="000000"/>
              <w:left w:val="single" w:sz="4" w:space="0" w:color="000000"/>
              <w:bottom w:val="single" w:sz="4" w:space="0" w:color="000000"/>
            </w:tcBorders>
          </w:tcPr>
          <w:p w14:paraId="7A623F61"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6</w:t>
            </w:r>
          </w:p>
        </w:tc>
        <w:tc>
          <w:tcPr>
            <w:tcW w:w="8788" w:type="dxa"/>
            <w:tcBorders>
              <w:top w:val="single" w:sz="4" w:space="0" w:color="000000"/>
              <w:left w:val="single" w:sz="4" w:space="0" w:color="000000"/>
              <w:bottom w:val="single" w:sz="4" w:space="0" w:color="000000"/>
              <w:right w:val="single" w:sz="4" w:space="0" w:color="000000"/>
            </w:tcBorders>
          </w:tcPr>
          <w:p w14:paraId="26267330"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 xml:space="preserve">Adres siedziby: </w:t>
            </w:r>
          </w:p>
          <w:p w14:paraId="2C1DB129"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Ulica</w:t>
            </w:r>
          </w:p>
          <w:p w14:paraId="0A2238A1"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Nr budynku</w:t>
            </w:r>
          </w:p>
          <w:p w14:paraId="5DE33DF2"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Nr lokalu</w:t>
            </w:r>
          </w:p>
          <w:p w14:paraId="71CC555D"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Kod pocztowy</w:t>
            </w:r>
          </w:p>
          <w:p w14:paraId="46F3B291"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Miejscowość</w:t>
            </w:r>
          </w:p>
          <w:p w14:paraId="0E16402B"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Kraj</w:t>
            </w:r>
          </w:p>
          <w:p w14:paraId="06A85CC9"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Województwo</w:t>
            </w:r>
          </w:p>
          <w:p w14:paraId="03FC301D"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Powiat</w:t>
            </w:r>
          </w:p>
          <w:p w14:paraId="7CCE78A3"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Gmina</w:t>
            </w:r>
          </w:p>
          <w:p w14:paraId="17F6F696"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Telefon</w:t>
            </w:r>
          </w:p>
          <w:p w14:paraId="785E8539"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Fax</w:t>
            </w:r>
          </w:p>
          <w:p w14:paraId="5D29C667"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Adres e-mail</w:t>
            </w:r>
          </w:p>
          <w:p w14:paraId="26AD506F" w14:textId="77777777" w:rsidR="005B214F" w:rsidRPr="006462EE" w:rsidRDefault="005B214F">
            <w:pPr>
              <w:spacing w:after="0" w:line="240" w:lineRule="auto"/>
              <w:ind w:left="1632" w:hanging="993"/>
              <w:jc w:val="both"/>
              <w:rPr>
                <w:rFonts w:ascii="Arial" w:hAnsi="Arial" w:cs="Arial"/>
                <w:sz w:val="20"/>
                <w:szCs w:val="20"/>
                <w:lang w:val="en-GB"/>
              </w:rPr>
            </w:pPr>
            <w:proofErr w:type="spellStart"/>
            <w:r w:rsidRPr="006462EE">
              <w:rPr>
                <w:rFonts w:ascii="Arial" w:hAnsi="Arial" w:cs="Arial"/>
                <w:sz w:val="20"/>
                <w:szCs w:val="20"/>
                <w:lang w:val="en-GB"/>
              </w:rPr>
              <w:t>Adres</w:t>
            </w:r>
            <w:proofErr w:type="spellEnd"/>
            <w:r w:rsidRPr="006462EE">
              <w:rPr>
                <w:rFonts w:ascii="Arial" w:hAnsi="Arial" w:cs="Arial"/>
                <w:sz w:val="20"/>
                <w:szCs w:val="20"/>
                <w:lang w:val="en-GB"/>
              </w:rPr>
              <w:t xml:space="preserve"> </w:t>
            </w:r>
            <w:proofErr w:type="spellStart"/>
            <w:r w:rsidRPr="006462EE">
              <w:rPr>
                <w:rFonts w:ascii="Arial" w:hAnsi="Arial" w:cs="Arial"/>
                <w:sz w:val="20"/>
                <w:szCs w:val="20"/>
                <w:lang w:val="en-GB"/>
              </w:rPr>
              <w:t>strony</w:t>
            </w:r>
            <w:proofErr w:type="spellEnd"/>
            <w:r w:rsidRPr="006462EE">
              <w:rPr>
                <w:rFonts w:ascii="Arial" w:hAnsi="Arial" w:cs="Arial"/>
                <w:sz w:val="20"/>
                <w:szCs w:val="20"/>
                <w:lang w:val="en-GB"/>
              </w:rPr>
              <w:t xml:space="preserve"> www</w:t>
            </w:r>
          </w:p>
        </w:tc>
      </w:tr>
      <w:tr w:rsidR="005B214F" w:rsidRPr="006462EE" w14:paraId="5154A590" w14:textId="77777777" w:rsidTr="00FE05E7">
        <w:tc>
          <w:tcPr>
            <w:tcW w:w="494" w:type="dxa"/>
            <w:tcBorders>
              <w:top w:val="single" w:sz="4" w:space="0" w:color="000000"/>
              <w:left w:val="single" w:sz="4" w:space="0" w:color="000000"/>
              <w:bottom w:val="single" w:sz="4" w:space="0" w:color="000000"/>
            </w:tcBorders>
          </w:tcPr>
          <w:p w14:paraId="5649A4F5"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7</w:t>
            </w:r>
          </w:p>
        </w:tc>
        <w:tc>
          <w:tcPr>
            <w:tcW w:w="8788" w:type="dxa"/>
            <w:tcBorders>
              <w:top w:val="single" w:sz="4" w:space="0" w:color="000000"/>
              <w:left w:val="single" w:sz="4" w:space="0" w:color="000000"/>
              <w:bottom w:val="single" w:sz="4" w:space="0" w:color="000000"/>
              <w:right w:val="single" w:sz="4" w:space="0" w:color="000000"/>
            </w:tcBorders>
          </w:tcPr>
          <w:p w14:paraId="624A2404"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Osoba/y uprawniona/e do podejmowan</w:t>
            </w:r>
            <w:r w:rsidR="00E618FD" w:rsidRPr="006462EE">
              <w:rPr>
                <w:rFonts w:ascii="Arial" w:hAnsi="Arial" w:cs="Arial"/>
                <w:sz w:val="20"/>
                <w:szCs w:val="20"/>
              </w:rPr>
              <w:t>ia decyzji wiążących w imieniu W</w:t>
            </w:r>
            <w:r w:rsidRPr="006462EE">
              <w:rPr>
                <w:rFonts w:ascii="Arial" w:hAnsi="Arial" w:cs="Arial"/>
                <w:sz w:val="20"/>
                <w:szCs w:val="20"/>
              </w:rPr>
              <w:t>nioskodawcy</w:t>
            </w:r>
          </w:p>
        </w:tc>
      </w:tr>
      <w:tr w:rsidR="005B214F" w:rsidRPr="006462EE" w14:paraId="5874F94F" w14:textId="77777777" w:rsidTr="00FE05E7">
        <w:tc>
          <w:tcPr>
            <w:tcW w:w="494" w:type="dxa"/>
            <w:tcBorders>
              <w:top w:val="single" w:sz="4" w:space="0" w:color="000000"/>
              <w:left w:val="single" w:sz="4" w:space="0" w:color="000000"/>
              <w:bottom w:val="single" w:sz="4" w:space="0" w:color="000000"/>
            </w:tcBorders>
          </w:tcPr>
          <w:p w14:paraId="376065AC"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8</w:t>
            </w:r>
          </w:p>
        </w:tc>
        <w:tc>
          <w:tcPr>
            <w:tcW w:w="8788" w:type="dxa"/>
            <w:tcBorders>
              <w:top w:val="single" w:sz="4" w:space="0" w:color="000000"/>
              <w:left w:val="single" w:sz="4" w:space="0" w:color="000000"/>
              <w:bottom w:val="single" w:sz="4" w:space="0" w:color="000000"/>
              <w:right w:val="single" w:sz="4" w:space="0" w:color="000000"/>
            </w:tcBorders>
          </w:tcPr>
          <w:p w14:paraId="08294198"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Osoba do kontaktów roboczych:</w:t>
            </w:r>
          </w:p>
          <w:p w14:paraId="31C609FC"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Imię</w:t>
            </w:r>
          </w:p>
          <w:p w14:paraId="1579D101"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Nazwisko</w:t>
            </w:r>
          </w:p>
          <w:p w14:paraId="7D53DFA3"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Numer telefonu</w:t>
            </w:r>
          </w:p>
          <w:p w14:paraId="15B76CF9"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Adres e-mail</w:t>
            </w:r>
          </w:p>
          <w:p w14:paraId="38DC5091"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Numer faksu</w:t>
            </w:r>
          </w:p>
          <w:p w14:paraId="770BA8C8"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Adres:</w:t>
            </w:r>
          </w:p>
          <w:p w14:paraId="15570642"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Ulica</w:t>
            </w:r>
          </w:p>
          <w:p w14:paraId="4697C05B"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Nr budynku</w:t>
            </w:r>
          </w:p>
          <w:p w14:paraId="46BB4D9B"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Nr lokalu</w:t>
            </w:r>
          </w:p>
          <w:p w14:paraId="1A9D1864"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Kod pocztowy</w:t>
            </w:r>
          </w:p>
          <w:p w14:paraId="17BD6915"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Miejscowość</w:t>
            </w:r>
          </w:p>
        </w:tc>
      </w:tr>
      <w:tr w:rsidR="005B214F" w:rsidRPr="006462EE" w14:paraId="58283D26" w14:textId="77777777" w:rsidTr="00FE05E7">
        <w:tc>
          <w:tcPr>
            <w:tcW w:w="494" w:type="dxa"/>
            <w:tcBorders>
              <w:top w:val="single" w:sz="4" w:space="0" w:color="000000"/>
              <w:left w:val="single" w:sz="4" w:space="0" w:color="000000"/>
              <w:bottom w:val="single" w:sz="4" w:space="0" w:color="000000"/>
            </w:tcBorders>
          </w:tcPr>
          <w:p w14:paraId="1A8D2BC3"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9</w:t>
            </w:r>
          </w:p>
        </w:tc>
        <w:tc>
          <w:tcPr>
            <w:tcW w:w="8788" w:type="dxa"/>
            <w:tcBorders>
              <w:top w:val="single" w:sz="4" w:space="0" w:color="000000"/>
              <w:left w:val="single" w:sz="4" w:space="0" w:color="000000"/>
              <w:bottom w:val="single" w:sz="4" w:space="0" w:color="000000"/>
              <w:right w:val="single" w:sz="4" w:space="0" w:color="000000"/>
            </w:tcBorders>
          </w:tcPr>
          <w:p w14:paraId="34D48612" w14:textId="77777777" w:rsidR="005B214F" w:rsidRPr="006462EE" w:rsidRDefault="005B214F">
            <w:pPr>
              <w:spacing w:after="0" w:line="240" w:lineRule="auto"/>
              <w:jc w:val="both"/>
              <w:rPr>
                <w:rFonts w:ascii="Arial" w:hAnsi="Arial" w:cs="Arial"/>
                <w:sz w:val="20"/>
                <w:szCs w:val="20"/>
                <w:lang w:val="en-GB"/>
              </w:rPr>
            </w:pPr>
            <w:proofErr w:type="spellStart"/>
            <w:r w:rsidRPr="006462EE">
              <w:rPr>
                <w:rFonts w:ascii="Arial" w:hAnsi="Arial" w:cs="Arial"/>
                <w:sz w:val="20"/>
                <w:szCs w:val="20"/>
                <w:lang w:val="en-GB"/>
              </w:rPr>
              <w:t>Partnerzy</w:t>
            </w:r>
            <w:proofErr w:type="spellEnd"/>
          </w:p>
        </w:tc>
      </w:tr>
      <w:tr w:rsidR="005B214F" w:rsidRPr="006462EE" w14:paraId="208CBF00" w14:textId="77777777" w:rsidTr="00FE05E7">
        <w:tc>
          <w:tcPr>
            <w:tcW w:w="494" w:type="dxa"/>
            <w:tcBorders>
              <w:top w:val="single" w:sz="4" w:space="0" w:color="000000"/>
              <w:left w:val="single" w:sz="4" w:space="0" w:color="000000"/>
              <w:bottom w:val="single" w:sz="4" w:space="0" w:color="000000"/>
            </w:tcBorders>
          </w:tcPr>
          <w:p w14:paraId="1ABEC821"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10</w:t>
            </w:r>
          </w:p>
        </w:tc>
        <w:tc>
          <w:tcPr>
            <w:tcW w:w="8788" w:type="dxa"/>
            <w:tcBorders>
              <w:top w:val="single" w:sz="4" w:space="0" w:color="000000"/>
              <w:left w:val="single" w:sz="4" w:space="0" w:color="000000"/>
              <w:bottom w:val="single" w:sz="4" w:space="0" w:color="000000"/>
              <w:right w:val="single" w:sz="4" w:space="0" w:color="000000"/>
            </w:tcBorders>
          </w:tcPr>
          <w:p w14:paraId="24104DFE" w14:textId="77777777" w:rsidR="005B214F" w:rsidRPr="006462EE" w:rsidRDefault="005B214F">
            <w:pPr>
              <w:spacing w:after="0" w:line="240" w:lineRule="auto"/>
              <w:jc w:val="both"/>
              <w:rPr>
                <w:rFonts w:ascii="Arial" w:hAnsi="Arial" w:cs="Arial"/>
                <w:sz w:val="20"/>
                <w:szCs w:val="20"/>
                <w:lang w:val="en-GB"/>
              </w:rPr>
            </w:pPr>
            <w:proofErr w:type="spellStart"/>
            <w:r w:rsidRPr="006462EE">
              <w:rPr>
                <w:rFonts w:ascii="Arial" w:hAnsi="Arial" w:cs="Arial"/>
                <w:sz w:val="20"/>
                <w:szCs w:val="20"/>
                <w:lang w:val="en-GB"/>
              </w:rPr>
              <w:t>Nazwa</w:t>
            </w:r>
            <w:proofErr w:type="spellEnd"/>
            <w:r w:rsidRPr="006462EE">
              <w:rPr>
                <w:rFonts w:ascii="Arial" w:hAnsi="Arial" w:cs="Arial"/>
                <w:sz w:val="20"/>
                <w:szCs w:val="20"/>
                <w:lang w:val="en-GB"/>
              </w:rPr>
              <w:t xml:space="preserve"> </w:t>
            </w:r>
            <w:proofErr w:type="spellStart"/>
            <w:r w:rsidRPr="006462EE">
              <w:rPr>
                <w:rFonts w:ascii="Arial" w:hAnsi="Arial" w:cs="Arial"/>
                <w:sz w:val="20"/>
                <w:szCs w:val="20"/>
                <w:lang w:val="en-GB"/>
              </w:rPr>
              <w:t>organizacji</w:t>
            </w:r>
            <w:proofErr w:type="spellEnd"/>
            <w:r w:rsidRPr="006462EE">
              <w:rPr>
                <w:rFonts w:ascii="Arial" w:hAnsi="Arial" w:cs="Arial"/>
                <w:sz w:val="20"/>
                <w:szCs w:val="20"/>
                <w:lang w:val="en-GB"/>
              </w:rPr>
              <w:t>/</w:t>
            </w:r>
            <w:proofErr w:type="spellStart"/>
            <w:r w:rsidRPr="006462EE">
              <w:rPr>
                <w:rFonts w:ascii="Arial" w:hAnsi="Arial" w:cs="Arial"/>
                <w:sz w:val="20"/>
                <w:szCs w:val="20"/>
                <w:lang w:val="en-GB"/>
              </w:rPr>
              <w:t>instytucji</w:t>
            </w:r>
            <w:proofErr w:type="spellEnd"/>
          </w:p>
        </w:tc>
      </w:tr>
      <w:tr w:rsidR="005B214F" w:rsidRPr="006462EE" w14:paraId="6194516E" w14:textId="77777777" w:rsidTr="00FE05E7">
        <w:tc>
          <w:tcPr>
            <w:tcW w:w="494" w:type="dxa"/>
            <w:tcBorders>
              <w:top w:val="single" w:sz="4" w:space="0" w:color="000000"/>
              <w:left w:val="single" w:sz="4" w:space="0" w:color="000000"/>
              <w:bottom w:val="single" w:sz="4" w:space="0" w:color="000000"/>
            </w:tcBorders>
          </w:tcPr>
          <w:p w14:paraId="52881F8B"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11</w:t>
            </w:r>
          </w:p>
        </w:tc>
        <w:tc>
          <w:tcPr>
            <w:tcW w:w="8788" w:type="dxa"/>
            <w:tcBorders>
              <w:top w:val="single" w:sz="4" w:space="0" w:color="000000"/>
              <w:left w:val="single" w:sz="4" w:space="0" w:color="000000"/>
              <w:bottom w:val="single" w:sz="4" w:space="0" w:color="000000"/>
              <w:right w:val="single" w:sz="4" w:space="0" w:color="000000"/>
            </w:tcBorders>
          </w:tcPr>
          <w:p w14:paraId="4B2EE858"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 xml:space="preserve">Forma </w:t>
            </w:r>
            <w:proofErr w:type="spellStart"/>
            <w:r w:rsidRPr="006462EE">
              <w:rPr>
                <w:rFonts w:ascii="Arial" w:hAnsi="Arial" w:cs="Arial"/>
                <w:sz w:val="20"/>
                <w:szCs w:val="20"/>
                <w:lang w:val="en-GB"/>
              </w:rPr>
              <w:t>prawna</w:t>
            </w:r>
            <w:proofErr w:type="spellEnd"/>
          </w:p>
        </w:tc>
      </w:tr>
      <w:tr w:rsidR="005B214F" w:rsidRPr="006462EE" w14:paraId="2F1BFBA1" w14:textId="77777777" w:rsidTr="00FE05E7">
        <w:tc>
          <w:tcPr>
            <w:tcW w:w="494" w:type="dxa"/>
            <w:tcBorders>
              <w:top w:val="single" w:sz="4" w:space="0" w:color="000000"/>
              <w:left w:val="single" w:sz="4" w:space="0" w:color="000000"/>
              <w:bottom w:val="single" w:sz="4" w:space="0" w:color="000000"/>
            </w:tcBorders>
          </w:tcPr>
          <w:p w14:paraId="1204E485"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12</w:t>
            </w:r>
          </w:p>
        </w:tc>
        <w:tc>
          <w:tcPr>
            <w:tcW w:w="8788" w:type="dxa"/>
            <w:tcBorders>
              <w:top w:val="single" w:sz="4" w:space="0" w:color="000000"/>
              <w:left w:val="single" w:sz="4" w:space="0" w:color="000000"/>
              <w:bottom w:val="single" w:sz="4" w:space="0" w:color="000000"/>
              <w:right w:val="single" w:sz="4" w:space="0" w:color="000000"/>
            </w:tcBorders>
          </w:tcPr>
          <w:p w14:paraId="60BF89F2"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 xml:space="preserve">Forma </w:t>
            </w:r>
            <w:proofErr w:type="spellStart"/>
            <w:r w:rsidRPr="006462EE">
              <w:rPr>
                <w:rFonts w:ascii="Arial" w:hAnsi="Arial" w:cs="Arial"/>
                <w:sz w:val="20"/>
                <w:szCs w:val="20"/>
                <w:lang w:val="en-GB"/>
              </w:rPr>
              <w:t>własności</w:t>
            </w:r>
            <w:proofErr w:type="spellEnd"/>
          </w:p>
        </w:tc>
      </w:tr>
      <w:tr w:rsidR="005B214F" w:rsidRPr="006462EE" w14:paraId="42EA74B0" w14:textId="77777777" w:rsidTr="00FE05E7">
        <w:tc>
          <w:tcPr>
            <w:tcW w:w="494" w:type="dxa"/>
            <w:tcBorders>
              <w:top w:val="single" w:sz="4" w:space="0" w:color="000000"/>
              <w:left w:val="single" w:sz="4" w:space="0" w:color="000000"/>
              <w:bottom w:val="single" w:sz="4" w:space="0" w:color="000000"/>
            </w:tcBorders>
          </w:tcPr>
          <w:p w14:paraId="5F912CD9"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13</w:t>
            </w:r>
          </w:p>
        </w:tc>
        <w:tc>
          <w:tcPr>
            <w:tcW w:w="8788" w:type="dxa"/>
            <w:tcBorders>
              <w:top w:val="single" w:sz="4" w:space="0" w:color="000000"/>
              <w:left w:val="single" w:sz="4" w:space="0" w:color="000000"/>
              <w:bottom w:val="single" w:sz="4" w:space="0" w:color="000000"/>
              <w:right w:val="single" w:sz="4" w:space="0" w:color="000000"/>
            </w:tcBorders>
          </w:tcPr>
          <w:p w14:paraId="5F72671C"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NIP</w:t>
            </w:r>
          </w:p>
        </w:tc>
      </w:tr>
      <w:tr w:rsidR="005B214F" w:rsidRPr="006462EE" w14:paraId="26F73060" w14:textId="77777777" w:rsidTr="00FE05E7">
        <w:tc>
          <w:tcPr>
            <w:tcW w:w="494" w:type="dxa"/>
            <w:tcBorders>
              <w:top w:val="single" w:sz="4" w:space="0" w:color="000000"/>
              <w:left w:val="single" w:sz="4" w:space="0" w:color="000000"/>
              <w:bottom w:val="single" w:sz="4" w:space="0" w:color="000000"/>
            </w:tcBorders>
          </w:tcPr>
          <w:p w14:paraId="378B63C6"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lastRenderedPageBreak/>
              <w:t>14</w:t>
            </w:r>
          </w:p>
        </w:tc>
        <w:tc>
          <w:tcPr>
            <w:tcW w:w="8788" w:type="dxa"/>
            <w:tcBorders>
              <w:top w:val="single" w:sz="4" w:space="0" w:color="000000"/>
              <w:left w:val="single" w:sz="4" w:space="0" w:color="000000"/>
              <w:bottom w:val="single" w:sz="4" w:space="0" w:color="000000"/>
              <w:right w:val="single" w:sz="4" w:space="0" w:color="000000"/>
            </w:tcBorders>
          </w:tcPr>
          <w:p w14:paraId="797F629E"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REGON</w:t>
            </w:r>
          </w:p>
        </w:tc>
      </w:tr>
      <w:tr w:rsidR="005B214F" w:rsidRPr="006462EE" w14:paraId="17B41B64" w14:textId="77777777" w:rsidTr="00FE05E7">
        <w:tc>
          <w:tcPr>
            <w:tcW w:w="494" w:type="dxa"/>
            <w:tcBorders>
              <w:top w:val="single" w:sz="4" w:space="0" w:color="000000"/>
              <w:left w:val="single" w:sz="4" w:space="0" w:color="000000"/>
              <w:bottom w:val="single" w:sz="4" w:space="0" w:color="000000"/>
            </w:tcBorders>
          </w:tcPr>
          <w:p w14:paraId="740798C8"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15</w:t>
            </w:r>
          </w:p>
        </w:tc>
        <w:tc>
          <w:tcPr>
            <w:tcW w:w="8788" w:type="dxa"/>
            <w:tcBorders>
              <w:top w:val="single" w:sz="4" w:space="0" w:color="000000"/>
              <w:left w:val="single" w:sz="4" w:space="0" w:color="000000"/>
              <w:bottom w:val="single" w:sz="4" w:space="0" w:color="000000"/>
              <w:right w:val="single" w:sz="4" w:space="0" w:color="000000"/>
            </w:tcBorders>
          </w:tcPr>
          <w:p w14:paraId="627D1C8D"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Adres siedziby:</w:t>
            </w:r>
          </w:p>
          <w:p w14:paraId="74BD3CA3"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Ulica</w:t>
            </w:r>
          </w:p>
          <w:p w14:paraId="1ACC3D3E"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Nr budynku</w:t>
            </w:r>
          </w:p>
          <w:p w14:paraId="28562919"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Nr lokalu</w:t>
            </w:r>
          </w:p>
          <w:p w14:paraId="0C73790E"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Kod pocztowy</w:t>
            </w:r>
          </w:p>
          <w:p w14:paraId="44F7C0D0"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Miejscowość</w:t>
            </w:r>
          </w:p>
          <w:p w14:paraId="6FACC446"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Kraj</w:t>
            </w:r>
          </w:p>
          <w:p w14:paraId="51F2B407"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Województwo</w:t>
            </w:r>
          </w:p>
          <w:p w14:paraId="66F16175" w14:textId="77777777" w:rsidR="005B214F" w:rsidRPr="006462EE" w:rsidRDefault="005B214F">
            <w:pPr>
              <w:spacing w:after="0" w:line="240" w:lineRule="auto"/>
              <w:ind w:left="1632" w:hanging="993"/>
              <w:jc w:val="both"/>
              <w:rPr>
                <w:rFonts w:ascii="Arial" w:hAnsi="Arial" w:cs="Arial"/>
                <w:sz w:val="20"/>
                <w:szCs w:val="20"/>
              </w:rPr>
            </w:pPr>
            <w:r w:rsidRPr="006462EE">
              <w:rPr>
                <w:rFonts w:ascii="Arial" w:hAnsi="Arial" w:cs="Arial"/>
                <w:sz w:val="20"/>
                <w:szCs w:val="20"/>
              </w:rPr>
              <w:t>Powiat</w:t>
            </w:r>
          </w:p>
          <w:p w14:paraId="5534BB71"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Gmina</w:t>
            </w:r>
          </w:p>
          <w:p w14:paraId="6307B424"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Telefon</w:t>
            </w:r>
          </w:p>
          <w:p w14:paraId="3996BDF8"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Fax</w:t>
            </w:r>
          </w:p>
          <w:p w14:paraId="6702945B" w14:textId="77777777" w:rsidR="005B214F" w:rsidRPr="006462EE" w:rsidRDefault="005B214F">
            <w:pPr>
              <w:spacing w:after="0" w:line="240" w:lineRule="auto"/>
              <w:ind w:firstLine="639"/>
              <w:jc w:val="both"/>
              <w:rPr>
                <w:rFonts w:ascii="Arial" w:hAnsi="Arial" w:cs="Arial"/>
                <w:sz w:val="20"/>
                <w:szCs w:val="20"/>
              </w:rPr>
            </w:pPr>
            <w:r w:rsidRPr="006462EE">
              <w:rPr>
                <w:rFonts w:ascii="Arial" w:hAnsi="Arial" w:cs="Arial"/>
                <w:sz w:val="20"/>
                <w:szCs w:val="20"/>
              </w:rPr>
              <w:t>Adres e-mail</w:t>
            </w:r>
          </w:p>
          <w:p w14:paraId="690248EA" w14:textId="77777777" w:rsidR="005B214F" w:rsidRPr="006462EE" w:rsidRDefault="005B214F">
            <w:pPr>
              <w:spacing w:after="0" w:line="240" w:lineRule="auto"/>
              <w:ind w:firstLine="639"/>
              <w:jc w:val="both"/>
              <w:rPr>
                <w:rFonts w:ascii="Arial" w:hAnsi="Arial" w:cs="Arial"/>
                <w:sz w:val="20"/>
                <w:szCs w:val="20"/>
                <w:lang w:val="en-GB"/>
              </w:rPr>
            </w:pPr>
            <w:proofErr w:type="spellStart"/>
            <w:r w:rsidRPr="006462EE">
              <w:rPr>
                <w:rFonts w:ascii="Arial" w:hAnsi="Arial" w:cs="Arial"/>
                <w:sz w:val="20"/>
                <w:szCs w:val="20"/>
                <w:lang w:val="en-GB"/>
              </w:rPr>
              <w:t>Adres</w:t>
            </w:r>
            <w:proofErr w:type="spellEnd"/>
            <w:r w:rsidRPr="006462EE">
              <w:rPr>
                <w:rFonts w:ascii="Arial" w:hAnsi="Arial" w:cs="Arial"/>
                <w:sz w:val="20"/>
                <w:szCs w:val="20"/>
                <w:lang w:val="en-GB"/>
              </w:rPr>
              <w:t xml:space="preserve"> </w:t>
            </w:r>
            <w:proofErr w:type="spellStart"/>
            <w:r w:rsidRPr="006462EE">
              <w:rPr>
                <w:rFonts w:ascii="Arial" w:hAnsi="Arial" w:cs="Arial"/>
                <w:sz w:val="20"/>
                <w:szCs w:val="20"/>
                <w:lang w:val="en-GB"/>
              </w:rPr>
              <w:t>strony</w:t>
            </w:r>
            <w:proofErr w:type="spellEnd"/>
            <w:r w:rsidRPr="006462EE">
              <w:rPr>
                <w:rFonts w:ascii="Arial" w:hAnsi="Arial" w:cs="Arial"/>
                <w:sz w:val="20"/>
                <w:szCs w:val="20"/>
                <w:lang w:val="en-GB"/>
              </w:rPr>
              <w:t xml:space="preserve"> www</w:t>
            </w:r>
          </w:p>
        </w:tc>
      </w:tr>
      <w:tr w:rsidR="005B214F" w:rsidRPr="006462EE" w14:paraId="2841D908" w14:textId="77777777" w:rsidTr="00FE05E7">
        <w:tc>
          <w:tcPr>
            <w:tcW w:w="494" w:type="dxa"/>
            <w:tcBorders>
              <w:top w:val="single" w:sz="4" w:space="0" w:color="000000"/>
              <w:left w:val="single" w:sz="4" w:space="0" w:color="000000"/>
              <w:bottom w:val="single" w:sz="4" w:space="0" w:color="000000"/>
            </w:tcBorders>
          </w:tcPr>
          <w:p w14:paraId="738B91C2"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lang w:val="en-GB"/>
              </w:rPr>
              <w:t>16</w:t>
            </w:r>
          </w:p>
        </w:tc>
        <w:tc>
          <w:tcPr>
            <w:tcW w:w="8788" w:type="dxa"/>
            <w:tcBorders>
              <w:top w:val="single" w:sz="4" w:space="0" w:color="000000"/>
              <w:left w:val="single" w:sz="4" w:space="0" w:color="000000"/>
              <w:bottom w:val="single" w:sz="4" w:space="0" w:color="000000"/>
              <w:right w:val="single" w:sz="4" w:space="0" w:color="000000"/>
            </w:tcBorders>
          </w:tcPr>
          <w:p w14:paraId="4C63B5CA" w14:textId="77777777" w:rsidR="005B214F" w:rsidRPr="006462EE" w:rsidRDefault="005B214F">
            <w:pPr>
              <w:spacing w:after="0" w:line="240" w:lineRule="auto"/>
              <w:jc w:val="both"/>
              <w:rPr>
                <w:rFonts w:ascii="Arial" w:hAnsi="Arial" w:cs="Arial"/>
                <w:sz w:val="20"/>
                <w:szCs w:val="20"/>
              </w:rPr>
            </w:pPr>
            <w:r w:rsidRPr="006462EE">
              <w:rPr>
                <w:rFonts w:ascii="Arial" w:hAnsi="Arial" w:cs="Arial"/>
                <w:sz w:val="20"/>
                <w:szCs w:val="20"/>
              </w:rPr>
              <w:t>Osoba/y uprawniona/e do podejmowan</w:t>
            </w:r>
            <w:r w:rsidR="00D2326A" w:rsidRPr="006462EE">
              <w:rPr>
                <w:rFonts w:ascii="Arial" w:hAnsi="Arial" w:cs="Arial"/>
                <w:sz w:val="20"/>
                <w:szCs w:val="20"/>
              </w:rPr>
              <w:t>ia decyzji wiążących w imieniu P</w:t>
            </w:r>
            <w:r w:rsidRPr="006462EE">
              <w:rPr>
                <w:rFonts w:ascii="Arial" w:hAnsi="Arial" w:cs="Arial"/>
                <w:sz w:val="20"/>
                <w:szCs w:val="20"/>
              </w:rPr>
              <w:t>artnera</w:t>
            </w:r>
          </w:p>
        </w:tc>
      </w:tr>
      <w:tr w:rsidR="005B214F" w:rsidRPr="006462EE" w14:paraId="55001140" w14:textId="77777777" w:rsidTr="00FE05E7">
        <w:tc>
          <w:tcPr>
            <w:tcW w:w="494" w:type="dxa"/>
            <w:tcBorders>
              <w:top w:val="single" w:sz="4" w:space="0" w:color="000000"/>
              <w:left w:val="single" w:sz="4" w:space="0" w:color="000000"/>
              <w:bottom w:val="single" w:sz="4" w:space="0" w:color="000000"/>
            </w:tcBorders>
          </w:tcPr>
          <w:p w14:paraId="012FC8CC" w14:textId="77777777" w:rsidR="005B214F" w:rsidRPr="006462EE" w:rsidRDefault="005B214F">
            <w:pPr>
              <w:spacing w:after="0" w:line="240" w:lineRule="auto"/>
              <w:jc w:val="both"/>
              <w:rPr>
                <w:rFonts w:ascii="Arial" w:hAnsi="Arial" w:cs="Arial"/>
                <w:sz w:val="20"/>
                <w:szCs w:val="20"/>
                <w:lang w:val="en-GB"/>
              </w:rPr>
            </w:pPr>
            <w:r w:rsidRPr="006462EE">
              <w:rPr>
                <w:rFonts w:ascii="Arial" w:hAnsi="Arial" w:cs="Arial"/>
                <w:sz w:val="20"/>
                <w:szCs w:val="20"/>
                <w:lang w:val="en-GB"/>
              </w:rPr>
              <w:t>17</w:t>
            </w:r>
          </w:p>
        </w:tc>
        <w:tc>
          <w:tcPr>
            <w:tcW w:w="8788" w:type="dxa"/>
            <w:tcBorders>
              <w:top w:val="single" w:sz="4" w:space="0" w:color="000000"/>
              <w:left w:val="single" w:sz="4" w:space="0" w:color="000000"/>
              <w:bottom w:val="single" w:sz="4" w:space="0" w:color="000000"/>
              <w:right w:val="single" w:sz="4" w:space="0" w:color="000000"/>
            </w:tcBorders>
          </w:tcPr>
          <w:p w14:paraId="2136F920" w14:textId="77777777" w:rsidR="005B214F" w:rsidRPr="006462EE" w:rsidRDefault="005B214F" w:rsidP="00D2326A">
            <w:pPr>
              <w:spacing w:after="0" w:line="240" w:lineRule="auto"/>
              <w:jc w:val="both"/>
              <w:rPr>
                <w:rFonts w:ascii="Arial" w:hAnsi="Arial" w:cs="Arial"/>
                <w:sz w:val="20"/>
                <w:szCs w:val="20"/>
              </w:rPr>
            </w:pPr>
            <w:r w:rsidRPr="006462EE">
              <w:rPr>
                <w:rFonts w:ascii="Arial" w:hAnsi="Arial" w:cs="Arial"/>
                <w:sz w:val="20"/>
                <w:szCs w:val="20"/>
                <w:lang w:val="en-GB"/>
              </w:rPr>
              <w:t xml:space="preserve">Symbol </w:t>
            </w:r>
            <w:proofErr w:type="spellStart"/>
            <w:r w:rsidR="00D2326A" w:rsidRPr="006462EE">
              <w:rPr>
                <w:rFonts w:ascii="Arial" w:hAnsi="Arial" w:cs="Arial"/>
                <w:sz w:val="20"/>
                <w:szCs w:val="20"/>
                <w:lang w:val="en-GB"/>
              </w:rPr>
              <w:t>P</w:t>
            </w:r>
            <w:r w:rsidRPr="006462EE">
              <w:rPr>
                <w:rFonts w:ascii="Arial" w:hAnsi="Arial" w:cs="Arial"/>
                <w:sz w:val="20"/>
                <w:szCs w:val="20"/>
                <w:lang w:val="en-GB"/>
              </w:rPr>
              <w:t>artnera</w:t>
            </w:r>
            <w:proofErr w:type="spellEnd"/>
          </w:p>
        </w:tc>
      </w:tr>
    </w:tbl>
    <w:p w14:paraId="7EA2944F" w14:textId="77777777" w:rsidR="005B214F" w:rsidRPr="006462EE" w:rsidRDefault="005B214F">
      <w:pPr>
        <w:spacing w:after="60"/>
        <w:ind w:left="720"/>
        <w:jc w:val="both"/>
        <w:rPr>
          <w:rFonts w:ascii="Arial" w:hAnsi="Arial" w:cs="Arial"/>
          <w:sz w:val="20"/>
          <w:szCs w:val="20"/>
        </w:rPr>
      </w:pPr>
    </w:p>
    <w:p w14:paraId="3E208AF1" w14:textId="77777777" w:rsidR="005B214F" w:rsidRPr="006462EE" w:rsidRDefault="005B214F" w:rsidP="00FA45F3">
      <w:pPr>
        <w:pStyle w:val="Akapitzlist"/>
        <w:numPr>
          <w:ilvl w:val="0"/>
          <w:numId w:val="49"/>
        </w:numPr>
        <w:suppressAutoHyphens w:val="0"/>
        <w:jc w:val="both"/>
        <w:rPr>
          <w:rFonts w:ascii="Arial" w:hAnsi="Arial" w:cs="Arial"/>
          <w:b/>
          <w:bCs/>
          <w:sz w:val="20"/>
          <w:szCs w:val="20"/>
        </w:rPr>
      </w:pPr>
      <w:r w:rsidRPr="006462EE">
        <w:rPr>
          <w:rFonts w:ascii="Arial" w:hAnsi="Arial" w:cs="Arial"/>
          <w:b/>
          <w:bCs/>
          <w:sz w:val="20"/>
          <w:szCs w:val="20"/>
        </w:rPr>
        <w:t>Dane związane z badanie</w:t>
      </w:r>
      <w:r w:rsidR="0071196B" w:rsidRPr="006462EE">
        <w:rPr>
          <w:rFonts w:ascii="Arial" w:hAnsi="Arial" w:cs="Arial"/>
          <w:b/>
          <w:bCs/>
          <w:sz w:val="20"/>
          <w:szCs w:val="20"/>
        </w:rPr>
        <w:t>m kwalifikowalności wydatków w P</w:t>
      </w:r>
      <w:r w:rsidRPr="006462EE">
        <w:rPr>
          <w:rFonts w:ascii="Arial" w:hAnsi="Arial" w:cs="Arial"/>
          <w:b/>
          <w:bCs/>
          <w:sz w:val="20"/>
          <w:szCs w:val="20"/>
        </w:rPr>
        <w:t xml:space="preserve">rojekcie </w:t>
      </w:r>
    </w:p>
    <w:p w14:paraId="017F1D4A" w14:textId="77777777" w:rsidR="005B214F" w:rsidRPr="006462EE" w:rsidRDefault="005B214F" w:rsidP="009D005E">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8674"/>
      </w:tblGrid>
      <w:tr w:rsidR="005B214F" w:rsidRPr="006462EE" w14:paraId="726B3097" w14:textId="77777777" w:rsidTr="00FE05E7">
        <w:tc>
          <w:tcPr>
            <w:tcW w:w="250" w:type="pct"/>
          </w:tcPr>
          <w:p w14:paraId="04935C47"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w:t>
            </w:r>
          </w:p>
        </w:tc>
        <w:tc>
          <w:tcPr>
            <w:tcW w:w="4750" w:type="pct"/>
          </w:tcPr>
          <w:p w14:paraId="2447D2B5" w14:textId="4710FEFC" w:rsidR="005B214F" w:rsidRPr="006462EE" w:rsidRDefault="005B214F" w:rsidP="0071196B">
            <w:pPr>
              <w:jc w:val="both"/>
              <w:rPr>
                <w:rFonts w:ascii="Arial" w:hAnsi="Arial" w:cs="Arial"/>
                <w:sz w:val="20"/>
                <w:szCs w:val="20"/>
              </w:rPr>
            </w:pPr>
            <w:r w:rsidRPr="006462EE">
              <w:rPr>
                <w:rFonts w:ascii="Arial" w:hAnsi="Arial" w:cs="Arial"/>
                <w:sz w:val="20"/>
                <w:szCs w:val="20"/>
              </w:rPr>
              <w:t>Kwalifikowalność</w:t>
            </w:r>
            <w:r w:rsidR="00D84B87" w:rsidRPr="006462EE">
              <w:rPr>
                <w:rFonts w:ascii="Arial" w:hAnsi="Arial" w:cs="Arial"/>
                <w:sz w:val="20"/>
                <w:szCs w:val="20"/>
              </w:rPr>
              <w:t xml:space="preserve"> środków w </w:t>
            </w:r>
            <w:r w:rsidR="0071196B" w:rsidRPr="006462EE">
              <w:rPr>
                <w:rFonts w:ascii="Arial" w:hAnsi="Arial" w:cs="Arial"/>
                <w:sz w:val="20"/>
                <w:szCs w:val="20"/>
              </w:rPr>
              <w:t>P</w:t>
            </w:r>
            <w:r w:rsidR="00D84B87" w:rsidRPr="006462EE">
              <w:rPr>
                <w:rFonts w:ascii="Arial" w:hAnsi="Arial" w:cs="Arial"/>
                <w:sz w:val="20"/>
                <w:szCs w:val="20"/>
              </w:rPr>
              <w:t>rojekcie zgodnie z W</w:t>
            </w:r>
            <w:r w:rsidRPr="006462EE">
              <w:rPr>
                <w:rFonts w:ascii="Arial" w:hAnsi="Arial" w:cs="Arial"/>
                <w:sz w:val="20"/>
                <w:szCs w:val="20"/>
              </w:rPr>
              <w:t xml:space="preserve">ytycznymi Ministra Infrastruktury i Rozwoju </w:t>
            </w:r>
            <w:r w:rsidR="00F87599" w:rsidRPr="006462EE">
              <w:rPr>
                <w:rFonts w:ascii="Arial" w:hAnsi="Arial" w:cs="Arial"/>
                <w:sz w:val="20"/>
                <w:szCs w:val="20"/>
              </w:rPr>
              <w:br/>
            </w:r>
            <w:r w:rsidRPr="006462EE">
              <w:rPr>
                <w:rFonts w:ascii="Arial" w:hAnsi="Arial" w:cs="Arial"/>
                <w:sz w:val="20"/>
                <w:szCs w:val="20"/>
              </w:rPr>
              <w:t xml:space="preserve">w zakresie kwalifikowalności wydatków w ramach Europejskiego Funduszu Rozwoju Regionalnego, Europejskiego Funduszu Społecznego oraz Funduszu Spójności na lata </w:t>
            </w:r>
            <w:r w:rsidR="00F87599" w:rsidRPr="006462EE">
              <w:rPr>
                <w:rFonts w:ascii="Arial" w:hAnsi="Arial" w:cs="Arial"/>
                <w:sz w:val="20"/>
                <w:szCs w:val="20"/>
              </w:rPr>
              <w:br/>
            </w:r>
            <w:r w:rsidRPr="006462EE">
              <w:rPr>
                <w:rFonts w:ascii="Arial" w:hAnsi="Arial" w:cs="Arial"/>
                <w:sz w:val="20"/>
                <w:szCs w:val="20"/>
              </w:rPr>
              <w:t>2014-2020</w:t>
            </w:r>
          </w:p>
        </w:tc>
      </w:tr>
    </w:tbl>
    <w:p w14:paraId="153412AC" w14:textId="77777777" w:rsidR="005B214F" w:rsidRPr="006462EE" w:rsidRDefault="005B214F" w:rsidP="009D005E">
      <w:pPr>
        <w:spacing w:after="60"/>
        <w:ind w:left="720"/>
        <w:jc w:val="both"/>
        <w:rPr>
          <w:rFonts w:ascii="Arial" w:hAnsi="Arial" w:cs="Arial"/>
          <w:sz w:val="20"/>
          <w:szCs w:val="20"/>
        </w:rPr>
      </w:pPr>
    </w:p>
    <w:p w14:paraId="346D391C" w14:textId="71759408" w:rsidR="005B214F" w:rsidRPr="006462EE" w:rsidRDefault="00316C34" w:rsidP="00D35966">
      <w:pPr>
        <w:numPr>
          <w:ilvl w:val="0"/>
          <w:numId w:val="49"/>
        </w:numPr>
        <w:suppressAutoHyphens w:val="0"/>
        <w:jc w:val="both"/>
        <w:rPr>
          <w:rFonts w:ascii="Arial" w:hAnsi="Arial" w:cs="Arial"/>
          <w:b/>
          <w:bCs/>
          <w:sz w:val="20"/>
          <w:szCs w:val="20"/>
        </w:rPr>
      </w:pPr>
      <w:r w:rsidRPr="006462EE">
        <w:rPr>
          <w:rFonts w:ascii="Arial" w:hAnsi="Arial" w:cs="Arial"/>
          <w:b/>
          <w:bCs/>
          <w:sz w:val="20"/>
          <w:szCs w:val="20"/>
        </w:rPr>
        <w:t>Dane B</w:t>
      </w:r>
      <w:r w:rsidR="005B214F" w:rsidRPr="006462EE">
        <w:rPr>
          <w:rFonts w:ascii="Arial" w:hAnsi="Arial" w:cs="Arial"/>
          <w:b/>
          <w:bCs/>
          <w:sz w:val="20"/>
          <w:szCs w:val="20"/>
        </w:rPr>
        <w:t>eneficjentów ostatecznych - uczestników instytucjonalnych (w tym osób fizycznych prowadzących jednoosobową działalność gospodarczą)</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786"/>
      </w:tblGrid>
      <w:tr w:rsidR="005B214F" w:rsidRPr="006462EE" w14:paraId="40D0A56F" w14:textId="77777777" w:rsidTr="00FE05E7">
        <w:trPr>
          <w:trHeight w:val="241"/>
        </w:trPr>
        <w:tc>
          <w:tcPr>
            <w:tcW w:w="534" w:type="dxa"/>
          </w:tcPr>
          <w:p w14:paraId="5D34A416" w14:textId="77777777" w:rsidR="005B214F" w:rsidRPr="006462EE" w:rsidRDefault="005B214F" w:rsidP="009D005E">
            <w:pPr>
              <w:jc w:val="both"/>
              <w:rPr>
                <w:rFonts w:ascii="Arial" w:hAnsi="Arial" w:cs="Arial"/>
                <w:b/>
                <w:bCs/>
                <w:sz w:val="20"/>
                <w:szCs w:val="20"/>
              </w:rPr>
            </w:pPr>
            <w:r w:rsidRPr="006462EE">
              <w:rPr>
                <w:rFonts w:ascii="Arial" w:hAnsi="Arial" w:cs="Arial"/>
                <w:b/>
                <w:bCs/>
                <w:sz w:val="20"/>
                <w:szCs w:val="20"/>
              </w:rPr>
              <w:t>Lp.</w:t>
            </w:r>
          </w:p>
        </w:tc>
        <w:tc>
          <w:tcPr>
            <w:tcW w:w="8786" w:type="dxa"/>
          </w:tcPr>
          <w:p w14:paraId="4787D3AE" w14:textId="77777777" w:rsidR="005B214F" w:rsidRPr="006462EE" w:rsidRDefault="005B214F" w:rsidP="009D005E">
            <w:pPr>
              <w:jc w:val="both"/>
              <w:rPr>
                <w:rFonts w:ascii="Arial" w:hAnsi="Arial" w:cs="Arial"/>
                <w:b/>
                <w:bCs/>
                <w:sz w:val="20"/>
                <w:szCs w:val="20"/>
              </w:rPr>
            </w:pPr>
            <w:r w:rsidRPr="006462EE">
              <w:rPr>
                <w:rFonts w:ascii="Arial" w:hAnsi="Arial" w:cs="Arial"/>
                <w:b/>
                <w:bCs/>
                <w:sz w:val="20"/>
                <w:szCs w:val="20"/>
              </w:rPr>
              <w:t>Nazwa</w:t>
            </w:r>
          </w:p>
        </w:tc>
      </w:tr>
      <w:tr w:rsidR="005B214F" w:rsidRPr="006462EE" w14:paraId="2DC9F6E6" w14:textId="77777777" w:rsidTr="00FE05E7">
        <w:trPr>
          <w:trHeight w:val="241"/>
        </w:trPr>
        <w:tc>
          <w:tcPr>
            <w:tcW w:w="534" w:type="dxa"/>
          </w:tcPr>
          <w:p w14:paraId="1F676A65"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w:t>
            </w:r>
          </w:p>
        </w:tc>
        <w:tc>
          <w:tcPr>
            <w:tcW w:w="8786" w:type="dxa"/>
          </w:tcPr>
          <w:p w14:paraId="5D695AB7"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Kraj</w:t>
            </w:r>
          </w:p>
        </w:tc>
      </w:tr>
      <w:tr w:rsidR="005B214F" w:rsidRPr="006462EE" w14:paraId="4A0B3159" w14:textId="77777777" w:rsidTr="00FE05E7">
        <w:trPr>
          <w:trHeight w:val="241"/>
        </w:trPr>
        <w:tc>
          <w:tcPr>
            <w:tcW w:w="534" w:type="dxa"/>
          </w:tcPr>
          <w:p w14:paraId="381195EB"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2</w:t>
            </w:r>
          </w:p>
        </w:tc>
        <w:tc>
          <w:tcPr>
            <w:tcW w:w="8786" w:type="dxa"/>
          </w:tcPr>
          <w:p w14:paraId="15B13356"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Nazwa instytucji</w:t>
            </w:r>
          </w:p>
        </w:tc>
      </w:tr>
      <w:tr w:rsidR="005B214F" w:rsidRPr="006462EE" w14:paraId="765EA551" w14:textId="77777777" w:rsidTr="00FE05E7">
        <w:trPr>
          <w:trHeight w:val="241"/>
        </w:trPr>
        <w:tc>
          <w:tcPr>
            <w:tcW w:w="534" w:type="dxa"/>
          </w:tcPr>
          <w:p w14:paraId="2A710BA2"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3</w:t>
            </w:r>
          </w:p>
        </w:tc>
        <w:tc>
          <w:tcPr>
            <w:tcW w:w="8786" w:type="dxa"/>
          </w:tcPr>
          <w:p w14:paraId="4DD819B2" w14:textId="77777777" w:rsidR="005B214F" w:rsidRPr="006462EE" w:rsidRDefault="005B214F" w:rsidP="009D005E">
            <w:pPr>
              <w:jc w:val="both"/>
              <w:rPr>
                <w:rFonts w:ascii="Arial" w:hAnsi="Arial" w:cs="Arial"/>
                <w:b/>
                <w:bCs/>
                <w:sz w:val="20"/>
                <w:szCs w:val="20"/>
              </w:rPr>
            </w:pPr>
            <w:r w:rsidRPr="006462EE">
              <w:rPr>
                <w:rFonts w:ascii="Arial" w:hAnsi="Arial" w:cs="Arial"/>
                <w:sz w:val="20"/>
                <w:szCs w:val="20"/>
              </w:rPr>
              <w:t xml:space="preserve">NIP </w:t>
            </w:r>
          </w:p>
        </w:tc>
      </w:tr>
      <w:tr w:rsidR="005B214F" w:rsidRPr="006462EE" w14:paraId="76E5F78D" w14:textId="77777777" w:rsidTr="00FE05E7">
        <w:trPr>
          <w:trHeight w:val="241"/>
        </w:trPr>
        <w:tc>
          <w:tcPr>
            <w:tcW w:w="534" w:type="dxa"/>
          </w:tcPr>
          <w:p w14:paraId="27F90498"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4</w:t>
            </w:r>
          </w:p>
        </w:tc>
        <w:tc>
          <w:tcPr>
            <w:tcW w:w="8786" w:type="dxa"/>
          </w:tcPr>
          <w:p w14:paraId="173211EA"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Typ instytucji</w:t>
            </w:r>
          </w:p>
        </w:tc>
      </w:tr>
      <w:tr w:rsidR="005B214F" w:rsidRPr="006462EE" w14:paraId="31B01365" w14:textId="77777777" w:rsidTr="00FE05E7">
        <w:trPr>
          <w:trHeight w:val="378"/>
        </w:trPr>
        <w:tc>
          <w:tcPr>
            <w:tcW w:w="534" w:type="dxa"/>
          </w:tcPr>
          <w:p w14:paraId="6F56C93E"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5</w:t>
            </w:r>
          </w:p>
        </w:tc>
        <w:tc>
          <w:tcPr>
            <w:tcW w:w="8786" w:type="dxa"/>
          </w:tcPr>
          <w:p w14:paraId="6F733473"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 xml:space="preserve">Województwo </w:t>
            </w:r>
          </w:p>
        </w:tc>
      </w:tr>
      <w:tr w:rsidR="005B214F" w:rsidRPr="006462EE" w14:paraId="4BACBB54" w14:textId="77777777" w:rsidTr="00FE05E7">
        <w:trPr>
          <w:trHeight w:val="241"/>
        </w:trPr>
        <w:tc>
          <w:tcPr>
            <w:tcW w:w="534" w:type="dxa"/>
          </w:tcPr>
          <w:p w14:paraId="4AE4C7A8"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6</w:t>
            </w:r>
          </w:p>
        </w:tc>
        <w:tc>
          <w:tcPr>
            <w:tcW w:w="8786" w:type="dxa"/>
          </w:tcPr>
          <w:p w14:paraId="45CC5A30"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Powiat</w:t>
            </w:r>
          </w:p>
        </w:tc>
      </w:tr>
      <w:tr w:rsidR="005B214F" w:rsidRPr="006462EE" w14:paraId="443140B7" w14:textId="77777777" w:rsidTr="00FE05E7">
        <w:trPr>
          <w:trHeight w:val="241"/>
        </w:trPr>
        <w:tc>
          <w:tcPr>
            <w:tcW w:w="534" w:type="dxa"/>
          </w:tcPr>
          <w:p w14:paraId="3C9B61D4"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7</w:t>
            </w:r>
          </w:p>
        </w:tc>
        <w:tc>
          <w:tcPr>
            <w:tcW w:w="8786" w:type="dxa"/>
          </w:tcPr>
          <w:p w14:paraId="3004D377"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Gmina</w:t>
            </w:r>
          </w:p>
        </w:tc>
      </w:tr>
      <w:tr w:rsidR="005B214F" w:rsidRPr="006462EE" w14:paraId="5342B02A" w14:textId="77777777" w:rsidTr="00FE05E7">
        <w:trPr>
          <w:trHeight w:val="241"/>
        </w:trPr>
        <w:tc>
          <w:tcPr>
            <w:tcW w:w="534" w:type="dxa"/>
          </w:tcPr>
          <w:p w14:paraId="308C8712"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8</w:t>
            </w:r>
          </w:p>
        </w:tc>
        <w:tc>
          <w:tcPr>
            <w:tcW w:w="8786" w:type="dxa"/>
          </w:tcPr>
          <w:p w14:paraId="1A26882C"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Miejscowość</w:t>
            </w:r>
          </w:p>
        </w:tc>
      </w:tr>
      <w:tr w:rsidR="005B214F" w:rsidRPr="006462EE" w14:paraId="73D323FB" w14:textId="77777777" w:rsidTr="00FE05E7">
        <w:trPr>
          <w:trHeight w:val="241"/>
        </w:trPr>
        <w:tc>
          <w:tcPr>
            <w:tcW w:w="534" w:type="dxa"/>
          </w:tcPr>
          <w:p w14:paraId="406D0D3B"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9</w:t>
            </w:r>
          </w:p>
        </w:tc>
        <w:tc>
          <w:tcPr>
            <w:tcW w:w="8786" w:type="dxa"/>
          </w:tcPr>
          <w:p w14:paraId="32A15F56"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Ulica</w:t>
            </w:r>
          </w:p>
        </w:tc>
      </w:tr>
      <w:tr w:rsidR="005B214F" w:rsidRPr="006462EE" w14:paraId="1BE647D9" w14:textId="77777777" w:rsidTr="00FE05E7">
        <w:trPr>
          <w:trHeight w:val="241"/>
        </w:trPr>
        <w:tc>
          <w:tcPr>
            <w:tcW w:w="534" w:type="dxa"/>
          </w:tcPr>
          <w:p w14:paraId="061847CD"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10</w:t>
            </w:r>
          </w:p>
        </w:tc>
        <w:tc>
          <w:tcPr>
            <w:tcW w:w="8786" w:type="dxa"/>
          </w:tcPr>
          <w:p w14:paraId="6C874170"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Nr budynku</w:t>
            </w:r>
          </w:p>
        </w:tc>
      </w:tr>
      <w:tr w:rsidR="005B214F" w:rsidRPr="006462EE" w14:paraId="3E368BAD" w14:textId="77777777" w:rsidTr="00FE05E7">
        <w:trPr>
          <w:trHeight w:val="241"/>
        </w:trPr>
        <w:tc>
          <w:tcPr>
            <w:tcW w:w="534" w:type="dxa"/>
          </w:tcPr>
          <w:p w14:paraId="6C5F0182"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11</w:t>
            </w:r>
          </w:p>
        </w:tc>
        <w:tc>
          <w:tcPr>
            <w:tcW w:w="8786" w:type="dxa"/>
          </w:tcPr>
          <w:p w14:paraId="13C9C27A"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Nr lokalu</w:t>
            </w:r>
          </w:p>
        </w:tc>
      </w:tr>
      <w:tr w:rsidR="005B214F" w:rsidRPr="006462EE" w14:paraId="037463CC" w14:textId="77777777" w:rsidTr="00FE05E7">
        <w:trPr>
          <w:trHeight w:val="384"/>
        </w:trPr>
        <w:tc>
          <w:tcPr>
            <w:tcW w:w="534" w:type="dxa"/>
          </w:tcPr>
          <w:p w14:paraId="4D993F04"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12</w:t>
            </w:r>
          </w:p>
        </w:tc>
        <w:tc>
          <w:tcPr>
            <w:tcW w:w="8786" w:type="dxa"/>
            <w:vAlign w:val="center"/>
          </w:tcPr>
          <w:p w14:paraId="0B136E1F"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Kod pocztowy</w:t>
            </w:r>
          </w:p>
        </w:tc>
      </w:tr>
      <w:tr w:rsidR="005B214F" w:rsidRPr="006462EE" w14:paraId="25817645" w14:textId="77777777" w:rsidTr="00FE05E7">
        <w:trPr>
          <w:trHeight w:val="241"/>
        </w:trPr>
        <w:tc>
          <w:tcPr>
            <w:tcW w:w="534" w:type="dxa"/>
          </w:tcPr>
          <w:p w14:paraId="232535FE"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13</w:t>
            </w:r>
          </w:p>
        </w:tc>
        <w:tc>
          <w:tcPr>
            <w:tcW w:w="8786" w:type="dxa"/>
          </w:tcPr>
          <w:p w14:paraId="6595238B"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Obszar wg stopnia urbanizacji (DEGURBA)</w:t>
            </w:r>
          </w:p>
        </w:tc>
      </w:tr>
      <w:tr w:rsidR="005B214F" w:rsidRPr="006462EE" w14:paraId="2020342F" w14:textId="77777777" w:rsidTr="00FE05E7">
        <w:trPr>
          <w:trHeight w:val="241"/>
        </w:trPr>
        <w:tc>
          <w:tcPr>
            <w:tcW w:w="534" w:type="dxa"/>
          </w:tcPr>
          <w:p w14:paraId="72A308AF"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lastRenderedPageBreak/>
              <w:t>14</w:t>
            </w:r>
          </w:p>
        </w:tc>
        <w:tc>
          <w:tcPr>
            <w:tcW w:w="8786" w:type="dxa"/>
          </w:tcPr>
          <w:p w14:paraId="739116AF"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Telefon kontaktowy</w:t>
            </w:r>
          </w:p>
        </w:tc>
      </w:tr>
      <w:tr w:rsidR="005B214F" w:rsidRPr="006462EE" w14:paraId="3F5E2AA5" w14:textId="77777777" w:rsidTr="00FE05E7">
        <w:trPr>
          <w:trHeight w:val="241"/>
        </w:trPr>
        <w:tc>
          <w:tcPr>
            <w:tcW w:w="534" w:type="dxa"/>
          </w:tcPr>
          <w:p w14:paraId="0E7EA540"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15</w:t>
            </w:r>
          </w:p>
        </w:tc>
        <w:tc>
          <w:tcPr>
            <w:tcW w:w="8786" w:type="dxa"/>
          </w:tcPr>
          <w:p w14:paraId="2B96483E"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Adres e-mail</w:t>
            </w:r>
          </w:p>
        </w:tc>
      </w:tr>
      <w:tr w:rsidR="005B214F" w:rsidRPr="006462EE" w14:paraId="3F2F662C" w14:textId="77777777" w:rsidTr="00FE05E7">
        <w:trPr>
          <w:trHeight w:val="357"/>
        </w:trPr>
        <w:tc>
          <w:tcPr>
            <w:tcW w:w="534" w:type="dxa"/>
          </w:tcPr>
          <w:p w14:paraId="1A96D7A8"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16</w:t>
            </w:r>
          </w:p>
        </w:tc>
        <w:tc>
          <w:tcPr>
            <w:tcW w:w="8786" w:type="dxa"/>
          </w:tcPr>
          <w:p w14:paraId="27DC0819" w14:textId="77777777" w:rsidR="005B214F" w:rsidRPr="006462EE" w:rsidRDefault="0071196B" w:rsidP="009D005E">
            <w:pPr>
              <w:jc w:val="both"/>
              <w:rPr>
                <w:rFonts w:ascii="Arial" w:hAnsi="Arial" w:cs="Arial"/>
                <w:sz w:val="20"/>
                <w:szCs w:val="20"/>
              </w:rPr>
            </w:pPr>
            <w:r w:rsidRPr="006462EE">
              <w:rPr>
                <w:rFonts w:ascii="Arial" w:hAnsi="Arial" w:cs="Arial"/>
                <w:sz w:val="20"/>
                <w:szCs w:val="20"/>
              </w:rPr>
              <w:t>Data rozpoczęcia udziału w P</w:t>
            </w:r>
            <w:r w:rsidR="005B214F" w:rsidRPr="006462EE">
              <w:rPr>
                <w:rFonts w:ascii="Arial" w:hAnsi="Arial" w:cs="Arial"/>
                <w:sz w:val="20"/>
                <w:szCs w:val="20"/>
              </w:rPr>
              <w:t>rojekcie</w:t>
            </w:r>
          </w:p>
        </w:tc>
      </w:tr>
      <w:tr w:rsidR="005B214F" w:rsidRPr="006462EE" w14:paraId="67EB47D2" w14:textId="77777777" w:rsidTr="00FE05E7">
        <w:trPr>
          <w:trHeight w:val="241"/>
        </w:trPr>
        <w:tc>
          <w:tcPr>
            <w:tcW w:w="534" w:type="dxa"/>
          </w:tcPr>
          <w:p w14:paraId="186F7D94"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17</w:t>
            </w:r>
          </w:p>
        </w:tc>
        <w:tc>
          <w:tcPr>
            <w:tcW w:w="8786" w:type="dxa"/>
          </w:tcPr>
          <w:p w14:paraId="08315735"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 xml:space="preserve">Data zakończenia udziału w </w:t>
            </w:r>
            <w:r w:rsidR="0071196B" w:rsidRPr="006462EE">
              <w:rPr>
                <w:rFonts w:ascii="Arial" w:hAnsi="Arial" w:cs="Arial"/>
                <w:sz w:val="20"/>
                <w:szCs w:val="20"/>
              </w:rPr>
              <w:t>P</w:t>
            </w:r>
            <w:r w:rsidRPr="006462EE">
              <w:rPr>
                <w:rFonts w:ascii="Arial" w:hAnsi="Arial" w:cs="Arial"/>
                <w:sz w:val="20"/>
                <w:szCs w:val="20"/>
              </w:rPr>
              <w:t>rojekcie</w:t>
            </w:r>
          </w:p>
        </w:tc>
      </w:tr>
      <w:tr w:rsidR="005B214F" w:rsidRPr="006462EE" w14:paraId="56E26826" w14:textId="77777777" w:rsidTr="00FE05E7">
        <w:trPr>
          <w:trHeight w:val="241"/>
        </w:trPr>
        <w:tc>
          <w:tcPr>
            <w:tcW w:w="534" w:type="dxa"/>
          </w:tcPr>
          <w:p w14:paraId="482F2CA3"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18</w:t>
            </w:r>
          </w:p>
        </w:tc>
        <w:tc>
          <w:tcPr>
            <w:tcW w:w="8786" w:type="dxa"/>
          </w:tcPr>
          <w:p w14:paraId="54D051E4"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Czy wsparciem zostali objęci pracownicy instytucji</w:t>
            </w:r>
          </w:p>
        </w:tc>
      </w:tr>
      <w:tr w:rsidR="005B214F" w:rsidRPr="006462EE" w14:paraId="027C4231" w14:textId="77777777" w:rsidTr="00FE05E7">
        <w:trPr>
          <w:trHeight w:val="287"/>
        </w:trPr>
        <w:tc>
          <w:tcPr>
            <w:tcW w:w="534" w:type="dxa"/>
          </w:tcPr>
          <w:p w14:paraId="46C26F38"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19</w:t>
            </w:r>
          </w:p>
        </w:tc>
        <w:tc>
          <w:tcPr>
            <w:tcW w:w="8786" w:type="dxa"/>
          </w:tcPr>
          <w:p w14:paraId="2C318306"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Rodzaj przyznanego wsparcia</w:t>
            </w:r>
          </w:p>
        </w:tc>
      </w:tr>
      <w:tr w:rsidR="005B214F" w:rsidRPr="006462EE" w14:paraId="66D6D554" w14:textId="77777777" w:rsidTr="00FE05E7">
        <w:trPr>
          <w:trHeight w:val="241"/>
        </w:trPr>
        <w:tc>
          <w:tcPr>
            <w:tcW w:w="534" w:type="dxa"/>
          </w:tcPr>
          <w:p w14:paraId="74041070"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20</w:t>
            </w:r>
          </w:p>
        </w:tc>
        <w:tc>
          <w:tcPr>
            <w:tcW w:w="8786" w:type="dxa"/>
          </w:tcPr>
          <w:p w14:paraId="5AF79332"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Data rozpoczęcia udziału we wsparciu</w:t>
            </w:r>
          </w:p>
        </w:tc>
      </w:tr>
      <w:tr w:rsidR="005B214F" w:rsidRPr="006462EE" w14:paraId="6E401B0B" w14:textId="77777777" w:rsidTr="00FE05E7">
        <w:trPr>
          <w:trHeight w:val="241"/>
        </w:trPr>
        <w:tc>
          <w:tcPr>
            <w:tcW w:w="534" w:type="dxa"/>
          </w:tcPr>
          <w:p w14:paraId="5AC2F47F"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21</w:t>
            </w:r>
          </w:p>
        </w:tc>
        <w:tc>
          <w:tcPr>
            <w:tcW w:w="8786" w:type="dxa"/>
          </w:tcPr>
          <w:p w14:paraId="042A8515" w14:textId="77777777" w:rsidR="005B214F" w:rsidRPr="006462EE" w:rsidRDefault="005B214F" w:rsidP="009D005E">
            <w:pPr>
              <w:jc w:val="both"/>
              <w:rPr>
                <w:rFonts w:ascii="Arial" w:hAnsi="Arial" w:cs="Arial"/>
                <w:sz w:val="20"/>
                <w:szCs w:val="20"/>
              </w:rPr>
            </w:pPr>
            <w:r w:rsidRPr="006462EE">
              <w:rPr>
                <w:rFonts w:ascii="Arial" w:hAnsi="Arial" w:cs="Arial"/>
                <w:sz w:val="20"/>
                <w:szCs w:val="20"/>
              </w:rPr>
              <w:t>Data zakończenia udziału we wsparciu</w:t>
            </w:r>
          </w:p>
        </w:tc>
      </w:tr>
    </w:tbl>
    <w:p w14:paraId="2C5A597A" w14:textId="77777777" w:rsidR="005B214F" w:rsidRPr="006462EE" w:rsidRDefault="005B214F">
      <w:pPr>
        <w:spacing w:after="60"/>
        <w:ind w:left="720"/>
        <w:jc w:val="both"/>
        <w:rPr>
          <w:rFonts w:ascii="Arial" w:hAnsi="Arial" w:cs="Arial"/>
          <w:sz w:val="20"/>
          <w:szCs w:val="20"/>
        </w:rPr>
      </w:pPr>
    </w:p>
    <w:p w14:paraId="7FAC0D3D" w14:textId="1861794F" w:rsidR="005B214F" w:rsidRPr="006462EE" w:rsidRDefault="005B214F" w:rsidP="000D6A50">
      <w:pPr>
        <w:pStyle w:val="Akapitzlist"/>
        <w:numPr>
          <w:ilvl w:val="0"/>
          <w:numId w:val="49"/>
        </w:numPr>
        <w:suppressAutoHyphens w:val="0"/>
        <w:jc w:val="both"/>
        <w:rPr>
          <w:rFonts w:ascii="Arial" w:hAnsi="Arial" w:cs="Arial"/>
          <w:b/>
          <w:bCs/>
          <w:sz w:val="20"/>
          <w:szCs w:val="20"/>
        </w:rPr>
      </w:pPr>
      <w:r w:rsidRPr="006462EE">
        <w:rPr>
          <w:rFonts w:ascii="Arial" w:hAnsi="Arial" w:cs="Arial"/>
          <w:b/>
          <w:bCs/>
          <w:sz w:val="20"/>
          <w:szCs w:val="20"/>
        </w:rPr>
        <w:t xml:space="preserve">Dane </w:t>
      </w:r>
      <w:r w:rsidR="00316C34" w:rsidRPr="006462EE">
        <w:rPr>
          <w:rFonts w:ascii="Arial" w:hAnsi="Arial" w:cs="Arial"/>
          <w:b/>
          <w:bCs/>
          <w:sz w:val="20"/>
          <w:szCs w:val="20"/>
        </w:rPr>
        <w:t>B</w:t>
      </w:r>
      <w:r w:rsidRPr="006462EE">
        <w:rPr>
          <w:rFonts w:ascii="Arial" w:hAnsi="Arial" w:cs="Arial"/>
          <w:b/>
          <w:bCs/>
          <w:sz w:val="20"/>
          <w:szCs w:val="20"/>
        </w:rPr>
        <w:t>eneficjentów ostatecznych - uczestników indywidualnych</w:t>
      </w:r>
    </w:p>
    <w:p w14:paraId="6E7781F2" w14:textId="77777777" w:rsidR="00D35966" w:rsidRPr="006462EE" w:rsidRDefault="00D35966" w:rsidP="00D35966">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
        <w:gridCol w:w="8643"/>
      </w:tblGrid>
      <w:tr w:rsidR="005B214F" w:rsidRPr="006462EE" w14:paraId="59ACED13" w14:textId="77777777" w:rsidTr="00FE05E7">
        <w:trPr>
          <w:trHeight w:val="201"/>
        </w:trPr>
        <w:tc>
          <w:tcPr>
            <w:tcW w:w="267" w:type="pct"/>
            <w:vAlign w:val="center"/>
          </w:tcPr>
          <w:p w14:paraId="0684DC78"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Lp.</w:t>
            </w:r>
          </w:p>
        </w:tc>
        <w:tc>
          <w:tcPr>
            <w:tcW w:w="4733" w:type="pct"/>
            <w:vAlign w:val="center"/>
          </w:tcPr>
          <w:p w14:paraId="320A8C16"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Nazwa</w:t>
            </w:r>
          </w:p>
        </w:tc>
      </w:tr>
      <w:tr w:rsidR="005B214F" w:rsidRPr="006462EE" w14:paraId="2CF8E498" w14:textId="77777777" w:rsidTr="00FE05E7">
        <w:trPr>
          <w:trHeight w:val="201"/>
        </w:trPr>
        <w:tc>
          <w:tcPr>
            <w:tcW w:w="267" w:type="pct"/>
            <w:vAlign w:val="center"/>
          </w:tcPr>
          <w:p w14:paraId="5A0FDDD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w:t>
            </w:r>
          </w:p>
        </w:tc>
        <w:tc>
          <w:tcPr>
            <w:tcW w:w="4733" w:type="pct"/>
            <w:vAlign w:val="center"/>
          </w:tcPr>
          <w:p w14:paraId="2DBFAA6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Kraj</w:t>
            </w:r>
          </w:p>
        </w:tc>
      </w:tr>
      <w:tr w:rsidR="005B214F" w:rsidRPr="006462EE" w14:paraId="016A5B44" w14:textId="77777777" w:rsidTr="00FE05E7">
        <w:trPr>
          <w:trHeight w:val="211"/>
        </w:trPr>
        <w:tc>
          <w:tcPr>
            <w:tcW w:w="267" w:type="pct"/>
            <w:vAlign w:val="center"/>
          </w:tcPr>
          <w:p w14:paraId="6366776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w:t>
            </w:r>
          </w:p>
        </w:tc>
        <w:tc>
          <w:tcPr>
            <w:tcW w:w="4733" w:type="pct"/>
            <w:vAlign w:val="center"/>
          </w:tcPr>
          <w:p w14:paraId="6CFEAE1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Rodzaj uczestnika</w:t>
            </w:r>
          </w:p>
        </w:tc>
      </w:tr>
      <w:tr w:rsidR="005B214F" w:rsidRPr="006462EE" w14:paraId="44C17D74" w14:textId="77777777" w:rsidTr="00FE05E7">
        <w:trPr>
          <w:trHeight w:val="211"/>
        </w:trPr>
        <w:tc>
          <w:tcPr>
            <w:tcW w:w="267" w:type="pct"/>
            <w:vAlign w:val="center"/>
          </w:tcPr>
          <w:p w14:paraId="683BF32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3</w:t>
            </w:r>
          </w:p>
        </w:tc>
        <w:tc>
          <w:tcPr>
            <w:tcW w:w="4733" w:type="pct"/>
            <w:vAlign w:val="center"/>
          </w:tcPr>
          <w:p w14:paraId="5EECFD62"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Nazwa instytucji</w:t>
            </w:r>
          </w:p>
        </w:tc>
      </w:tr>
      <w:tr w:rsidR="005B214F" w:rsidRPr="006462EE" w14:paraId="5351CD9D" w14:textId="77777777" w:rsidTr="00FE05E7">
        <w:trPr>
          <w:trHeight w:val="211"/>
        </w:trPr>
        <w:tc>
          <w:tcPr>
            <w:tcW w:w="267" w:type="pct"/>
            <w:vAlign w:val="center"/>
          </w:tcPr>
          <w:p w14:paraId="4DF6B7B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4</w:t>
            </w:r>
          </w:p>
        </w:tc>
        <w:tc>
          <w:tcPr>
            <w:tcW w:w="4733" w:type="pct"/>
            <w:vAlign w:val="center"/>
          </w:tcPr>
          <w:p w14:paraId="0CF2A28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Imię</w:t>
            </w:r>
          </w:p>
        </w:tc>
      </w:tr>
      <w:tr w:rsidR="005B214F" w:rsidRPr="006462EE" w14:paraId="3D525BFD" w14:textId="77777777" w:rsidTr="00FE05E7">
        <w:trPr>
          <w:trHeight w:val="211"/>
        </w:trPr>
        <w:tc>
          <w:tcPr>
            <w:tcW w:w="267" w:type="pct"/>
            <w:vAlign w:val="center"/>
          </w:tcPr>
          <w:p w14:paraId="0449DF3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5</w:t>
            </w:r>
          </w:p>
        </w:tc>
        <w:tc>
          <w:tcPr>
            <w:tcW w:w="4733" w:type="pct"/>
            <w:vAlign w:val="center"/>
          </w:tcPr>
          <w:p w14:paraId="21044ED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Nazwisko</w:t>
            </w:r>
          </w:p>
        </w:tc>
      </w:tr>
      <w:tr w:rsidR="005B214F" w:rsidRPr="006462EE" w14:paraId="1C57B7BD" w14:textId="77777777" w:rsidTr="00FE05E7">
        <w:trPr>
          <w:trHeight w:val="211"/>
        </w:trPr>
        <w:tc>
          <w:tcPr>
            <w:tcW w:w="267" w:type="pct"/>
            <w:vAlign w:val="center"/>
          </w:tcPr>
          <w:p w14:paraId="1B9FBB6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6</w:t>
            </w:r>
          </w:p>
        </w:tc>
        <w:tc>
          <w:tcPr>
            <w:tcW w:w="4733" w:type="pct"/>
            <w:vAlign w:val="center"/>
          </w:tcPr>
          <w:p w14:paraId="59E409C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PESEL</w:t>
            </w:r>
          </w:p>
        </w:tc>
      </w:tr>
      <w:tr w:rsidR="005B214F" w:rsidRPr="006462EE" w14:paraId="10F58606" w14:textId="77777777" w:rsidTr="00FE05E7">
        <w:trPr>
          <w:trHeight w:val="211"/>
        </w:trPr>
        <w:tc>
          <w:tcPr>
            <w:tcW w:w="267" w:type="pct"/>
            <w:vAlign w:val="center"/>
          </w:tcPr>
          <w:p w14:paraId="6C309A1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7</w:t>
            </w:r>
          </w:p>
        </w:tc>
        <w:tc>
          <w:tcPr>
            <w:tcW w:w="4733" w:type="pct"/>
            <w:vAlign w:val="center"/>
          </w:tcPr>
          <w:p w14:paraId="1F94225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Płeć </w:t>
            </w:r>
          </w:p>
        </w:tc>
      </w:tr>
      <w:tr w:rsidR="005B214F" w:rsidRPr="006462EE" w14:paraId="7E348E73" w14:textId="77777777" w:rsidTr="00FE05E7">
        <w:trPr>
          <w:trHeight w:val="211"/>
        </w:trPr>
        <w:tc>
          <w:tcPr>
            <w:tcW w:w="267" w:type="pct"/>
            <w:vAlign w:val="center"/>
          </w:tcPr>
          <w:p w14:paraId="36234CA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8</w:t>
            </w:r>
          </w:p>
        </w:tc>
        <w:tc>
          <w:tcPr>
            <w:tcW w:w="4733" w:type="pct"/>
            <w:vAlign w:val="center"/>
          </w:tcPr>
          <w:p w14:paraId="0341610B" w14:textId="423836A9" w:rsidR="005B214F" w:rsidRPr="006462EE" w:rsidRDefault="0062661E" w:rsidP="0062661E">
            <w:pPr>
              <w:jc w:val="both"/>
              <w:rPr>
                <w:rFonts w:ascii="Arial" w:hAnsi="Arial" w:cs="Arial"/>
                <w:sz w:val="20"/>
                <w:szCs w:val="20"/>
              </w:rPr>
            </w:pPr>
            <w:r w:rsidRPr="006462EE">
              <w:rPr>
                <w:rFonts w:ascii="Arial" w:hAnsi="Arial" w:cs="Arial"/>
                <w:sz w:val="20"/>
                <w:szCs w:val="20"/>
              </w:rPr>
              <w:t>Wiek w chwili przystą</w:t>
            </w:r>
            <w:r w:rsidR="005B214F" w:rsidRPr="006462EE">
              <w:rPr>
                <w:rFonts w:ascii="Arial" w:hAnsi="Arial" w:cs="Arial"/>
                <w:sz w:val="20"/>
                <w:szCs w:val="20"/>
              </w:rPr>
              <w:t>p</w:t>
            </w:r>
            <w:r w:rsidRPr="006462EE">
              <w:rPr>
                <w:rFonts w:ascii="Arial" w:hAnsi="Arial" w:cs="Arial"/>
                <w:sz w:val="20"/>
                <w:szCs w:val="20"/>
              </w:rPr>
              <w:t>ie</w:t>
            </w:r>
            <w:r w:rsidR="005B214F" w:rsidRPr="006462EE">
              <w:rPr>
                <w:rFonts w:ascii="Arial" w:hAnsi="Arial" w:cs="Arial"/>
                <w:sz w:val="20"/>
                <w:szCs w:val="20"/>
              </w:rPr>
              <w:t xml:space="preserve">nia do </w:t>
            </w:r>
            <w:r w:rsidR="0071196B" w:rsidRPr="006462EE">
              <w:rPr>
                <w:rFonts w:ascii="Arial" w:hAnsi="Arial" w:cs="Arial"/>
                <w:sz w:val="20"/>
                <w:szCs w:val="20"/>
              </w:rPr>
              <w:t>P</w:t>
            </w:r>
            <w:r w:rsidR="005B214F" w:rsidRPr="006462EE">
              <w:rPr>
                <w:rFonts w:ascii="Arial" w:hAnsi="Arial" w:cs="Arial"/>
                <w:sz w:val="20"/>
                <w:szCs w:val="20"/>
              </w:rPr>
              <w:t>rojektu</w:t>
            </w:r>
          </w:p>
        </w:tc>
      </w:tr>
      <w:tr w:rsidR="005B214F" w:rsidRPr="006462EE" w14:paraId="370AA691" w14:textId="77777777" w:rsidTr="00FE05E7">
        <w:trPr>
          <w:trHeight w:val="211"/>
        </w:trPr>
        <w:tc>
          <w:tcPr>
            <w:tcW w:w="267" w:type="pct"/>
            <w:vAlign w:val="center"/>
          </w:tcPr>
          <w:p w14:paraId="4149DF7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9</w:t>
            </w:r>
          </w:p>
        </w:tc>
        <w:tc>
          <w:tcPr>
            <w:tcW w:w="4733" w:type="pct"/>
            <w:vAlign w:val="center"/>
          </w:tcPr>
          <w:p w14:paraId="4A0EDB9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Wykształcenie</w:t>
            </w:r>
          </w:p>
        </w:tc>
      </w:tr>
      <w:tr w:rsidR="005B214F" w:rsidRPr="006462EE" w14:paraId="534AFFD1" w14:textId="77777777" w:rsidTr="00FE05E7">
        <w:trPr>
          <w:trHeight w:val="144"/>
        </w:trPr>
        <w:tc>
          <w:tcPr>
            <w:tcW w:w="267" w:type="pct"/>
            <w:vAlign w:val="center"/>
          </w:tcPr>
          <w:p w14:paraId="2EA4CE6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10</w:t>
            </w:r>
          </w:p>
        </w:tc>
        <w:tc>
          <w:tcPr>
            <w:tcW w:w="4733" w:type="pct"/>
          </w:tcPr>
          <w:p w14:paraId="0390564A"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Województwo </w:t>
            </w:r>
          </w:p>
        </w:tc>
      </w:tr>
      <w:tr w:rsidR="005B214F" w:rsidRPr="006462EE" w14:paraId="51048E5B" w14:textId="77777777" w:rsidTr="00FE05E7">
        <w:trPr>
          <w:trHeight w:val="57"/>
        </w:trPr>
        <w:tc>
          <w:tcPr>
            <w:tcW w:w="267" w:type="pct"/>
            <w:vAlign w:val="center"/>
          </w:tcPr>
          <w:p w14:paraId="7F44D1D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11</w:t>
            </w:r>
          </w:p>
        </w:tc>
        <w:tc>
          <w:tcPr>
            <w:tcW w:w="4733" w:type="pct"/>
          </w:tcPr>
          <w:p w14:paraId="0E32E19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Powiat</w:t>
            </w:r>
          </w:p>
        </w:tc>
      </w:tr>
      <w:tr w:rsidR="005B214F" w:rsidRPr="006462EE" w14:paraId="20CC57D4" w14:textId="77777777" w:rsidTr="00FE05E7">
        <w:trPr>
          <w:trHeight w:val="118"/>
        </w:trPr>
        <w:tc>
          <w:tcPr>
            <w:tcW w:w="267" w:type="pct"/>
            <w:vAlign w:val="center"/>
          </w:tcPr>
          <w:p w14:paraId="36D61D9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12</w:t>
            </w:r>
          </w:p>
        </w:tc>
        <w:tc>
          <w:tcPr>
            <w:tcW w:w="4733" w:type="pct"/>
          </w:tcPr>
          <w:p w14:paraId="4F3AE0B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Gmina</w:t>
            </w:r>
          </w:p>
        </w:tc>
      </w:tr>
      <w:tr w:rsidR="005B214F" w:rsidRPr="006462EE" w14:paraId="06DFBB8F" w14:textId="77777777" w:rsidTr="00FE05E7">
        <w:trPr>
          <w:trHeight w:val="118"/>
        </w:trPr>
        <w:tc>
          <w:tcPr>
            <w:tcW w:w="267" w:type="pct"/>
            <w:vAlign w:val="center"/>
          </w:tcPr>
          <w:p w14:paraId="5A52171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13</w:t>
            </w:r>
          </w:p>
        </w:tc>
        <w:tc>
          <w:tcPr>
            <w:tcW w:w="4733" w:type="pct"/>
          </w:tcPr>
          <w:p w14:paraId="1A4C943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Miejscowość</w:t>
            </w:r>
          </w:p>
        </w:tc>
      </w:tr>
      <w:tr w:rsidR="005B214F" w:rsidRPr="006462EE" w14:paraId="1279142A" w14:textId="77777777" w:rsidTr="00FE05E7">
        <w:trPr>
          <w:trHeight w:val="118"/>
        </w:trPr>
        <w:tc>
          <w:tcPr>
            <w:tcW w:w="267" w:type="pct"/>
            <w:vAlign w:val="center"/>
          </w:tcPr>
          <w:p w14:paraId="502B16C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14</w:t>
            </w:r>
          </w:p>
        </w:tc>
        <w:tc>
          <w:tcPr>
            <w:tcW w:w="4733" w:type="pct"/>
          </w:tcPr>
          <w:p w14:paraId="20164C4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Ulica</w:t>
            </w:r>
          </w:p>
        </w:tc>
      </w:tr>
      <w:tr w:rsidR="005B214F" w:rsidRPr="006462EE" w14:paraId="16546CF7" w14:textId="77777777" w:rsidTr="00FE05E7">
        <w:trPr>
          <w:trHeight w:val="118"/>
        </w:trPr>
        <w:tc>
          <w:tcPr>
            <w:tcW w:w="267" w:type="pct"/>
            <w:vAlign w:val="center"/>
          </w:tcPr>
          <w:p w14:paraId="4A0756F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15</w:t>
            </w:r>
          </w:p>
        </w:tc>
        <w:tc>
          <w:tcPr>
            <w:tcW w:w="4733" w:type="pct"/>
          </w:tcPr>
          <w:p w14:paraId="16A0150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Nr budynku</w:t>
            </w:r>
          </w:p>
        </w:tc>
      </w:tr>
      <w:tr w:rsidR="005B214F" w:rsidRPr="006462EE" w14:paraId="2EB95DCB" w14:textId="77777777" w:rsidTr="00FE05E7">
        <w:trPr>
          <w:trHeight w:val="118"/>
        </w:trPr>
        <w:tc>
          <w:tcPr>
            <w:tcW w:w="267" w:type="pct"/>
            <w:vAlign w:val="center"/>
          </w:tcPr>
          <w:p w14:paraId="3FE5000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16</w:t>
            </w:r>
          </w:p>
        </w:tc>
        <w:tc>
          <w:tcPr>
            <w:tcW w:w="4733" w:type="pct"/>
          </w:tcPr>
          <w:p w14:paraId="4F3E93C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Nr lokalu</w:t>
            </w:r>
          </w:p>
        </w:tc>
      </w:tr>
      <w:tr w:rsidR="005B214F" w:rsidRPr="006462EE" w14:paraId="4640BA13" w14:textId="77777777" w:rsidTr="00FE05E7">
        <w:trPr>
          <w:trHeight w:val="118"/>
        </w:trPr>
        <w:tc>
          <w:tcPr>
            <w:tcW w:w="267" w:type="pct"/>
            <w:vAlign w:val="center"/>
          </w:tcPr>
          <w:p w14:paraId="184FF65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17</w:t>
            </w:r>
          </w:p>
        </w:tc>
        <w:tc>
          <w:tcPr>
            <w:tcW w:w="4733" w:type="pct"/>
            <w:vAlign w:val="center"/>
          </w:tcPr>
          <w:p w14:paraId="4EA90C1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Kod pocztowy</w:t>
            </w:r>
          </w:p>
        </w:tc>
      </w:tr>
      <w:tr w:rsidR="005B214F" w:rsidRPr="006462EE" w14:paraId="08B6F030" w14:textId="77777777" w:rsidTr="00FE05E7">
        <w:trPr>
          <w:trHeight w:val="118"/>
        </w:trPr>
        <w:tc>
          <w:tcPr>
            <w:tcW w:w="267" w:type="pct"/>
            <w:vAlign w:val="center"/>
          </w:tcPr>
          <w:p w14:paraId="3C2F32D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18</w:t>
            </w:r>
          </w:p>
        </w:tc>
        <w:tc>
          <w:tcPr>
            <w:tcW w:w="4733" w:type="pct"/>
          </w:tcPr>
          <w:p w14:paraId="79BDFD9A"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Obszar wg stopnia urbanizacji (DEGURBA)</w:t>
            </w:r>
          </w:p>
        </w:tc>
      </w:tr>
      <w:tr w:rsidR="005B214F" w:rsidRPr="006462EE" w14:paraId="07D27E33" w14:textId="77777777" w:rsidTr="00FE05E7">
        <w:trPr>
          <w:trHeight w:val="118"/>
        </w:trPr>
        <w:tc>
          <w:tcPr>
            <w:tcW w:w="267" w:type="pct"/>
            <w:vAlign w:val="center"/>
          </w:tcPr>
          <w:p w14:paraId="6D2922F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lastRenderedPageBreak/>
              <w:t>19</w:t>
            </w:r>
          </w:p>
        </w:tc>
        <w:tc>
          <w:tcPr>
            <w:tcW w:w="4733" w:type="pct"/>
          </w:tcPr>
          <w:p w14:paraId="5E308E5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Telefon kontaktowy</w:t>
            </w:r>
          </w:p>
        </w:tc>
      </w:tr>
      <w:tr w:rsidR="005B214F" w:rsidRPr="006462EE" w14:paraId="6A7DEC74" w14:textId="77777777" w:rsidTr="00FE05E7">
        <w:trPr>
          <w:trHeight w:val="118"/>
        </w:trPr>
        <w:tc>
          <w:tcPr>
            <w:tcW w:w="267" w:type="pct"/>
            <w:vAlign w:val="center"/>
          </w:tcPr>
          <w:p w14:paraId="31401A0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20</w:t>
            </w:r>
          </w:p>
        </w:tc>
        <w:tc>
          <w:tcPr>
            <w:tcW w:w="4733" w:type="pct"/>
          </w:tcPr>
          <w:p w14:paraId="033384E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Adres e-mail</w:t>
            </w:r>
          </w:p>
        </w:tc>
      </w:tr>
      <w:tr w:rsidR="005B214F" w:rsidRPr="006462EE" w14:paraId="37B51643" w14:textId="77777777" w:rsidTr="00FE05E7">
        <w:trPr>
          <w:trHeight w:val="118"/>
        </w:trPr>
        <w:tc>
          <w:tcPr>
            <w:tcW w:w="267" w:type="pct"/>
          </w:tcPr>
          <w:p w14:paraId="7BE4FED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21</w:t>
            </w:r>
          </w:p>
        </w:tc>
        <w:tc>
          <w:tcPr>
            <w:tcW w:w="4733" w:type="pct"/>
          </w:tcPr>
          <w:p w14:paraId="1B12B4F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Data rozpoczęcia udziału w </w:t>
            </w:r>
            <w:r w:rsidR="0071196B" w:rsidRPr="006462EE">
              <w:rPr>
                <w:rFonts w:ascii="Arial" w:hAnsi="Arial" w:cs="Arial"/>
                <w:sz w:val="20"/>
                <w:szCs w:val="20"/>
              </w:rPr>
              <w:t>P</w:t>
            </w:r>
            <w:r w:rsidRPr="006462EE">
              <w:rPr>
                <w:rFonts w:ascii="Arial" w:hAnsi="Arial" w:cs="Arial"/>
                <w:sz w:val="20"/>
                <w:szCs w:val="20"/>
              </w:rPr>
              <w:t>rojekcie</w:t>
            </w:r>
          </w:p>
        </w:tc>
      </w:tr>
      <w:tr w:rsidR="005B214F" w:rsidRPr="006462EE" w14:paraId="78FA7E40" w14:textId="77777777" w:rsidTr="00FE05E7">
        <w:trPr>
          <w:trHeight w:val="118"/>
        </w:trPr>
        <w:tc>
          <w:tcPr>
            <w:tcW w:w="267" w:type="pct"/>
          </w:tcPr>
          <w:p w14:paraId="3923DA7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22</w:t>
            </w:r>
          </w:p>
        </w:tc>
        <w:tc>
          <w:tcPr>
            <w:tcW w:w="4733" w:type="pct"/>
          </w:tcPr>
          <w:p w14:paraId="2F80BDB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Data zakończenia udziału w </w:t>
            </w:r>
            <w:r w:rsidR="0071196B" w:rsidRPr="006462EE">
              <w:rPr>
                <w:rFonts w:ascii="Arial" w:hAnsi="Arial" w:cs="Arial"/>
                <w:sz w:val="20"/>
                <w:szCs w:val="20"/>
              </w:rPr>
              <w:t>P</w:t>
            </w:r>
            <w:r w:rsidRPr="006462EE">
              <w:rPr>
                <w:rFonts w:ascii="Arial" w:hAnsi="Arial" w:cs="Arial"/>
                <w:sz w:val="20"/>
                <w:szCs w:val="20"/>
              </w:rPr>
              <w:t>rojekcie</w:t>
            </w:r>
          </w:p>
        </w:tc>
      </w:tr>
      <w:tr w:rsidR="005B214F" w:rsidRPr="006462EE" w14:paraId="65D01619" w14:textId="77777777" w:rsidTr="00FE05E7">
        <w:trPr>
          <w:trHeight w:val="118"/>
        </w:trPr>
        <w:tc>
          <w:tcPr>
            <w:tcW w:w="267" w:type="pct"/>
          </w:tcPr>
          <w:p w14:paraId="3CCA519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23</w:t>
            </w:r>
          </w:p>
        </w:tc>
        <w:tc>
          <w:tcPr>
            <w:tcW w:w="4733" w:type="pct"/>
          </w:tcPr>
          <w:p w14:paraId="38A9D152"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Status osoby na rynku pracy w chwili przystąpienia do </w:t>
            </w:r>
            <w:r w:rsidR="0071196B" w:rsidRPr="006462EE">
              <w:rPr>
                <w:rFonts w:ascii="Arial" w:hAnsi="Arial" w:cs="Arial"/>
                <w:sz w:val="20"/>
                <w:szCs w:val="20"/>
              </w:rPr>
              <w:t>P</w:t>
            </w:r>
            <w:r w:rsidRPr="006462EE">
              <w:rPr>
                <w:rFonts w:ascii="Arial" w:hAnsi="Arial" w:cs="Arial"/>
                <w:sz w:val="20"/>
                <w:szCs w:val="20"/>
              </w:rPr>
              <w:t>rojektu</w:t>
            </w:r>
          </w:p>
        </w:tc>
      </w:tr>
      <w:tr w:rsidR="005B214F" w:rsidRPr="006462EE" w14:paraId="11B135B3" w14:textId="77777777" w:rsidTr="00FE05E7">
        <w:trPr>
          <w:trHeight w:val="118"/>
        </w:trPr>
        <w:tc>
          <w:tcPr>
            <w:tcW w:w="267" w:type="pct"/>
          </w:tcPr>
          <w:p w14:paraId="7AEC98B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24</w:t>
            </w:r>
          </w:p>
        </w:tc>
        <w:tc>
          <w:tcPr>
            <w:tcW w:w="4733" w:type="pct"/>
          </w:tcPr>
          <w:p w14:paraId="61ABAA4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Wykonywany zawód</w:t>
            </w:r>
          </w:p>
        </w:tc>
      </w:tr>
      <w:tr w:rsidR="005B214F" w:rsidRPr="006462EE" w14:paraId="39CFE3A6" w14:textId="77777777" w:rsidTr="00FE05E7">
        <w:trPr>
          <w:trHeight w:val="118"/>
        </w:trPr>
        <w:tc>
          <w:tcPr>
            <w:tcW w:w="267" w:type="pct"/>
          </w:tcPr>
          <w:p w14:paraId="5665D2D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25</w:t>
            </w:r>
          </w:p>
        </w:tc>
        <w:tc>
          <w:tcPr>
            <w:tcW w:w="4733" w:type="pct"/>
          </w:tcPr>
          <w:p w14:paraId="1B557E02"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Zatrudniony w (miejsce zatrudnienia)</w:t>
            </w:r>
          </w:p>
        </w:tc>
      </w:tr>
      <w:tr w:rsidR="005B214F" w:rsidRPr="006462EE" w14:paraId="2717DA74" w14:textId="77777777" w:rsidTr="00FE05E7">
        <w:trPr>
          <w:trHeight w:val="118"/>
        </w:trPr>
        <w:tc>
          <w:tcPr>
            <w:tcW w:w="267" w:type="pct"/>
          </w:tcPr>
          <w:p w14:paraId="775D37B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26</w:t>
            </w:r>
          </w:p>
        </w:tc>
        <w:tc>
          <w:tcPr>
            <w:tcW w:w="4733" w:type="pct"/>
          </w:tcPr>
          <w:p w14:paraId="4E301EB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Sytuacja osoby w momencie zakończenia udziału w </w:t>
            </w:r>
            <w:r w:rsidR="0071196B" w:rsidRPr="006462EE">
              <w:rPr>
                <w:rFonts w:ascii="Arial" w:hAnsi="Arial" w:cs="Arial"/>
                <w:sz w:val="20"/>
                <w:szCs w:val="20"/>
              </w:rPr>
              <w:t>P</w:t>
            </w:r>
            <w:r w:rsidRPr="006462EE">
              <w:rPr>
                <w:rFonts w:ascii="Arial" w:hAnsi="Arial" w:cs="Arial"/>
                <w:sz w:val="20"/>
                <w:szCs w:val="20"/>
              </w:rPr>
              <w:t>rojekcie</w:t>
            </w:r>
          </w:p>
        </w:tc>
      </w:tr>
      <w:tr w:rsidR="0062661E" w:rsidRPr="006462EE" w14:paraId="1B1301C6" w14:textId="77777777" w:rsidTr="00FE05E7">
        <w:trPr>
          <w:trHeight w:val="118"/>
        </w:trPr>
        <w:tc>
          <w:tcPr>
            <w:tcW w:w="267" w:type="pct"/>
          </w:tcPr>
          <w:p w14:paraId="20DEB6A7" w14:textId="05340CB1" w:rsidR="0062661E" w:rsidRPr="006462EE" w:rsidRDefault="00115839" w:rsidP="007E6BA4">
            <w:pPr>
              <w:jc w:val="both"/>
              <w:rPr>
                <w:rFonts w:ascii="Arial" w:hAnsi="Arial" w:cs="Arial"/>
                <w:sz w:val="20"/>
                <w:szCs w:val="20"/>
              </w:rPr>
            </w:pPr>
            <w:r w:rsidRPr="006462EE">
              <w:rPr>
                <w:rFonts w:ascii="Arial" w:hAnsi="Arial" w:cs="Arial"/>
                <w:sz w:val="20"/>
                <w:szCs w:val="20"/>
              </w:rPr>
              <w:t>27</w:t>
            </w:r>
          </w:p>
        </w:tc>
        <w:tc>
          <w:tcPr>
            <w:tcW w:w="4733" w:type="pct"/>
          </w:tcPr>
          <w:p w14:paraId="1B11F5E5" w14:textId="4337C985" w:rsidR="0062661E" w:rsidRPr="006462EE" w:rsidRDefault="0062661E" w:rsidP="007E6BA4">
            <w:pPr>
              <w:jc w:val="both"/>
              <w:rPr>
                <w:rFonts w:ascii="Arial" w:hAnsi="Arial" w:cs="Arial"/>
                <w:sz w:val="20"/>
                <w:szCs w:val="20"/>
              </w:rPr>
            </w:pPr>
            <w:r w:rsidRPr="006462EE">
              <w:rPr>
                <w:rFonts w:ascii="Arial" w:hAnsi="Arial" w:cs="Arial"/>
                <w:sz w:val="20"/>
                <w:szCs w:val="20"/>
              </w:rPr>
              <w:t>Inne rezultaty dotyczące osób młodych (dotyczy IZM)</w:t>
            </w:r>
          </w:p>
        </w:tc>
      </w:tr>
      <w:tr w:rsidR="0062661E" w:rsidRPr="006462EE" w14:paraId="787E3A4D" w14:textId="77777777" w:rsidTr="00FE05E7">
        <w:trPr>
          <w:trHeight w:val="118"/>
        </w:trPr>
        <w:tc>
          <w:tcPr>
            <w:tcW w:w="267" w:type="pct"/>
          </w:tcPr>
          <w:p w14:paraId="303231FD" w14:textId="38D79374" w:rsidR="0062661E" w:rsidRPr="006462EE" w:rsidRDefault="00115839" w:rsidP="007E6BA4">
            <w:pPr>
              <w:jc w:val="both"/>
              <w:rPr>
                <w:rFonts w:ascii="Arial" w:hAnsi="Arial" w:cs="Arial"/>
                <w:sz w:val="20"/>
                <w:szCs w:val="20"/>
              </w:rPr>
            </w:pPr>
            <w:r w:rsidRPr="006462EE">
              <w:rPr>
                <w:rFonts w:ascii="Arial" w:hAnsi="Arial" w:cs="Arial"/>
                <w:sz w:val="20"/>
                <w:szCs w:val="20"/>
              </w:rPr>
              <w:t>28</w:t>
            </w:r>
          </w:p>
        </w:tc>
        <w:tc>
          <w:tcPr>
            <w:tcW w:w="4733" w:type="pct"/>
          </w:tcPr>
          <w:p w14:paraId="10B485D0" w14:textId="278451D3" w:rsidR="0062661E" w:rsidRPr="006462EE" w:rsidRDefault="0062661E" w:rsidP="007E6BA4">
            <w:pPr>
              <w:jc w:val="both"/>
              <w:rPr>
                <w:rFonts w:ascii="Arial" w:hAnsi="Arial" w:cs="Arial"/>
                <w:sz w:val="20"/>
                <w:szCs w:val="20"/>
              </w:rPr>
            </w:pPr>
            <w:r w:rsidRPr="006462EE">
              <w:rPr>
                <w:rFonts w:ascii="Arial" w:hAnsi="Arial" w:cs="Arial"/>
                <w:sz w:val="20"/>
                <w:szCs w:val="20"/>
              </w:rPr>
              <w:t>Zakończenie udziału osoby w projekcie zgodnie z zaplanowaną dla niej ścieżką uczestnictwa</w:t>
            </w:r>
          </w:p>
        </w:tc>
      </w:tr>
      <w:tr w:rsidR="0062661E" w:rsidRPr="006462EE" w14:paraId="01B497A6" w14:textId="77777777" w:rsidTr="00FE05E7">
        <w:trPr>
          <w:trHeight w:val="118"/>
        </w:trPr>
        <w:tc>
          <w:tcPr>
            <w:tcW w:w="267" w:type="pct"/>
          </w:tcPr>
          <w:p w14:paraId="207117F7" w14:textId="4140A8F9" w:rsidR="0062661E" w:rsidRPr="006462EE" w:rsidRDefault="00115839" w:rsidP="007E6BA4">
            <w:pPr>
              <w:jc w:val="both"/>
              <w:rPr>
                <w:rFonts w:ascii="Arial" w:hAnsi="Arial" w:cs="Arial"/>
                <w:sz w:val="20"/>
                <w:szCs w:val="20"/>
              </w:rPr>
            </w:pPr>
            <w:r w:rsidRPr="006462EE">
              <w:rPr>
                <w:rFonts w:ascii="Arial" w:hAnsi="Arial" w:cs="Arial"/>
                <w:sz w:val="20"/>
                <w:szCs w:val="20"/>
              </w:rPr>
              <w:t>29</w:t>
            </w:r>
          </w:p>
        </w:tc>
        <w:tc>
          <w:tcPr>
            <w:tcW w:w="4733" w:type="pct"/>
          </w:tcPr>
          <w:p w14:paraId="2DB13114" w14:textId="1A43C773" w:rsidR="0062661E" w:rsidRPr="006462EE" w:rsidRDefault="0062661E" w:rsidP="007E6BA4">
            <w:pPr>
              <w:jc w:val="both"/>
              <w:rPr>
                <w:rFonts w:ascii="Arial" w:hAnsi="Arial" w:cs="Arial"/>
                <w:sz w:val="20"/>
                <w:szCs w:val="20"/>
              </w:rPr>
            </w:pPr>
            <w:r w:rsidRPr="006462EE">
              <w:rPr>
                <w:rFonts w:ascii="Arial" w:hAnsi="Arial" w:cs="Arial"/>
                <w:sz w:val="20"/>
                <w:szCs w:val="20"/>
              </w:rPr>
              <w:t>Rodzaj przyznanego wsparcia</w:t>
            </w:r>
          </w:p>
        </w:tc>
      </w:tr>
      <w:tr w:rsidR="0062661E" w:rsidRPr="006462EE" w14:paraId="735D075C" w14:textId="77777777" w:rsidTr="00FE05E7">
        <w:trPr>
          <w:trHeight w:val="118"/>
        </w:trPr>
        <w:tc>
          <w:tcPr>
            <w:tcW w:w="267" w:type="pct"/>
          </w:tcPr>
          <w:p w14:paraId="3EF3EFD5" w14:textId="689F3E82" w:rsidR="0062661E" w:rsidRPr="006462EE" w:rsidRDefault="00115839" w:rsidP="007E6BA4">
            <w:pPr>
              <w:jc w:val="both"/>
              <w:rPr>
                <w:rFonts w:ascii="Arial" w:hAnsi="Arial" w:cs="Arial"/>
                <w:sz w:val="20"/>
                <w:szCs w:val="20"/>
              </w:rPr>
            </w:pPr>
            <w:r w:rsidRPr="006462EE">
              <w:rPr>
                <w:rFonts w:ascii="Arial" w:hAnsi="Arial" w:cs="Arial"/>
                <w:sz w:val="20"/>
                <w:szCs w:val="20"/>
              </w:rPr>
              <w:t>30</w:t>
            </w:r>
          </w:p>
        </w:tc>
        <w:tc>
          <w:tcPr>
            <w:tcW w:w="4733" w:type="pct"/>
          </w:tcPr>
          <w:p w14:paraId="2F448989" w14:textId="3FE70199" w:rsidR="0062661E" w:rsidRPr="006462EE" w:rsidRDefault="0062661E" w:rsidP="007E6BA4">
            <w:pPr>
              <w:jc w:val="both"/>
              <w:rPr>
                <w:rFonts w:ascii="Arial" w:hAnsi="Arial" w:cs="Arial"/>
                <w:sz w:val="20"/>
                <w:szCs w:val="20"/>
              </w:rPr>
            </w:pPr>
            <w:r w:rsidRPr="006462EE">
              <w:rPr>
                <w:rFonts w:ascii="Arial" w:hAnsi="Arial" w:cs="Arial"/>
                <w:sz w:val="20"/>
                <w:szCs w:val="20"/>
              </w:rPr>
              <w:t xml:space="preserve">Data rozpoczęcia udziału we wsparciu </w:t>
            </w:r>
          </w:p>
        </w:tc>
      </w:tr>
      <w:tr w:rsidR="0062661E" w:rsidRPr="006462EE" w14:paraId="7A53C9D2" w14:textId="77777777" w:rsidTr="00FE05E7">
        <w:trPr>
          <w:trHeight w:val="118"/>
        </w:trPr>
        <w:tc>
          <w:tcPr>
            <w:tcW w:w="267" w:type="pct"/>
          </w:tcPr>
          <w:p w14:paraId="53C88DF9" w14:textId="402DEA34" w:rsidR="0062661E" w:rsidRPr="006462EE" w:rsidRDefault="00115839" w:rsidP="007E6BA4">
            <w:pPr>
              <w:jc w:val="both"/>
              <w:rPr>
                <w:rFonts w:ascii="Arial" w:hAnsi="Arial" w:cs="Arial"/>
                <w:sz w:val="20"/>
                <w:szCs w:val="20"/>
              </w:rPr>
            </w:pPr>
            <w:r w:rsidRPr="006462EE">
              <w:rPr>
                <w:rFonts w:ascii="Arial" w:hAnsi="Arial" w:cs="Arial"/>
                <w:sz w:val="20"/>
                <w:szCs w:val="20"/>
              </w:rPr>
              <w:t>31</w:t>
            </w:r>
          </w:p>
        </w:tc>
        <w:tc>
          <w:tcPr>
            <w:tcW w:w="4733" w:type="pct"/>
          </w:tcPr>
          <w:p w14:paraId="4FFB64B8" w14:textId="1C35252C" w:rsidR="0062661E" w:rsidRPr="006462EE" w:rsidRDefault="0062661E" w:rsidP="007E6BA4">
            <w:pPr>
              <w:jc w:val="both"/>
              <w:rPr>
                <w:rFonts w:ascii="Arial" w:hAnsi="Arial" w:cs="Arial"/>
                <w:sz w:val="20"/>
                <w:szCs w:val="20"/>
              </w:rPr>
            </w:pPr>
            <w:r w:rsidRPr="006462EE">
              <w:rPr>
                <w:rFonts w:ascii="Arial" w:hAnsi="Arial" w:cs="Arial"/>
                <w:sz w:val="20"/>
                <w:szCs w:val="20"/>
              </w:rPr>
              <w:t xml:space="preserve">Data zakończenia udziału we wsparciu </w:t>
            </w:r>
          </w:p>
        </w:tc>
      </w:tr>
      <w:tr w:rsidR="0062661E" w:rsidRPr="006462EE" w14:paraId="7AE97DE9" w14:textId="77777777" w:rsidTr="00FE05E7">
        <w:trPr>
          <w:trHeight w:val="118"/>
        </w:trPr>
        <w:tc>
          <w:tcPr>
            <w:tcW w:w="267" w:type="pct"/>
          </w:tcPr>
          <w:p w14:paraId="1C57FD1E" w14:textId="3C7E92B9" w:rsidR="0062661E" w:rsidRPr="006462EE" w:rsidRDefault="00115839" w:rsidP="007E6BA4">
            <w:pPr>
              <w:jc w:val="both"/>
              <w:rPr>
                <w:rFonts w:ascii="Arial" w:hAnsi="Arial" w:cs="Arial"/>
                <w:sz w:val="20"/>
                <w:szCs w:val="20"/>
              </w:rPr>
            </w:pPr>
            <w:r w:rsidRPr="006462EE">
              <w:rPr>
                <w:rFonts w:ascii="Arial" w:hAnsi="Arial" w:cs="Arial"/>
                <w:sz w:val="20"/>
                <w:szCs w:val="20"/>
              </w:rPr>
              <w:t>32</w:t>
            </w:r>
          </w:p>
        </w:tc>
        <w:tc>
          <w:tcPr>
            <w:tcW w:w="4733" w:type="pct"/>
          </w:tcPr>
          <w:p w14:paraId="7696312D" w14:textId="3DDFD39D" w:rsidR="0062661E" w:rsidRPr="006462EE" w:rsidRDefault="0062661E" w:rsidP="007E6BA4">
            <w:pPr>
              <w:jc w:val="both"/>
              <w:rPr>
                <w:rFonts w:ascii="Arial" w:hAnsi="Arial" w:cs="Arial"/>
                <w:sz w:val="20"/>
                <w:szCs w:val="20"/>
              </w:rPr>
            </w:pPr>
            <w:r w:rsidRPr="006462EE">
              <w:rPr>
                <w:rFonts w:ascii="Arial" w:hAnsi="Arial" w:cs="Arial"/>
                <w:sz w:val="20"/>
                <w:szCs w:val="20"/>
              </w:rPr>
              <w:t>Data założenia działalności gospodarczej</w:t>
            </w:r>
          </w:p>
        </w:tc>
      </w:tr>
      <w:tr w:rsidR="0062661E" w:rsidRPr="006462EE" w14:paraId="621D4923" w14:textId="77777777" w:rsidTr="00FE05E7">
        <w:trPr>
          <w:trHeight w:val="118"/>
        </w:trPr>
        <w:tc>
          <w:tcPr>
            <w:tcW w:w="267" w:type="pct"/>
          </w:tcPr>
          <w:p w14:paraId="69026236" w14:textId="5ECFA822" w:rsidR="0062661E" w:rsidRPr="006462EE" w:rsidRDefault="00115839" w:rsidP="007E6BA4">
            <w:pPr>
              <w:jc w:val="both"/>
              <w:rPr>
                <w:rFonts w:ascii="Arial" w:hAnsi="Arial" w:cs="Arial"/>
                <w:sz w:val="20"/>
                <w:szCs w:val="20"/>
              </w:rPr>
            </w:pPr>
            <w:r w:rsidRPr="006462EE">
              <w:rPr>
                <w:rFonts w:ascii="Arial" w:hAnsi="Arial" w:cs="Arial"/>
                <w:sz w:val="20"/>
                <w:szCs w:val="20"/>
              </w:rPr>
              <w:t>33</w:t>
            </w:r>
          </w:p>
        </w:tc>
        <w:tc>
          <w:tcPr>
            <w:tcW w:w="4733" w:type="pct"/>
          </w:tcPr>
          <w:p w14:paraId="1B7E94C0" w14:textId="42A0C979" w:rsidR="0062661E" w:rsidRPr="006462EE" w:rsidRDefault="0062661E" w:rsidP="007E6BA4">
            <w:pPr>
              <w:jc w:val="both"/>
              <w:rPr>
                <w:rFonts w:ascii="Arial" w:hAnsi="Arial" w:cs="Arial"/>
                <w:sz w:val="20"/>
                <w:szCs w:val="20"/>
              </w:rPr>
            </w:pPr>
            <w:r w:rsidRPr="006462EE">
              <w:rPr>
                <w:rFonts w:ascii="Arial" w:hAnsi="Arial" w:cs="Arial"/>
                <w:sz w:val="20"/>
                <w:szCs w:val="20"/>
              </w:rPr>
              <w:t>Kwota środków przyznanych na założenie działalności gospodarczej</w:t>
            </w:r>
          </w:p>
        </w:tc>
      </w:tr>
      <w:tr w:rsidR="005B214F" w:rsidRPr="006462EE" w14:paraId="049F406F" w14:textId="77777777" w:rsidTr="00FE05E7">
        <w:trPr>
          <w:trHeight w:val="118"/>
        </w:trPr>
        <w:tc>
          <w:tcPr>
            <w:tcW w:w="267" w:type="pct"/>
          </w:tcPr>
          <w:p w14:paraId="59246AE8" w14:textId="4EAC8DAB" w:rsidR="005B214F" w:rsidRPr="006462EE" w:rsidRDefault="00115839" w:rsidP="007E6BA4">
            <w:pPr>
              <w:jc w:val="both"/>
              <w:rPr>
                <w:rFonts w:ascii="Arial" w:hAnsi="Arial" w:cs="Arial"/>
                <w:sz w:val="20"/>
                <w:szCs w:val="20"/>
              </w:rPr>
            </w:pPr>
            <w:r w:rsidRPr="006462EE">
              <w:rPr>
                <w:rFonts w:ascii="Arial" w:hAnsi="Arial" w:cs="Arial"/>
                <w:sz w:val="20"/>
                <w:szCs w:val="20"/>
              </w:rPr>
              <w:t>34</w:t>
            </w:r>
          </w:p>
        </w:tc>
        <w:tc>
          <w:tcPr>
            <w:tcW w:w="4733" w:type="pct"/>
          </w:tcPr>
          <w:p w14:paraId="65262D2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PKD założonej działalności gospodarczej</w:t>
            </w:r>
          </w:p>
        </w:tc>
      </w:tr>
      <w:tr w:rsidR="005B214F" w:rsidRPr="006462EE" w14:paraId="0813635E" w14:textId="77777777" w:rsidTr="00FE05E7">
        <w:trPr>
          <w:trHeight w:val="118"/>
        </w:trPr>
        <w:tc>
          <w:tcPr>
            <w:tcW w:w="267" w:type="pct"/>
          </w:tcPr>
          <w:p w14:paraId="6C77A130" w14:textId="4CC3AD0A" w:rsidR="005B214F" w:rsidRPr="006462EE" w:rsidRDefault="00115839" w:rsidP="007E6BA4">
            <w:pPr>
              <w:jc w:val="both"/>
              <w:rPr>
                <w:rFonts w:ascii="Arial" w:hAnsi="Arial" w:cs="Arial"/>
                <w:sz w:val="20"/>
                <w:szCs w:val="20"/>
              </w:rPr>
            </w:pPr>
            <w:r w:rsidRPr="006462EE">
              <w:rPr>
                <w:rFonts w:ascii="Arial" w:hAnsi="Arial" w:cs="Arial"/>
                <w:sz w:val="20"/>
                <w:szCs w:val="20"/>
              </w:rPr>
              <w:t>35</w:t>
            </w:r>
          </w:p>
        </w:tc>
        <w:tc>
          <w:tcPr>
            <w:tcW w:w="4733" w:type="pct"/>
          </w:tcPr>
          <w:p w14:paraId="446F977D" w14:textId="08037A9D" w:rsidR="005B214F" w:rsidRPr="006462EE" w:rsidRDefault="005B214F" w:rsidP="007E6BA4">
            <w:pPr>
              <w:jc w:val="both"/>
              <w:rPr>
                <w:rFonts w:ascii="Arial" w:hAnsi="Arial" w:cs="Arial"/>
                <w:sz w:val="20"/>
                <w:szCs w:val="20"/>
              </w:rPr>
            </w:pPr>
            <w:r w:rsidRPr="006462EE">
              <w:rPr>
                <w:rFonts w:ascii="Arial" w:hAnsi="Arial" w:cs="Arial"/>
                <w:sz w:val="20"/>
                <w:szCs w:val="20"/>
              </w:rPr>
              <w:t>Osoba należąca do mniejszości narodowej lub etnicznej, mi</w:t>
            </w:r>
            <w:r w:rsidR="00506637" w:rsidRPr="006462EE">
              <w:rPr>
                <w:rFonts w:ascii="Arial" w:hAnsi="Arial" w:cs="Arial"/>
                <w:sz w:val="20"/>
                <w:szCs w:val="20"/>
              </w:rPr>
              <w:t>grant, osoba obcego pochodzenia</w:t>
            </w:r>
          </w:p>
        </w:tc>
      </w:tr>
      <w:tr w:rsidR="005B214F" w:rsidRPr="006462EE" w14:paraId="7BBA8A0C" w14:textId="77777777" w:rsidTr="00FE05E7">
        <w:trPr>
          <w:trHeight w:val="118"/>
        </w:trPr>
        <w:tc>
          <w:tcPr>
            <w:tcW w:w="267" w:type="pct"/>
          </w:tcPr>
          <w:p w14:paraId="6AD7AF2A" w14:textId="09D24342" w:rsidR="005B214F" w:rsidRPr="006462EE" w:rsidRDefault="00115839" w:rsidP="007E6BA4">
            <w:pPr>
              <w:jc w:val="both"/>
              <w:rPr>
                <w:rFonts w:ascii="Arial" w:hAnsi="Arial" w:cs="Arial"/>
                <w:sz w:val="20"/>
                <w:szCs w:val="20"/>
              </w:rPr>
            </w:pPr>
            <w:r w:rsidRPr="006462EE">
              <w:rPr>
                <w:rFonts w:ascii="Arial" w:hAnsi="Arial" w:cs="Arial"/>
                <w:sz w:val="20"/>
                <w:szCs w:val="20"/>
              </w:rPr>
              <w:t>36</w:t>
            </w:r>
          </w:p>
        </w:tc>
        <w:tc>
          <w:tcPr>
            <w:tcW w:w="4733" w:type="pct"/>
          </w:tcPr>
          <w:p w14:paraId="6F67C9ED" w14:textId="39143660" w:rsidR="005B214F" w:rsidRPr="006462EE" w:rsidRDefault="005B214F" w:rsidP="007E6BA4">
            <w:pPr>
              <w:jc w:val="both"/>
              <w:rPr>
                <w:rFonts w:ascii="Arial" w:hAnsi="Arial" w:cs="Arial"/>
                <w:sz w:val="20"/>
                <w:szCs w:val="20"/>
              </w:rPr>
            </w:pPr>
            <w:r w:rsidRPr="006462EE">
              <w:rPr>
                <w:rFonts w:ascii="Arial" w:hAnsi="Arial" w:cs="Arial"/>
                <w:sz w:val="20"/>
                <w:szCs w:val="20"/>
              </w:rPr>
              <w:t>Osoba bezdomna lub dotknięta wyk</w:t>
            </w:r>
            <w:r w:rsidR="00506637" w:rsidRPr="006462EE">
              <w:rPr>
                <w:rFonts w:ascii="Arial" w:hAnsi="Arial" w:cs="Arial"/>
                <w:sz w:val="20"/>
                <w:szCs w:val="20"/>
              </w:rPr>
              <w:t>luczeniem z dostępu do mieszkań</w:t>
            </w:r>
          </w:p>
        </w:tc>
      </w:tr>
      <w:tr w:rsidR="005B214F" w:rsidRPr="006462EE" w14:paraId="51D17DE4" w14:textId="77777777" w:rsidTr="00FE05E7">
        <w:trPr>
          <w:trHeight w:val="118"/>
        </w:trPr>
        <w:tc>
          <w:tcPr>
            <w:tcW w:w="267" w:type="pct"/>
          </w:tcPr>
          <w:p w14:paraId="3E4EDF6D" w14:textId="626B00A8" w:rsidR="005B214F" w:rsidRPr="006462EE" w:rsidRDefault="00115839" w:rsidP="007E6BA4">
            <w:pPr>
              <w:jc w:val="both"/>
              <w:rPr>
                <w:rFonts w:ascii="Arial" w:hAnsi="Arial" w:cs="Arial"/>
                <w:sz w:val="20"/>
                <w:szCs w:val="20"/>
              </w:rPr>
            </w:pPr>
            <w:r w:rsidRPr="006462EE">
              <w:rPr>
                <w:rFonts w:ascii="Arial" w:hAnsi="Arial" w:cs="Arial"/>
                <w:sz w:val="20"/>
                <w:szCs w:val="20"/>
              </w:rPr>
              <w:t>37</w:t>
            </w:r>
          </w:p>
        </w:tc>
        <w:tc>
          <w:tcPr>
            <w:tcW w:w="4733" w:type="pct"/>
          </w:tcPr>
          <w:p w14:paraId="72DE362E" w14:textId="05191703" w:rsidR="005B214F" w:rsidRPr="006462EE" w:rsidRDefault="00506637" w:rsidP="007E6BA4">
            <w:pPr>
              <w:jc w:val="both"/>
              <w:rPr>
                <w:rFonts w:ascii="Arial" w:hAnsi="Arial" w:cs="Arial"/>
                <w:sz w:val="20"/>
                <w:szCs w:val="20"/>
              </w:rPr>
            </w:pPr>
            <w:r w:rsidRPr="006462EE">
              <w:rPr>
                <w:rFonts w:ascii="Arial" w:hAnsi="Arial" w:cs="Arial"/>
                <w:sz w:val="20"/>
                <w:szCs w:val="20"/>
              </w:rPr>
              <w:t>Osoba z niepełnosprawnościami</w:t>
            </w:r>
          </w:p>
        </w:tc>
      </w:tr>
      <w:tr w:rsidR="005B214F" w:rsidRPr="006462EE" w14:paraId="1F709CBD" w14:textId="77777777" w:rsidTr="00FE05E7">
        <w:trPr>
          <w:trHeight w:val="118"/>
        </w:trPr>
        <w:tc>
          <w:tcPr>
            <w:tcW w:w="267" w:type="pct"/>
          </w:tcPr>
          <w:p w14:paraId="6CD78558" w14:textId="3E052A63" w:rsidR="005B214F" w:rsidRPr="006462EE" w:rsidRDefault="00115839" w:rsidP="007E6BA4">
            <w:pPr>
              <w:jc w:val="both"/>
              <w:rPr>
                <w:rFonts w:ascii="Arial" w:hAnsi="Arial" w:cs="Arial"/>
                <w:sz w:val="20"/>
                <w:szCs w:val="20"/>
              </w:rPr>
            </w:pPr>
            <w:r w:rsidRPr="006462EE">
              <w:rPr>
                <w:rFonts w:ascii="Arial" w:hAnsi="Arial" w:cs="Arial"/>
                <w:sz w:val="20"/>
                <w:szCs w:val="20"/>
              </w:rPr>
              <w:t>38</w:t>
            </w:r>
          </w:p>
        </w:tc>
        <w:tc>
          <w:tcPr>
            <w:tcW w:w="4733" w:type="pct"/>
          </w:tcPr>
          <w:p w14:paraId="232361E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Osoba przebywająca w gospodarstwie domowym bez osób pracujących</w:t>
            </w:r>
          </w:p>
        </w:tc>
      </w:tr>
      <w:tr w:rsidR="005B214F" w:rsidRPr="006462EE" w14:paraId="2F634728" w14:textId="77777777" w:rsidTr="00FE05E7">
        <w:trPr>
          <w:trHeight w:val="118"/>
        </w:trPr>
        <w:tc>
          <w:tcPr>
            <w:tcW w:w="267" w:type="pct"/>
          </w:tcPr>
          <w:p w14:paraId="3E39B7C2" w14:textId="6737ED62" w:rsidR="005B214F" w:rsidRPr="006462EE" w:rsidRDefault="00115839" w:rsidP="007E6BA4">
            <w:pPr>
              <w:jc w:val="both"/>
              <w:rPr>
                <w:rFonts w:ascii="Arial" w:hAnsi="Arial" w:cs="Arial"/>
                <w:sz w:val="20"/>
                <w:szCs w:val="20"/>
              </w:rPr>
            </w:pPr>
            <w:r w:rsidRPr="006462EE">
              <w:rPr>
                <w:rFonts w:ascii="Arial" w:hAnsi="Arial" w:cs="Arial"/>
                <w:sz w:val="20"/>
                <w:szCs w:val="20"/>
              </w:rPr>
              <w:t>39</w:t>
            </w:r>
          </w:p>
        </w:tc>
        <w:tc>
          <w:tcPr>
            <w:tcW w:w="4733" w:type="pct"/>
          </w:tcPr>
          <w:p w14:paraId="474B50B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W tym: w gospodarstwie domowym z dziećmi pozostającymi na utrzymaniu</w:t>
            </w:r>
          </w:p>
        </w:tc>
      </w:tr>
      <w:tr w:rsidR="005B214F" w:rsidRPr="006462EE" w14:paraId="04572D65" w14:textId="77777777" w:rsidTr="00FE05E7">
        <w:trPr>
          <w:trHeight w:val="118"/>
        </w:trPr>
        <w:tc>
          <w:tcPr>
            <w:tcW w:w="267" w:type="pct"/>
          </w:tcPr>
          <w:p w14:paraId="0EAD8D7F" w14:textId="679AA523" w:rsidR="005B214F" w:rsidRPr="006462EE" w:rsidRDefault="00115839" w:rsidP="007E6BA4">
            <w:pPr>
              <w:jc w:val="both"/>
              <w:rPr>
                <w:rFonts w:ascii="Arial" w:hAnsi="Arial" w:cs="Arial"/>
                <w:sz w:val="20"/>
                <w:szCs w:val="20"/>
              </w:rPr>
            </w:pPr>
            <w:r w:rsidRPr="006462EE">
              <w:rPr>
                <w:rFonts w:ascii="Arial" w:hAnsi="Arial" w:cs="Arial"/>
                <w:sz w:val="20"/>
                <w:szCs w:val="20"/>
              </w:rPr>
              <w:t>40</w:t>
            </w:r>
          </w:p>
        </w:tc>
        <w:tc>
          <w:tcPr>
            <w:tcW w:w="4733" w:type="pct"/>
          </w:tcPr>
          <w:p w14:paraId="3319EAF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Osoba żyjąca w gospodarstwie składającym się z jednej osoby dorosłej i dzieci pozostających na utrzymaniu</w:t>
            </w:r>
          </w:p>
        </w:tc>
      </w:tr>
      <w:tr w:rsidR="005B214F" w:rsidRPr="006462EE" w14:paraId="0D03A747" w14:textId="77777777" w:rsidTr="00FE05E7">
        <w:trPr>
          <w:trHeight w:val="118"/>
        </w:trPr>
        <w:tc>
          <w:tcPr>
            <w:tcW w:w="267" w:type="pct"/>
          </w:tcPr>
          <w:p w14:paraId="1F752940" w14:textId="32BE1611" w:rsidR="005B214F" w:rsidRPr="006462EE" w:rsidRDefault="00115839" w:rsidP="007E6BA4">
            <w:pPr>
              <w:jc w:val="both"/>
              <w:rPr>
                <w:rFonts w:ascii="Arial" w:hAnsi="Arial" w:cs="Arial"/>
                <w:sz w:val="20"/>
                <w:szCs w:val="20"/>
              </w:rPr>
            </w:pPr>
            <w:r w:rsidRPr="006462EE">
              <w:rPr>
                <w:rFonts w:ascii="Arial" w:hAnsi="Arial" w:cs="Arial"/>
                <w:sz w:val="20"/>
                <w:szCs w:val="20"/>
              </w:rPr>
              <w:t>41</w:t>
            </w:r>
          </w:p>
        </w:tc>
        <w:tc>
          <w:tcPr>
            <w:tcW w:w="4733" w:type="pct"/>
          </w:tcPr>
          <w:p w14:paraId="6CBC4082" w14:textId="1066DE6E" w:rsidR="005B214F" w:rsidRPr="006462EE" w:rsidRDefault="005B214F" w:rsidP="007E6BA4">
            <w:pPr>
              <w:jc w:val="both"/>
              <w:rPr>
                <w:rFonts w:ascii="Arial" w:hAnsi="Arial" w:cs="Arial"/>
                <w:sz w:val="20"/>
                <w:szCs w:val="20"/>
              </w:rPr>
            </w:pPr>
            <w:r w:rsidRPr="006462EE">
              <w:rPr>
                <w:rFonts w:ascii="Arial" w:hAnsi="Arial" w:cs="Arial"/>
                <w:sz w:val="20"/>
                <w:szCs w:val="20"/>
              </w:rPr>
              <w:t>Osoba w innej niekorzystnej sytuacji społecznej</w:t>
            </w:r>
            <w:r w:rsidR="00506637" w:rsidRPr="006462EE">
              <w:rPr>
                <w:rFonts w:ascii="Arial" w:hAnsi="Arial" w:cs="Arial"/>
                <w:sz w:val="20"/>
                <w:szCs w:val="20"/>
              </w:rPr>
              <w:t xml:space="preserve"> (innej niż wymienione powyżej)</w:t>
            </w:r>
          </w:p>
        </w:tc>
      </w:tr>
      <w:tr w:rsidR="005B214F" w:rsidRPr="006462EE" w14:paraId="0AB461FD" w14:textId="77777777" w:rsidTr="00FE05E7">
        <w:trPr>
          <w:trHeight w:val="118"/>
        </w:trPr>
        <w:tc>
          <w:tcPr>
            <w:tcW w:w="267" w:type="pct"/>
          </w:tcPr>
          <w:p w14:paraId="6034FF92" w14:textId="416168A9" w:rsidR="005B214F" w:rsidRPr="006462EE" w:rsidRDefault="00115839" w:rsidP="007E6BA4">
            <w:pPr>
              <w:jc w:val="both"/>
              <w:rPr>
                <w:rFonts w:ascii="Arial" w:hAnsi="Arial" w:cs="Arial"/>
                <w:sz w:val="20"/>
                <w:szCs w:val="20"/>
              </w:rPr>
            </w:pPr>
            <w:r w:rsidRPr="006462EE">
              <w:rPr>
                <w:rFonts w:ascii="Arial" w:hAnsi="Arial" w:cs="Arial"/>
                <w:sz w:val="20"/>
                <w:szCs w:val="20"/>
              </w:rPr>
              <w:t>42</w:t>
            </w:r>
          </w:p>
        </w:tc>
        <w:tc>
          <w:tcPr>
            <w:tcW w:w="4733" w:type="pct"/>
          </w:tcPr>
          <w:p w14:paraId="6C3D6764" w14:textId="76BDD1E2" w:rsidR="005B214F" w:rsidRPr="006462EE" w:rsidRDefault="005B214F" w:rsidP="007E6BA4">
            <w:pPr>
              <w:jc w:val="both"/>
              <w:rPr>
                <w:rFonts w:ascii="Arial" w:hAnsi="Arial" w:cs="Arial"/>
                <w:sz w:val="20"/>
                <w:szCs w:val="20"/>
              </w:rPr>
            </w:pPr>
            <w:r w:rsidRPr="006462EE">
              <w:rPr>
                <w:rFonts w:ascii="Arial" w:hAnsi="Arial" w:cs="Arial"/>
                <w:sz w:val="20"/>
                <w:szCs w:val="20"/>
              </w:rPr>
              <w:t>Przynależność do grupy docelowej zgodnie ze Szczegółowym Opisem Osi Priorytetowych Regionalnego Programu Operacyjnego Województwa Łódzkiego na lata 2014-2020/</w:t>
            </w:r>
            <w:r w:rsidR="00FE05E7" w:rsidRPr="006462EE">
              <w:rPr>
                <w:rFonts w:ascii="Arial" w:hAnsi="Arial" w:cs="Arial"/>
                <w:sz w:val="20"/>
                <w:szCs w:val="20"/>
              </w:rPr>
              <w:t xml:space="preserve"> </w:t>
            </w:r>
            <w:r w:rsidRPr="006462EE">
              <w:rPr>
                <w:rFonts w:ascii="Arial" w:hAnsi="Arial" w:cs="Arial"/>
                <w:sz w:val="20"/>
                <w:szCs w:val="20"/>
              </w:rPr>
              <w:t>zatwierdzonym do realiza</w:t>
            </w:r>
            <w:r w:rsidR="0071196B" w:rsidRPr="006462EE">
              <w:rPr>
                <w:rFonts w:ascii="Arial" w:hAnsi="Arial" w:cs="Arial"/>
                <w:sz w:val="20"/>
                <w:szCs w:val="20"/>
              </w:rPr>
              <w:t>cji wnioskiem o dofinansowanie P</w:t>
            </w:r>
            <w:r w:rsidRPr="006462EE">
              <w:rPr>
                <w:rFonts w:ascii="Arial" w:hAnsi="Arial" w:cs="Arial"/>
                <w:sz w:val="20"/>
                <w:szCs w:val="20"/>
              </w:rPr>
              <w:t xml:space="preserve">rojektu </w:t>
            </w:r>
          </w:p>
        </w:tc>
      </w:tr>
    </w:tbl>
    <w:p w14:paraId="7409829D" w14:textId="77777777" w:rsidR="005B214F" w:rsidRPr="006462EE" w:rsidRDefault="005B214F" w:rsidP="00D35966">
      <w:pPr>
        <w:spacing w:after="60"/>
        <w:jc w:val="both"/>
        <w:rPr>
          <w:rFonts w:ascii="Arial" w:hAnsi="Arial" w:cs="Arial"/>
          <w:sz w:val="20"/>
          <w:szCs w:val="20"/>
        </w:rPr>
      </w:pPr>
    </w:p>
    <w:p w14:paraId="428306DB" w14:textId="77777777" w:rsidR="00CF39C8" w:rsidRPr="006462EE" w:rsidRDefault="00CF39C8" w:rsidP="00D35966">
      <w:pPr>
        <w:spacing w:after="60"/>
        <w:jc w:val="both"/>
        <w:rPr>
          <w:rFonts w:ascii="Arial" w:hAnsi="Arial" w:cs="Arial"/>
          <w:sz w:val="20"/>
          <w:szCs w:val="20"/>
        </w:rPr>
      </w:pPr>
    </w:p>
    <w:p w14:paraId="37AAD31B" w14:textId="77777777" w:rsidR="00CF39C8" w:rsidRPr="006462EE" w:rsidRDefault="00CF39C8" w:rsidP="00D35966">
      <w:pPr>
        <w:spacing w:after="60"/>
        <w:jc w:val="both"/>
        <w:rPr>
          <w:rFonts w:ascii="Arial" w:hAnsi="Arial" w:cs="Arial"/>
          <w:sz w:val="20"/>
          <w:szCs w:val="20"/>
        </w:rPr>
      </w:pPr>
    </w:p>
    <w:p w14:paraId="2F717A97" w14:textId="77777777" w:rsidR="00CF39C8" w:rsidRPr="006462EE" w:rsidRDefault="00CF39C8" w:rsidP="00D35966">
      <w:pPr>
        <w:spacing w:after="60"/>
        <w:jc w:val="both"/>
        <w:rPr>
          <w:rFonts w:ascii="Arial" w:hAnsi="Arial" w:cs="Arial"/>
          <w:sz w:val="20"/>
          <w:szCs w:val="20"/>
        </w:rPr>
      </w:pPr>
    </w:p>
    <w:p w14:paraId="2F78CD25" w14:textId="77777777" w:rsidR="00CF39C8" w:rsidRPr="006462EE" w:rsidRDefault="00CF39C8" w:rsidP="00D35966">
      <w:pPr>
        <w:spacing w:after="60"/>
        <w:jc w:val="both"/>
        <w:rPr>
          <w:rFonts w:ascii="Arial" w:hAnsi="Arial" w:cs="Arial"/>
          <w:sz w:val="20"/>
          <w:szCs w:val="20"/>
        </w:rPr>
      </w:pPr>
    </w:p>
    <w:p w14:paraId="2BE4BC25" w14:textId="77777777" w:rsidR="005B214F" w:rsidRPr="006462EE" w:rsidRDefault="005B214F" w:rsidP="000D6A50">
      <w:pPr>
        <w:suppressAutoHyphens w:val="0"/>
        <w:jc w:val="both"/>
        <w:rPr>
          <w:rFonts w:ascii="Arial" w:hAnsi="Arial" w:cs="Arial"/>
          <w:b/>
          <w:bCs/>
          <w:sz w:val="20"/>
          <w:szCs w:val="20"/>
        </w:rPr>
      </w:pPr>
      <w:r w:rsidRPr="006462EE">
        <w:rPr>
          <w:rFonts w:ascii="Arial" w:hAnsi="Arial" w:cs="Arial"/>
          <w:b/>
          <w:bCs/>
          <w:sz w:val="20"/>
          <w:szCs w:val="20"/>
        </w:rPr>
        <w:lastRenderedPageBreak/>
        <w:t>5) Dane pracowników zaangażowanych w przygotow</w:t>
      </w:r>
      <w:r w:rsidR="00D84B87" w:rsidRPr="006462EE">
        <w:rPr>
          <w:rFonts w:ascii="Arial" w:hAnsi="Arial" w:cs="Arial"/>
          <w:b/>
          <w:bCs/>
          <w:sz w:val="20"/>
          <w:szCs w:val="20"/>
        </w:rPr>
        <w:t>anie i realizację P</w:t>
      </w:r>
      <w:r w:rsidRPr="006462EE">
        <w:rPr>
          <w:rFonts w:ascii="Arial" w:hAnsi="Arial" w:cs="Arial"/>
          <w:b/>
          <w:bCs/>
          <w:sz w:val="20"/>
          <w:szCs w:val="20"/>
        </w:rPr>
        <w:t>rojektów, oraz dane pracowników instytucji zaangażowanych we wdrażanie Regionalnego Programu Operacyjnego Województwa Łódzkiego na lata 2014 20</w:t>
      </w:r>
      <w:r w:rsidR="00D84B87" w:rsidRPr="006462EE">
        <w:rPr>
          <w:rFonts w:ascii="Arial" w:hAnsi="Arial" w:cs="Arial"/>
          <w:b/>
          <w:bCs/>
          <w:sz w:val="20"/>
          <w:szCs w:val="20"/>
        </w:rPr>
        <w:t>20, którzy zajmują się obsługą P</w:t>
      </w:r>
      <w:r w:rsidRPr="006462EE">
        <w:rPr>
          <w:rFonts w:ascii="Arial" w:hAnsi="Arial" w:cs="Arial"/>
          <w:b/>
          <w:bCs/>
          <w:sz w:val="20"/>
          <w:szCs w:val="20"/>
        </w:rPr>
        <w:t>rojektów</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645"/>
      </w:tblGrid>
      <w:tr w:rsidR="005B214F" w:rsidRPr="006462EE" w14:paraId="17E4C5E6" w14:textId="77777777" w:rsidTr="00FE05E7">
        <w:tc>
          <w:tcPr>
            <w:tcW w:w="266" w:type="pct"/>
          </w:tcPr>
          <w:p w14:paraId="01129BB5"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Lp.</w:t>
            </w:r>
          </w:p>
        </w:tc>
        <w:tc>
          <w:tcPr>
            <w:tcW w:w="4734" w:type="pct"/>
          </w:tcPr>
          <w:p w14:paraId="41EC0E13"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Nazwa</w:t>
            </w:r>
          </w:p>
        </w:tc>
      </w:tr>
      <w:tr w:rsidR="005B214F" w:rsidRPr="006462EE" w14:paraId="51D4F8E0" w14:textId="77777777" w:rsidTr="00FE05E7">
        <w:tc>
          <w:tcPr>
            <w:tcW w:w="266" w:type="pct"/>
          </w:tcPr>
          <w:p w14:paraId="3E88C31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w:t>
            </w:r>
          </w:p>
        </w:tc>
        <w:tc>
          <w:tcPr>
            <w:tcW w:w="4734" w:type="pct"/>
          </w:tcPr>
          <w:p w14:paraId="1FB0846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Imię </w:t>
            </w:r>
          </w:p>
        </w:tc>
      </w:tr>
      <w:tr w:rsidR="005B214F" w:rsidRPr="006462EE" w14:paraId="170479B2" w14:textId="77777777" w:rsidTr="00FE05E7">
        <w:tc>
          <w:tcPr>
            <w:tcW w:w="266" w:type="pct"/>
          </w:tcPr>
          <w:p w14:paraId="725C9AD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w:t>
            </w:r>
          </w:p>
        </w:tc>
        <w:tc>
          <w:tcPr>
            <w:tcW w:w="4734" w:type="pct"/>
          </w:tcPr>
          <w:p w14:paraId="65AC1DEA"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Nazwisko</w:t>
            </w:r>
          </w:p>
        </w:tc>
      </w:tr>
      <w:tr w:rsidR="005B214F" w:rsidRPr="006462EE" w14:paraId="6CE076A7" w14:textId="77777777" w:rsidTr="00FE05E7">
        <w:tc>
          <w:tcPr>
            <w:tcW w:w="266" w:type="pct"/>
          </w:tcPr>
          <w:p w14:paraId="21BD536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3</w:t>
            </w:r>
          </w:p>
        </w:tc>
        <w:tc>
          <w:tcPr>
            <w:tcW w:w="4734" w:type="pct"/>
          </w:tcPr>
          <w:p w14:paraId="7735FAB9"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Adres e-mail</w:t>
            </w:r>
          </w:p>
        </w:tc>
      </w:tr>
      <w:tr w:rsidR="005B214F" w:rsidRPr="006462EE" w14:paraId="0201E837" w14:textId="77777777" w:rsidTr="00FE05E7">
        <w:tc>
          <w:tcPr>
            <w:tcW w:w="266" w:type="pct"/>
          </w:tcPr>
          <w:p w14:paraId="7A34D0C9"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4</w:t>
            </w:r>
          </w:p>
        </w:tc>
        <w:tc>
          <w:tcPr>
            <w:tcW w:w="4734" w:type="pct"/>
          </w:tcPr>
          <w:p w14:paraId="573AB36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Rodzaj użytkownika</w:t>
            </w:r>
          </w:p>
        </w:tc>
      </w:tr>
      <w:tr w:rsidR="005B214F" w:rsidRPr="006462EE" w14:paraId="45D8CF1A" w14:textId="77777777" w:rsidTr="00FE05E7">
        <w:tc>
          <w:tcPr>
            <w:tcW w:w="266" w:type="pct"/>
          </w:tcPr>
          <w:p w14:paraId="1E363F6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6</w:t>
            </w:r>
          </w:p>
        </w:tc>
        <w:tc>
          <w:tcPr>
            <w:tcW w:w="4734" w:type="pct"/>
          </w:tcPr>
          <w:p w14:paraId="222A24F7"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Miejsce pracy </w:t>
            </w:r>
          </w:p>
        </w:tc>
      </w:tr>
      <w:tr w:rsidR="005B214F" w:rsidRPr="006462EE" w14:paraId="3659E62E" w14:textId="77777777" w:rsidTr="00FE05E7">
        <w:tc>
          <w:tcPr>
            <w:tcW w:w="266" w:type="pct"/>
          </w:tcPr>
          <w:p w14:paraId="298DFB3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7</w:t>
            </w:r>
          </w:p>
        </w:tc>
        <w:tc>
          <w:tcPr>
            <w:tcW w:w="4734" w:type="pct"/>
          </w:tcPr>
          <w:p w14:paraId="46EABCCD"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Numer telefonu</w:t>
            </w:r>
          </w:p>
        </w:tc>
      </w:tr>
      <w:tr w:rsidR="005B214F" w:rsidRPr="006462EE" w14:paraId="71D9F873" w14:textId="77777777" w:rsidTr="00FE05E7">
        <w:tc>
          <w:tcPr>
            <w:tcW w:w="266" w:type="pct"/>
          </w:tcPr>
          <w:p w14:paraId="31E0472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8</w:t>
            </w:r>
          </w:p>
        </w:tc>
        <w:tc>
          <w:tcPr>
            <w:tcW w:w="4734" w:type="pct"/>
          </w:tcPr>
          <w:p w14:paraId="04169836" w14:textId="77777777" w:rsidR="005B214F" w:rsidRPr="006462EE" w:rsidRDefault="00E618FD" w:rsidP="00E618FD">
            <w:pPr>
              <w:jc w:val="both"/>
              <w:rPr>
                <w:rFonts w:ascii="Arial" w:hAnsi="Arial" w:cs="Arial"/>
                <w:sz w:val="20"/>
                <w:szCs w:val="20"/>
              </w:rPr>
            </w:pPr>
            <w:r w:rsidRPr="006462EE">
              <w:rPr>
                <w:rFonts w:ascii="Arial" w:hAnsi="Arial" w:cs="Arial"/>
                <w:sz w:val="20"/>
                <w:szCs w:val="20"/>
              </w:rPr>
              <w:t>Nazwa W</w:t>
            </w:r>
            <w:r w:rsidR="005B214F" w:rsidRPr="006462EE">
              <w:rPr>
                <w:rFonts w:ascii="Arial" w:hAnsi="Arial" w:cs="Arial"/>
                <w:sz w:val="20"/>
                <w:szCs w:val="20"/>
              </w:rPr>
              <w:t>nioskodawcy/</w:t>
            </w:r>
            <w:r w:rsidRPr="006462EE">
              <w:rPr>
                <w:rFonts w:ascii="Arial" w:hAnsi="Arial" w:cs="Arial"/>
                <w:sz w:val="20"/>
                <w:szCs w:val="20"/>
              </w:rPr>
              <w:t>B</w:t>
            </w:r>
            <w:r w:rsidR="005B214F" w:rsidRPr="006462EE">
              <w:rPr>
                <w:rFonts w:ascii="Arial" w:hAnsi="Arial" w:cs="Arial"/>
                <w:sz w:val="20"/>
                <w:szCs w:val="20"/>
              </w:rPr>
              <w:t>eneficjenta</w:t>
            </w:r>
          </w:p>
        </w:tc>
      </w:tr>
    </w:tbl>
    <w:p w14:paraId="79C10E3B" w14:textId="77777777" w:rsidR="00D35966" w:rsidRPr="006462EE" w:rsidRDefault="00D35966" w:rsidP="00D35966">
      <w:pPr>
        <w:suppressAutoHyphens w:val="0"/>
        <w:spacing w:after="0"/>
        <w:jc w:val="both"/>
        <w:rPr>
          <w:rFonts w:ascii="Arial" w:hAnsi="Arial" w:cs="Arial"/>
          <w:b/>
          <w:bCs/>
          <w:sz w:val="20"/>
          <w:szCs w:val="20"/>
        </w:rPr>
      </w:pPr>
    </w:p>
    <w:p w14:paraId="4A22F63E" w14:textId="77777777" w:rsidR="005B214F" w:rsidRPr="006462EE" w:rsidRDefault="005B214F" w:rsidP="000D6A50">
      <w:pPr>
        <w:suppressAutoHyphens w:val="0"/>
        <w:jc w:val="both"/>
        <w:rPr>
          <w:rFonts w:ascii="Arial" w:hAnsi="Arial" w:cs="Arial"/>
          <w:b/>
          <w:bCs/>
          <w:sz w:val="20"/>
          <w:szCs w:val="20"/>
        </w:rPr>
      </w:pPr>
      <w:r w:rsidRPr="006462EE">
        <w:rPr>
          <w:rFonts w:ascii="Arial" w:hAnsi="Arial" w:cs="Arial"/>
          <w:b/>
          <w:bCs/>
          <w:sz w:val="20"/>
          <w:szCs w:val="20"/>
        </w:rPr>
        <w:t xml:space="preserve">6) </w:t>
      </w:r>
      <w:r w:rsidR="0071196B" w:rsidRPr="006462EE">
        <w:rPr>
          <w:rFonts w:ascii="Arial" w:hAnsi="Arial" w:cs="Arial"/>
          <w:b/>
          <w:bCs/>
          <w:sz w:val="20"/>
          <w:szCs w:val="20"/>
        </w:rPr>
        <w:t xml:space="preserve">Dane dotyczące personelu </w:t>
      </w:r>
      <w:r w:rsidR="0071196B" w:rsidRPr="006462EE">
        <w:rPr>
          <w:rFonts w:ascii="Arial" w:hAnsi="Arial" w:cs="Arial"/>
          <w:b/>
          <w:sz w:val="20"/>
          <w:szCs w:val="20"/>
        </w:rPr>
        <w:t>P</w:t>
      </w:r>
      <w:r w:rsidRPr="006462EE">
        <w:rPr>
          <w:rFonts w:ascii="Arial" w:hAnsi="Arial" w:cs="Arial"/>
          <w:b/>
          <w:bCs/>
          <w:sz w:val="20"/>
          <w:szCs w:val="20"/>
        </w:rPr>
        <w:t>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645"/>
      </w:tblGrid>
      <w:tr w:rsidR="005B214F" w:rsidRPr="006462EE" w14:paraId="680D5582" w14:textId="77777777" w:rsidTr="00FE05E7">
        <w:tc>
          <w:tcPr>
            <w:tcW w:w="266" w:type="pct"/>
          </w:tcPr>
          <w:p w14:paraId="3A4D8E47"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Lp.</w:t>
            </w:r>
          </w:p>
        </w:tc>
        <w:tc>
          <w:tcPr>
            <w:tcW w:w="4734" w:type="pct"/>
          </w:tcPr>
          <w:p w14:paraId="4C5806E5"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Nazwa</w:t>
            </w:r>
          </w:p>
        </w:tc>
      </w:tr>
      <w:tr w:rsidR="005B214F" w:rsidRPr="006462EE" w14:paraId="72937F39" w14:textId="77777777" w:rsidTr="00FE05E7">
        <w:tc>
          <w:tcPr>
            <w:tcW w:w="266" w:type="pct"/>
          </w:tcPr>
          <w:p w14:paraId="62963FA8"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w:t>
            </w:r>
          </w:p>
        </w:tc>
        <w:tc>
          <w:tcPr>
            <w:tcW w:w="4734" w:type="pct"/>
          </w:tcPr>
          <w:p w14:paraId="3914EB4B"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Imię </w:t>
            </w:r>
          </w:p>
        </w:tc>
      </w:tr>
      <w:tr w:rsidR="005B214F" w:rsidRPr="006462EE" w14:paraId="35CFF2C5" w14:textId="77777777" w:rsidTr="00FE05E7">
        <w:tc>
          <w:tcPr>
            <w:tcW w:w="266" w:type="pct"/>
          </w:tcPr>
          <w:p w14:paraId="1F84ABE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w:t>
            </w:r>
          </w:p>
        </w:tc>
        <w:tc>
          <w:tcPr>
            <w:tcW w:w="4734" w:type="pct"/>
          </w:tcPr>
          <w:p w14:paraId="3FC2F8C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Nazwisko</w:t>
            </w:r>
          </w:p>
        </w:tc>
      </w:tr>
      <w:tr w:rsidR="005B214F" w:rsidRPr="006462EE" w14:paraId="357D033D" w14:textId="77777777" w:rsidTr="00FE05E7">
        <w:tc>
          <w:tcPr>
            <w:tcW w:w="266" w:type="pct"/>
          </w:tcPr>
          <w:p w14:paraId="05A133AE"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3</w:t>
            </w:r>
          </w:p>
        </w:tc>
        <w:tc>
          <w:tcPr>
            <w:tcW w:w="4734" w:type="pct"/>
          </w:tcPr>
          <w:p w14:paraId="144851F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Kraj</w:t>
            </w:r>
          </w:p>
        </w:tc>
      </w:tr>
      <w:tr w:rsidR="005B214F" w:rsidRPr="006462EE" w14:paraId="4E6D7F6B" w14:textId="77777777" w:rsidTr="00FE05E7">
        <w:tc>
          <w:tcPr>
            <w:tcW w:w="266" w:type="pct"/>
          </w:tcPr>
          <w:p w14:paraId="17F20FD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4</w:t>
            </w:r>
          </w:p>
        </w:tc>
        <w:tc>
          <w:tcPr>
            <w:tcW w:w="4734" w:type="pct"/>
          </w:tcPr>
          <w:p w14:paraId="3C561B99"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PESEL</w:t>
            </w:r>
          </w:p>
        </w:tc>
      </w:tr>
      <w:tr w:rsidR="005B214F" w:rsidRPr="006462EE" w14:paraId="12555D77" w14:textId="77777777" w:rsidTr="00FE05E7">
        <w:tc>
          <w:tcPr>
            <w:tcW w:w="266" w:type="pct"/>
          </w:tcPr>
          <w:p w14:paraId="59BE069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5</w:t>
            </w:r>
          </w:p>
        </w:tc>
        <w:tc>
          <w:tcPr>
            <w:tcW w:w="4734" w:type="pct"/>
          </w:tcPr>
          <w:p w14:paraId="6A10673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Forma zaangażowania </w:t>
            </w:r>
          </w:p>
        </w:tc>
      </w:tr>
      <w:tr w:rsidR="005B214F" w:rsidRPr="006462EE" w14:paraId="7AF80972" w14:textId="77777777" w:rsidTr="00FE05E7">
        <w:tc>
          <w:tcPr>
            <w:tcW w:w="266" w:type="pct"/>
          </w:tcPr>
          <w:p w14:paraId="6FEF4A9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6</w:t>
            </w:r>
          </w:p>
        </w:tc>
        <w:tc>
          <w:tcPr>
            <w:tcW w:w="4734" w:type="pct"/>
          </w:tcPr>
          <w:p w14:paraId="4A0D4AB6"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Okres zaangażowania w </w:t>
            </w:r>
            <w:r w:rsidR="0071196B" w:rsidRPr="006462EE">
              <w:rPr>
                <w:rFonts w:ascii="Arial" w:hAnsi="Arial" w:cs="Arial"/>
                <w:sz w:val="20"/>
                <w:szCs w:val="20"/>
              </w:rPr>
              <w:t>P</w:t>
            </w:r>
            <w:r w:rsidRPr="006462EE">
              <w:rPr>
                <w:rFonts w:ascii="Arial" w:hAnsi="Arial" w:cs="Arial"/>
                <w:sz w:val="20"/>
                <w:szCs w:val="20"/>
              </w:rPr>
              <w:t>rojekcie</w:t>
            </w:r>
          </w:p>
        </w:tc>
      </w:tr>
      <w:tr w:rsidR="005B214F" w:rsidRPr="006462EE" w14:paraId="6150C167" w14:textId="77777777" w:rsidTr="00FE05E7">
        <w:tc>
          <w:tcPr>
            <w:tcW w:w="266" w:type="pct"/>
          </w:tcPr>
          <w:p w14:paraId="188F58B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7</w:t>
            </w:r>
          </w:p>
        </w:tc>
        <w:tc>
          <w:tcPr>
            <w:tcW w:w="4734" w:type="pct"/>
          </w:tcPr>
          <w:p w14:paraId="4E4C547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Wymiar czasu pracy</w:t>
            </w:r>
          </w:p>
        </w:tc>
      </w:tr>
      <w:tr w:rsidR="005B214F" w:rsidRPr="006462EE" w14:paraId="1148075C" w14:textId="77777777" w:rsidTr="00FE05E7">
        <w:tc>
          <w:tcPr>
            <w:tcW w:w="266" w:type="pct"/>
          </w:tcPr>
          <w:p w14:paraId="72186F65"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8</w:t>
            </w:r>
          </w:p>
        </w:tc>
        <w:tc>
          <w:tcPr>
            <w:tcW w:w="4734" w:type="pct"/>
          </w:tcPr>
          <w:p w14:paraId="2E7673D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Godziny czasu pracy</w:t>
            </w:r>
          </w:p>
        </w:tc>
      </w:tr>
      <w:tr w:rsidR="005B214F" w:rsidRPr="006462EE" w14:paraId="2CA2FAB2" w14:textId="77777777" w:rsidTr="00FE05E7">
        <w:tc>
          <w:tcPr>
            <w:tcW w:w="266" w:type="pct"/>
          </w:tcPr>
          <w:p w14:paraId="134F03A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9</w:t>
            </w:r>
          </w:p>
        </w:tc>
        <w:tc>
          <w:tcPr>
            <w:tcW w:w="4734" w:type="pct"/>
          </w:tcPr>
          <w:p w14:paraId="594AFB99"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Stanowisko</w:t>
            </w:r>
          </w:p>
        </w:tc>
      </w:tr>
      <w:tr w:rsidR="005B214F" w:rsidRPr="006462EE" w14:paraId="6CE24744" w14:textId="77777777" w:rsidTr="00FE05E7">
        <w:tc>
          <w:tcPr>
            <w:tcW w:w="266" w:type="pct"/>
          </w:tcPr>
          <w:p w14:paraId="0378378A"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10</w:t>
            </w:r>
          </w:p>
        </w:tc>
        <w:tc>
          <w:tcPr>
            <w:tcW w:w="4734" w:type="pct"/>
          </w:tcPr>
          <w:p w14:paraId="35F75770"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Data zaangażowania w </w:t>
            </w:r>
            <w:r w:rsidR="0071196B" w:rsidRPr="006462EE">
              <w:rPr>
                <w:rFonts w:ascii="Arial" w:hAnsi="Arial" w:cs="Arial"/>
                <w:sz w:val="20"/>
                <w:szCs w:val="20"/>
              </w:rPr>
              <w:t>P</w:t>
            </w:r>
            <w:r w:rsidRPr="006462EE">
              <w:rPr>
                <w:rFonts w:ascii="Arial" w:hAnsi="Arial" w:cs="Arial"/>
                <w:sz w:val="20"/>
                <w:szCs w:val="20"/>
              </w:rPr>
              <w:t>rojekcie</w:t>
            </w:r>
          </w:p>
        </w:tc>
      </w:tr>
    </w:tbl>
    <w:p w14:paraId="3FD4E4E7" w14:textId="77777777" w:rsidR="005B214F" w:rsidRPr="006462EE" w:rsidRDefault="005B214F" w:rsidP="00D35966">
      <w:pPr>
        <w:spacing w:after="0"/>
        <w:jc w:val="right"/>
        <w:rPr>
          <w:rFonts w:ascii="Arial" w:hAnsi="Arial" w:cs="Arial"/>
          <w:sz w:val="20"/>
          <w:szCs w:val="20"/>
        </w:rPr>
      </w:pPr>
    </w:p>
    <w:p w14:paraId="655E4CA7" w14:textId="77777777" w:rsidR="005B214F" w:rsidRPr="006462EE" w:rsidRDefault="005B214F" w:rsidP="000D6A50">
      <w:pPr>
        <w:suppressAutoHyphens w:val="0"/>
        <w:jc w:val="both"/>
        <w:rPr>
          <w:rFonts w:ascii="Arial" w:hAnsi="Arial" w:cs="Arial"/>
          <w:i/>
          <w:iCs/>
          <w:sz w:val="20"/>
          <w:szCs w:val="20"/>
        </w:rPr>
      </w:pPr>
      <w:r w:rsidRPr="006462EE">
        <w:rPr>
          <w:rFonts w:ascii="Arial" w:hAnsi="Arial" w:cs="Arial"/>
          <w:b/>
          <w:bCs/>
          <w:sz w:val="20"/>
          <w:szCs w:val="20"/>
        </w:rPr>
        <w:t xml:space="preserve">7) Uczestnicy szkoleń, konkursów i konferencji </w:t>
      </w:r>
      <w:r w:rsidRPr="006462EE">
        <w:rPr>
          <w:rFonts w:ascii="Arial" w:hAnsi="Arial" w:cs="Arial"/>
          <w:sz w:val="20"/>
          <w:szCs w:val="20"/>
        </w:rPr>
        <w:t xml:space="preserve">(osoby biorące udział w szkoleniach, konkursach i konferencjach oraz innych spotkaniach w związku z realizacją Regionalnego Programu Operacyjnego Województwa Łódzkiego na lata 2014-2020, inne niż uczestnicy w rozumieniu definicji uczestnika określonej w </w:t>
      </w:r>
      <w:r w:rsidRPr="006462EE">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8649"/>
      </w:tblGrid>
      <w:tr w:rsidR="005B214F" w:rsidRPr="006462EE" w14:paraId="2CAE08E6" w14:textId="77777777" w:rsidTr="00FE05E7">
        <w:tc>
          <w:tcPr>
            <w:tcW w:w="264" w:type="pct"/>
          </w:tcPr>
          <w:p w14:paraId="6DAFA198"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Lp.</w:t>
            </w:r>
          </w:p>
        </w:tc>
        <w:tc>
          <w:tcPr>
            <w:tcW w:w="4736" w:type="pct"/>
          </w:tcPr>
          <w:p w14:paraId="05D738E3" w14:textId="77777777" w:rsidR="005B214F" w:rsidRPr="006462EE" w:rsidRDefault="005B214F" w:rsidP="007E6BA4">
            <w:pPr>
              <w:jc w:val="both"/>
              <w:rPr>
                <w:rFonts w:ascii="Arial" w:hAnsi="Arial" w:cs="Arial"/>
                <w:b/>
                <w:bCs/>
                <w:sz w:val="20"/>
                <w:szCs w:val="20"/>
              </w:rPr>
            </w:pPr>
            <w:r w:rsidRPr="006462EE">
              <w:rPr>
                <w:rFonts w:ascii="Arial" w:hAnsi="Arial" w:cs="Arial"/>
                <w:b/>
                <w:bCs/>
                <w:sz w:val="20"/>
                <w:szCs w:val="20"/>
              </w:rPr>
              <w:t>Nazwa</w:t>
            </w:r>
          </w:p>
        </w:tc>
      </w:tr>
      <w:tr w:rsidR="005B214F" w:rsidRPr="006462EE" w14:paraId="6BA5603F" w14:textId="77777777" w:rsidTr="00FE05E7">
        <w:tc>
          <w:tcPr>
            <w:tcW w:w="264" w:type="pct"/>
          </w:tcPr>
          <w:p w14:paraId="2B982E6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1</w:t>
            </w:r>
          </w:p>
        </w:tc>
        <w:tc>
          <w:tcPr>
            <w:tcW w:w="4736" w:type="pct"/>
          </w:tcPr>
          <w:p w14:paraId="08381C61"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 xml:space="preserve">Imię </w:t>
            </w:r>
          </w:p>
        </w:tc>
      </w:tr>
      <w:tr w:rsidR="005B214F" w:rsidRPr="006462EE" w14:paraId="185FB823" w14:textId="77777777" w:rsidTr="00FE05E7">
        <w:tc>
          <w:tcPr>
            <w:tcW w:w="264" w:type="pct"/>
          </w:tcPr>
          <w:p w14:paraId="426A34C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2</w:t>
            </w:r>
          </w:p>
        </w:tc>
        <w:tc>
          <w:tcPr>
            <w:tcW w:w="4736" w:type="pct"/>
          </w:tcPr>
          <w:p w14:paraId="7F7721F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Nazwisko</w:t>
            </w:r>
          </w:p>
        </w:tc>
      </w:tr>
      <w:tr w:rsidR="005B214F" w:rsidRPr="006462EE" w14:paraId="0199F809" w14:textId="77777777" w:rsidTr="00FE05E7">
        <w:tc>
          <w:tcPr>
            <w:tcW w:w="264" w:type="pct"/>
          </w:tcPr>
          <w:p w14:paraId="2B27C64C"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lastRenderedPageBreak/>
              <w:t>3</w:t>
            </w:r>
          </w:p>
        </w:tc>
        <w:tc>
          <w:tcPr>
            <w:tcW w:w="4736" w:type="pct"/>
          </w:tcPr>
          <w:p w14:paraId="2FEF123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Nazwa instytucji/organizacji</w:t>
            </w:r>
          </w:p>
        </w:tc>
      </w:tr>
      <w:tr w:rsidR="005B214F" w:rsidRPr="006462EE" w14:paraId="333694BC" w14:textId="77777777" w:rsidTr="00FE05E7">
        <w:tc>
          <w:tcPr>
            <w:tcW w:w="264" w:type="pct"/>
          </w:tcPr>
          <w:p w14:paraId="0ACD2C04"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4</w:t>
            </w:r>
          </w:p>
        </w:tc>
        <w:tc>
          <w:tcPr>
            <w:tcW w:w="4736" w:type="pct"/>
          </w:tcPr>
          <w:p w14:paraId="7C1E588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Adres e-mail</w:t>
            </w:r>
          </w:p>
        </w:tc>
      </w:tr>
      <w:tr w:rsidR="005B214F" w:rsidRPr="006462EE" w14:paraId="5D39E3D2" w14:textId="77777777" w:rsidTr="00FE05E7">
        <w:tc>
          <w:tcPr>
            <w:tcW w:w="264" w:type="pct"/>
          </w:tcPr>
          <w:p w14:paraId="4FF4CB2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5</w:t>
            </w:r>
          </w:p>
        </w:tc>
        <w:tc>
          <w:tcPr>
            <w:tcW w:w="4736" w:type="pct"/>
          </w:tcPr>
          <w:p w14:paraId="7D23B09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Telefon</w:t>
            </w:r>
          </w:p>
        </w:tc>
      </w:tr>
      <w:tr w:rsidR="005B214F" w:rsidRPr="006462EE" w14:paraId="5214DDFD" w14:textId="77777777" w:rsidTr="00FE05E7">
        <w:tc>
          <w:tcPr>
            <w:tcW w:w="264" w:type="pct"/>
          </w:tcPr>
          <w:p w14:paraId="10E5E933"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6</w:t>
            </w:r>
          </w:p>
        </w:tc>
        <w:tc>
          <w:tcPr>
            <w:tcW w:w="4736" w:type="pct"/>
          </w:tcPr>
          <w:p w14:paraId="5F30114F" w14:textId="77777777" w:rsidR="005B214F" w:rsidRPr="006462EE" w:rsidRDefault="005B214F" w:rsidP="007E6BA4">
            <w:pPr>
              <w:jc w:val="both"/>
              <w:rPr>
                <w:rFonts w:ascii="Arial" w:hAnsi="Arial" w:cs="Arial"/>
                <w:sz w:val="20"/>
                <w:szCs w:val="20"/>
              </w:rPr>
            </w:pPr>
            <w:r w:rsidRPr="006462EE">
              <w:rPr>
                <w:rFonts w:ascii="Arial" w:hAnsi="Arial" w:cs="Arial"/>
                <w:sz w:val="20"/>
                <w:szCs w:val="20"/>
              </w:rPr>
              <w:t>Specjalne potrzeby</w:t>
            </w:r>
          </w:p>
        </w:tc>
      </w:tr>
    </w:tbl>
    <w:p w14:paraId="74BE41CF" w14:textId="77777777" w:rsidR="00CF39C8" w:rsidRPr="006462EE" w:rsidRDefault="00CF39C8" w:rsidP="00CF39C8">
      <w:pPr>
        <w:spacing w:after="0"/>
        <w:jc w:val="both"/>
        <w:rPr>
          <w:rFonts w:ascii="Arial" w:hAnsi="Arial" w:cs="Arial"/>
          <w:b/>
          <w:bCs/>
          <w:sz w:val="20"/>
          <w:szCs w:val="20"/>
          <w:u w:val="single"/>
        </w:rPr>
      </w:pPr>
    </w:p>
    <w:p w14:paraId="1684BE94" w14:textId="77777777" w:rsidR="005B214F" w:rsidRPr="006462EE" w:rsidRDefault="005B214F" w:rsidP="00FE7B8E">
      <w:pPr>
        <w:jc w:val="both"/>
        <w:rPr>
          <w:rFonts w:ascii="Arial" w:hAnsi="Arial" w:cs="Arial"/>
          <w:b/>
          <w:bCs/>
          <w:sz w:val="20"/>
          <w:szCs w:val="20"/>
          <w:u w:val="single"/>
        </w:rPr>
      </w:pPr>
      <w:r w:rsidRPr="006462EE">
        <w:rPr>
          <w:rFonts w:ascii="Arial" w:hAnsi="Arial" w:cs="Arial"/>
          <w:b/>
          <w:bCs/>
          <w:sz w:val="20"/>
          <w:szCs w:val="20"/>
          <w:u w:val="single"/>
        </w:rPr>
        <w:t>Zbiór Centralny system teleinformatyczny wspierający realizację programów operacyjnych</w:t>
      </w:r>
    </w:p>
    <w:p w14:paraId="7D8FF733" w14:textId="77777777" w:rsidR="005B214F" w:rsidRPr="006462EE" w:rsidRDefault="005B214F" w:rsidP="00FE7B8E">
      <w:pPr>
        <w:pStyle w:val="Tekstpodstawowy"/>
        <w:spacing w:before="101"/>
        <w:ind w:right="18"/>
        <w:rPr>
          <w:rFonts w:ascii="Arial" w:hAnsi="Arial" w:cs="Arial"/>
          <w:b/>
          <w:bCs/>
          <w:sz w:val="20"/>
          <w:szCs w:val="20"/>
        </w:rPr>
      </w:pPr>
      <w:r w:rsidRPr="006462EE">
        <w:rPr>
          <w:rFonts w:ascii="Arial" w:hAnsi="Arial" w:cs="Arial"/>
          <w:b/>
          <w:bCs/>
          <w:sz w:val="20"/>
          <w:szCs w:val="20"/>
        </w:rPr>
        <w:t>Zakres</w:t>
      </w:r>
      <w:r w:rsidRPr="006462EE">
        <w:rPr>
          <w:rFonts w:ascii="Arial" w:hAnsi="Arial" w:cs="Arial"/>
          <w:b/>
          <w:bCs/>
          <w:spacing w:val="-7"/>
          <w:sz w:val="20"/>
          <w:szCs w:val="20"/>
        </w:rPr>
        <w:t xml:space="preserve"> </w:t>
      </w:r>
      <w:r w:rsidRPr="006462EE">
        <w:rPr>
          <w:rFonts w:ascii="Arial" w:hAnsi="Arial" w:cs="Arial"/>
          <w:b/>
          <w:bCs/>
          <w:sz w:val="20"/>
          <w:szCs w:val="20"/>
        </w:rPr>
        <w:t>danych</w:t>
      </w:r>
      <w:r w:rsidRPr="006462EE">
        <w:rPr>
          <w:rFonts w:ascii="Arial" w:hAnsi="Arial" w:cs="Arial"/>
          <w:b/>
          <w:bCs/>
          <w:spacing w:val="-8"/>
          <w:sz w:val="20"/>
          <w:szCs w:val="20"/>
        </w:rPr>
        <w:t xml:space="preserve"> </w:t>
      </w:r>
      <w:r w:rsidRPr="006462EE">
        <w:rPr>
          <w:rFonts w:ascii="Arial" w:hAnsi="Arial" w:cs="Arial"/>
          <w:b/>
          <w:bCs/>
          <w:sz w:val="20"/>
          <w:szCs w:val="20"/>
        </w:rPr>
        <w:t>osobowych</w:t>
      </w:r>
      <w:r w:rsidRPr="006462EE">
        <w:rPr>
          <w:rFonts w:ascii="Arial" w:hAnsi="Arial" w:cs="Arial"/>
          <w:b/>
          <w:bCs/>
          <w:spacing w:val="-8"/>
          <w:sz w:val="20"/>
          <w:szCs w:val="20"/>
        </w:rPr>
        <w:t xml:space="preserve"> </w:t>
      </w:r>
      <w:r w:rsidRPr="006462EE">
        <w:rPr>
          <w:rFonts w:ascii="Arial" w:hAnsi="Arial" w:cs="Arial"/>
          <w:b/>
          <w:bCs/>
          <w:sz w:val="20"/>
          <w:szCs w:val="20"/>
        </w:rPr>
        <w:t>użytkowników</w:t>
      </w:r>
      <w:r w:rsidRPr="006462EE">
        <w:rPr>
          <w:rFonts w:ascii="Arial" w:hAnsi="Arial" w:cs="Arial"/>
          <w:b/>
          <w:bCs/>
          <w:spacing w:val="-6"/>
          <w:sz w:val="20"/>
          <w:szCs w:val="20"/>
        </w:rPr>
        <w:t xml:space="preserve"> </w:t>
      </w:r>
      <w:r w:rsidRPr="006462EE">
        <w:rPr>
          <w:rFonts w:ascii="Arial" w:hAnsi="Arial" w:cs="Arial"/>
          <w:b/>
          <w:bCs/>
          <w:sz w:val="20"/>
          <w:szCs w:val="20"/>
        </w:rPr>
        <w:t>Centralnego</w:t>
      </w:r>
      <w:r w:rsidRPr="006462EE">
        <w:rPr>
          <w:rFonts w:ascii="Arial" w:hAnsi="Arial" w:cs="Arial"/>
          <w:b/>
          <w:bCs/>
          <w:spacing w:val="-7"/>
          <w:sz w:val="20"/>
          <w:szCs w:val="20"/>
        </w:rPr>
        <w:t xml:space="preserve"> </w:t>
      </w:r>
      <w:r w:rsidRPr="006462EE">
        <w:rPr>
          <w:rFonts w:ascii="Arial" w:hAnsi="Arial" w:cs="Arial"/>
          <w:b/>
          <w:bCs/>
          <w:sz w:val="20"/>
          <w:szCs w:val="20"/>
        </w:rPr>
        <w:t>systemu</w:t>
      </w:r>
      <w:r w:rsidRPr="006462EE">
        <w:rPr>
          <w:rFonts w:ascii="Arial" w:hAnsi="Arial" w:cs="Arial"/>
          <w:b/>
          <w:bCs/>
          <w:spacing w:val="-9"/>
          <w:sz w:val="20"/>
          <w:szCs w:val="20"/>
        </w:rPr>
        <w:t xml:space="preserve"> </w:t>
      </w:r>
      <w:r w:rsidRPr="006462EE">
        <w:rPr>
          <w:rFonts w:ascii="Arial" w:hAnsi="Arial" w:cs="Arial"/>
          <w:b/>
          <w:bCs/>
          <w:sz w:val="20"/>
          <w:szCs w:val="20"/>
        </w:rPr>
        <w:t>teleinformatycznego,</w:t>
      </w:r>
      <w:r w:rsidRPr="006462EE">
        <w:rPr>
          <w:rFonts w:ascii="Arial" w:hAnsi="Arial" w:cs="Arial"/>
          <w:b/>
          <w:bCs/>
          <w:spacing w:val="-9"/>
          <w:sz w:val="20"/>
          <w:szCs w:val="20"/>
        </w:rPr>
        <w:t xml:space="preserve"> </w:t>
      </w:r>
      <w:r w:rsidR="00E618FD" w:rsidRPr="006462EE">
        <w:rPr>
          <w:rFonts w:ascii="Arial" w:hAnsi="Arial" w:cs="Arial"/>
          <w:b/>
          <w:bCs/>
          <w:sz w:val="20"/>
          <w:szCs w:val="20"/>
        </w:rPr>
        <w:t>W</w:t>
      </w:r>
      <w:r w:rsidRPr="006462EE">
        <w:rPr>
          <w:rFonts w:ascii="Arial" w:hAnsi="Arial" w:cs="Arial"/>
          <w:b/>
          <w:bCs/>
          <w:sz w:val="20"/>
          <w:szCs w:val="20"/>
        </w:rPr>
        <w:t>nioskodawców,</w:t>
      </w:r>
      <w:r w:rsidRPr="006462EE">
        <w:rPr>
          <w:rFonts w:ascii="Arial" w:hAnsi="Arial" w:cs="Arial"/>
          <w:b/>
          <w:bCs/>
          <w:spacing w:val="-9"/>
          <w:sz w:val="20"/>
          <w:szCs w:val="20"/>
        </w:rPr>
        <w:t xml:space="preserve"> </w:t>
      </w:r>
      <w:r w:rsidR="00D2326A" w:rsidRPr="006462EE">
        <w:rPr>
          <w:rFonts w:ascii="Arial" w:hAnsi="Arial" w:cs="Arial"/>
          <w:b/>
          <w:bCs/>
          <w:sz w:val="20"/>
          <w:szCs w:val="20"/>
        </w:rPr>
        <w:t>Beneficjentów, P</w:t>
      </w:r>
      <w:r w:rsidRPr="006462EE">
        <w:rPr>
          <w:rFonts w:ascii="Arial" w:hAnsi="Arial" w:cs="Arial"/>
          <w:b/>
          <w:bCs/>
          <w:sz w:val="20"/>
          <w:szCs w:val="20"/>
        </w:rPr>
        <w:t>artnerów</w:t>
      </w:r>
    </w:p>
    <w:p w14:paraId="170B4BA7" w14:textId="77777777" w:rsidR="005B214F" w:rsidRPr="006462EE" w:rsidRDefault="005B214F" w:rsidP="00FE7B8E">
      <w:pPr>
        <w:pStyle w:val="Tekstpodstawowy"/>
        <w:spacing w:before="101"/>
        <w:ind w:right="18"/>
        <w:rPr>
          <w:rFonts w:ascii="Arial" w:hAnsi="Arial" w:cs="Arial"/>
          <w:b/>
          <w:bCs/>
          <w:sz w:val="20"/>
          <w:szCs w:val="20"/>
        </w:rPr>
      </w:pPr>
    </w:p>
    <w:tbl>
      <w:tblPr>
        <w:tblW w:w="9214" w:type="dxa"/>
        <w:tblInd w:w="5" w:type="dxa"/>
        <w:tblLayout w:type="fixed"/>
        <w:tblCellMar>
          <w:left w:w="0" w:type="dxa"/>
          <w:right w:w="0" w:type="dxa"/>
        </w:tblCellMar>
        <w:tblLook w:val="01E0" w:firstRow="1" w:lastRow="1" w:firstColumn="1" w:lastColumn="1" w:noHBand="0" w:noVBand="0"/>
      </w:tblPr>
      <w:tblGrid>
        <w:gridCol w:w="426"/>
        <w:gridCol w:w="8788"/>
      </w:tblGrid>
      <w:tr w:rsidR="005B214F" w:rsidRPr="006462EE" w14:paraId="51B3A5CD"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2761FD57"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540CADE"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46D1D4E9" w14:textId="77777777" w:rsidTr="00FE05E7">
        <w:trPr>
          <w:trHeight w:hRule="exact" w:val="770"/>
        </w:trPr>
        <w:tc>
          <w:tcPr>
            <w:tcW w:w="426" w:type="dxa"/>
            <w:tcBorders>
              <w:top w:val="single" w:sz="4" w:space="0" w:color="000000"/>
              <w:left w:val="single" w:sz="4" w:space="0" w:color="000000"/>
              <w:bottom w:val="single" w:sz="4" w:space="0" w:color="000000"/>
              <w:right w:val="single" w:sz="4" w:space="0" w:color="000000"/>
            </w:tcBorders>
          </w:tcPr>
          <w:p w14:paraId="73EC8CC0" w14:textId="77777777" w:rsidR="005B214F" w:rsidRPr="006462EE" w:rsidRDefault="005B214F" w:rsidP="007E6BA4">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54E09570" w14:textId="6B29CC20" w:rsidR="005B214F" w:rsidRPr="006462EE" w:rsidRDefault="005B214F" w:rsidP="00D2326A">
            <w:pPr>
              <w:pStyle w:val="TableParagraph"/>
              <w:spacing w:before="3" w:line="237" w:lineRule="auto"/>
              <w:ind w:left="67" w:right="60"/>
              <w:jc w:val="both"/>
              <w:rPr>
                <w:rFonts w:ascii="Arial" w:hAnsi="Arial" w:cs="Arial"/>
                <w:sz w:val="20"/>
                <w:szCs w:val="20"/>
                <w:lang w:val="pl-PL"/>
              </w:rPr>
            </w:pPr>
            <w:r w:rsidRPr="006462EE">
              <w:rPr>
                <w:rFonts w:ascii="Arial" w:hAnsi="Arial" w:cs="Arial"/>
                <w:b/>
                <w:bCs/>
                <w:sz w:val="20"/>
                <w:szCs w:val="20"/>
                <w:lang w:val="pl-PL"/>
              </w:rPr>
              <w:t>Użytkownicy Centralnego systemu teleinformatycznego ze</w:t>
            </w:r>
            <w:r w:rsidRPr="006462EE">
              <w:rPr>
                <w:rFonts w:ascii="Arial" w:hAnsi="Arial" w:cs="Arial"/>
                <w:b/>
                <w:bCs/>
                <w:spacing w:val="36"/>
                <w:sz w:val="20"/>
                <w:szCs w:val="20"/>
                <w:lang w:val="pl-PL"/>
              </w:rPr>
              <w:t xml:space="preserve"> </w:t>
            </w:r>
            <w:r w:rsidR="00D2326A" w:rsidRPr="006462EE">
              <w:rPr>
                <w:rFonts w:ascii="Arial" w:hAnsi="Arial" w:cs="Arial"/>
                <w:b/>
                <w:bCs/>
                <w:sz w:val="20"/>
                <w:szCs w:val="20"/>
                <w:lang w:val="pl-PL"/>
              </w:rPr>
              <w:t>strony B</w:t>
            </w:r>
            <w:r w:rsidR="0071196B" w:rsidRPr="006462EE">
              <w:rPr>
                <w:rFonts w:ascii="Arial" w:hAnsi="Arial" w:cs="Arial"/>
                <w:b/>
                <w:bCs/>
                <w:sz w:val="20"/>
                <w:szCs w:val="20"/>
                <w:lang w:val="pl-PL"/>
              </w:rPr>
              <w:t>eneficjentów/</w:t>
            </w:r>
            <w:r w:rsidR="00FE05E7" w:rsidRPr="006462EE">
              <w:rPr>
                <w:rFonts w:ascii="Arial" w:hAnsi="Arial" w:cs="Arial"/>
                <w:b/>
                <w:bCs/>
                <w:sz w:val="20"/>
                <w:szCs w:val="20"/>
                <w:lang w:val="pl-PL"/>
              </w:rPr>
              <w:t xml:space="preserve"> </w:t>
            </w:r>
            <w:r w:rsidR="00D2326A" w:rsidRPr="006462EE">
              <w:rPr>
                <w:rFonts w:ascii="Arial" w:hAnsi="Arial" w:cs="Arial"/>
                <w:b/>
                <w:bCs/>
                <w:sz w:val="20"/>
                <w:szCs w:val="20"/>
                <w:lang w:val="pl-PL"/>
              </w:rPr>
              <w:t>P</w:t>
            </w:r>
            <w:r w:rsidR="0071196B" w:rsidRPr="006462EE">
              <w:rPr>
                <w:rFonts w:ascii="Arial" w:hAnsi="Arial" w:cs="Arial"/>
                <w:b/>
                <w:bCs/>
                <w:sz w:val="20"/>
                <w:szCs w:val="20"/>
                <w:lang w:val="pl-PL"/>
              </w:rPr>
              <w:t xml:space="preserve">artnerów </w:t>
            </w:r>
            <w:r w:rsidR="0071196B" w:rsidRPr="006462EE">
              <w:rPr>
                <w:rFonts w:ascii="Arial" w:hAnsi="Arial" w:cs="Arial"/>
                <w:b/>
                <w:sz w:val="20"/>
                <w:szCs w:val="20"/>
                <w:lang w:val="pl-PL"/>
              </w:rPr>
              <w:t>P</w:t>
            </w:r>
            <w:r w:rsidRPr="006462EE">
              <w:rPr>
                <w:rFonts w:ascii="Arial" w:hAnsi="Arial" w:cs="Arial"/>
                <w:b/>
                <w:bCs/>
                <w:sz w:val="20"/>
                <w:szCs w:val="20"/>
                <w:lang w:val="pl-PL"/>
              </w:rPr>
              <w:t xml:space="preserve">rojektów </w:t>
            </w:r>
            <w:r w:rsidRPr="006462EE">
              <w:rPr>
                <w:rFonts w:ascii="Arial" w:hAnsi="Arial" w:cs="Arial"/>
                <w:sz w:val="20"/>
                <w:szCs w:val="20"/>
                <w:lang w:val="pl-PL"/>
              </w:rPr>
              <w:t>(osoby uprawnione do podejmowania decyzji</w:t>
            </w:r>
            <w:r w:rsidRPr="006462EE">
              <w:rPr>
                <w:rFonts w:ascii="Arial" w:hAnsi="Arial" w:cs="Arial"/>
                <w:spacing w:val="-29"/>
                <w:sz w:val="20"/>
                <w:szCs w:val="20"/>
                <w:lang w:val="pl-PL"/>
              </w:rPr>
              <w:t xml:space="preserve"> </w:t>
            </w:r>
            <w:r w:rsidRPr="006462EE">
              <w:rPr>
                <w:rFonts w:ascii="Arial" w:hAnsi="Arial" w:cs="Arial"/>
                <w:sz w:val="20"/>
                <w:szCs w:val="20"/>
                <w:lang w:val="pl-PL"/>
              </w:rPr>
              <w:t>wiążących w imieniu</w:t>
            </w:r>
            <w:r w:rsidRPr="006462EE">
              <w:rPr>
                <w:rFonts w:ascii="Arial" w:hAnsi="Arial" w:cs="Arial"/>
                <w:spacing w:val="-13"/>
                <w:sz w:val="20"/>
                <w:szCs w:val="20"/>
                <w:lang w:val="pl-PL"/>
              </w:rPr>
              <w:t xml:space="preserve"> </w:t>
            </w:r>
            <w:r w:rsidR="00D2326A" w:rsidRPr="006462EE">
              <w:rPr>
                <w:rFonts w:ascii="Arial" w:hAnsi="Arial" w:cs="Arial"/>
                <w:sz w:val="20"/>
                <w:szCs w:val="20"/>
                <w:lang w:val="pl-PL"/>
              </w:rPr>
              <w:t>Beneficjenta/P</w:t>
            </w:r>
            <w:r w:rsidRPr="006462EE">
              <w:rPr>
                <w:rFonts w:ascii="Arial" w:hAnsi="Arial" w:cs="Arial"/>
                <w:sz w:val="20"/>
                <w:szCs w:val="20"/>
                <w:lang w:val="pl-PL"/>
              </w:rPr>
              <w:t>artnera)</w:t>
            </w:r>
          </w:p>
        </w:tc>
      </w:tr>
      <w:tr w:rsidR="005B214F" w:rsidRPr="006462EE" w14:paraId="1275345B"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AE1C5B5"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426AB38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3C6A4477"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35664E6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30DA292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63F6040B"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53D16E0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4762855"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Telefon</w:t>
            </w:r>
          </w:p>
        </w:tc>
      </w:tr>
      <w:tr w:rsidR="005B214F" w:rsidRPr="006462EE" w14:paraId="6D840D15"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7005F88E"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01D4245"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Adres</w:t>
            </w:r>
            <w:r w:rsidRPr="006462EE">
              <w:rPr>
                <w:rFonts w:ascii="Arial" w:hAnsi="Arial" w:cs="Arial"/>
                <w:spacing w:val="-6"/>
                <w:sz w:val="20"/>
                <w:szCs w:val="20"/>
                <w:lang w:val="pl-PL"/>
              </w:rPr>
              <w:t xml:space="preserve"> </w:t>
            </w:r>
            <w:r w:rsidRPr="006462EE">
              <w:rPr>
                <w:rFonts w:ascii="Arial" w:hAnsi="Arial" w:cs="Arial"/>
                <w:sz w:val="20"/>
                <w:szCs w:val="20"/>
                <w:lang w:val="pl-PL"/>
              </w:rPr>
              <w:t>e-mail</w:t>
            </w:r>
          </w:p>
        </w:tc>
      </w:tr>
      <w:tr w:rsidR="005B214F" w:rsidRPr="006462EE" w14:paraId="57DAA181"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7DF6CB6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FE6E48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26FB5AD"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972B93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413752C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5974DD36"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12995A5C" w14:textId="77777777" w:rsidR="005B214F" w:rsidRPr="006462EE" w:rsidRDefault="005B214F" w:rsidP="007E6BA4">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202C2ADB"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Wnioskodawcy</w:t>
            </w:r>
          </w:p>
        </w:tc>
      </w:tr>
      <w:tr w:rsidR="005B214F" w:rsidRPr="006462EE" w14:paraId="199BE2DF"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73574FA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797E793" w14:textId="77777777" w:rsidR="005B214F" w:rsidRPr="006462EE" w:rsidRDefault="005B214F" w:rsidP="00E618FD">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9"/>
                <w:sz w:val="20"/>
                <w:szCs w:val="20"/>
                <w:lang w:val="pl-PL"/>
              </w:rPr>
              <w:t xml:space="preserve"> </w:t>
            </w:r>
            <w:r w:rsidR="00E618FD" w:rsidRPr="006462EE">
              <w:rPr>
                <w:rFonts w:ascii="Arial" w:hAnsi="Arial" w:cs="Arial"/>
                <w:sz w:val="20"/>
                <w:szCs w:val="20"/>
                <w:lang w:val="pl-PL"/>
              </w:rPr>
              <w:t>W</w:t>
            </w:r>
            <w:r w:rsidRPr="006462EE">
              <w:rPr>
                <w:rFonts w:ascii="Arial" w:hAnsi="Arial" w:cs="Arial"/>
                <w:sz w:val="20"/>
                <w:szCs w:val="20"/>
                <w:lang w:val="pl-PL"/>
              </w:rPr>
              <w:t>nioskodawcy</w:t>
            </w:r>
          </w:p>
        </w:tc>
      </w:tr>
      <w:tr w:rsidR="005B214F" w:rsidRPr="006462EE" w14:paraId="1F2FAFF1"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0C5B5138"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6477A68"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Forma</w:t>
            </w:r>
            <w:r w:rsidRPr="006462EE">
              <w:rPr>
                <w:rFonts w:ascii="Arial" w:hAnsi="Arial" w:cs="Arial"/>
                <w:spacing w:val="-5"/>
                <w:sz w:val="20"/>
                <w:szCs w:val="20"/>
                <w:lang w:val="pl-PL"/>
              </w:rPr>
              <w:t xml:space="preserve"> </w:t>
            </w:r>
            <w:r w:rsidRPr="006462EE">
              <w:rPr>
                <w:rFonts w:ascii="Arial" w:hAnsi="Arial" w:cs="Arial"/>
                <w:sz w:val="20"/>
                <w:szCs w:val="20"/>
                <w:lang w:val="pl-PL"/>
              </w:rPr>
              <w:t>prawna</w:t>
            </w:r>
          </w:p>
        </w:tc>
      </w:tr>
      <w:tr w:rsidR="005B214F" w:rsidRPr="006462EE" w14:paraId="41134BDA" w14:textId="77777777" w:rsidTr="00FE05E7">
        <w:trPr>
          <w:trHeight w:hRule="exact" w:val="262"/>
        </w:trPr>
        <w:tc>
          <w:tcPr>
            <w:tcW w:w="426" w:type="dxa"/>
            <w:tcBorders>
              <w:top w:val="single" w:sz="4" w:space="0" w:color="000000"/>
              <w:left w:val="single" w:sz="4" w:space="0" w:color="000000"/>
              <w:bottom w:val="single" w:sz="4" w:space="0" w:color="000000"/>
              <w:right w:val="single" w:sz="4" w:space="0" w:color="000000"/>
            </w:tcBorders>
          </w:tcPr>
          <w:p w14:paraId="037D60F5"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BFD578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Forma</w:t>
            </w:r>
            <w:r w:rsidRPr="006462EE">
              <w:rPr>
                <w:rFonts w:ascii="Arial" w:hAnsi="Arial" w:cs="Arial"/>
                <w:spacing w:val="-5"/>
                <w:sz w:val="20"/>
                <w:szCs w:val="20"/>
                <w:lang w:val="pl-PL"/>
              </w:rPr>
              <w:t xml:space="preserve"> </w:t>
            </w:r>
            <w:r w:rsidRPr="006462EE">
              <w:rPr>
                <w:rFonts w:ascii="Arial" w:hAnsi="Arial" w:cs="Arial"/>
                <w:sz w:val="20"/>
                <w:szCs w:val="20"/>
                <w:lang w:val="pl-PL"/>
              </w:rPr>
              <w:t>własności</w:t>
            </w:r>
          </w:p>
        </w:tc>
      </w:tr>
      <w:tr w:rsidR="005B214F" w:rsidRPr="006462EE" w14:paraId="5947FC52"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1C51CF6D"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98F4B4A"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NIP</w:t>
            </w:r>
          </w:p>
        </w:tc>
      </w:tr>
      <w:tr w:rsidR="005B214F" w:rsidRPr="006462EE" w14:paraId="24DAC71E" w14:textId="77777777" w:rsidTr="00FE05E7">
        <w:trPr>
          <w:trHeight w:hRule="exact" w:val="264"/>
        </w:trPr>
        <w:tc>
          <w:tcPr>
            <w:tcW w:w="426" w:type="dxa"/>
            <w:tcBorders>
              <w:top w:val="single" w:sz="4" w:space="0" w:color="000000"/>
              <w:left w:val="single" w:sz="4" w:space="0" w:color="000000"/>
              <w:bottom w:val="single" w:sz="4" w:space="0" w:color="000000"/>
              <w:right w:val="single" w:sz="4" w:space="0" w:color="000000"/>
            </w:tcBorders>
          </w:tcPr>
          <w:p w14:paraId="39A7B699"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214D92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3B7F71F0" w14:textId="77777777" w:rsidTr="00D35966">
        <w:trPr>
          <w:trHeight w:hRule="exact" w:val="2166"/>
        </w:trPr>
        <w:tc>
          <w:tcPr>
            <w:tcW w:w="426" w:type="dxa"/>
            <w:tcBorders>
              <w:top w:val="single" w:sz="4" w:space="0" w:color="000000"/>
              <w:left w:val="single" w:sz="4" w:space="0" w:color="000000"/>
              <w:bottom w:val="single" w:sz="4" w:space="0" w:color="000000"/>
              <w:right w:val="single" w:sz="4" w:space="0" w:color="000000"/>
            </w:tcBorders>
          </w:tcPr>
          <w:p w14:paraId="781594C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EF87532"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Adres:</w:t>
            </w:r>
          </w:p>
          <w:p w14:paraId="4CB4EB49" w14:textId="77777777" w:rsidR="005B214F" w:rsidRPr="006462EE" w:rsidRDefault="005B214F" w:rsidP="007E6BA4">
            <w:pPr>
              <w:pStyle w:val="TableParagraph"/>
              <w:spacing w:line="252" w:lineRule="exact"/>
              <w:ind w:left="705"/>
              <w:rPr>
                <w:rFonts w:ascii="Arial" w:hAnsi="Arial" w:cs="Arial"/>
                <w:sz w:val="20"/>
                <w:szCs w:val="20"/>
                <w:lang w:val="pl-PL"/>
              </w:rPr>
            </w:pPr>
            <w:r w:rsidRPr="006462EE">
              <w:rPr>
                <w:rFonts w:ascii="Arial" w:hAnsi="Arial" w:cs="Arial"/>
                <w:sz w:val="20"/>
                <w:szCs w:val="20"/>
                <w:lang w:val="pl-PL"/>
              </w:rPr>
              <w:t>Ulica</w:t>
            </w:r>
          </w:p>
          <w:p w14:paraId="53B32D8E" w14:textId="77777777" w:rsidR="005B214F" w:rsidRPr="006462EE" w:rsidRDefault="005B214F" w:rsidP="007E6BA4">
            <w:pPr>
              <w:pStyle w:val="TableParagraph"/>
              <w:spacing w:before="1"/>
              <w:ind w:left="705"/>
              <w:rPr>
                <w:rFonts w:ascii="Arial" w:hAnsi="Arial" w:cs="Arial"/>
                <w:sz w:val="20"/>
                <w:szCs w:val="20"/>
                <w:lang w:val="pl-PL"/>
              </w:rPr>
            </w:pPr>
            <w:r w:rsidRPr="006462EE">
              <w:rPr>
                <w:rFonts w:ascii="Arial" w:hAnsi="Arial" w:cs="Arial"/>
                <w:sz w:val="20"/>
                <w:szCs w:val="20"/>
                <w:lang w:val="pl-PL"/>
              </w:rPr>
              <w:t>Nr</w:t>
            </w:r>
            <w:r w:rsidRPr="006462EE">
              <w:rPr>
                <w:rFonts w:ascii="Arial" w:hAnsi="Arial" w:cs="Arial"/>
                <w:spacing w:val="-7"/>
                <w:sz w:val="20"/>
                <w:szCs w:val="20"/>
                <w:lang w:val="pl-PL"/>
              </w:rPr>
              <w:t xml:space="preserve"> </w:t>
            </w:r>
            <w:r w:rsidRPr="006462EE">
              <w:rPr>
                <w:rFonts w:ascii="Arial" w:hAnsi="Arial" w:cs="Arial"/>
                <w:sz w:val="20"/>
                <w:szCs w:val="20"/>
                <w:lang w:val="pl-PL"/>
              </w:rPr>
              <w:t>budynku</w:t>
            </w:r>
          </w:p>
          <w:p w14:paraId="1BE778DB" w14:textId="77777777" w:rsidR="005B214F" w:rsidRPr="006462EE" w:rsidRDefault="005B214F" w:rsidP="007E6BA4">
            <w:pPr>
              <w:pStyle w:val="TableParagraph"/>
              <w:spacing w:line="249" w:lineRule="exact"/>
              <w:ind w:left="705"/>
              <w:rPr>
                <w:rFonts w:ascii="Arial" w:hAnsi="Arial" w:cs="Arial"/>
                <w:sz w:val="20"/>
                <w:szCs w:val="20"/>
                <w:lang w:val="pl-PL"/>
              </w:rPr>
            </w:pPr>
            <w:r w:rsidRPr="006462EE">
              <w:rPr>
                <w:rFonts w:ascii="Arial" w:hAnsi="Arial" w:cs="Arial"/>
                <w:sz w:val="20"/>
                <w:szCs w:val="20"/>
                <w:lang w:val="pl-PL"/>
              </w:rPr>
              <w:t>Nr lokalu</w:t>
            </w:r>
          </w:p>
          <w:p w14:paraId="1A141BFD" w14:textId="77777777" w:rsidR="005B214F" w:rsidRPr="006462EE" w:rsidRDefault="005B214F" w:rsidP="007E6BA4">
            <w:pPr>
              <w:pStyle w:val="TableParagraph"/>
              <w:ind w:left="705" w:right="6569"/>
              <w:rPr>
                <w:rFonts w:ascii="Arial" w:hAnsi="Arial" w:cs="Arial"/>
                <w:sz w:val="20"/>
                <w:szCs w:val="20"/>
                <w:lang w:val="pl-PL"/>
              </w:rPr>
            </w:pPr>
            <w:r w:rsidRPr="006462EE">
              <w:rPr>
                <w:rFonts w:ascii="Arial" w:hAnsi="Arial" w:cs="Arial"/>
                <w:sz w:val="20"/>
                <w:szCs w:val="20"/>
                <w:lang w:val="pl-PL"/>
              </w:rPr>
              <w:t>Kod</w:t>
            </w:r>
            <w:r w:rsidRPr="006462EE">
              <w:rPr>
                <w:rFonts w:ascii="Arial" w:hAnsi="Arial" w:cs="Arial"/>
                <w:spacing w:val="-3"/>
                <w:sz w:val="20"/>
                <w:szCs w:val="20"/>
                <w:lang w:val="pl-PL"/>
              </w:rPr>
              <w:t xml:space="preserve"> </w:t>
            </w:r>
            <w:r w:rsidRPr="006462EE">
              <w:rPr>
                <w:rFonts w:ascii="Arial" w:hAnsi="Arial" w:cs="Arial"/>
                <w:sz w:val="20"/>
                <w:szCs w:val="20"/>
                <w:lang w:val="pl-PL"/>
              </w:rPr>
              <w:t>pocztowy Miejscowość Telefon</w:t>
            </w:r>
          </w:p>
          <w:p w14:paraId="108275C1" w14:textId="77777777" w:rsidR="005B214F" w:rsidRPr="006462EE" w:rsidRDefault="005B214F" w:rsidP="007E6BA4">
            <w:pPr>
              <w:pStyle w:val="TableParagraph"/>
              <w:spacing w:line="252" w:lineRule="exact"/>
              <w:ind w:left="705"/>
              <w:rPr>
                <w:rFonts w:ascii="Arial" w:hAnsi="Arial" w:cs="Arial"/>
                <w:sz w:val="20"/>
                <w:szCs w:val="20"/>
                <w:lang w:val="pl-PL"/>
              </w:rPr>
            </w:pPr>
            <w:r w:rsidRPr="006462EE">
              <w:rPr>
                <w:rFonts w:ascii="Arial" w:hAnsi="Arial" w:cs="Arial"/>
                <w:sz w:val="20"/>
                <w:szCs w:val="20"/>
                <w:lang w:val="pl-PL"/>
              </w:rPr>
              <w:t>Fax</w:t>
            </w:r>
          </w:p>
          <w:p w14:paraId="77EC3378" w14:textId="77777777" w:rsidR="005B214F" w:rsidRPr="006462EE" w:rsidRDefault="005B214F" w:rsidP="007E6BA4">
            <w:pPr>
              <w:pStyle w:val="TableParagraph"/>
              <w:spacing w:before="1"/>
              <w:ind w:left="705"/>
              <w:rPr>
                <w:rFonts w:ascii="Arial" w:hAnsi="Arial" w:cs="Arial"/>
                <w:sz w:val="20"/>
                <w:szCs w:val="20"/>
                <w:lang w:val="pl-PL"/>
              </w:rPr>
            </w:pPr>
            <w:r w:rsidRPr="006462EE">
              <w:rPr>
                <w:rFonts w:ascii="Arial" w:hAnsi="Arial" w:cs="Arial"/>
                <w:sz w:val="20"/>
                <w:szCs w:val="20"/>
                <w:lang w:val="pl-PL"/>
              </w:rPr>
              <w:t>Adres</w:t>
            </w:r>
            <w:r w:rsidRPr="006462EE">
              <w:rPr>
                <w:rFonts w:ascii="Arial" w:hAnsi="Arial" w:cs="Arial"/>
                <w:spacing w:val="-6"/>
                <w:sz w:val="20"/>
                <w:szCs w:val="20"/>
                <w:lang w:val="pl-PL"/>
              </w:rPr>
              <w:t xml:space="preserve"> </w:t>
            </w:r>
            <w:r w:rsidRPr="006462EE">
              <w:rPr>
                <w:rFonts w:ascii="Arial" w:hAnsi="Arial" w:cs="Arial"/>
                <w:sz w:val="20"/>
                <w:szCs w:val="20"/>
                <w:lang w:val="pl-PL"/>
              </w:rPr>
              <w:t>e-mail</w:t>
            </w:r>
          </w:p>
        </w:tc>
      </w:tr>
      <w:tr w:rsidR="005B214F" w:rsidRPr="006462EE" w14:paraId="72787FBE" w14:textId="77777777" w:rsidTr="00D35966">
        <w:trPr>
          <w:trHeight w:hRule="exact" w:val="284"/>
        </w:trPr>
        <w:tc>
          <w:tcPr>
            <w:tcW w:w="426" w:type="dxa"/>
            <w:tcBorders>
              <w:top w:val="single" w:sz="4" w:space="0" w:color="000000"/>
              <w:left w:val="single" w:sz="4" w:space="0" w:color="000000"/>
              <w:bottom w:val="single" w:sz="4" w:space="0" w:color="000000"/>
              <w:right w:val="single" w:sz="4" w:space="0" w:color="000000"/>
            </w:tcBorders>
          </w:tcPr>
          <w:p w14:paraId="2342DB08" w14:textId="77777777" w:rsidR="005B214F" w:rsidRPr="006462EE" w:rsidRDefault="005B214F" w:rsidP="007E6BA4">
            <w:pPr>
              <w:pStyle w:val="TableParagraph"/>
              <w:spacing w:line="247"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56D98963" w14:textId="77777777" w:rsidR="005B214F" w:rsidRPr="006462EE" w:rsidRDefault="005B214F" w:rsidP="007E6BA4">
            <w:pPr>
              <w:pStyle w:val="TableParagraph"/>
              <w:spacing w:line="246" w:lineRule="exact"/>
              <w:ind w:left="67"/>
              <w:rPr>
                <w:rFonts w:ascii="Arial" w:hAnsi="Arial" w:cs="Arial"/>
                <w:b/>
                <w:bCs/>
                <w:sz w:val="20"/>
                <w:szCs w:val="20"/>
                <w:lang w:val="pl-PL"/>
              </w:rPr>
            </w:pPr>
            <w:r w:rsidRPr="006462EE">
              <w:rPr>
                <w:rFonts w:ascii="Arial" w:hAnsi="Arial" w:cs="Arial"/>
                <w:b/>
                <w:bCs/>
                <w:sz w:val="20"/>
                <w:szCs w:val="20"/>
                <w:lang w:val="pl-PL"/>
              </w:rPr>
              <w:t>Beneficjenci/Partnerzy</w:t>
            </w:r>
          </w:p>
        </w:tc>
      </w:tr>
      <w:tr w:rsidR="005B214F" w:rsidRPr="006462EE" w14:paraId="7D183139" w14:textId="77777777" w:rsidTr="00FE05E7">
        <w:trPr>
          <w:trHeight w:hRule="exact" w:val="268"/>
        </w:trPr>
        <w:tc>
          <w:tcPr>
            <w:tcW w:w="426" w:type="dxa"/>
            <w:tcBorders>
              <w:top w:val="single" w:sz="4" w:space="0" w:color="000000"/>
              <w:left w:val="single" w:sz="4" w:space="0" w:color="000000"/>
              <w:bottom w:val="single" w:sz="4" w:space="0" w:color="000000"/>
              <w:right w:val="single" w:sz="4" w:space="0" w:color="000000"/>
            </w:tcBorders>
          </w:tcPr>
          <w:p w14:paraId="13C981A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47EBCA7" w14:textId="77777777" w:rsidR="005B214F" w:rsidRPr="006462EE" w:rsidRDefault="005B214F" w:rsidP="00D2326A">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 xml:space="preserve">Nazwa </w:t>
            </w:r>
            <w:r w:rsidR="00D2326A" w:rsidRPr="006462EE">
              <w:rPr>
                <w:rFonts w:ascii="Arial" w:hAnsi="Arial" w:cs="Arial"/>
                <w:sz w:val="20"/>
                <w:szCs w:val="20"/>
                <w:lang w:val="pl-PL"/>
              </w:rPr>
              <w:t>B</w:t>
            </w:r>
            <w:r w:rsidRPr="006462EE">
              <w:rPr>
                <w:rFonts w:ascii="Arial" w:hAnsi="Arial" w:cs="Arial"/>
                <w:sz w:val="20"/>
                <w:szCs w:val="20"/>
                <w:lang w:val="pl-PL"/>
              </w:rPr>
              <w:t>eneficjenta/</w:t>
            </w:r>
            <w:r w:rsidR="00D2326A" w:rsidRPr="006462EE">
              <w:rPr>
                <w:rFonts w:ascii="Arial" w:hAnsi="Arial" w:cs="Arial"/>
                <w:sz w:val="20"/>
                <w:szCs w:val="20"/>
                <w:lang w:val="pl-PL"/>
              </w:rPr>
              <w:t>P</w:t>
            </w:r>
            <w:r w:rsidRPr="006462EE">
              <w:rPr>
                <w:rFonts w:ascii="Arial" w:hAnsi="Arial" w:cs="Arial"/>
                <w:sz w:val="20"/>
                <w:szCs w:val="20"/>
                <w:lang w:val="pl-PL"/>
              </w:rPr>
              <w:t>artnera</w:t>
            </w:r>
          </w:p>
        </w:tc>
      </w:tr>
      <w:tr w:rsidR="005B214F" w:rsidRPr="006462EE" w14:paraId="415C46C9" w14:textId="77777777" w:rsidTr="00FE05E7">
        <w:trPr>
          <w:trHeight w:hRule="exact" w:val="286"/>
        </w:trPr>
        <w:tc>
          <w:tcPr>
            <w:tcW w:w="426" w:type="dxa"/>
            <w:tcBorders>
              <w:top w:val="single" w:sz="4" w:space="0" w:color="000000"/>
              <w:left w:val="single" w:sz="4" w:space="0" w:color="000000"/>
              <w:bottom w:val="single" w:sz="4" w:space="0" w:color="000000"/>
              <w:right w:val="single" w:sz="4" w:space="0" w:color="000000"/>
            </w:tcBorders>
          </w:tcPr>
          <w:p w14:paraId="242560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48FD8821"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 xml:space="preserve">Forma prawna </w:t>
            </w:r>
            <w:r w:rsidR="00D2326A" w:rsidRPr="006462EE">
              <w:rPr>
                <w:rFonts w:ascii="Arial" w:hAnsi="Arial" w:cs="Arial"/>
                <w:sz w:val="20"/>
                <w:szCs w:val="20"/>
                <w:lang w:val="pl-PL"/>
              </w:rPr>
              <w:t>B</w:t>
            </w:r>
            <w:r w:rsidRPr="006462EE">
              <w:rPr>
                <w:rFonts w:ascii="Arial" w:hAnsi="Arial" w:cs="Arial"/>
                <w:sz w:val="20"/>
                <w:szCs w:val="20"/>
                <w:lang w:val="pl-PL"/>
              </w:rPr>
              <w:t>eneficjenta/</w:t>
            </w:r>
            <w:r w:rsidR="00D2326A" w:rsidRPr="006462EE">
              <w:rPr>
                <w:rFonts w:ascii="Arial" w:hAnsi="Arial" w:cs="Arial"/>
                <w:sz w:val="20"/>
                <w:szCs w:val="20"/>
                <w:lang w:val="pl-PL"/>
              </w:rPr>
              <w:t>P</w:t>
            </w:r>
            <w:r w:rsidRPr="006462EE">
              <w:rPr>
                <w:rFonts w:ascii="Arial" w:hAnsi="Arial" w:cs="Arial"/>
                <w:sz w:val="20"/>
                <w:szCs w:val="20"/>
                <w:lang w:val="pl-PL"/>
              </w:rPr>
              <w:t>artnera</w:t>
            </w:r>
          </w:p>
        </w:tc>
      </w:tr>
      <w:tr w:rsidR="005B214F" w:rsidRPr="006462EE" w14:paraId="0F9F220B"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0C145CF9"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043F68AB"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Forma własności</w:t>
            </w:r>
          </w:p>
        </w:tc>
      </w:tr>
      <w:tr w:rsidR="005B214F" w:rsidRPr="006462EE" w14:paraId="78963F06" w14:textId="77777777" w:rsidTr="00FE05E7">
        <w:trPr>
          <w:trHeight w:hRule="exact" w:val="272"/>
        </w:trPr>
        <w:tc>
          <w:tcPr>
            <w:tcW w:w="426" w:type="dxa"/>
            <w:tcBorders>
              <w:top w:val="single" w:sz="4" w:space="0" w:color="000000"/>
              <w:left w:val="single" w:sz="4" w:space="0" w:color="000000"/>
              <w:bottom w:val="single" w:sz="4" w:space="0" w:color="000000"/>
              <w:right w:val="single" w:sz="4" w:space="0" w:color="000000"/>
            </w:tcBorders>
          </w:tcPr>
          <w:p w14:paraId="66E9C32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0EFBF9A"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NIP</w:t>
            </w:r>
          </w:p>
        </w:tc>
      </w:tr>
      <w:tr w:rsidR="005B214F" w:rsidRPr="006462EE" w14:paraId="14417758"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36FCBF5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194557AE"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REGON</w:t>
            </w:r>
          </w:p>
        </w:tc>
      </w:tr>
      <w:tr w:rsidR="005B214F" w:rsidRPr="006462EE" w14:paraId="6CE27115" w14:textId="77777777" w:rsidTr="00FE05E7">
        <w:trPr>
          <w:trHeight w:hRule="exact" w:val="2273"/>
        </w:trPr>
        <w:tc>
          <w:tcPr>
            <w:tcW w:w="426" w:type="dxa"/>
            <w:tcBorders>
              <w:top w:val="single" w:sz="4" w:space="0" w:color="000000"/>
              <w:left w:val="single" w:sz="4" w:space="0" w:color="000000"/>
              <w:bottom w:val="single" w:sz="4" w:space="0" w:color="000000"/>
              <w:right w:val="single" w:sz="4" w:space="0" w:color="000000"/>
            </w:tcBorders>
          </w:tcPr>
          <w:p w14:paraId="2E8C293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5216BA76"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Adres:</w:t>
            </w:r>
          </w:p>
          <w:p w14:paraId="4CFC2EA3"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Ulica</w:t>
            </w:r>
          </w:p>
          <w:p w14:paraId="01960107"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Nr budynku </w:t>
            </w:r>
          </w:p>
          <w:p w14:paraId="72B22CE7"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Nr lokalu</w:t>
            </w:r>
          </w:p>
          <w:p w14:paraId="38717F13"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Kod pocztowy </w:t>
            </w:r>
          </w:p>
          <w:p w14:paraId="7524C328"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 xml:space="preserve">Miejscowość </w:t>
            </w:r>
          </w:p>
          <w:p w14:paraId="1E5FCBC5"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Telefon</w:t>
            </w:r>
          </w:p>
          <w:p w14:paraId="5C191051"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Fax</w:t>
            </w:r>
          </w:p>
          <w:p w14:paraId="4893E5C4" w14:textId="77777777" w:rsidR="005B214F" w:rsidRPr="006462EE" w:rsidRDefault="005B214F" w:rsidP="007E6BA4">
            <w:pPr>
              <w:pStyle w:val="TableParagraph"/>
              <w:spacing w:line="246" w:lineRule="exact"/>
              <w:ind w:left="686"/>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7A8858DF" w14:textId="77777777" w:rsidTr="00FE05E7">
        <w:trPr>
          <w:trHeight w:hRule="exact" w:val="290"/>
        </w:trPr>
        <w:tc>
          <w:tcPr>
            <w:tcW w:w="426" w:type="dxa"/>
            <w:tcBorders>
              <w:top w:val="single" w:sz="4" w:space="0" w:color="000000"/>
              <w:left w:val="single" w:sz="4" w:space="0" w:color="000000"/>
              <w:bottom w:val="single" w:sz="4" w:space="0" w:color="000000"/>
              <w:right w:val="single" w:sz="4" w:space="0" w:color="000000"/>
            </w:tcBorders>
          </w:tcPr>
          <w:p w14:paraId="46192D8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lastRenderedPageBreak/>
              <w:t>7</w:t>
            </w:r>
          </w:p>
        </w:tc>
        <w:tc>
          <w:tcPr>
            <w:tcW w:w="8788" w:type="dxa"/>
            <w:tcBorders>
              <w:top w:val="single" w:sz="4" w:space="0" w:color="000000"/>
              <w:left w:val="single" w:sz="4" w:space="0" w:color="000000"/>
              <w:bottom w:val="single" w:sz="4" w:space="0" w:color="000000"/>
              <w:right w:val="single" w:sz="4" w:space="0" w:color="000000"/>
            </w:tcBorders>
          </w:tcPr>
          <w:p w14:paraId="4EF3D03B" w14:textId="77777777" w:rsidR="005B214F" w:rsidRPr="006462EE" w:rsidRDefault="005B214F"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5170C1B5" w14:textId="77777777" w:rsidTr="00FE05E7">
        <w:trPr>
          <w:trHeight w:hRule="exact" w:val="268"/>
        </w:trPr>
        <w:tc>
          <w:tcPr>
            <w:tcW w:w="426" w:type="dxa"/>
            <w:tcBorders>
              <w:top w:val="single" w:sz="4" w:space="0" w:color="000000"/>
              <w:left w:val="single" w:sz="4" w:space="0" w:color="000000"/>
              <w:bottom w:val="single" w:sz="4" w:space="0" w:color="000000"/>
              <w:right w:val="single" w:sz="4" w:space="0" w:color="000000"/>
            </w:tcBorders>
          </w:tcPr>
          <w:p w14:paraId="5BC6635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DEC677" w14:textId="77777777" w:rsidR="005B214F" w:rsidRPr="006462EE" w:rsidRDefault="00316C34" w:rsidP="007E6BA4">
            <w:pPr>
              <w:pStyle w:val="TableParagraph"/>
              <w:spacing w:line="246" w:lineRule="exact"/>
              <w:ind w:left="67"/>
              <w:rPr>
                <w:rFonts w:ascii="Arial" w:hAnsi="Arial" w:cs="Arial"/>
                <w:sz w:val="20"/>
                <w:szCs w:val="20"/>
                <w:lang w:val="pl-PL"/>
              </w:rPr>
            </w:pPr>
            <w:r w:rsidRPr="006462EE">
              <w:rPr>
                <w:rFonts w:ascii="Arial" w:hAnsi="Arial" w:cs="Arial"/>
                <w:sz w:val="20"/>
                <w:szCs w:val="20"/>
                <w:lang w:val="pl-PL"/>
              </w:rPr>
              <w:t>Numer rachunku B</w:t>
            </w:r>
            <w:r w:rsidR="005B214F" w:rsidRPr="006462EE">
              <w:rPr>
                <w:rFonts w:ascii="Arial" w:hAnsi="Arial" w:cs="Arial"/>
                <w:sz w:val="20"/>
                <w:szCs w:val="20"/>
                <w:lang w:val="pl-PL"/>
              </w:rPr>
              <w:t>eneficjenta/odbiorcy</w:t>
            </w:r>
          </w:p>
        </w:tc>
      </w:tr>
    </w:tbl>
    <w:p w14:paraId="47DF7CDA" w14:textId="77777777" w:rsidR="00D35966" w:rsidRPr="006462EE" w:rsidRDefault="00D35966" w:rsidP="00FE7B8E">
      <w:pPr>
        <w:pStyle w:val="Tekstpodstawowy"/>
        <w:ind w:left="215"/>
        <w:rPr>
          <w:rFonts w:ascii="Arial" w:hAnsi="Arial" w:cs="Arial"/>
          <w:b/>
          <w:bCs/>
          <w:sz w:val="20"/>
          <w:szCs w:val="20"/>
        </w:rPr>
      </w:pPr>
    </w:p>
    <w:p w14:paraId="1A246E8B" w14:textId="77777777" w:rsidR="005B214F" w:rsidRPr="006462EE" w:rsidRDefault="005B214F" w:rsidP="00FE7B8E">
      <w:pPr>
        <w:pStyle w:val="Tekstpodstawowy"/>
        <w:ind w:left="215"/>
        <w:rPr>
          <w:rFonts w:ascii="Arial" w:hAnsi="Arial" w:cs="Arial"/>
          <w:b/>
          <w:bCs/>
          <w:sz w:val="20"/>
          <w:szCs w:val="20"/>
        </w:rPr>
      </w:pPr>
      <w:r w:rsidRPr="006462EE">
        <w:rPr>
          <w:rFonts w:ascii="Arial" w:hAnsi="Arial" w:cs="Arial"/>
          <w:b/>
          <w:bCs/>
          <w:sz w:val="20"/>
          <w:szCs w:val="20"/>
        </w:rPr>
        <w:t>Dane</w:t>
      </w:r>
      <w:r w:rsidRPr="006462EE">
        <w:rPr>
          <w:rFonts w:ascii="Arial" w:hAnsi="Arial" w:cs="Arial"/>
          <w:b/>
          <w:bCs/>
          <w:spacing w:val="-6"/>
          <w:sz w:val="20"/>
          <w:szCs w:val="20"/>
        </w:rPr>
        <w:t xml:space="preserve"> </w:t>
      </w:r>
      <w:r w:rsidRPr="006462EE">
        <w:rPr>
          <w:rFonts w:ascii="Arial" w:hAnsi="Arial" w:cs="Arial"/>
          <w:b/>
          <w:bCs/>
          <w:sz w:val="20"/>
          <w:szCs w:val="20"/>
        </w:rPr>
        <w:t>uczestników</w:t>
      </w:r>
      <w:r w:rsidRPr="006462EE">
        <w:rPr>
          <w:rFonts w:ascii="Arial" w:hAnsi="Arial" w:cs="Arial"/>
          <w:b/>
          <w:bCs/>
          <w:spacing w:val="-5"/>
          <w:sz w:val="20"/>
          <w:szCs w:val="20"/>
        </w:rPr>
        <w:t xml:space="preserve"> </w:t>
      </w:r>
      <w:r w:rsidRPr="006462EE">
        <w:rPr>
          <w:rFonts w:ascii="Arial" w:hAnsi="Arial" w:cs="Arial"/>
          <w:b/>
          <w:bCs/>
          <w:sz w:val="20"/>
          <w:szCs w:val="20"/>
        </w:rPr>
        <w:t>instytucjonalnych</w:t>
      </w:r>
      <w:r w:rsidRPr="006462EE">
        <w:rPr>
          <w:rFonts w:ascii="Arial" w:hAnsi="Arial" w:cs="Arial"/>
          <w:b/>
          <w:bCs/>
          <w:spacing w:val="-8"/>
          <w:sz w:val="20"/>
          <w:szCs w:val="20"/>
        </w:rPr>
        <w:t xml:space="preserve"> </w:t>
      </w:r>
      <w:r w:rsidRPr="006462EE">
        <w:rPr>
          <w:rFonts w:ascii="Arial" w:hAnsi="Arial" w:cs="Arial"/>
          <w:b/>
          <w:bCs/>
          <w:sz w:val="20"/>
          <w:szCs w:val="20"/>
        </w:rPr>
        <w:t>(osób</w:t>
      </w:r>
      <w:r w:rsidRPr="006462EE">
        <w:rPr>
          <w:rFonts w:ascii="Arial" w:hAnsi="Arial" w:cs="Arial"/>
          <w:b/>
          <w:bCs/>
          <w:spacing w:val="-8"/>
          <w:sz w:val="20"/>
          <w:szCs w:val="20"/>
        </w:rPr>
        <w:t xml:space="preserve"> </w:t>
      </w:r>
      <w:r w:rsidRPr="006462EE">
        <w:rPr>
          <w:rFonts w:ascii="Arial" w:hAnsi="Arial" w:cs="Arial"/>
          <w:b/>
          <w:bCs/>
          <w:sz w:val="20"/>
          <w:szCs w:val="20"/>
        </w:rPr>
        <w:t>fizycznych</w:t>
      </w:r>
      <w:r w:rsidRPr="006462EE">
        <w:rPr>
          <w:rFonts w:ascii="Arial" w:hAnsi="Arial" w:cs="Arial"/>
          <w:b/>
          <w:bCs/>
          <w:spacing w:val="-6"/>
          <w:sz w:val="20"/>
          <w:szCs w:val="20"/>
        </w:rPr>
        <w:t xml:space="preserve"> </w:t>
      </w:r>
      <w:r w:rsidRPr="006462EE">
        <w:rPr>
          <w:rFonts w:ascii="Arial" w:hAnsi="Arial" w:cs="Arial"/>
          <w:b/>
          <w:bCs/>
          <w:sz w:val="20"/>
          <w:szCs w:val="20"/>
        </w:rPr>
        <w:t>prowadzących</w:t>
      </w:r>
      <w:r w:rsidRPr="006462EE">
        <w:rPr>
          <w:rFonts w:ascii="Arial" w:hAnsi="Arial" w:cs="Arial"/>
          <w:b/>
          <w:bCs/>
          <w:spacing w:val="-8"/>
          <w:sz w:val="20"/>
          <w:szCs w:val="20"/>
        </w:rPr>
        <w:t xml:space="preserve"> </w:t>
      </w:r>
      <w:r w:rsidRPr="006462EE">
        <w:rPr>
          <w:rFonts w:ascii="Arial" w:hAnsi="Arial" w:cs="Arial"/>
          <w:b/>
          <w:bCs/>
          <w:sz w:val="20"/>
          <w:szCs w:val="20"/>
        </w:rPr>
        <w:t>jednoosobową</w:t>
      </w:r>
      <w:r w:rsidRPr="006462EE">
        <w:rPr>
          <w:rFonts w:ascii="Arial" w:hAnsi="Arial" w:cs="Arial"/>
          <w:b/>
          <w:bCs/>
          <w:spacing w:val="-6"/>
          <w:sz w:val="20"/>
          <w:szCs w:val="20"/>
        </w:rPr>
        <w:t xml:space="preserve"> </w:t>
      </w:r>
      <w:r w:rsidRPr="006462EE">
        <w:rPr>
          <w:rFonts w:ascii="Arial" w:hAnsi="Arial" w:cs="Arial"/>
          <w:b/>
          <w:bCs/>
          <w:sz w:val="20"/>
          <w:szCs w:val="20"/>
        </w:rPr>
        <w:t>działalność</w:t>
      </w:r>
      <w:r w:rsidRPr="006462EE">
        <w:rPr>
          <w:rFonts w:ascii="Arial" w:hAnsi="Arial" w:cs="Arial"/>
          <w:b/>
          <w:bCs/>
          <w:spacing w:val="-7"/>
          <w:sz w:val="20"/>
          <w:szCs w:val="20"/>
        </w:rPr>
        <w:t xml:space="preserve"> </w:t>
      </w:r>
      <w:r w:rsidRPr="006462EE">
        <w:rPr>
          <w:rFonts w:ascii="Arial" w:hAnsi="Arial" w:cs="Arial"/>
          <w:b/>
          <w:bCs/>
          <w:sz w:val="20"/>
          <w:szCs w:val="20"/>
        </w:rPr>
        <w:t>gospodarczą)</w:t>
      </w:r>
    </w:p>
    <w:p w14:paraId="63C598C0" w14:textId="77777777" w:rsidR="00D35966" w:rsidRPr="006462EE" w:rsidRDefault="00D35966" w:rsidP="00FE7B8E">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721537B3"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2B19042" w14:textId="77777777" w:rsidR="005B214F" w:rsidRPr="006462EE" w:rsidRDefault="005B214F" w:rsidP="007E6BA4">
            <w:pPr>
              <w:pStyle w:val="TableParagraph"/>
              <w:spacing w:before="1"/>
              <w:ind w:left="103"/>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0F7EB92" w14:textId="77777777" w:rsidR="005B214F" w:rsidRPr="006462EE" w:rsidRDefault="005B214F" w:rsidP="007E6BA4">
            <w:pPr>
              <w:pStyle w:val="TableParagraph"/>
              <w:spacing w:before="1"/>
              <w:ind w:left="105"/>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4C5A1200"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306C1F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54B146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Kraj</w:t>
            </w:r>
          </w:p>
        </w:tc>
      </w:tr>
      <w:tr w:rsidR="005B214F" w:rsidRPr="006462EE" w14:paraId="66543056" w14:textId="77777777" w:rsidTr="00FE05E7">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6716364"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36FEC18E"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5"/>
                <w:sz w:val="20"/>
                <w:szCs w:val="20"/>
                <w:lang w:val="pl-PL"/>
              </w:rPr>
              <w:t xml:space="preserve"> </w:t>
            </w:r>
            <w:r w:rsidRPr="006462EE">
              <w:rPr>
                <w:rFonts w:ascii="Arial" w:hAnsi="Arial" w:cs="Arial"/>
                <w:sz w:val="20"/>
                <w:szCs w:val="20"/>
                <w:lang w:val="pl-PL"/>
              </w:rPr>
              <w:t>instytucji</w:t>
            </w:r>
          </w:p>
        </w:tc>
      </w:tr>
      <w:tr w:rsidR="005B214F" w:rsidRPr="006462EE" w14:paraId="4A63B59C"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6CF459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8AD460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NIP</w:t>
            </w:r>
          </w:p>
        </w:tc>
      </w:tr>
      <w:tr w:rsidR="005B214F" w:rsidRPr="006462EE" w14:paraId="04299402" w14:textId="77777777" w:rsidTr="00FE05E7">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E3AF75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672EA980"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Typ</w:t>
            </w:r>
            <w:r w:rsidRPr="006462EE">
              <w:rPr>
                <w:rFonts w:ascii="Arial" w:hAnsi="Arial" w:cs="Arial"/>
                <w:spacing w:val="-4"/>
                <w:sz w:val="20"/>
                <w:szCs w:val="20"/>
                <w:lang w:val="pl-PL"/>
              </w:rPr>
              <w:t xml:space="preserve"> </w:t>
            </w:r>
            <w:r w:rsidRPr="006462EE">
              <w:rPr>
                <w:rFonts w:ascii="Arial" w:hAnsi="Arial" w:cs="Arial"/>
                <w:sz w:val="20"/>
                <w:szCs w:val="20"/>
                <w:lang w:val="pl-PL"/>
              </w:rPr>
              <w:t>instytucji</w:t>
            </w:r>
          </w:p>
        </w:tc>
      </w:tr>
      <w:tr w:rsidR="005B214F" w:rsidRPr="006462EE" w14:paraId="20EEFEEE" w14:textId="77777777" w:rsidTr="00FE05E7">
        <w:trPr>
          <w:trHeight w:hRule="exact" w:val="331"/>
        </w:trPr>
        <w:tc>
          <w:tcPr>
            <w:tcW w:w="429" w:type="dxa"/>
            <w:tcBorders>
              <w:top w:val="single" w:sz="4" w:space="0" w:color="000000"/>
              <w:left w:val="single" w:sz="4" w:space="0" w:color="000000"/>
              <w:bottom w:val="single" w:sz="4" w:space="0" w:color="000000"/>
              <w:right w:val="single" w:sz="4" w:space="0" w:color="000000"/>
            </w:tcBorders>
            <w:vAlign w:val="center"/>
          </w:tcPr>
          <w:p w14:paraId="4A1FB18B"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vAlign w:val="center"/>
          </w:tcPr>
          <w:p w14:paraId="3CEB10C4" w14:textId="77777777" w:rsidR="005B214F" w:rsidRPr="006462EE" w:rsidRDefault="005B214F" w:rsidP="00E360CD">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Województwo</w:t>
            </w:r>
          </w:p>
        </w:tc>
      </w:tr>
      <w:tr w:rsidR="005B214F" w:rsidRPr="006462EE" w14:paraId="74BBB570"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BB6AE2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A42EE4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Powiat</w:t>
            </w:r>
          </w:p>
        </w:tc>
      </w:tr>
      <w:tr w:rsidR="005B214F" w:rsidRPr="006462EE" w14:paraId="1792CF3B"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02C8AF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27DAFFC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Gmina</w:t>
            </w:r>
          </w:p>
        </w:tc>
      </w:tr>
      <w:tr w:rsidR="005B214F" w:rsidRPr="006462EE" w14:paraId="350B8D4B"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624D9C8"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7EC3B53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Miejscowość</w:t>
            </w:r>
          </w:p>
        </w:tc>
      </w:tr>
      <w:tr w:rsidR="005B214F" w:rsidRPr="006462EE" w14:paraId="1FAD2535"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7384466"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64A4C1D6"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Ulica</w:t>
            </w:r>
          </w:p>
        </w:tc>
      </w:tr>
      <w:tr w:rsidR="005B214F" w:rsidRPr="006462EE" w14:paraId="1DF17BF8"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0791C66"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51434D18"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Nr budynku</w:t>
            </w:r>
          </w:p>
        </w:tc>
      </w:tr>
      <w:tr w:rsidR="005B214F" w:rsidRPr="006462EE" w14:paraId="3511A9CD"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42DA24C"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5B82934"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Nr lokalu</w:t>
            </w:r>
          </w:p>
        </w:tc>
      </w:tr>
      <w:tr w:rsidR="005B214F" w:rsidRPr="006462EE" w14:paraId="4E1C84EE"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ABE55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3A89A8C6"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Kod pocztowy</w:t>
            </w:r>
          </w:p>
        </w:tc>
      </w:tr>
      <w:tr w:rsidR="005B214F" w:rsidRPr="006462EE" w14:paraId="7A20ECF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7247681"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0CE2F6C0"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Obszar wg stopnia urbanizacji (DEGURBA)</w:t>
            </w:r>
          </w:p>
        </w:tc>
      </w:tr>
      <w:tr w:rsidR="005B214F" w:rsidRPr="006462EE" w14:paraId="3A379A89"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2F383C"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1A8D4FB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Telefon kontaktowy</w:t>
            </w:r>
          </w:p>
        </w:tc>
      </w:tr>
      <w:tr w:rsidR="005B214F" w:rsidRPr="006462EE" w14:paraId="3E8AD9B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230541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13159892"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425E7A4D"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CEB5DD"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6823D991"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 xml:space="preserve">Data rozpoczęcia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6F069898" w14:textId="77777777" w:rsidTr="00FE05E7">
        <w:trPr>
          <w:trHeight w:hRule="exact" w:val="303"/>
        </w:trPr>
        <w:tc>
          <w:tcPr>
            <w:tcW w:w="429" w:type="dxa"/>
            <w:tcBorders>
              <w:top w:val="single" w:sz="4" w:space="0" w:color="000000"/>
              <w:left w:val="single" w:sz="4" w:space="0" w:color="000000"/>
              <w:bottom w:val="single" w:sz="4" w:space="0" w:color="000000"/>
              <w:right w:val="single" w:sz="4" w:space="0" w:color="000000"/>
            </w:tcBorders>
          </w:tcPr>
          <w:p w14:paraId="3D86A1A8"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70F48105"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 xml:space="preserve">Data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108598AF"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19021E"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39731F53"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Czy wsparciem zostali objęci pracownicy instytucji</w:t>
            </w:r>
          </w:p>
        </w:tc>
      </w:tr>
      <w:tr w:rsidR="005B214F" w:rsidRPr="006462EE" w14:paraId="1ECA4C45"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03F29C5"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42324D3F"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Rodzaj przyznanego wsparcia</w:t>
            </w:r>
          </w:p>
        </w:tc>
      </w:tr>
      <w:tr w:rsidR="005B214F" w:rsidRPr="006462EE" w14:paraId="77539558"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DCB980"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1BC53373"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Data rozpoczęcia udziału we wsparciu</w:t>
            </w:r>
          </w:p>
        </w:tc>
      </w:tr>
      <w:tr w:rsidR="005B214F" w:rsidRPr="006462EE" w14:paraId="3B7D36E4" w14:textId="77777777" w:rsidTr="00FE05E7">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95579D" w14:textId="77777777" w:rsidR="005B214F" w:rsidRPr="006462EE" w:rsidRDefault="005B214F" w:rsidP="00F87599">
            <w:pPr>
              <w:pStyle w:val="TableParagraph"/>
              <w:spacing w:line="247" w:lineRule="exact"/>
              <w:ind w:left="103"/>
              <w:rPr>
                <w:rFonts w:ascii="Arial" w:hAnsi="Arial" w:cs="Arial"/>
                <w:sz w:val="20"/>
                <w:szCs w:val="20"/>
                <w:lang w:val="pl-PL"/>
              </w:rPr>
            </w:pPr>
            <w:r w:rsidRPr="006462E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684F0B9B" w14:textId="77777777" w:rsidR="005B214F" w:rsidRPr="006462EE" w:rsidRDefault="005B214F" w:rsidP="007E6BA4">
            <w:pPr>
              <w:pStyle w:val="TableParagraph"/>
              <w:spacing w:line="247" w:lineRule="exact"/>
              <w:ind w:left="105"/>
              <w:rPr>
                <w:rFonts w:ascii="Arial" w:hAnsi="Arial" w:cs="Arial"/>
                <w:sz w:val="20"/>
                <w:szCs w:val="20"/>
                <w:lang w:val="pl-PL"/>
              </w:rPr>
            </w:pPr>
            <w:r w:rsidRPr="006462EE">
              <w:rPr>
                <w:rFonts w:ascii="Arial" w:hAnsi="Arial" w:cs="Arial"/>
                <w:sz w:val="20"/>
                <w:szCs w:val="20"/>
                <w:lang w:val="pl-PL"/>
              </w:rPr>
              <w:t>Data zakończenia udziału we wsparciu</w:t>
            </w:r>
          </w:p>
        </w:tc>
      </w:tr>
    </w:tbl>
    <w:p w14:paraId="2E81EA9F" w14:textId="77777777" w:rsidR="00D35966" w:rsidRPr="006462EE" w:rsidRDefault="00D35966" w:rsidP="00FE7B8E">
      <w:pPr>
        <w:pStyle w:val="Tekstpodstawowy"/>
        <w:ind w:left="215"/>
        <w:rPr>
          <w:rFonts w:ascii="Arial" w:hAnsi="Arial" w:cs="Arial"/>
          <w:b/>
          <w:bCs/>
          <w:sz w:val="16"/>
          <w:szCs w:val="20"/>
        </w:rPr>
      </w:pPr>
    </w:p>
    <w:p w14:paraId="62B8F18E" w14:textId="77777777" w:rsidR="005B214F" w:rsidRPr="006462EE" w:rsidRDefault="005B214F" w:rsidP="00FE7B8E">
      <w:pPr>
        <w:pStyle w:val="Tekstpodstawowy"/>
        <w:ind w:left="215"/>
        <w:rPr>
          <w:rFonts w:ascii="Arial" w:hAnsi="Arial" w:cs="Arial"/>
          <w:b/>
          <w:bCs/>
          <w:sz w:val="20"/>
          <w:szCs w:val="20"/>
        </w:rPr>
      </w:pPr>
      <w:r w:rsidRPr="006462EE">
        <w:rPr>
          <w:rFonts w:ascii="Arial" w:hAnsi="Arial" w:cs="Arial"/>
          <w:b/>
          <w:bCs/>
          <w:sz w:val="20"/>
          <w:szCs w:val="20"/>
        </w:rPr>
        <w:t>Dane uczestników</w:t>
      </w:r>
      <w:r w:rsidRPr="006462EE">
        <w:rPr>
          <w:rFonts w:ascii="Arial" w:hAnsi="Arial" w:cs="Arial"/>
          <w:b/>
          <w:bCs/>
          <w:spacing w:val="-11"/>
          <w:sz w:val="20"/>
          <w:szCs w:val="20"/>
        </w:rPr>
        <w:t xml:space="preserve"> </w:t>
      </w:r>
      <w:r w:rsidRPr="006462EE">
        <w:rPr>
          <w:rFonts w:ascii="Arial" w:hAnsi="Arial" w:cs="Arial"/>
          <w:b/>
          <w:bCs/>
          <w:sz w:val="20"/>
          <w:szCs w:val="20"/>
        </w:rPr>
        <w:t>indywidualnych</w:t>
      </w:r>
    </w:p>
    <w:p w14:paraId="4912ACAE" w14:textId="77777777" w:rsidR="00D35966" w:rsidRPr="006462EE" w:rsidRDefault="00D35966" w:rsidP="00FE7B8E">
      <w:pPr>
        <w:pStyle w:val="Tekstpodstawowy"/>
        <w:ind w:left="215"/>
        <w:rPr>
          <w:rFonts w:ascii="Arial" w:hAnsi="Arial" w:cs="Arial"/>
          <w:b/>
          <w:bCs/>
          <w:sz w:val="16"/>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5A95418E"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C17BC0F"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659685BB"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072A0CE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00D0A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5950ADD8"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D0BCE55"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33D3D0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0F5A0F5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Rodzaj</w:t>
            </w:r>
            <w:r w:rsidRPr="006462EE">
              <w:rPr>
                <w:rFonts w:ascii="Arial" w:hAnsi="Arial" w:cs="Arial"/>
                <w:spacing w:val="-8"/>
                <w:sz w:val="20"/>
                <w:szCs w:val="20"/>
                <w:lang w:val="pl-PL"/>
              </w:rPr>
              <w:t xml:space="preserve"> </w:t>
            </w:r>
            <w:r w:rsidRPr="006462EE">
              <w:rPr>
                <w:rFonts w:ascii="Arial" w:hAnsi="Arial" w:cs="Arial"/>
                <w:sz w:val="20"/>
                <w:szCs w:val="20"/>
                <w:lang w:val="pl-PL"/>
              </w:rPr>
              <w:t>uczestnika</w:t>
            </w:r>
          </w:p>
        </w:tc>
      </w:tr>
      <w:tr w:rsidR="005B214F" w:rsidRPr="006462EE" w14:paraId="27DA404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8F7562B"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63B16771"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5"/>
                <w:sz w:val="20"/>
                <w:szCs w:val="20"/>
                <w:lang w:val="pl-PL"/>
              </w:rPr>
              <w:t xml:space="preserve"> </w:t>
            </w:r>
            <w:r w:rsidRPr="006462EE">
              <w:rPr>
                <w:rFonts w:ascii="Arial" w:hAnsi="Arial" w:cs="Arial"/>
                <w:sz w:val="20"/>
                <w:szCs w:val="20"/>
                <w:lang w:val="pl-PL"/>
              </w:rPr>
              <w:t>instytucji</w:t>
            </w:r>
          </w:p>
        </w:tc>
      </w:tr>
      <w:tr w:rsidR="005B214F" w:rsidRPr="006462EE" w14:paraId="2B1610A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ADFCE2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76F4DED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48FE3D4B"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889F78B"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FEA424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777F98A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823E5C"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0B9F40A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4CC84E78"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510775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3C02140"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Płeć</w:t>
            </w:r>
          </w:p>
        </w:tc>
      </w:tr>
      <w:tr w:rsidR="005B214F" w:rsidRPr="006462EE" w14:paraId="4D42247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B77309A"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66906A12"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Wiek w chwili przystępowania do</w:t>
            </w:r>
            <w:r w:rsidRPr="006462EE">
              <w:rPr>
                <w:rFonts w:ascii="Arial" w:hAnsi="Arial" w:cs="Arial"/>
                <w:spacing w:val="-15"/>
                <w:sz w:val="20"/>
                <w:szCs w:val="20"/>
                <w:lang w:val="pl-PL"/>
              </w:rPr>
              <w:t xml:space="preserve"> </w:t>
            </w:r>
            <w:r w:rsidR="0071196B" w:rsidRPr="006462EE">
              <w:rPr>
                <w:rFonts w:ascii="Arial" w:hAnsi="Arial" w:cs="Arial"/>
                <w:sz w:val="20"/>
                <w:szCs w:val="20"/>
                <w:lang w:val="pl-PL"/>
              </w:rPr>
              <w:t>P</w:t>
            </w:r>
            <w:r w:rsidRPr="006462EE">
              <w:rPr>
                <w:rFonts w:ascii="Arial" w:hAnsi="Arial" w:cs="Arial"/>
                <w:sz w:val="20"/>
                <w:szCs w:val="20"/>
                <w:lang w:val="pl-PL"/>
              </w:rPr>
              <w:t>rojektu</w:t>
            </w:r>
          </w:p>
        </w:tc>
      </w:tr>
      <w:tr w:rsidR="005B214F" w:rsidRPr="006462EE" w14:paraId="2696B75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D7E6A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5D279C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Wykształcenie</w:t>
            </w:r>
          </w:p>
        </w:tc>
      </w:tr>
      <w:tr w:rsidR="005B214F" w:rsidRPr="006462EE" w14:paraId="6A8A175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0340D0"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3ADA7A14"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Województwo</w:t>
            </w:r>
          </w:p>
        </w:tc>
      </w:tr>
      <w:tr w:rsidR="005B214F" w:rsidRPr="006462EE" w14:paraId="411B759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AD9E9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75AB20E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Powiat</w:t>
            </w:r>
          </w:p>
        </w:tc>
      </w:tr>
      <w:tr w:rsidR="005B214F" w:rsidRPr="006462EE" w14:paraId="51F8051B"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57B435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4D2B1B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Gmina</w:t>
            </w:r>
          </w:p>
        </w:tc>
      </w:tr>
      <w:tr w:rsidR="005B214F" w:rsidRPr="006462EE" w14:paraId="6231F53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E8B7F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24E78DA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Miejscowość</w:t>
            </w:r>
          </w:p>
        </w:tc>
      </w:tr>
      <w:tr w:rsidR="005B214F" w:rsidRPr="006462EE" w14:paraId="46F3A90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19A207E"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14</w:t>
            </w:r>
          </w:p>
        </w:tc>
        <w:tc>
          <w:tcPr>
            <w:tcW w:w="8788" w:type="dxa"/>
            <w:tcBorders>
              <w:top w:val="single" w:sz="4" w:space="0" w:color="000000"/>
              <w:left w:val="single" w:sz="4" w:space="0" w:color="000000"/>
              <w:bottom w:val="single" w:sz="4" w:space="0" w:color="000000"/>
              <w:right w:val="single" w:sz="4" w:space="0" w:color="000000"/>
            </w:tcBorders>
          </w:tcPr>
          <w:p w14:paraId="00DD5AD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Ulica</w:t>
            </w:r>
          </w:p>
        </w:tc>
      </w:tr>
      <w:tr w:rsidR="005B214F" w:rsidRPr="006462EE" w14:paraId="1E77A766"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CA7413E"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077E971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Nr</w:t>
            </w:r>
            <w:r w:rsidRPr="006462EE">
              <w:rPr>
                <w:rFonts w:ascii="Arial" w:hAnsi="Arial" w:cs="Arial"/>
                <w:spacing w:val="-7"/>
                <w:sz w:val="20"/>
                <w:szCs w:val="20"/>
                <w:lang w:val="pl-PL"/>
              </w:rPr>
              <w:t xml:space="preserve"> </w:t>
            </w:r>
            <w:r w:rsidRPr="006462EE">
              <w:rPr>
                <w:rFonts w:ascii="Arial" w:hAnsi="Arial" w:cs="Arial"/>
                <w:sz w:val="20"/>
                <w:szCs w:val="20"/>
                <w:lang w:val="pl-PL"/>
              </w:rPr>
              <w:t>budynku</w:t>
            </w:r>
          </w:p>
        </w:tc>
      </w:tr>
      <w:tr w:rsidR="005B214F" w:rsidRPr="006462EE" w14:paraId="36621A83"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5DBD8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7A3DF80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Nr lokalu</w:t>
            </w:r>
          </w:p>
        </w:tc>
      </w:tr>
      <w:tr w:rsidR="005B214F" w:rsidRPr="006462EE" w14:paraId="383F2E7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9FDCF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BEC0316"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Kod pocztowy</w:t>
            </w:r>
          </w:p>
        </w:tc>
      </w:tr>
      <w:tr w:rsidR="005B214F" w:rsidRPr="006462EE" w14:paraId="7D42ACE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AE5A1E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0680261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Obszar wg stopnia urbanizacji (DEGURBA)</w:t>
            </w:r>
          </w:p>
        </w:tc>
      </w:tr>
      <w:tr w:rsidR="005B214F" w:rsidRPr="006462EE" w14:paraId="15D23B9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F0049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6FEDEE0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Telefon kontaktowy</w:t>
            </w:r>
          </w:p>
        </w:tc>
      </w:tr>
      <w:tr w:rsidR="005B214F" w:rsidRPr="006462EE" w14:paraId="1DF74BE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D452317"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20600046"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Adres e-mail</w:t>
            </w:r>
          </w:p>
        </w:tc>
      </w:tr>
      <w:tr w:rsidR="005B214F" w:rsidRPr="006462EE" w14:paraId="5CBF3920"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326D766"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742223AA"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Data rozpoczęcia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4E69868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FF70F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lastRenderedPageBreak/>
              <w:t>22</w:t>
            </w:r>
          </w:p>
        </w:tc>
        <w:tc>
          <w:tcPr>
            <w:tcW w:w="8788" w:type="dxa"/>
            <w:tcBorders>
              <w:top w:val="single" w:sz="4" w:space="0" w:color="000000"/>
              <w:left w:val="single" w:sz="4" w:space="0" w:color="000000"/>
              <w:bottom w:val="single" w:sz="4" w:space="0" w:color="000000"/>
              <w:right w:val="single" w:sz="4" w:space="0" w:color="000000"/>
            </w:tcBorders>
          </w:tcPr>
          <w:p w14:paraId="189CB21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Data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71EA811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159F4C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23</w:t>
            </w:r>
          </w:p>
        </w:tc>
        <w:tc>
          <w:tcPr>
            <w:tcW w:w="8788" w:type="dxa"/>
            <w:tcBorders>
              <w:top w:val="single" w:sz="4" w:space="0" w:color="000000"/>
              <w:left w:val="single" w:sz="4" w:space="0" w:color="000000"/>
              <w:bottom w:val="single" w:sz="4" w:space="0" w:color="000000"/>
              <w:right w:val="single" w:sz="4" w:space="0" w:color="000000"/>
            </w:tcBorders>
          </w:tcPr>
          <w:p w14:paraId="330F6D8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Status osoby na rynku pracy w chwili przystąpienia do </w:t>
            </w:r>
            <w:r w:rsidR="0071196B" w:rsidRPr="006462EE">
              <w:rPr>
                <w:rFonts w:ascii="Arial" w:hAnsi="Arial" w:cs="Arial"/>
                <w:sz w:val="20"/>
                <w:szCs w:val="20"/>
                <w:lang w:val="pl-PL"/>
              </w:rPr>
              <w:t>P</w:t>
            </w:r>
            <w:r w:rsidRPr="006462EE">
              <w:rPr>
                <w:rFonts w:ascii="Arial" w:hAnsi="Arial" w:cs="Arial"/>
                <w:sz w:val="20"/>
                <w:szCs w:val="20"/>
                <w:lang w:val="pl-PL"/>
              </w:rPr>
              <w:t>rojektu</w:t>
            </w:r>
          </w:p>
        </w:tc>
      </w:tr>
      <w:tr w:rsidR="005B214F" w:rsidRPr="006462EE" w14:paraId="5A363C7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C67BC3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24</w:t>
            </w:r>
          </w:p>
        </w:tc>
        <w:tc>
          <w:tcPr>
            <w:tcW w:w="8788" w:type="dxa"/>
            <w:tcBorders>
              <w:top w:val="single" w:sz="4" w:space="0" w:color="000000"/>
              <w:left w:val="single" w:sz="4" w:space="0" w:color="000000"/>
              <w:bottom w:val="single" w:sz="4" w:space="0" w:color="000000"/>
              <w:right w:val="single" w:sz="4" w:space="0" w:color="000000"/>
            </w:tcBorders>
          </w:tcPr>
          <w:p w14:paraId="42ABF72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Wykonywany zawód</w:t>
            </w:r>
          </w:p>
        </w:tc>
      </w:tr>
      <w:tr w:rsidR="005B214F" w:rsidRPr="006462EE" w14:paraId="73776E3F"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DBB314B"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25</w:t>
            </w:r>
          </w:p>
        </w:tc>
        <w:tc>
          <w:tcPr>
            <w:tcW w:w="8788" w:type="dxa"/>
            <w:tcBorders>
              <w:top w:val="single" w:sz="4" w:space="0" w:color="000000"/>
              <w:left w:val="single" w:sz="4" w:space="0" w:color="000000"/>
              <w:bottom w:val="single" w:sz="4" w:space="0" w:color="000000"/>
              <w:right w:val="single" w:sz="4" w:space="0" w:color="000000"/>
            </w:tcBorders>
          </w:tcPr>
          <w:p w14:paraId="415EF8B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Zatrudniony w (miejsce zatrudnienia)</w:t>
            </w:r>
          </w:p>
        </w:tc>
      </w:tr>
      <w:tr w:rsidR="005B214F" w:rsidRPr="006462EE" w14:paraId="6FB7194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7CD5FD2"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26</w:t>
            </w:r>
          </w:p>
        </w:tc>
        <w:tc>
          <w:tcPr>
            <w:tcW w:w="8788" w:type="dxa"/>
            <w:tcBorders>
              <w:top w:val="single" w:sz="4" w:space="0" w:color="000000"/>
              <w:left w:val="single" w:sz="4" w:space="0" w:color="000000"/>
              <w:bottom w:val="single" w:sz="4" w:space="0" w:color="000000"/>
              <w:right w:val="single" w:sz="4" w:space="0" w:color="000000"/>
            </w:tcBorders>
          </w:tcPr>
          <w:p w14:paraId="2CE1DBB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Sytuacja osoby w momencie zakończenia udziału w </w:t>
            </w:r>
            <w:r w:rsidR="0071196B" w:rsidRPr="006462EE">
              <w:rPr>
                <w:rFonts w:ascii="Arial" w:hAnsi="Arial" w:cs="Arial"/>
                <w:sz w:val="20"/>
                <w:szCs w:val="20"/>
                <w:lang w:val="pl-PL"/>
              </w:rPr>
              <w:t>P</w:t>
            </w:r>
            <w:r w:rsidRPr="006462EE">
              <w:rPr>
                <w:rFonts w:ascii="Arial" w:hAnsi="Arial" w:cs="Arial"/>
                <w:sz w:val="20"/>
                <w:szCs w:val="20"/>
                <w:lang w:val="pl-PL"/>
              </w:rPr>
              <w:t>rojekcie</w:t>
            </w:r>
          </w:p>
        </w:tc>
      </w:tr>
      <w:tr w:rsidR="005B214F" w:rsidRPr="006462EE" w14:paraId="35607DF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E51A729"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27</w:t>
            </w:r>
          </w:p>
        </w:tc>
        <w:tc>
          <w:tcPr>
            <w:tcW w:w="8788" w:type="dxa"/>
            <w:tcBorders>
              <w:top w:val="single" w:sz="4" w:space="0" w:color="000000"/>
              <w:left w:val="single" w:sz="4" w:space="0" w:color="000000"/>
              <w:bottom w:val="single" w:sz="4" w:space="0" w:color="000000"/>
              <w:right w:val="single" w:sz="4" w:space="0" w:color="000000"/>
            </w:tcBorders>
          </w:tcPr>
          <w:p w14:paraId="7D86BF2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Inne rezultaty dotyczące osób młodych (dotyczy IZM - Inicjatywy na rzecz Zatrudnienia Młodych)</w:t>
            </w:r>
          </w:p>
        </w:tc>
      </w:tr>
      <w:tr w:rsidR="005B214F" w:rsidRPr="006462EE" w14:paraId="66C020B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CDEA36"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28</w:t>
            </w:r>
          </w:p>
        </w:tc>
        <w:tc>
          <w:tcPr>
            <w:tcW w:w="8788" w:type="dxa"/>
            <w:tcBorders>
              <w:top w:val="single" w:sz="4" w:space="0" w:color="000000"/>
              <w:left w:val="single" w:sz="4" w:space="0" w:color="000000"/>
              <w:bottom w:val="single" w:sz="4" w:space="0" w:color="000000"/>
              <w:right w:val="single" w:sz="4" w:space="0" w:color="000000"/>
            </w:tcBorders>
          </w:tcPr>
          <w:p w14:paraId="639F064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 xml:space="preserve">Zakończenie udziału osoby w </w:t>
            </w:r>
            <w:r w:rsidR="0071196B" w:rsidRPr="006462EE">
              <w:rPr>
                <w:rFonts w:ascii="Arial" w:hAnsi="Arial" w:cs="Arial"/>
                <w:sz w:val="20"/>
                <w:szCs w:val="20"/>
                <w:lang w:val="pl-PL"/>
              </w:rPr>
              <w:t>P</w:t>
            </w:r>
            <w:r w:rsidRPr="006462EE">
              <w:rPr>
                <w:rFonts w:ascii="Arial" w:hAnsi="Arial" w:cs="Arial"/>
                <w:sz w:val="20"/>
                <w:szCs w:val="20"/>
                <w:lang w:val="pl-PL"/>
              </w:rPr>
              <w:t>rojekcie zgodnie z zaplanowaną dla niej ścieżką uczestnictwa</w:t>
            </w:r>
          </w:p>
        </w:tc>
      </w:tr>
      <w:tr w:rsidR="005B214F" w:rsidRPr="006462EE" w14:paraId="09E04DE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3B3E74A"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29</w:t>
            </w:r>
          </w:p>
        </w:tc>
        <w:tc>
          <w:tcPr>
            <w:tcW w:w="8788" w:type="dxa"/>
            <w:tcBorders>
              <w:top w:val="single" w:sz="4" w:space="0" w:color="000000"/>
              <w:left w:val="single" w:sz="4" w:space="0" w:color="000000"/>
              <w:bottom w:val="single" w:sz="4" w:space="0" w:color="000000"/>
              <w:right w:val="single" w:sz="4" w:space="0" w:color="000000"/>
            </w:tcBorders>
          </w:tcPr>
          <w:p w14:paraId="57BD07C7"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Rodzaj przyznanego wsparcia</w:t>
            </w:r>
          </w:p>
        </w:tc>
      </w:tr>
      <w:tr w:rsidR="005B214F" w:rsidRPr="006462EE" w14:paraId="26461CF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D19BDB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30</w:t>
            </w:r>
          </w:p>
        </w:tc>
        <w:tc>
          <w:tcPr>
            <w:tcW w:w="8788" w:type="dxa"/>
            <w:tcBorders>
              <w:top w:val="single" w:sz="4" w:space="0" w:color="000000"/>
              <w:left w:val="single" w:sz="4" w:space="0" w:color="000000"/>
              <w:bottom w:val="single" w:sz="4" w:space="0" w:color="000000"/>
              <w:right w:val="single" w:sz="4" w:space="0" w:color="000000"/>
            </w:tcBorders>
          </w:tcPr>
          <w:p w14:paraId="5F8FAF5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rozpoczęcia udziału we wsparciu</w:t>
            </w:r>
          </w:p>
        </w:tc>
      </w:tr>
      <w:tr w:rsidR="005B214F" w:rsidRPr="006462EE" w14:paraId="381E89C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AD29F8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31</w:t>
            </w:r>
          </w:p>
        </w:tc>
        <w:tc>
          <w:tcPr>
            <w:tcW w:w="8788" w:type="dxa"/>
            <w:tcBorders>
              <w:top w:val="single" w:sz="4" w:space="0" w:color="000000"/>
              <w:left w:val="single" w:sz="4" w:space="0" w:color="000000"/>
              <w:bottom w:val="single" w:sz="4" w:space="0" w:color="000000"/>
              <w:right w:val="single" w:sz="4" w:space="0" w:color="000000"/>
            </w:tcBorders>
          </w:tcPr>
          <w:p w14:paraId="2D3DD4EE"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zakończenia udziału we wsparciu</w:t>
            </w:r>
          </w:p>
        </w:tc>
      </w:tr>
      <w:tr w:rsidR="005B214F" w:rsidRPr="006462EE" w14:paraId="7EAF5128"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6994110"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32</w:t>
            </w:r>
          </w:p>
        </w:tc>
        <w:tc>
          <w:tcPr>
            <w:tcW w:w="8788" w:type="dxa"/>
            <w:tcBorders>
              <w:top w:val="single" w:sz="4" w:space="0" w:color="000000"/>
              <w:left w:val="single" w:sz="4" w:space="0" w:color="000000"/>
              <w:bottom w:val="single" w:sz="4" w:space="0" w:color="000000"/>
              <w:right w:val="single" w:sz="4" w:space="0" w:color="000000"/>
            </w:tcBorders>
          </w:tcPr>
          <w:p w14:paraId="4061B025"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Data założenia działalności gospodarczej</w:t>
            </w:r>
          </w:p>
        </w:tc>
      </w:tr>
      <w:tr w:rsidR="005B214F" w:rsidRPr="006462EE" w14:paraId="3F2FCABA" w14:textId="77777777" w:rsidTr="00D35966">
        <w:trPr>
          <w:trHeight w:hRule="exact" w:val="243"/>
        </w:trPr>
        <w:tc>
          <w:tcPr>
            <w:tcW w:w="429" w:type="dxa"/>
            <w:tcBorders>
              <w:top w:val="single" w:sz="4" w:space="0" w:color="000000"/>
              <w:left w:val="single" w:sz="4" w:space="0" w:color="000000"/>
              <w:bottom w:val="single" w:sz="4" w:space="0" w:color="000000"/>
              <w:right w:val="single" w:sz="4" w:space="0" w:color="000000"/>
            </w:tcBorders>
          </w:tcPr>
          <w:p w14:paraId="26C963F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33</w:t>
            </w:r>
          </w:p>
        </w:tc>
        <w:tc>
          <w:tcPr>
            <w:tcW w:w="8788" w:type="dxa"/>
            <w:tcBorders>
              <w:top w:val="single" w:sz="4" w:space="0" w:color="000000"/>
              <w:left w:val="single" w:sz="4" w:space="0" w:color="000000"/>
              <w:bottom w:val="single" w:sz="4" w:space="0" w:color="000000"/>
              <w:right w:val="single" w:sz="4" w:space="0" w:color="000000"/>
            </w:tcBorders>
          </w:tcPr>
          <w:p w14:paraId="170BEA7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Kwota przyznanych środków na założenie działalności gospodarczej</w:t>
            </w:r>
          </w:p>
        </w:tc>
      </w:tr>
      <w:tr w:rsidR="005B214F" w:rsidRPr="006462EE" w14:paraId="43D06B2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7810B1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34</w:t>
            </w:r>
          </w:p>
        </w:tc>
        <w:tc>
          <w:tcPr>
            <w:tcW w:w="8788" w:type="dxa"/>
            <w:tcBorders>
              <w:top w:val="single" w:sz="4" w:space="0" w:color="000000"/>
              <w:left w:val="single" w:sz="4" w:space="0" w:color="000000"/>
              <w:bottom w:val="single" w:sz="4" w:space="0" w:color="000000"/>
              <w:right w:val="single" w:sz="4" w:space="0" w:color="000000"/>
            </w:tcBorders>
          </w:tcPr>
          <w:p w14:paraId="1C92B903"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PKD założonej działalności gospodarczej</w:t>
            </w:r>
          </w:p>
        </w:tc>
      </w:tr>
      <w:tr w:rsidR="005B214F" w:rsidRPr="006462EE" w14:paraId="634C779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DAB807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35</w:t>
            </w:r>
          </w:p>
        </w:tc>
        <w:tc>
          <w:tcPr>
            <w:tcW w:w="8788" w:type="dxa"/>
            <w:tcBorders>
              <w:top w:val="single" w:sz="4" w:space="0" w:color="000000"/>
              <w:left w:val="single" w:sz="4" w:space="0" w:color="000000"/>
              <w:bottom w:val="single" w:sz="4" w:space="0" w:color="000000"/>
              <w:right w:val="single" w:sz="4" w:space="0" w:color="000000"/>
            </w:tcBorders>
          </w:tcPr>
          <w:p w14:paraId="276B87FB"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należąca do mniejszości narodowej lub etnicznej, migrant, osoba obcego pochodzenia</w:t>
            </w:r>
          </w:p>
        </w:tc>
      </w:tr>
      <w:tr w:rsidR="005B214F" w:rsidRPr="006462EE" w14:paraId="34C2E98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79563D5"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36</w:t>
            </w:r>
          </w:p>
        </w:tc>
        <w:tc>
          <w:tcPr>
            <w:tcW w:w="8788" w:type="dxa"/>
            <w:tcBorders>
              <w:top w:val="single" w:sz="4" w:space="0" w:color="000000"/>
              <w:left w:val="single" w:sz="4" w:space="0" w:color="000000"/>
              <w:bottom w:val="single" w:sz="4" w:space="0" w:color="000000"/>
              <w:right w:val="single" w:sz="4" w:space="0" w:color="000000"/>
            </w:tcBorders>
          </w:tcPr>
          <w:p w14:paraId="092392C9"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bezdomna lub dotknięta wykluczeniem z dostępu do mieszkań</w:t>
            </w:r>
          </w:p>
        </w:tc>
      </w:tr>
      <w:tr w:rsidR="005B214F" w:rsidRPr="006462EE" w14:paraId="08CA455E"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85EF4F"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37</w:t>
            </w:r>
          </w:p>
        </w:tc>
        <w:tc>
          <w:tcPr>
            <w:tcW w:w="8788" w:type="dxa"/>
            <w:tcBorders>
              <w:top w:val="single" w:sz="4" w:space="0" w:color="000000"/>
              <w:left w:val="single" w:sz="4" w:space="0" w:color="000000"/>
              <w:bottom w:val="single" w:sz="4" w:space="0" w:color="000000"/>
              <w:right w:val="single" w:sz="4" w:space="0" w:color="000000"/>
            </w:tcBorders>
          </w:tcPr>
          <w:p w14:paraId="113A6891"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z niepełnosprawnościami</w:t>
            </w:r>
          </w:p>
        </w:tc>
      </w:tr>
      <w:tr w:rsidR="005B214F" w:rsidRPr="006462EE" w14:paraId="10175B8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2D3CD96"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38</w:t>
            </w:r>
          </w:p>
        </w:tc>
        <w:tc>
          <w:tcPr>
            <w:tcW w:w="8788" w:type="dxa"/>
            <w:tcBorders>
              <w:top w:val="single" w:sz="4" w:space="0" w:color="000000"/>
              <w:left w:val="single" w:sz="4" w:space="0" w:color="000000"/>
              <w:bottom w:val="single" w:sz="4" w:space="0" w:color="000000"/>
              <w:right w:val="single" w:sz="4" w:space="0" w:color="000000"/>
            </w:tcBorders>
          </w:tcPr>
          <w:p w14:paraId="2282D44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przebywająca w gospodarstwie domowym bez osób pracujących</w:t>
            </w:r>
          </w:p>
        </w:tc>
      </w:tr>
      <w:tr w:rsidR="005B214F" w:rsidRPr="006462EE" w14:paraId="2349617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1EFD71"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39</w:t>
            </w:r>
          </w:p>
        </w:tc>
        <w:tc>
          <w:tcPr>
            <w:tcW w:w="8788" w:type="dxa"/>
            <w:tcBorders>
              <w:top w:val="single" w:sz="4" w:space="0" w:color="000000"/>
              <w:left w:val="single" w:sz="4" w:space="0" w:color="000000"/>
              <w:bottom w:val="single" w:sz="4" w:space="0" w:color="000000"/>
              <w:right w:val="single" w:sz="4" w:space="0" w:color="000000"/>
            </w:tcBorders>
          </w:tcPr>
          <w:p w14:paraId="1EEDC91F"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W tym: w gospodarstwie domowym z dziećmi pozostającymi na utrzymaniu</w:t>
            </w:r>
          </w:p>
        </w:tc>
      </w:tr>
      <w:tr w:rsidR="005B214F" w:rsidRPr="006462EE" w14:paraId="1B86626F" w14:textId="77777777" w:rsidTr="00D35966">
        <w:trPr>
          <w:trHeight w:hRule="exact" w:val="700"/>
        </w:trPr>
        <w:tc>
          <w:tcPr>
            <w:tcW w:w="429" w:type="dxa"/>
            <w:tcBorders>
              <w:top w:val="single" w:sz="4" w:space="0" w:color="000000"/>
              <w:left w:val="single" w:sz="4" w:space="0" w:color="000000"/>
              <w:bottom w:val="single" w:sz="4" w:space="0" w:color="000000"/>
              <w:right w:val="single" w:sz="4" w:space="0" w:color="000000"/>
            </w:tcBorders>
          </w:tcPr>
          <w:p w14:paraId="512DA6D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40</w:t>
            </w:r>
          </w:p>
        </w:tc>
        <w:tc>
          <w:tcPr>
            <w:tcW w:w="8788" w:type="dxa"/>
            <w:tcBorders>
              <w:top w:val="single" w:sz="4" w:space="0" w:color="000000"/>
              <w:left w:val="single" w:sz="4" w:space="0" w:color="000000"/>
              <w:bottom w:val="single" w:sz="4" w:space="0" w:color="000000"/>
              <w:right w:val="single" w:sz="4" w:space="0" w:color="000000"/>
            </w:tcBorders>
          </w:tcPr>
          <w:p w14:paraId="5F675DC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żyjąca w gospodarstwie składającym się z jednej osoby dorosłej i dzieci pozostających na utrzymaniu</w:t>
            </w:r>
          </w:p>
        </w:tc>
      </w:tr>
      <w:tr w:rsidR="005B214F" w:rsidRPr="006462EE" w14:paraId="22F9B63C" w14:textId="77777777" w:rsidTr="00D35966">
        <w:trPr>
          <w:trHeight w:hRule="exact" w:val="561"/>
        </w:trPr>
        <w:tc>
          <w:tcPr>
            <w:tcW w:w="429" w:type="dxa"/>
            <w:tcBorders>
              <w:top w:val="single" w:sz="4" w:space="0" w:color="000000"/>
              <w:left w:val="single" w:sz="4" w:space="0" w:color="000000"/>
              <w:bottom w:val="single" w:sz="4" w:space="0" w:color="000000"/>
              <w:right w:val="single" w:sz="4" w:space="0" w:color="000000"/>
            </w:tcBorders>
          </w:tcPr>
          <w:p w14:paraId="0D7AF174"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41</w:t>
            </w:r>
          </w:p>
        </w:tc>
        <w:tc>
          <w:tcPr>
            <w:tcW w:w="8788" w:type="dxa"/>
            <w:tcBorders>
              <w:top w:val="single" w:sz="4" w:space="0" w:color="000000"/>
              <w:left w:val="single" w:sz="4" w:space="0" w:color="000000"/>
              <w:bottom w:val="single" w:sz="4" w:space="0" w:color="000000"/>
              <w:right w:val="single" w:sz="4" w:space="0" w:color="000000"/>
            </w:tcBorders>
          </w:tcPr>
          <w:p w14:paraId="408D9A4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Osoba w innej niekorzystnej sytuacji społecznej (innej niż wymienione powyżej)</w:t>
            </w:r>
          </w:p>
          <w:p w14:paraId="1365476E" w14:textId="77777777" w:rsidR="005B214F" w:rsidRPr="006462EE" w:rsidRDefault="005B214F" w:rsidP="007E6BA4">
            <w:pPr>
              <w:pStyle w:val="TableParagraph"/>
              <w:spacing w:line="247" w:lineRule="exact"/>
              <w:ind w:left="67"/>
              <w:rPr>
                <w:rFonts w:ascii="Arial" w:hAnsi="Arial" w:cs="Arial"/>
                <w:sz w:val="20"/>
                <w:szCs w:val="20"/>
                <w:lang w:val="pl-PL"/>
              </w:rPr>
            </w:pPr>
          </w:p>
          <w:p w14:paraId="2F71F711" w14:textId="77777777" w:rsidR="005B214F" w:rsidRPr="006462EE" w:rsidRDefault="005B214F" w:rsidP="007E6BA4">
            <w:pPr>
              <w:pStyle w:val="TableParagraph"/>
              <w:spacing w:line="247" w:lineRule="exact"/>
              <w:ind w:left="67"/>
              <w:rPr>
                <w:rFonts w:ascii="Arial" w:hAnsi="Arial" w:cs="Arial"/>
                <w:sz w:val="20"/>
                <w:szCs w:val="20"/>
                <w:lang w:val="pl-PL"/>
              </w:rPr>
            </w:pPr>
          </w:p>
          <w:p w14:paraId="4220122E" w14:textId="77777777" w:rsidR="005B214F" w:rsidRPr="006462EE" w:rsidRDefault="005B214F" w:rsidP="007E6BA4">
            <w:pPr>
              <w:pStyle w:val="TableParagraph"/>
              <w:spacing w:line="247" w:lineRule="exact"/>
              <w:ind w:left="67"/>
              <w:rPr>
                <w:rFonts w:ascii="Arial" w:hAnsi="Arial" w:cs="Arial"/>
                <w:sz w:val="20"/>
                <w:szCs w:val="20"/>
                <w:lang w:val="pl-PL"/>
              </w:rPr>
            </w:pPr>
          </w:p>
          <w:p w14:paraId="636641BB" w14:textId="77777777" w:rsidR="005B214F" w:rsidRPr="006462EE" w:rsidRDefault="005B214F" w:rsidP="007E6BA4">
            <w:pPr>
              <w:pStyle w:val="TableParagraph"/>
              <w:spacing w:line="247" w:lineRule="exact"/>
              <w:ind w:left="67"/>
              <w:rPr>
                <w:rFonts w:ascii="Arial" w:hAnsi="Arial" w:cs="Arial"/>
                <w:sz w:val="20"/>
                <w:szCs w:val="20"/>
                <w:lang w:val="pl-PL"/>
              </w:rPr>
            </w:pPr>
          </w:p>
          <w:p w14:paraId="64F486A9" w14:textId="77777777" w:rsidR="005B214F" w:rsidRPr="006462EE" w:rsidRDefault="005B214F" w:rsidP="007E6BA4">
            <w:pPr>
              <w:pStyle w:val="TableParagraph"/>
              <w:spacing w:line="247" w:lineRule="exact"/>
              <w:ind w:left="67"/>
              <w:rPr>
                <w:rFonts w:ascii="Arial" w:hAnsi="Arial" w:cs="Arial"/>
                <w:sz w:val="20"/>
                <w:szCs w:val="20"/>
                <w:lang w:val="pl-PL"/>
              </w:rPr>
            </w:pPr>
          </w:p>
          <w:p w14:paraId="13DEF889" w14:textId="77777777" w:rsidR="005B214F" w:rsidRPr="006462EE" w:rsidRDefault="005B214F" w:rsidP="007E6BA4">
            <w:pPr>
              <w:pStyle w:val="TableParagraph"/>
              <w:spacing w:line="247" w:lineRule="exact"/>
              <w:ind w:left="67"/>
              <w:rPr>
                <w:rFonts w:ascii="Arial" w:hAnsi="Arial" w:cs="Arial"/>
                <w:sz w:val="20"/>
                <w:szCs w:val="20"/>
                <w:lang w:val="pl-PL"/>
              </w:rPr>
            </w:pPr>
          </w:p>
          <w:p w14:paraId="6BF14BE6" w14:textId="77777777" w:rsidR="005B214F" w:rsidRPr="006462EE" w:rsidRDefault="005B214F" w:rsidP="007E6BA4">
            <w:pPr>
              <w:pStyle w:val="TableParagraph"/>
              <w:spacing w:line="247" w:lineRule="exact"/>
              <w:ind w:left="67"/>
              <w:rPr>
                <w:rFonts w:ascii="Arial" w:hAnsi="Arial" w:cs="Arial"/>
                <w:sz w:val="20"/>
                <w:szCs w:val="20"/>
                <w:lang w:val="pl-PL"/>
              </w:rPr>
            </w:pPr>
          </w:p>
        </w:tc>
      </w:tr>
    </w:tbl>
    <w:p w14:paraId="6C775DA9" w14:textId="77777777" w:rsidR="00D35966" w:rsidRPr="006462EE" w:rsidRDefault="00D35966" w:rsidP="00FE7B8E">
      <w:pPr>
        <w:pStyle w:val="Tekstpodstawowy"/>
        <w:rPr>
          <w:rFonts w:ascii="Arial" w:hAnsi="Arial" w:cs="Arial"/>
          <w:b/>
          <w:bCs/>
          <w:sz w:val="20"/>
          <w:szCs w:val="20"/>
        </w:rPr>
      </w:pPr>
    </w:p>
    <w:p w14:paraId="60D0E30D" w14:textId="77777777" w:rsidR="005B214F" w:rsidRPr="006462EE" w:rsidRDefault="005B214F" w:rsidP="00FE7B8E">
      <w:pPr>
        <w:pStyle w:val="Tekstpodstawowy"/>
        <w:rPr>
          <w:rFonts w:ascii="Arial" w:hAnsi="Arial" w:cs="Arial"/>
          <w:b/>
          <w:bCs/>
          <w:sz w:val="20"/>
          <w:szCs w:val="20"/>
        </w:rPr>
      </w:pPr>
      <w:r w:rsidRPr="006462EE">
        <w:rPr>
          <w:rFonts w:ascii="Arial" w:hAnsi="Arial" w:cs="Arial"/>
          <w:b/>
          <w:bCs/>
          <w:sz w:val="20"/>
          <w:szCs w:val="20"/>
        </w:rPr>
        <w:t>Dane dotyczące personelu</w:t>
      </w:r>
      <w:r w:rsidRPr="006462EE">
        <w:rPr>
          <w:rFonts w:ascii="Arial" w:hAnsi="Arial" w:cs="Arial"/>
          <w:b/>
          <w:bCs/>
          <w:spacing w:val="-18"/>
          <w:sz w:val="20"/>
          <w:szCs w:val="20"/>
        </w:rPr>
        <w:t xml:space="preserve"> </w:t>
      </w:r>
      <w:r w:rsidR="0071196B" w:rsidRPr="006462EE">
        <w:rPr>
          <w:rFonts w:ascii="Arial" w:hAnsi="Arial" w:cs="Arial"/>
          <w:b/>
          <w:sz w:val="20"/>
          <w:szCs w:val="20"/>
        </w:rPr>
        <w:t>P</w:t>
      </w:r>
      <w:r w:rsidRPr="006462EE">
        <w:rPr>
          <w:rFonts w:ascii="Arial" w:hAnsi="Arial" w:cs="Arial"/>
          <w:b/>
          <w:bCs/>
          <w:sz w:val="20"/>
          <w:szCs w:val="20"/>
        </w:rPr>
        <w:t>rojektu</w:t>
      </w:r>
    </w:p>
    <w:p w14:paraId="3A50FD0D" w14:textId="77777777" w:rsidR="00D35966" w:rsidRPr="006462EE" w:rsidRDefault="00D35966" w:rsidP="00FE7B8E">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6194AD7F"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8A35FF6"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3EA52BF8"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2D644ED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FD0CA4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7EC401D"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Imię</w:t>
            </w:r>
          </w:p>
        </w:tc>
      </w:tr>
      <w:tr w:rsidR="005B214F" w:rsidRPr="006462EE" w14:paraId="5C51F77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C321BD8"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9632A14"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Nazwisko</w:t>
            </w:r>
          </w:p>
        </w:tc>
      </w:tr>
      <w:tr w:rsidR="005B214F" w:rsidRPr="006462EE" w14:paraId="4250BA9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F8E6A0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586E01F"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244F545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13D91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4A7C7989"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PESEL</w:t>
            </w:r>
          </w:p>
        </w:tc>
      </w:tr>
      <w:tr w:rsidR="005B214F" w:rsidRPr="006462EE" w14:paraId="57066690"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264343A"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93450A4"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Forma zaangażowania</w:t>
            </w:r>
          </w:p>
        </w:tc>
      </w:tr>
      <w:tr w:rsidR="005B214F" w:rsidRPr="006462EE" w14:paraId="108EB8D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998AFD"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C75DC3C" w14:textId="77777777" w:rsidR="005B214F" w:rsidRPr="006462EE" w:rsidRDefault="0071196B"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 xml:space="preserve">Okres zaangażowania w </w:t>
            </w:r>
            <w:r w:rsidRPr="006462EE">
              <w:rPr>
                <w:rFonts w:ascii="Arial" w:hAnsi="Arial" w:cs="Arial"/>
                <w:sz w:val="20"/>
                <w:szCs w:val="20"/>
              </w:rPr>
              <w:t>P</w:t>
            </w:r>
            <w:proofErr w:type="spellStart"/>
            <w:r w:rsidR="005B214F" w:rsidRPr="006462EE">
              <w:rPr>
                <w:rFonts w:ascii="Arial" w:hAnsi="Arial" w:cs="Arial"/>
                <w:sz w:val="20"/>
                <w:szCs w:val="20"/>
                <w:lang w:val="pl-PL"/>
              </w:rPr>
              <w:t>rojekcie</w:t>
            </w:r>
            <w:proofErr w:type="spellEnd"/>
          </w:p>
        </w:tc>
      </w:tr>
      <w:tr w:rsidR="005B214F" w:rsidRPr="006462EE" w14:paraId="3A3A4896"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562882"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5A5CEE99"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Wymiar czasu pracy</w:t>
            </w:r>
          </w:p>
        </w:tc>
      </w:tr>
      <w:tr w:rsidR="005B214F" w:rsidRPr="006462EE" w14:paraId="14BB7CE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8FF76A2"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2B772462"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Stanowisko</w:t>
            </w:r>
          </w:p>
        </w:tc>
      </w:tr>
    </w:tbl>
    <w:p w14:paraId="77B441D9" w14:textId="77777777" w:rsidR="005B214F" w:rsidRPr="006462EE" w:rsidRDefault="005B214F" w:rsidP="00DD5331">
      <w:pPr>
        <w:spacing w:after="0" w:line="240" w:lineRule="auto"/>
        <w:rPr>
          <w:rFonts w:ascii="Arial" w:hAnsi="Arial" w:cs="Arial"/>
          <w:sz w:val="20"/>
          <w:szCs w:val="20"/>
        </w:rPr>
      </w:pPr>
    </w:p>
    <w:p w14:paraId="594F130C" w14:textId="77777777" w:rsidR="005B214F" w:rsidRPr="006462EE" w:rsidRDefault="005B214F" w:rsidP="00FE7B8E">
      <w:pPr>
        <w:pStyle w:val="Tekstpodstawowy"/>
        <w:ind w:right="18"/>
        <w:rPr>
          <w:rFonts w:ascii="Arial" w:hAnsi="Arial" w:cs="Arial"/>
          <w:b/>
          <w:bCs/>
          <w:sz w:val="20"/>
          <w:szCs w:val="20"/>
        </w:rPr>
      </w:pPr>
      <w:r w:rsidRPr="006462EE">
        <w:rPr>
          <w:rFonts w:ascii="Arial" w:hAnsi="Arial" w:cs="Arial"/>
          <w:b/>
          <w:bCs/>
          <w:sz w:val="20"/>
          <w:szCs w:val="20"/>
        </w:rPr>
        <w:t>Wykonawcy</w:t>
      </w:r>
      <w:r w:rsidRPr="006462EE">
        <w:rPr>
          <w:rFonts w:ascii="Arial" w:hAnsi="Arial" w:cs="Arial"/>
          <w:b/>
          <w:bCs/>
          <w:spacing w:val="45"/>
          <w:sz w:val="20"/>
          <w:szCs w:val="20"/>
        </w:rPr>
        <w:t xml:space="preserve"> </w:t>
      </w:r>
      <w:r w:rsidRPr="006462EE">
        <w:rPr>
          <w:rFonts w:ascii="Arial" w:hAnsi="Arial" w:cs="Arial"/>
          <w:b/>
          <w:bCs/>
          <w:sz w:val="20"/>
          <w:szCs w:val="20"/>
        </w:rPr>
        <w:t>realizujący</w:t>
      </w:r>
      <w:r w:rsidRPr="006462EE">
        <w:rPr>
          <w:rFonts w:ascii="Arial" w:hAnsi="Arial" w:cs="Arial"/>
          <w:b/>
          <w:bCs/>
          <w:spacing w:val="45"/>
          <w:sz w:val="20"/>
          <w:szCs w:val="20"/>
        </w:rPr>
        <w:t xml:space="preserve"> </w:t>
      </w:r>
      <w:r w:rsidRPr="006462EE">
        <w:rPr>
          <w:rFonts w:ascii="Arial" w:hAnsi="Arial" w:cs="Arial"/>
          <w:b/>
          <w:bCs/>
          <w:sz w:val="20"/>
          <w:szCs w:val="20"/>
        </w:rPr>
        <w:t>umowy</w:t>
      </w:r>
      <w:r w:rsidRPr="006462EE">
        <w:rPr>
          <w:rFonts w:ascii="Arial" w:hAnsi="Arial" w:cs="Arial"/>
          <w:b/>
          <w:bCs/>
          <w:spacing w:val="47"/>
          <w:sz w:val="20"/>
          <w:szCs w:val="20"/>
        </w:rPr>
        <w:t xml:space="preserve"> </w:t>
      </w:r>
      <w:r w:rsidRPr="006462EE">
        <w:rPr>
          <w:rFonts w:ascii="Arial" w:hAnsi="Arial" w:cs="Arial"/>
          <w:b/>
          <w:bCs/>
          <w:sz w:val="20"/>
          <w:szCs w:val="20"/>
        </w:rPr>
        <w:t>o</w:t>
      </w:r>
      <w:r w:rsidRPr="006462EE">
        <w:rPr>
          <w:rFonts w:ascii="Arial" w:hAnsi="Arial" w:cs="Arial"/>
          <w:b/>
          <w:bCs/>
          <w:spacing w:val="45"/>
          <w:sz w:val="20"/>
          <w:szCs w:val="20"/>
        </w:rPr>
        <w:t xml:space="preserve"> </w:t>
      </w:r>
      <w:r w:rsidRPr="006462EE">
        <w:rPr>
          <w:rFonts w:ascii="Arial" w:hAnsi="Arial" w:cs="Arial"/>
          <w:b/>
          <w:bCs/>
          <w:sz w:val="20"/>
          <w:szCs w:val="20"/>
        </w:rPr>
        <w:t>zamówienia</w:t>
      </w:r>
      <w:r w:rsidRPr="006462EE">
        <w:rPr>
          <w:rFonts w:ascii="Arial" w:hAnsi="Arial" w:cs="Arial"/>
          <w:b/>
          <w:bCs/>
          <w:spacing w:val="45"/>
          <w:sz w:val="20"/>
          <w:szCs w:val="20"/>
        </w:rPr>
        <w:t xml:space="preserve"> </w:t>
      </w:r>
      <w:r w:rsidRPr="006462EE">
        <w:rPr>
          <w:rFonts w:ascii="Arial" w:hAnsi="Arial" w:cs="Arial"/>
          <w:b/>
          <w:bCs/>
          <w:sz w:val="20"/>
          <w:szCs w:val="20"/>
        </w:rPr>
        <w:t>publiczne,</w:t>
      </w:r>
      <w:r w:rsidRPr="006462EE">
        <w:rPr>
          <w:rFonts w:ascii="Arial" w:hAnsi="Arial" w:cs="Arial"/>
          <w:b/>
          <w:bCs/>
          <w:spacing w:val="45"/>
          <w:sz w:val="20"/>
          <w:szCs w:val="20"/>
        </w:rPr>
        <w:t xml:space="preserve"> </w:t>
      </w:r>
      <w:r w:rsidRPr="006462EE">
        <w:rPr>
          <w:rFonts w:ascii="Arial" w:hAnsi="Arial" w:cs="Arial"/>
          <w:b/>
          <w:bCs/>
          <w:sz w:val="20"/>
          <w:szCs w:val="20"/>
        </w:rPr>
        <w:t>których</w:t>
      </w:r>
      <w:r w:rsidRPr="006462EE">
        <w:rPr>
          <w:rFonts w:ascii="Arial" w:hAnsi="Arial" w:cs="Arial"/>
          <w:b/>
          <w:bCs/>
          <w:spacing w:val="47"/>
          <w:sz w:val="20"/>
          <w:szCs w:val="20"/>
        </w:rPr>
        <w:t xml:space="preserve"> </w:t>
      </w:r>
      <w:r w:rsidRPr="006462EE">
        <w:rPr>
          <w:rFonts w:ascii="Arial" w:hAnsi="Arial" w:cs="Arial"/>
          <w:b/>
          <w:bCs/>
          <w:sz w:val="20"/>
          <w:szCs w:val="20"/>
        </w:rPr>
        <w:t>dane</w:t>
      </w:r>
      <w:r w:rsidRPr="006462EE">
        <w:rPr>
          <w:rFonts w:ascii="Arial" w:hAnsi="Arial" w:cs="Arial"/>
          <w:b/>
          <w:bCs/>
          <w:spacing w:val="45"/>
          <w:sz w:val="20"/>
          <w:szCs w:val="20"/>
        </w:rPr>
        <w:t xml:space="preserve"> </w:t>
      </w:r>
      <w:r w:rsidRPr="006462EE">
        <w:rPr>
          <w:rFonts w:ascii="Arial" w:hAnsi="Arial" w:cs="Arial"/>
          <w:b/>
          <w:bCs/>
          <w:sz w:val="20"/>
          <w:szCs w:val="20"/>
        </w:rPr>
        <w:t>przetwarzane</w:t>
      </w:r>
      <w:r w:rsidRPr="006462EE">
        <w:rPr>
          <w:rFonts w:ascii="Arial" w:hAnsi="Arial" w:cs="Arial"/>
          <w:b/>
          <w:bCs/>
          <w:spacing w:val="47"/>
          <w:sz w:val="20"/>
          <w:szCs w:val="20"/>
        </w:rPr>
        <w:t xml:space="preserve"> </w:t>
      </w:r>
      <w:r w:rsidRPr="006462EE">
        <w:rPr>
          <w:rFonts w:ascii="Arial" w:hAnsi="Arial" w:cs="Arial"/>
          <w:b/>
          <w:bCs/>
          <w:sz w:val="20"/>
          <w:szCs w:val="20"/>
        </w:rPr>
        <w:t>będą</w:t>
      </w:r>
      <w:r w:rsidRPr="006462EE">
        <w:rPr>
          <w:rFonts w:ascii="Arial" w:hAnsi="Arial" w:cs="Arial"/>
          <w:b/>
          <w:bCs/>
          <w:spacing w:val="42"/>
          <w:sz w:val="20"/>
          <w:szCs w:val="20"/>
        </w:rPr>
        <w:t xml:space="preserve"> </w:t>
      </w:r>
      <w:r w:rsidRPr="006462EE">
        <w:rPr>
          <w:rFonts w:ascii="Arial" w:hAnsi="Arial" w:cs="Arial"/>
          <w:b/>
          <w:bCs/>
          <w:sz w:val="20"/>
          <w:szCs w:val="20"/>
        </w:rPr>
        <w:t>w</w:t>
      </w:r>
      <w:r w:rsidRPr="006462EE">
        <w:rPr>
          <w:rFonts w:ascii="Arial" w:hAnsi="Arial" w:cs="Arial"/>
          <w:b/>
          <w:bCs/>
          <w:spacing w:val="48"/>
          <w:sz w:val="20"/>
          <w:szCs w:val="20"/>
        </w:rPr>
        <w:t xml:space="preserve"> </w:t>
      </w:r>
      <w:r w:rsidRPr="006462EE">
        <w:rPr>
          <w:rFonts w:ascii="Arial" w:hAnsi="Arial" w:cs="Arial"/>
          <w:b/>
          <w:bCs/>
          <w:sz w:val="20"/>
          <w:szCs w:val="20"/>
        </w:rPr>
        <w:t>związku</w:t>
      </w:r>
      <w:r w:rsidRPr="006462EE">
        <w:rPr>
          <w:rFonts w:ascii="Arial" w:hAnsi="Arial" w:cs="Arial"/>
          <w:b/>
          <w:bCs/>
          <w:spacing w:val="47"/>
          <w:sz w:val="20"/>
          <w:szCs w:val="20"/>
        </w:rPr>
        <w:t xml:space="preserve"> </w:t>
      </w:r>
      <w:r w:rsidRPr="006462EE">
        <w:rPr>
          <w:rFonts w:ascii="Arial" w:hAnsi="Arial" w:cs="Arial"/>
          <w:b/>
          <w:bCs/>
          <w:sz w:val="20"/>
          <w:szCs w:val="20"/>
        </w:rPr>
        <w:t>z</w:t>
      </w:r>
      <w:r w:rsidRPr="006462EE">
        <w:rPr>
          <w:rFonts w:ascii="Arial" w:hAnsi="Arial" w:cs="Arial"/>
          <w:b/>
          <w:bCs/>
          <w:spacing w:val="45"/>
          <w:sz w:val="20"/>
          <w:szCs w:val="20"/>
        </w:rPr>
        <w:t xml:space="preserve"> </w:t>
      </w:r>
      <w:r w:rsidRPr="006462EE">
        <w:rPr>
          <w:rFonts w:ascii="Arial" w:hAnsi="Arial" w:cs="Arial"/>
          <w:b/>
          <w:bCs/>
          <w:sz w:val="20"/>
          <w:szCs w:val="20"/>
        </w:rPr>
        <w:t>badaniem</w:t>
      </w:r>
      <w:r w:rsidRPr="006462EE">
        <w:rPr>
          <w:rFonts w:ascii="Arial" w:hAnsi="Arial" w:cs="Arial"/>
          <w:b/>
          <w:bCs/>
          <w:spacing w:val="48"/>
          <w:sz w:val="20"/>
          <w:szCs w:val="20"/>
        </w:rPr>
        <w:t xml:space="preserve"> </w:t>
      </w:r>
      <w:r w:rsidRPr="006462EE">
        <w:rPr>
          <w:rFonts w:ascii="Arial" w:hAnsi="Arial" w:cs="Arial"/>
          <w:b/>
          <w:bCs/>
          <w:sz w:val="20"/>
          <w:szCs w:val="20"/>
        </w:rPr>
        <w:t>kwalifikowalności</w:t>
      </w:r>
      <w:r w:rsidRPr="006462EE">
        <w:rPr>
          <w:rFonts w:ascii="Arial" w:hAnsi="Arial" w:cs="Arial"/>
          <w:b/>
          <w:bCs/>
          <w:spacing w:val="46"/>
          <w:sz w:val="20"/>
          <w:szCs w:val="20"/>
        </w:rPr>
        <w:t xml:space="preserve"> </w:t>
      </w:r>
      <w:r w:rsidR="0071196B" w:rsidRPr="006462EE">
        <w:rPr>
          <w:rFonts w:ascii="Arial" w:hAnsi="Arial" w:cs="Arial"/>
          <w:b/>
          <w:bCs/>
          <w:sz w:val="20"/>
          <w:szCs w:val="20"/>
        </w:rPr>
        <w:t xml:space="preserve">środków w </w:t>
      </w:r>
      <w:r w:rsidR="0071196B" w:rsidRPr="006462EE">
        <w:rPr>
          <w:rFonts w:ascii="Arial" w:hAnsi="Arial" w:cs="Arial"/>
          <w:b/>
          <w:sz w:val="20"/>
          <w:szCs w:val="20"/>
        </w:rPr>
        <w:t>P</w:t>
      </w:r>
      <w:r w:rsidRPr="006462EE">
        <w:rPr>
          <w:rFonts w:ascii="Arial" w:hAnsi="Arial" w:cs="Arial"/>
          <w:b/>
          <w:bCs/>
          <w:sz w:val="20"/>
          <w:szCs w:val="20"/>
        </w:rPr>
        <w:t xml:space="preserve">rojekcie (osoby fizyczne prowadzące działalność </w:t>
      </w:r>
      <w:r w:rsidRPr="006462EE">
        <w:rPr>
          <w:rFonts w:ascii="Arial" w:hAnsi="Arial" w:cs="Arial"/>
          <w:b/>
          <w:bCs/>
          <w:spacing w:val="-31"/>
          <w:sz w:val="20"/>
          <w:szCs w:val="20"/>
        </w:rPr>
        <w:t xml:space="preserve"> </w:t>
      </w:r>
      <w:r w:rsidRPr="006462EE">
        <w:rPr>
          <w:rFonts w:ascii="Arial" w:hAnsi="Arial" w:cs="Arial"/>
          <w:b/>
          <w:bCs/>
          <w:sz w:val="20"/>
          <w:szCs w:val="20"/>
        </w:rPr>
        <w:t>gospodarczą)</w:t>
      </w:r>
    </w:p>
    <w:p w14:paraId="5008C1D9" w14:textId="77777777" w:rsidR="00D35966" w:rsidRPr="006462EE" w:rsidRDefault="00D35966" w:rsidP="00FE7B8E">
      <w:pPr>
        <w:pStyle w:val="Tekstpodstawowy"/>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462EE" w14:paraId="3B62AF1D"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99A9EE2" w14:textId="77777777" w:rsidR="005B214F" w:rsidRPr="006462EE" w:rsidRDefault="005B214F" w:rsidP="007E6BA4">
            <w:pPr>
              <w:pStyle w:val="TableParagraph"/>
              <w:spacing w:line="252" w:lineRule="exact"/>
              <w:ind w:left="64"/>
              <w:rPr>
                <w:rFonts w:ascii="Arial" w:hAnsi="Arial" w:cs="Arial"/>
                <w:sz w:val="20"/>
                <w:szCs w:val="20"/>
                <w:lang w:val="pl-PL"/>
              </w:rPr>
            </w:pPr>
            <w:r w:rsidRPr="006462E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BCE10AE" w14:textId="77777777" w:rsidR="005B214F" w:rsidRPr="006462EE" w:rsidRDefault="005B214F" w:rsidP="007E6BA4">
            <w:pPr>
              <w:pStyle w:val="TableParagraph"/>
              <w:spacing w:line="252" w:lineRule="exact"/>
              <w:ind w:left="67"/>
              <w:rPr>
                <w:rFonts w:ascii="Arial" w:hAnsi="Arial" w:cs="Arial"/>
                <w:sz w:val="20"/>
                <w:szCs w:val="20"/>
                <w:lang w:val="pl-PL"/>
              </w:rPr>
            </w:pPr>
            <w:r w:rsidRPr="006462EE">
              <w:rPr>
                <w:rFonts w:ascii="Arial" w:hAnsi="Arial" w:cs="Arial"/>
                <w:b/>
                <w:bCs/>
                <w:sz w:val="20"/>
                <w:szCs w:val="20"/>
                <w:lang w:val="pl-PL"/>
              </w:rPr>
              <w:t>Nazwa</w:t>
            </w:r>
          </w:p>
        </w:tc>
      </w:tr>
      <w:tr w:rsidR="005B214F" w:rsidRPr="006462EE" w14:paraId="2B11CF2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3E4C573"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0A77A56C"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Nazwa</w:t>
            </w:r>
            <w:r w:rsidRPr="006462EE">
              <w:rPr>
                <w:rFonts w:ascii="Arial" w:hAnsi="Arial" w:cs="Arial"/>
                <w:spacing w:val="-10"/>
                <w:sz w:val="20"/>
                <w:szCs w:val="20"/>
                <w:lang w:val="pl-PL"/>
              </w:rPr>
              <w:t xml:space="preserve"> </w:t>
            </w:r>
            <w:r w:rsidRPr="006462EE">
              <w:rPr>
                <w:rFonts w:ascii="Arial" w:hAnsi="Arial" w:cs="Arial"/>
                <w:sz w:val="20"/>
                <w:szCs w:val="20"/>
                <w:lang w:val="pl-PL"/>
              </w:rPr>
              <w:t>wykonawcy</w:t>
            </w:r>
          </w:p>
        </w:tc>
      </w:tr>
      <w:tr w:rsidR="005B214F" w:rsidRPr="006462EE" w14:paraId="58BF71C9"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54466AD" w14:textId="77777777" w:rsidR="005B214F" w:rsidRPr="006462EE" w:rsidRDefault="005B214F" w:rsidP="007E6BA4">
            <w:pPr>
              <w:pStyle w:val="TableParagraph"/>
              <w:spacing w:line="247" w:lineRule="exact"/>
              <w:ind w:left="64"/>
              <w:rPr>
                <w:rFonts w:ascii="Arial" w:hAnsi="Arial" w:cs="Arial"/>
                <w:sz w:val="20"/>
                <w:szCs w:val="20"/>
                <w:lang w:val="pl-PL"/>
              </w:rPr>
            </w:pPr>
            <w:r w:rsidRPr="006462E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0C23E972" w14:textId="77777777" w:rsidR="005B214F" w:rsidRPr="006462EE" w:rsidRDefault="005B214F" w:rsidP="007E6BA4">
            <w:pPr>
              <w:pStyle w:val="TableParagraph"/>
              <w:spacing w:line="247" w:lineRule="exact"/>
              <w:ind w:left="67"/>
              <w:rPr>
                <w:rFonts w:ascii="Arial" w:hAnsi="Arial" w:cs="Arial"/>
                <w:sz w:val="20"/>
                <w:szCs w:val="20"/>
                <w:lang w:val="pl-PL"/>
              </w:rPr>
            </w:pPr>
            <w:r w:rsidRPr="006462EE">
              <w:rPr>
                <w:rFonts w:ascii="Arial" w:hAnsi="Arial" w:cs="Arial"/>
                <w:sz w:val="20"/>
                <w:szCs w:val="20"/>
                <w:lang w:val="pl-PL"/>
              </w:rPr>
              <w:t>Kraj</w:t>
            </w:r>
          </w:p>
        </w:tc>
      </w:tr>
      <w:tr w:rsidR="005B214F" w:rsidRPr="006462EE" w14:paraId="0E30CB9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7D0EC6" w14:textId="77777777" w:rsidR="005B214F" w:rsidRPr="006462EE" w:rsidRDefault="005B214F" w:rsidP="007E6BA4">
            <w:pPr>
              <w:pStyle w:val="TableParagraph"/>
              <w:spacing w:line="249" w:lineRule="exact"/>
              <w:ind w:left="64"/>
              <w:rPr>
                <w:rFonts w:ascii="Arial" w:hAnsi="Arial" w:cs="Arial"/>
                <w:sz w:val="20"/>
                <w:szCs w:val="20"/>
                <w:lang w:val="pl-PL"/>
              </w:rPr>
            </w:pPr>
            <w:r w:rsidRPr="006462E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FACAB35" w14:textId="77777777" w:rsidR="005B214F" w:rsidRPr="006462EE" w:rsidRDefault="005B214F" w:rsidP="007E6BA4">
            <w:pPr>
              <w:pStyle w:val="TableParagraph"/>
              <w:spacing w:line="249" w:lineRule="exact"/>
              <w:ind w:left="67"/>
              <w:rPr>
                <w:rFonts w:ascii="Arial" w:hAnsi="Arial" w:cs="Arial"/>
                <w:sz w:val="20"/>
                <w:szCs w:val="20"/>
                <w:lang w:val="pl-PL"/>
              </w:rPr>
            </w:pPr>
            <w:r w:rsidRPr="006462EE">
              <w:rPr>
                <w:rFonts w:ascii="Arial" w:hAnsi="Arial" w:cs="Arial"/>
                <w:sz w:val="20"/>
                <w:szCs w:val="20"/>
                <w:lang w:val="pl-PL"/>
              </w:rPr>
              <w:t>NIP</w:t>
            </w:r>
            <w:r w:rsidRPr="006462EE">
              <w:rPr>
                <w:rFonts w:ascii="Arial" w:hAnsi="Arial" w:cs="Arial"/>
                <w:spacing w:val="-6"/>
                <w:sz w:val="20"/>
                <w:szCs w:val="20"/>
                <w:lang w:val="pl-PL"/>
              </w:rPr>
              <w:t xml:space="preserve"> </w:t>
            </w:r>
            <w:r w:rsidRPr="006462EE">
              <w:rPr>
                <w:rFonts w:ascii="Arial" w:hAnsi="Arial" w:cs="Arial"/>
                <w:sz w:val="20"/>
                <w:szCs w:val="20"/>
                <w:lang w:val="pl-PL"/>
              </w:rPr>
              <w:t>wykonawcy</w:t>
            </w:r>
          </w:p>
        </w:tc>
      </w:tr>
    </w:tbl>
    <w:p w14:paraId="00FF8108" w14:textId="77777777" w:rsidR="005B214F" w:rsidRPr="006462EE" w:rsidRDefault="005B214F" w:rsidP="00FE7B8E">
      <w:pPr>
        <w:rPr>
          <w:rFonts w:ascii="Arial" w:hAnsi="Arial" w:cs="Arial"/>
          <w:b/>
          <w:bCs/>
          <w:sz w:val="20"/>
          <w:szCs w:val="20"/>
        </w:rPr>
      </w:pPr>
    </w:p>
    <w:p w14:paraId="6505B837" w14:textId="77777777" w:rsidR="005B214F" w:rsidRPr="006462EE" w:rsidRDefault="005B214F">
      <w:pPr>
        <w:pStyle w:val="Tekstpodstawowy"/>
        <w:pageBreakBefore/>
        <w:jc w:val="left"/>
        <w:rPr>
          <w:rFonts w:ascii="Arial" w:hAnsi="Arial" w:cs="Arial"/>
          <w:sz w:val="20"/>
          <w:szCs w:val="20"/>
        </w:rPr>
      </w:pPr>
      <w:r w:rsidRPr="006462EE">
        <w:rPr>
          <w:rFonts w:ascii="Arial" w:hAnsi="Arial" w:cs="Arial"/>
          <w:spacing w:val="4"/>
          <w:sz w:val="20"/>
          <w:szCs w:val="20"/>
        </w:rPr>
        <w:lastRenderedPageBreak/>
        <w:t xml:space="preserve"> Załącznik nr 5 do umowy: </w:t>
      </w:r>
      <w:r w:rsidRPr="006462EE">
        <w:rPr>
          <w:rFonts w:ascii="Arial" w:hAnsi="Arial" w:cs="Arial"/>
          <w:b/>
          <w:spacing w:val="4"/>
          <w:sz w:val="20"/>
          <w:szCs w:val="20"/>
        </w:rPr>
        <w:t>Wzór oświadczenia uczestnika</w:t>
      </w:r>
      <w:r w:rsidR="005E4003" w:rsidRPr="006462EE">
        <w:rPr>
          <w:rFonts w:ascii="Arial" w:hAnsi="Arial" w:cs="Arial"/>
          <w:b/>
          <w:spacing w:val="4"/>
          <w:sz w:val="20"/>
          <w:szCs w:val="20"/>
        </w:rPr>
        <w:t xml:space="preserve"> Projektu</w:t>
      </w:r>
    </w:p>
    <w:p w14:paraId="27790B8C" w14:textId="77777777" w:rsidR="00E24E84" w:rsidRPr="006462EE" w:rsidRDefault="00E24E84">
      <w:pPr>
        <w:pStyle w:val="Tekstpodstawowy"/>
        <w:rPr>
          <w:rFonts w:ascii="Arial" w:hAnsi="Arial" w:cs="Arial"/>
          <w:noProof/>
          <w:sz w:val="20"/>
          <w:szCs w:val="20"/>
          <w:lang w:eastAsia="pl-PL"/>
        </w:rPr>
      </w:pPr>
    </w:p>
    <w:p w14:paraId="69BCB892" w14:textId="77777777" w:rsidR="005B214F" w:rsidRPr="006462EE" w:rsidRDefault="00817B2A">
      <w:pPr>
        <w:pStyle w:val="Tekstpodstawowy"/>
        <w:rPr>
          <w:rFonts w:ascii="Arial" w:hAnsi="Arial" w:cs="Arial"/>
          <w:sz w:val="20"/>
          <w:szCs w:val="20"/>
        </w:rPr>
      </w:pPr>
      <w:r w:rsidRPr="006462EE">
        <w:rPr>
          <w:rFonts w:ascii="Arial" w:hAnsi="Arial" w:cs="Arial"/>
          <w:i/>
          <w:iCs/>
          <w:noProof/>
          <w:sz w:val="20"/>
          <w:szCs w:val="20"/>
          <w:lang w:eastAsia="pl-PL"/>
        </w:rPr>
        <w:drawing>
          <wp:inline distT="0" distB="0" distL="0" distR="0" wp14:anchorId="34F280E9" wp14:editId="56484768">
            <wp:extent cx="5838825" cy="1114425"/>
            <wp:effectExtent l="0" t="0" r="9525" b="9525"/>
            <wp:docPr id="5" name="Obraz 5"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0801BA85" w14:textId="77777777" w:rsidR="005B214F" w:rsidRPr="006462EE" w:rsidRDefault="005B214F">
      <w:pPr>
        <w:spacing w:after="60"/>
        <w:jc w:val="both"/>
        <w:rPr>
          <w:rFonts w:ascii="Arial" w:hAnsi="Arial" w:cs="Arial"/>
          <w:sz w:val="20"/>
          <w:szCs w:val="20"/>
        </w:rPr>
      </w:pPr>
    </w:p>
    <w:p w14:paraId="455D2EFF" w14:textId="77777777" w:rsidR="005B214F" w:rsidRPr="006462EE" w:rsidRDefault="005B214F">
      <w:pPr>
        <w:jc w:val="center"/>
        <w:rPr>
          <w:rFonts w:ascii="Arial" w:hAnsi="Arial" w:cs="Arial"/>
          <w:sz w:val="20"/>
          <w:szCs w:val="20"/>
        </w:rPr>
      </w:pPr>
      <w:r w:rsidRPr="006462EE">
        <w:rPr>
          <w:rFonts w:ascii="Arial" w:hAnsi="Arial" w:cs="Arial"/>
          <w:b/>
          <w:bCs/>
          <w:sz w:val="20"/>
          <w:szCs w:val="20"/>
        </w:rPr>
        <w:t xml:space="preserve">OŚWIADCZENIE UCZESTNIKA PROJEKTU </w:t>
      </w:r>
    </w:p>
    <w:p w14:paraId="22E0CCB2" w14:textId="77777777" w:rsidR="005B214F" w:rsidRPr="006462EE" w:rsidRDefault="005B214F">
      <w:pPr>
        <w:rPr>
          <w:rFonts w:ascii="Arial" w:hAnsi="Arial" w:cs="Arial"/>
          <w:sz w:val="20"/>
          <w:szCs w:val="20"/>
        </w:rPr>
      </w:pPr>
    </w:p>
    <w:p w14:paraId="25199D43" w14:textId="77777777" w:rsidR="005B214F" w:rsidRPr="006462EE" w:rsidRDefault="0071196B" w:rsidP="001E57C3">
      <w:pPr>
        <w:spacing w:after="120" w:line="240" w:lineRule="auto"/>
        <w:jc w:val="both"/>
        <w:rPr>
          <w:rFonts w:ascii="Arial" w:hAnsi="Arial" w:cs="Arial"/>
          <w:sz w:val="20"/>
          <w:szCs w:val="20"/>
        </w:rPr>
      </w:pPr>
      <w:r w:rsidRPr="006462EE">
        <w:rPr>
          <w:rFonts w:ascii="Arial" w:hAnsi="Arial" w:cs="Arial"/>
          <w:sz w:val="20"/>
          <w:szCs w:val="20"/>
        </w:rPr>
        <w:t>W związku z przystąpieniem do P</w:t>
      </w:r>
      <w:r w:rsidR="005B214F" w:rsidRPr="006462EE">
        <w:rPr>
          <w:rFonts w:ascii="Arial" w:hAnsi="Arial" w:cs="Arial"/>
          <w:sz w:val="20"/>
          <w:szCs w:val="20"/>
        </w:rPr>
        <w:t>rojektu pn. ………………………………………………………..</w:t>
      </w:r>
      <w:r w:rsidR="001742E0" w:rsidRPr="006462EE">
        <w:rPr>
          <w:rFonts w:ascii="Arial" w:hAnsi="Arial" w:cs="Arial"/>
          <w:sz w:val="20"/>
          <w:szCs w:val="20"/>
        </w:rPr>
        <w:t xml:space="preserve"> </w:t>
      </w:r>
      <w:r w:rsidR="005B214F" w:rsidRPr="006462EE">
        <w:rPr>
          <w:rFonts w:ascii="Arial" w:hAnsi="Arial" w:cs="Arial"/>
          <w:sz w:val="20"/>
          <w:szCs w:val="20"/>
        </w:rPr>
        <w:t>oświadczam, iż przyjmuję do wiadomości, co następuje:</w:t>
      </w:r>
    </w:p>
    <w:p w14:paraId="62B2C996" w14:textId="77777777" w:rsidR="005B214F" w:rsidRPr="006462EE" w:rsidRDefault="005B214F" w:rsidP="001E57C3">
      <w:pPr>
        <w:spacing w:after="120" w:line="240" w:lineRule="auto"/>
        <w:jc w:val="both"/>
        <w:rPr>
          <w:rFonts w:ascii="Arial" w:hAnsi="Arial" w:cs="Arial"/>
          <w:sz w:val="20"/>
          <w:szCs w:val="20"/>
        </w:rPr>
      </w:pPr>
    </w:p>
    <w:p w14:paraId="7FEC6CCF" w14:textId="77777777" w:rsidR="005B214F" w:rsidRPr="006462EE" w:rsidRDefault="005B214F" w:rsidP="001E57C3">
      <w:pPr>
        <w:numPr>
          <w:ilvl w:val="0"/>
          <w:numId w:val="50"/>
        </w:numPr>
        <w:spacing w:after="120" w:line="240" w:lineRule="auto"/>
        <w:jc w:val="both"/>
        <w:rPr>
          <w:rFonts w:ascii="Arial" w:hAnsi="Arial" w:cs="Arial"/>
          <w:sz w:val="20"/>
          <w:szCs w:val="20"/>
        </w:rPr>
      </w:pPr>
      <w:r w:rsidRPr="006462EE">
        <w:rPr>
          <w:rFonts w:ascii="Arial" w:hAnsi="Arial" w:cs="Arial"/>
          <w:sz w:val="20"/>
          <w:szCs w:val="20"/>
        </w:rPr>
        <w:t>Administratorem moich danych osobowych jest odpowiednio:</w:t>
      </w:r>
    </w:p>
    <w:p w14:paraId="2C1741ED" w14:textId="77777777" w:rsidR="005B214F" w:rsidRPr="006462EE" w:rsidRDefault="005B214F" w:rsidP="001E57C3">
      <w:pPr>
        <w:pStyle w:val="Akapitzlist"/>
        <w:numPr>
          <w:ilvl w:val="2"/>
          <w:numId w:val="51"/>
        </w:numPr>
        <w:spacing w:after="120"/>
        <w:jc w:val="both"/>
        <w:rPr>
          <w:rFonts w:ascii="Arial" w:hAnsi="Arial" w:cs="Arial"/>
          <w:sz w:val="20"/>
          <w:szCs w:val="20"/>
        </w:rPr>
      </w:pPr>
      <w:r w:rsidRPr="006462EE">
        <w:rPr>
          <w:rFonts w:ascii="Arial" w:hAnsi="Arial" w:cs="Arial"/>
          <w:sz w:val="20"/>
          <w:szCs w:val="20"/>
        </w:rPr>
        <w:t>Zarząd Województwa Łódzkiego dla zbioru „Beneficjenci w ramach RPO WŁ 2014-2020”,</w:t>
      </w:r>
    </w:p>
    <w:p w14:paraId="1348FD56" w14:textId="59FAD5DB" w:rsidR="005B214F" w:rsidRPr="006462EE" w:rsidRDefault="005B214F" w:rsidP="001E57C3">
      <w:pPr>
        <w:pStyle w:val="Akapitzlist"/>
        <w:numPr>
          <w:ilvl w:val="2"/>
          <w:numId w:val="51"/>
        </w:numPr>
        <w:spacing w:after="120"/>
        <w:jc w:val="both"/>
        <w:rPr>
          <w:rFonts w:ascii="Arial" w:hAnsi="Arial" w:cs="Arial"/>
          <w:sz w:val="20"/>
          <w:szCs w:val="20"/>
        </w:rPr>
      </w:pPr>
      <w:r w:rsidRPr="006462EE">
        <w:rPr>
          <w:rFonts w:ascii="Arial" w:hAnsi="Arial" w:cs="Arial"/>
          <w:sz w:val="20"/>
          <w:szCs w:val="20"/>
        </w:rPr>
        <w:t xml:space="preserve">Minister </w:t>
      </w:r>
      <w:r w:rsidR="00DA1001" w:rsidRPr="006462EE">
        <w:rPr>
          <w:rFonts w:ascii="Arial" w:hAnsi="Arial" w:cs="Arial"/>
          <w:sz w:val="20"/>
          <w:szCs w:val="20"/>
        </w:rPr>
        <w:t xml:space="preserve">właściwy ds. </w:t>
      </w:r>
      <w:r w:rsidRPr="006462EE">
        <w:rPr>
          <w:rFonts w:ascii="Arial" w:hAnsi="Arial" w:cs="Arial"/>
          <w:sz w:val="20"/>
          <w:szCs w:val="20"/>
        </w:rPr>
        <w:t>Rozwoju dla zbioru „Centralny system teleinformatyczny wspierający realizację programów operacyjnych”.</w:t>
      </w:r>
    </w:p>
    <w:p w14:paraId="722B96B8" w14:textId="77777777" w:rsidR="005B214F" w:rsidRPr="006462EE" w:rsidRDefault="005B214F" w:rsidP="00A077C3">
      <w:pPr>
        <w:pStyle w:val="Akapitzlist"/>
        <w:numPr>
          <w:ilvl w:val="0"/>
          <w:numId w:val="50"/>
        </w:numPr>
        <w:spacing w:after="120"/>
        <w:ind w:left="357" w:hanging="357"/>
        <w:jc w:val="both"/>
        <w:rPr>
          <w:rFonts w:ascii="Arial" w:hAnsi="Arial" w:cs="Arial"/>
          <w:sz w:val="20"/>
          <w:szCs w:val="20"/>
        </w:rPr>
      </w:pPr>
      <w:r w:rsidRPr="006462EE">
        <w:rPr>
          <w:rFonts w:ascii="Arial" w:hAnsi="Arial" w:cs="Arial"/>
          <w:sz w:val="20"/>
          <w:szCs w:val="20"/>
        </w:rPr>
        <w:t xml:space="preserve">Podstawę prawną przetwarzania moich danych osobowych stanowi art. 23 ust. 1 pkt 2 lub art. 27 ust. 2 pkt 2 ustawy z dnia 29 sierpnia 1997 r. o ochronie danych osobowych, przy czym dane osobowe są niezbędne dla realizacji Regionalnego Programu Operacyjnego Województwa Łódzkiego na lata 2014-2020 na podstawie: </w:t>
      </w:r>
    </w:p>
    <w:p w14:paraId="0D41FFD1" w14:textId="77777777" w:rsidR="005B214F" w:rsidRPr="006462EE" w:rsidRDefault="005B214F" w:rsidP="001E57C3">
      <w:pPr>
        <w:pStyle w:val="Akapitzlist"/>
        <w:numPr>
          <w:ilvl w:val="1"/>
          <w:numId w:val="52"/>
        </w:numPr>
        <w:tabs>
          <w:tab w:val="left" w:pos="357"/>
        </w:tabs>
        <w:spacing w:after="120"/>
        <w:jc w:val="both"/>
        <w:rPr>
          <w:rFonts w:ascii="Arial" w:hAnsi="Arial" w:cs="Arial"/>
          <w:sz w:val="20"/>
          <w:szCs w:val="20"/>
        </w:rPr>
      </w:pPr>
      <w:r w:rsidRPr="006462EE">
        <w:rPr>
          <w:rFonts w:ascii="Arial" w:hAnsi="Arial" w:cs="Arial"/>
          <w:sz w:val="20"/>
          <w:szCs w:val="20"/>
        </w:rPr>
        <w:t>w odniesieniu do zbioru  „Beneficjenci w ramach RPO WŁ 2014-2020”:</w:t>
      </w:r>
    </w:p>
    <w:p w14:paraId="37FFA8DA" w14:textId="77777777" w:rsidR="005B214F" w:rsidRPr="006462EE" w:rsidRDefault="005B214F" w:rsidP="001E57C3">
      <w:pPr>
        <w:numPr>
          <w:ilvl w:val="0"/>
          <w:numId w:val="53"/>
        </w:numPr>
        <w:spacing w:after="60" w:line="240" w:lineRule="auto"/>
        <w:jc w:val="both"/>
        <w:rPr>
          <w:rFonts w:ascii="Arial" w:hAnsi="Arial" w:cs="Arial"/>
          <w:sz w:val="20"/>
          <w:szCs w:val="20"/>
        </w:rPr>
      </w:pPr>
      <w:r w:rsidRPr="006462EE">
        <w:rPr>
          <w:rFonts w:ascii="Arial" w:hAnsi="Arial" w:cs="Arial"/>
          <w:sz w:val="20"/>
          <w:szCs w:val="20"/>
        </w:rPr>
        <w:t xml:space="preserve">rozporządzenia Parlamentu Europejskiego i Rady (UE) nr 1303/2013 z dnia </w:t>
      </w:r>
      <w:r w:rsidRPr="006462E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5FD8850" w14:textId="77777777" w:rsidR="005B214F" w:rsidRPr="006462EE" w:rsidRDefault="005B214F" w:rsidP="001E57C3">
      <w:pPr>
        <w:numPr>
          <w:ilvl w:val="0"/>
          <w:numId w:val="53"/>
        </w:numPr>
        <w:spacing w:after="60" w:line="240" w:lineRule="auto"/>
        <w:jc w:val="both"/>
        <w:rPr>
          <w:rFonts w:ascii="Arial" w:hAnsi="Arial" w:cs="Arial"/>
          <w:sz w:val="20"/>
          <w:szCs w:val="20"/>
        </w:rPr>
      </w:pPr>
      <w:r w:rsidRPr="006462EE">
        <w:rPr>
          <w:rFonts w:ascii="Arial" w:hAnsi="Arial" w:cs="Arial"/>
          <w:sz w:val="20"/>
          <w:szCs w:val="20"/>
        </w:rPr>
        <w:t xml:space="preserve">rozporządzenia Parlamentu Europejskiego i Rady (UE) nr 1304/2013 z dnia </w:t>
      </w:r>
      <w:r w:rsidRPr="006462EE">
        <w:rPr>
          <w:rFonts w:ascii="Arial" w:hAnsi="Arial" w:cs="Arial"/>
          <w:sz w:val="20"/>
          <w:szCs w:val="20"/>
        </w:rPr>
        <w:br/>
        <w:t>17 grudnia 2013 r. w sprawie Europejskiego Funduszu Społecznego i uchylającego rozporządzenie Rady (WE) nr 1081/2006,</w:t>
      </w:r>
    </w:p>
    <w:p w14:paraId="4A634C17" w14:textId="77777777" w:rsidR="005B214F" w:rsidRPr="006462EE" w:rsidRDefault="005B214F" w:rsidP="001E57C3">
      <w:pPr>
        <w:numPr>
          <w:ilvl w:val="0"/>
          <w:numId w:val="53"/>
        </w:numPr>
        <w:spacing w:after="60" w:line="240" w:lineRule="auto"/>
        <w:jc w:val="both"/>
        <w:rPr>
          <w:rFonts w:ascii="Arial" w:hAnsi="Arial" w:cs="Arial"/>
          <w:sz w:val="20"/>
          <w:szCs w:val="20"/>
        </w:rPr>
      </w:pPr>
      <w:r w:rsidRPr="006462EE">
        <w:rPr>
          <w:rFonts w:ascii="Arial" w:hAnsi="Arial" w:cs="Arial"/>
          <w:sz w:val="20"/>
          <w:szCs w:val="20"/>
        </w:rPr>
        <w:t>ustawy z dnia 11 lipca 2014 r. o zasadach realizacji programów w zakresie polityki spójności finansowanych w perspektywie finansowej 2014–2020;</w:t>
      </w:r>
    </w:p>
    <w:p w14:paraId="5E6ADED4" w14:textId="77777777" w:rsidR="005B214F" w:rsidRPr="006462EE" w:rsidRDefault="005B214F" w:rsidP="001E57C3">
      <w:pPr>
        <w:pStyle w:val="Akapitzlist"/>
        <w:numPr>
          <w:ilvl w:val="1"/>
          <w:numId w:val="52"/>
        </w:numPr>
        <w:spacing w:after="60"/>
        <w:jc w:val="both"/>
        <w:rPr>
          <w:rFonts w:ascii="Arial" w:hAnsi="Arial" w:cs="Arial"/>
          <w:sz w:val="20"/>
          <w:szCs w:val="20"/>
        </w:rPr>
      </w:pPr>
      <w:r w:rsidRPr="006462EE">
        <w:rPr>
          <w:rFonts w:ascii="Arial" w:hAnsi="Arial" w:cs="Arial"/>
          <w:sz w:val="20"/>
          <w:szCs w:val="20"/>
        </w:rPr>
        <w:t xml:space="preserve">w odniesieniu do zbioru </w:t>
      </w:r>
      <w:r w:rsidR="00111CE2" w:rsidRPr="006462EE">
        <w:rPr>
          <w:rFonts w:ascii="Arial" w:hAnsi="Arial" w:cs="Arial"/>
          <w:sz w:val="20"/>
          <w:szCs w:val="20"/>
        </w:rPr>
        <w:t>„</w:t>
      </w:r>
      <w:r w:rsidRPr="006462EE">
        <w:rPr>
          <w:rFonts w:ascii="Arial" w:hAnsi="Arial" w:cs="Arial"/>
          <w:sz w:val="20"/>
          <w:szCs w:val="20"/>
        </w:rPr>
        <w:t>Centralny system teleinformatyczny wspierający realizację programów operacyjnych</w:t>
      </w:r>
      <w:r w:rsidR="00111CE2" w:rsidRPr="006462EE">
        <w:rPr>
          <w:rFonts w:ascii="Arial" w:hAnsi="Arial" w:cs="Arial"/>
          <w:sz w:val="20"/>
          <w:szCs w:val="20"/>
        </w:rPr>
        <w:t>”</w:t>
      </w:r>
      <w:r w:rsidRPr="006462EE">
        <w:rPr>
          <w:rFonts w:ascii="Arial" w:hAnsi="Arial" w:cs="Arial"/>
          <w:sz w:val="20"/>
          <w:szCs w:val="20"/>
        </w:rPr>
        <w:t xml:space="preserve">: </w:t>
      </w:r>
    </w:p>
    <w:p w14:paraId="44F34800" w14:textId="77777777" w:rsidR="005B214F" w:rsidRPr="006462EE" w:rsidRDefault="005B214F" w:rsidP="001E57C3">
      <w:pPr>
        <w:numPr>
          <w:ilvl w:val="0"/>
          <w:numId w:val="54"/>
        </w:numPr>
        <w:spacing w:after="60" w:line="240" w:lineRule="auto"/>
        <w:jc w:val="both"/>
        <w:rPr>
          <w:rFonts w:ascii="Arial" w:hAnsi="Arial" w:cs="Arial"/>
          <w:sz w:val="20"/>
          <w:szCs w:val="20"/>
        </w:rPr>
      </w:pPr>
      <w:r w:rsidRPr="006462EE">
        <w:rPr>
          <w:rFonts w:ascii="Arial" w:hAnsi="Arial" w:cs="Arial"/>
          <w:sz w:val="20"/>
          <w:szCs w:val="20"/>
        </w:rPr>
        <w:t xml:space="preserve">rozporządzenia Parlamentu Europejskiego i Rady (UE) nr 1303/2013 z dnia </w:t>
      </w:r>
      <w:r w:rsidRPr="006462E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41E11CC" w14:textId="77777777" w:rsidR="005B214F" w:rsidRPr="006462EE" w:rsidRDefault="005B214F" w:rsidP="001E57C3">
      <w:pPr>
        <w:numPr>
          <w:ilvl w:val="0"/>
          <w:numId w:val="54"/>
        </w:numPr>
        <w:spacing w:after="60" w:line="240" w:lineRule="auto"/>
        <w:jc w:val="both"/>
        <w:rPr>
          <w:rFonts w:ascii="Arial" w:hAnsi="Arial" w:cs="Arial"/>
          <w:sz w:val="20"/>
          <w:szCs w:val="20"/>
        </w:rPr>
      </w:pPr>
      <w:r w:rsidRPr="006462EE">
        <w:rPr>
          <w:rFonts w:ascii="Arial" w:hAnsi="Arial" w:cs="Arial"/>
          <w:sz w:val="20"/>
          <w:szCs w:val="20"/>
        </w:rPr>
        <w:t xml:space="preserve">rozporządzenia Parlamentu Europejskiego i Rady (UE) nr 1304/2013 z dnia </w:t>
      </w:r>
      <w:r w:rsidRPr="006462EE">
        <w:rPr>
          <w:rFonts w:ascii="Arial" w:hAnsi="Arial" w:cs="Arial"/>
          <w:sz w:val="20"/>
          <w:szCs w:val="20"/>
        </w:rPr>
        <w:br/>
        <w:t>17 grudnia 2013 r. w sprawie Europejskiego Funduszu Społecznego i uchylającego rozporządzenie Rady (WE) nr 1081/2006,</w:t>
      </w:r>
    </w:p>
    <w:p w14:paraId="509DAB3B" w14:textId="77777777" w:rsidR="005B214F" w:rsidRPr="006462EE" w:rsidRDefault="005B214F" w:rsidP="001E57C3">
      <w:pPr>
        <w:numPr>
          <w:ilvl w:val="0"/>
          <w:numId w:val="54"/>
        </w:numPr>
        <w:spacing w:after="60" w:line="240" w:lineRule="auto"/>
        <w:jc w:val="both"/>
        <w:rPr>
          <w:rFonts w:ascii="Arial" w:hAnsi="Arial" w:cs="Arial"/>
          <w:sz w:val="20"/>
          <w:szCs w:val="20"/>
        </w:rPr>
      </w:pPr>
      <w:r w:rsidRPr="006462EE">
        <w:rPr>
          <w:rFonts w:ascii="Arial" w:hAnsi="Arial" w:cs="Arial"/>
          <w:sz w:val="20"/>
          <w:szCs w:val="20"/>
        </w:rPr>
        <w:t>ustawy z dnia 11 lipca 2014 r. o zasadach realizacji programów w zakresie polityki spójności finansowanych w perspektywie finansowej 2014–2020,</w:t>
      </w:r>
    </w:p>
    <w:p w14:paraId="4BBED465" w14:textId="77777777" w:rsidR="005B214F" w:rsidRPr="006462EE" w:rsidRDefault="005B214F" w:rsidP="001E57C3">
      <w:pPr>
        <w:numPr>
          <w:ilvl w:val="0"/>
          <w:numId w:val="54"/>
        </w:numPr>
        <w:spacing w:after="60" w:line="240" w:lineRule="auto"/>
        <w:jc w:val="both"/>
        <w:rPr>
          <w:rFonts w:ascii="Arial" w:hAnsi="Arial" w:cs="Arial"/>
          <w:sz w:val="20"/>
          <w:szCs w:val="20"/>
        </w:rPr>
      </w:pPr>
      <w:r w:rsidRPr="006462EE">
        <w:rPr>
          <w:rFonts w:ascii="Arial" w:hAnsi="Arial" w:cs="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2E6F7FC" w14:textId="77777777" w:rsidR="005B214F"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Moje dane osobowe będą przetwarzane wyłącznie w celu realiza</w:t>
      </w:r>
      <w:r w:rsidR="0071196B" w:rsidRPr="006462EE">
        <w:rPr>
          <w:rFonts w:ascii="Arial" w:hAnsi="Arial" w:cs="Arial"/>
          <w:sz w:val="20"/>
          <w:szCs w:val="20"/>
        </w:rPr>
        <w:t>cji P</w:t>
      </w:r>
      <w:r w:rsidR="001E0A8C" w:rsidRPr="006462EE">
        <w:rPr>
          <w:rFonts w:ascii="Arial" w:hAnsi="Arial" w:cs="Arial"/>
          <w:sz w:val="20"/>
          <w:szCs w:val="20"/>
        </w:rPr>
        <w:t>rojektu …………………………….</w:t>
      </w:r>
      <w:r w:rsidRPr="006462EE">
        <w:rPr>
          <w:rFonts w:ascii="Arial" w:hAnsi="Arial" w:cs="Arial"/>
          <w:sz w:val="20"/>
          <w:szCs w:val="20"/>
        </w:rPr>
        <w:t>.,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21C481D3" w14:textId="77777777" w:rsidR="00A46A4A"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Moje dane osobowe zostały powierzone do przetwarzania</w:t>
      </w:r>
      <w:r w:rsidR="00A46A4A" w:rsidRPr="006462EE">
        <w:rPr>
          <w:rFonts w:ascii="Arial" w:hAnsi="Arial" w:cs="Arial"/>
          <w:sz w:val="20"/>
          <w:szCs w:val="20"/>
        </w:rPr>
        <w:t>:</w:t>
      </w:r>
    </w:p>
    <w:p w14:paraId="0AB53820" w14:textId="77777777" w:rsidR="004B418B" w:rsidRPr="006462EE" w:rsidRDefault="004B418B" w:rsidP="00281A26">
      <w:pPr>
        <w:numPr>
          <w:ilvl w:val="2"/>
          <w:numId w:val="55"/>
        </w:numPr>
        <w:spacing w:after="120" w:line="240" w:lineRule="auto"/>
        <w:jc w:val="both"/>
        <w:rPr>
          <w:rFonts w:ascii="Arial" w:hAnsi="Arial" w:cs="Arial"/>
          <w:sz w:val="20"/>
          <w:szCs w:val="20"/>
        </w:rPr>
      </w:pPr>
      <w:r w:rsidRPr="006462EE">
        <w:rPr>
          <w:rFonts w:ascii="Arial" w:hAnsi="Arial" w:cs="Arial"/>
          <w:sz w:val="20"/>
          <w:szCs w:val="20"/>
        </w:rPr>
        <w:t>Instytucji Zarządzającej - Zarządowi Województwa Łódzkiego, Al. Piłsudskiego 8, 90-051 Łódź</w:t>
      </w:r>
      <w:r w:rsidR="00AA1EB8" w:rsidRPr="006462EE">
        <w:rPr>
          <w:rFonts w:ascii="Arial" w:hAnsi="Arial" w:cs="Arial"/>
          <w:sz w:val="20"/>
          <w:szCs w:val="20"/>
        </w:rPr>
        <w:t>,</w:t>
      </w:r>
    </w:p>
    <w:p w14:paraId="0C4239B1" w14:textId="1B3A68DE" w:rsidR="00FE05E7" w:rsidRPr="006462EE" w:rsidRDefault="00FE05E7" w:rsidP="00281A26">
      <w:pPr>
        <w:numPr>
          <w:ilvl w:val="2"/>
          <w:numId w:val="55"/>
        </w:numPr>
        <w:spacing w:after="120" w:line="240" w:lineRule="auto"/>
        <w:jc w:val="both"/>
        <w:rPr>
          <w:rFonts w:ascii="Arial" w:hAnsi="Arial" w:cs="Arial"/>
          <w:sz w:val="20"/>
          <w:szCs w:val="20"/>
        </w:rPr>
      </w:pPr>
      <w:r w:rsidRPr="006462EE">
        <w:rPr>
          <w:rFonts w:ascii="Arial" w:hAnsi="Arial" w:cs="Arial"/>
          <w:sz w:val="20"/>
          <w:szCs w:val="20"/>
        </w:rPr>
        <w:t xml:space="preserve">Ministrowi </w:t>
      </w:r>
      <w:r w:rsidR="00DA1001" w:rsidRPr="006462EE">
        <w:rPr>
          <w:rFonts w:ascii="Arial" w:hAnsi="Arial" w:cs="Arial"/>
          <w:sz w:val="20"/>
          <w:szCs w:val="20"/>
        </w:rPr>
        <w:t xml:space="preserve">właściwemu </w:t>
      </w:r>
      <w:proofErr w:type="spellStart"/>
      <w:r w:rsidR="00DA1001" w:rsidRPr="006462EE">
        <w:rPr>
          <w:rFonts w:ascii="Arial" w:hAnsi="Arial" w:cs="Arial"/>
          <w:sz w:val="20"/>
          <w:szCs w:val="20"/>
        </w:rPr>
        <w:t>ds.</w:t>
      </w:r>
      <w:r w:rsidRPr="006462EE">
        <w:rPr>
          <w:rFonts w:ascii="Arial" w:hAnsi="Arial" w:cs="Arial"/>
          <w:sz w:val="20"/>
          <w:szCs w:val="20"/>
        </w:rPr>
        <w:t>Rozwoju</w:t>
      </w:r>
      <w:proofErr w:type="spellEnd"/>
      <w:r w:rsidRPr="006462EE">
        <w:rPr>
          <w:rFonts w:ascii="Arial" w:hAnsi="Arial" w:cs="Arial"/>
          <w:sz w:val="20"/>
          <w:szCs w:val="20"/>
        </w:rPr>
        <w:t>, Plac Trzech Krzyży 3/5, 00-507 Warszawa,</w:t>
      </w:r>
    </w:p>
    <w:p w14:paraId="6536C724" w14:textId="77777777" w:rsidR="00A46A4A" w:rsidRPr="006462EE" w:rsidRDefault="00316C34" w:rsidP="00A46A4A">
      <w:pPr>
        <w:numPr>
          <w:ilvl w:val="2"/>
          <w:numId w:val="55"/>
        </w:numPr>
        <w:spacing w:after="120" w:line="240" w:lineRule="auto"/>
        <w:jc w:val="both"/>
        <w:rPr>
          <w:rFonts w:ascii="Arial" w:hAnsi="Arial" w:cs="Arial"/>
          <w:sz w:val="20"/>
          <w:szCs w:val="20"/>
        </w:rPr>
      </w:pPr>
      <w:r w:rsidRPr="006462EE">
        <w:rPr>
          <w:rFonts w:ascii="Arial" w:hAnsi="Arial" w:cs="Arial"/>
          <w:sz w:val="20"/>
          <w:szCs w:val="20"/>
        </w:rPr>
        <w:t>B</w:t>
      </w:r>
      <w:r w:rsidR="005B214F" w:rsidRPr="006462EE">
        <w:rPr>
          <w:rFonts w:ascii="Arial" w:hAnsi="Arial" w:cs="Arial"/>
          <w:sz w:val="20"/>
          <w:szCs w:val="20"/>
        </w:rPr>
        <w:t xml:space="preserve">eneficjentowi realizującemu </w:t>
      </w:r>
      <w:r w:rsidR="0071196B" w:rsidRPr="006462EE">
        <w:rPr>
          <w:rFonts w:ascii="Arial" w:hAnsi="Arial" w:cs="Arial"/>
          <w:sz w:val="20"/>
          <w:szCs w:val="20"/>
        </w:rPr>
        <w:t>P</w:t>
      </w:r>
      <w:r w:rsidR="005B214F" w:rsidRPr="006462EE">
        <w:rPr>
          <w:rFonts w:ascii="Arial" w:hAnsi="Arial" w:cs="Arial"/>
          <w:sz w:val="20"/>
          <w:szCs w:val="20"/>
        </w:rPr>
        <w:t>rojekt  - ………………………………………………………………</w:t>
      </w:r>
      <w:r w:rsidR="00A46A4A" w:rsidRPr="006462EE">
        <w:rPr>
          <w:rFonts w:ascii="Arial" w:hAnsi="Arial" w:cs="Arial"/>
          <w:sz w:val="20"/>
          <w:szCs w:val="20"/>
        </w:rPr>
        <w:t xml:space="preserve"> </w:t>
      </w:r>
      <w:r w:rsidR="005B214F" w:rsidRPr="006462EE">
        <w:rPr>
          <w:rFonts w:ascii="Arial" w:hAnsi="Arial" w:cs="Arial"/>
          <w:sz w:val="20"/>
          <w:szCs w:val="20"/>
        </w:rPr>
        <w:t xml:space="preserve">…………………… (nazwa i adres </w:t>
      </w:r>
      <w:r w:rsidRPr="006462EE">
        <w:rPr>
          <w:rFonts w:ascii="Arial" w:hAnsi="Arial" w:cs="Arial"/>
          <w:sz w:val="20"/>
          <w:szCs w:val="20"/>
        </w:rPr>
        <w:t>B</w:t>
      </w:r>
      <w:r w:rsidR="00A46A4A" w:rsidRPr="006462EE">
        <w:rPr>
          <w:rFonts w:ascii="Arial" w:hAnsi="Arial" w:cs="Arial"/>
          <w:sz w:val="20"/>
          <w:szCs w:val="20"/>
        </w:rPr>
        <w:t>eneficjenta),</w:t>
      </w:r>
    </w:p>
    <w:p w14:paraId="01828DAB" w14:textId="77777777" w:rsidR="00A46A4A" w:rsidRPr="006462EE" w:rsidRDefault="00316C34" w:rsidP="00A46A4A">
      <w:pPr>
        <w:numPr>
          <w:ilvl w:val="2"/>
          <w:numId w:val="55"/>
        </w:numPr>
        <w:spacing w:after="120" w:line="240" w:lineRule="auto"/>
        <w:jc w:val="both"/>
        <w:rPr>
          <w:rFonts w:ascii="Arial" w:hAnsi="Arial" w:cs="Arial"/>
          <w:sz w:val="20"/>
          <w:szCs w:val="20"/>
        </w:rPr>
      </w:pPr>
      <w:r w:rsidRPr="006462EE">
        <w:rPr>
          <w:rFonts w:ascii="Arial" w:hAnsi="Arial" w:cs="Arial"/>
          <w:sz w:val="20"/>
          <w:szCs w:val="20"/>
        </w:rPr>
        <w:t>podmiotom, które na zlecenie B</w:t>
      </w:r>
      <w:r w:rsidR="005B214F" w:rsidRPr="006462EE">
        <w:rPr>
          <w:rFonts w:ascii="Arial" w:hAnsi="Arial" w:cs="Arial"/>
          <w:sz w:val="20"/>
          <w:szCs w:val="20"/>
        </w:rPr>
        <w:t>enefic</w:t>
      </w:r>
      <w:r w:rsidR="002E47C0" w:rsidRPr="006462EE">
        <w:rPr>
          <w:rFonts w:ascii="Arial" w:hAnsi="Arial" w:cs="Arial"/>
          <w:sz w:val="20"/>
          <w:szCs w:val="20"/>
        </w:rPr>
        <w:t xml:space="preserve">jenta uczestniczą w </w:t>
      </w:r>
      <w:r w:rsidR="0071196B" w:rsidRPr="006462EE">
        <w:rPr>
          <w:rFonts w:ascii="Arial" w:hAnsi="Arial" w:cs="Arial"/>
          <w:sz w:val="20"/>
          <w:szCs w:val="20"/>
        </w:rPr>
        <w:t>realizacji P</w:t>
      </w:r>
      <w:r w:rsidR="005B214F" w:rsidRPr="006462EE">
        <w:rPr>
          <w:rFonts w:ascii="Arial" w:hAnsi="Arial" w:cs="Arial"/>
          <w:sz w:val="20"/>
          <w:szCs w:val="20"/>
        </w:rPr>
        <w:t xml:space="preserve">rojektu - </w:t>
      </w:r>
      <w:r w:rsidR="00A93150" w:rsidRPr="006462EE">
        <w:rPr>
          <w:rFonts w:ascii="Arial" w:hAnsi="Arial" w:cs="Arial"/>
          <w:sz w:val="20"/>
          <w:szCs w:val="20"/>
        </w:rPr>
        <w:t>…………………</w:t>
      </w:r>
      <w:r w:rsidR="00A46A4A" w:rsidRPr="006462EE">
        <w:rPr>
          <w:rFonts w:ascii="Arial" w:hAnsi="Arial" w:cs="Arial"/>
          <w:sz w:val="20"/>
          <w:szCs w:val="20"/>
        </w:rPr>
        <w:t xml:space="preserve"> </w:t>
      </w:r>
      <w:r w:rsidR="002E47C0" w:rsidRPr="006462EE">
        <w:rPr>
          <w:rFonts w:ascii="Arial" w:hAnsi="Arial" w:cs="Arial"/>
          <w:sz w:val="20"/>
          <w:szCs w:val="20"/>
        </w:rPr>
        <w:t>………………………………………………………………………</w:t>
      </w:r>
      <w:r w:rsidR="005B214F" w:rsidRPr="006462EE">
        <w:rPr>
          <w:rFonts w:ascii="Arial" w:hAnsi="Arial" w:cs="Arial"/>
          <w:sz w:val="20"/>
          <w:szCs w:val="20"/>
        </w:rPr>
        <w:t xml:space="preserve"> (nazwa i adres ww. podmiotów). </w:t>
      </w:r>
    </w:p>
    <w:p w14:paraId="08818795" w14:textId="77777777" w:rsidR="005B214F" w:rsidRPr="006462EE" w:rsidRDefault="005B214F" w:rsidP="00A46A4A">
      <w:pPr>
        <w:spacing w:after="120" w:line="240" w:lineRule="auto"/>
        <w:ind w:left="357"/>
        <w:jc w:val="both"/>
        <w:rPr>
          <w:rFonts w:ascii="Arial" w:hAnsi="Arial" w:cs="Arial"/>
          <w:sz w:val="20"/>
          <w:szCs w:val="20"/>
        </w:rPr>
      </w:pPr>
      <w:r w:rsidRPr="006462EE">
        <w:rPr>
          <w:rFonts w:ascii="Arial" w:hAnsi="Arial" w:cs="Arial"/>
          <w:sz w:val="20"/>
          <w:szCs w:val="20"/>
        </w:rPr>
        <w:t xml:space="preserve">Moje dane osobowe mogą zostać przekazane podmiotom realizującym badania ewaluacyjne </w:t>
      </w:r>
      <w:r w:rsidR="00F37475" w:rsidRPr="006462EE">
        <w:rPr>
          <w:rFonts w:ascii="Arial" w:hAnsi="Arial" w:cs="Arial"/>
          <w:sz w:val="20"/>
          <w:szCs w:val="20"/>
        </w:rPr>
        <w:br/>
      </w:r>
      <w:r w:rsidRPr="006462EE">
        <w:rPr>
          <w:rFonts w:ascii="Arial" w:hAnsi="Arial" w:cs="Arial"/>
          <w:sz w:val="20"/>
          <w:szCs w:val="20"/>
        </w:rPr>
        <w:t>na zlecenie Administratora, Instytucji Zarządzającej,</w:t>
      </w:r>
      <w:r w:rsidR="00316C34" w:rsidRPr="006462EE">
        <w:rPr>
          <w:rFonts w:ascii="Arial" w:hAnsi="Arial" w:cs="Arial"/>
          <w:sz w:val="20"/>
          <w:szCs w:val="20"/>
        </w:rPr>
        <w:t xml:space="preserve"> Instytucji Pośredniczącej lub B</w:t>
      </w:r>
      <w:r w:rsidRPr="006462EE">
        <w:rPr>
          <w:rFonts w:ascii="Arial" w:hAnsi="Arial" w:cs="Arial"/>
          <w:sz w:val="20"/>
          <w:szCs w:val="20"/>
        </w:rPr>
        <w:t xml:space="preserve">eneficjenta.  Moje dane osobowe mogą zostać również powierzone specjalistycznym firmom, realizującym </w:t>
      </w:r>
      <w:r w:rsidR="00F37475" w:rsidRPr="006462EE">
        <w:rPr>
          <w:rFonts w:ascii="Arial" w:hAnsi="Arial" w:cs="Arial"/>
          <w:sz w:val="20"/>
          <w:szCs w:val="20"/>
        </w:rPr>
        <w:br/>
      </w:r>
      <w:r w:rsidRPr="006462EE">
        <w:rPr>
          <w:rFonts w:ascii="Arial" w:hAnsi="Arial" w:cs="Arial"/>
          <w:sz w:val="20"/>
          <w:szCs w:val="20"/>
        </w:rPr>
        <w:t xml:space="preserve">na zlecenie Administratora, Instytucji Zarządzającej, </w:t>
      </w:r>
      <w:r w:rsidR="00316C34" w:rsidRPr="006462EE">
        <w:rPr>
          <w:rFonts w:ascii="Arial" w:hAnsi="Arial" w:cs="Arial"/>
          <w:sz w:val="20"/>
          <w:szCs w:val="20"/>
        </w:rPr>
        <w:t>Instytucji Pośredniczącej oraz B</w:t>
      </w:r>
      <w:r w:rsidRPr="006462EE">
        <w:rPr>
          <w:rFonts w:ascii="Arial" w:hAnsi="Arial" w:cs="Arial"/>
          <w:sz w:val="20"/>
          <w:szCs w:val="20"/>
        </w:rPr>
        <w:t xml:space="preserve">eneficjenta kontrole i audyt w ramach Regionalnego Programu Operacyjnego Województwa Łódzkiego </w:t>
      </w:r>
      <w:r w:rsidR="00F37475" w:rsidRPr="006462EE">
        <w:rPr>
          <w:rFonts w:ascii="Arial" w:hAnsi="Arial" w:cs="Arial"/>
          <w:sz w:val="20"/>
          <w:szCs w:val="20"/>
        </w:rPr>
        <w:br/>
      </w:r>
      <w:r w:rsidRPr="006462EE">
        <w:rPr>
          <w:rFonts w:ascii="Arial" w:hAnsi="Arial" w:cs="Arial"/>
          <w:sz w:val="20"/>
          <w:szCs w:val="20"/>
        </w:rPr>
        <w:t>na lata 2014-2020.</w:t>
      </w:r>
    </w:p>
    <w:p w14:paraId="6C3B03EB" w14:textId="77777777" w:rsidR="005B214F"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Podanie danych jest dobrowolne, aczkolwiek odmowa ich podania jest równoznaczna z brakiem możliwośc</w:t>
      </w:r>
      <w:r w:rsidR="0071196B" w:rsidRPr="006462EE">
        <w:rPr>
          <w:rFonts w:ascii="Arial" w:hAnsi="Arial" w:cs="Arial"/>
          <w:sz w:val="20"/>
          <w:szCs w:val="20"/>
        </w:rPr>
        <w:t>i udzielenia wsparcia w ramach P</w:t>
      </w:r>
      <w:r w:rsidRPr="006462EE">
        <w:rPr>
          <w:rFonts w:ascii="Arial" w:hAnsi="Arial" w:cs="Arial"/>
          <w:sz w:val="20"/>
          <w:szCs w:val="20"/>
        </w:rPr>
        <w:t>rojektu.</w:t>
      </w:r>
    </w:p>
    <w:p w14:paraId="2F123AD5" w14:textId="77777777" w:rsidR="005B214F"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 xml:space="preserve">W terminie </w:t>
      </w:r>
      <w:r w:rsidR="00636B80" w:rsidRPr="006462EE">
        <w:rPr>
          <w:rFonts w:ascii="Arial" w:hAnsi="Arial" w:cs="Arial"/>
          <w:sz w:val="20"/>
          <w:szCs w:val="20"/>
        </w:rPr>
        <w:t xml:space="preserve">do </w:t>
      </w:r>
      <w:r w:rsidRPr="006462EE">
        <w:rPr>
          <w:rFonts w:ascii="Arial" w:hAnsi="Arial" w:cs="Arial"/>
          <w:sz w:val="20"/>
          <w:szCs w:val="20"/>
        </w:rPr>
        <w:t xml:space="preserve">4 tygodni </w:t>
      </w:r>
      <w:r w:rsidR="00A45268" w:rsidRPr="006462EE">
        <w:rPr>
          <w:rFonts w:ascii="Arial" w:hAnsi="Arial" w:cs="Arial"/>
          <w:sz w:val="20"/>
          <w:szCs w:val="20"/>
        </w:rPr>
        <w:t xml:space="preserve">od zakończenia </w:t>
      </w:r>
      <w:r w:rsidR="004956C4" w:rsidRPr="006462EE">
        <w:rPr>
          <w:rFonts w:ascii="Arial" w:hAnsi="Arial" w:cs="Arial"/>
          <w:sz w:val="20"/>
          <w:szCs w:val="20"/>
        </w:rPr>
        <w:t>udziału w P</w:t>
      </w:r>
      <w:r w:rsidR="00316C34" w:rsidRPr="006462EE">
        <w:rPr>
          <w:rFonts w:ascii="Arial" w:hAnsi="Arial" w:cs="Arial"/>
          <w:sz w:val="20"/>
          <w:szCs w:val="20"/>
        </w:rPr>
        <w:t>rojekcie przekażę B</w:t>
      </w:r>
      <w:r w:rsidRPr="006462EE">
        <w:rPr>
          <w:rFonts w:ascii="Arial" w:hAnsi="Arial" w:cs="Arial"/>
          <w:sz w:val="20"/>
          <w:szCs w:val="20"/>
        </w:rPr>
        <w:t xml:space="preserve">eneficjentowi dane dotyczące mojego statusu na rynku pracy oraz informacje na temat udziału w kształceniu </w:t>
      </w:r>
      <w:r w:rsidR="00070F90" w:rsidRPr="006462EE">
        <w:rPr>
          <w:rFonts w:ascii="Arial" w:hAnsi="Arial" w:cs="Arial"/>
          <w:sz w:val="20"/>
          <w:szCs w:val="20"/>
        </w:rPr>
        <w:br/>
      </w:r>
      <w:r w:rsidRPr="006462EE">
        <w:rPr>
          <w:rFonts w:ascii="Arial" w:hAnsi="Arial" w:cs="Arial"/>
          <w:sz w:val="20"/>
          <w:szCs w:val="20"/>
        </w:rPr>
        <w:t>lub szkoleniu oraz uzyskania kwalifikacji lub nabycia kompetencji.</w:t>
      </w:r>
    </w:p>
    <w:p w14:paraId="6967C130" w14:textId="2F9F3E8C" w:rsidR="001E0A8C" w:rsidRPr="006462EE" w:rsidRDefault="001E0A8C" w:rsidP="001E0A8C">
      <w:pPr>
        <w:numPr>
          <w:ilvl w:val="0"/>
          <w:numId w:val="55"/>
        </w:numPr>
        <w:spacing w:after="120"/>
        <w:jc w:val="both"/>
        <w:rPr>
          <w:rFonts w:ascii="Arial" w:hAnsi="Arial" w:cs="Arial"/>
          <w:sz w:val="20"/>
          <w:szCs w:val="20"/>
        </w:rPr>
      </w:pPr>
      <w:r w:rsidRPr="006462EE">
        <w:rPr>
          <w:rFonts w:ascii="Arial" w:hAnsi="Arial" w:cs="Arial"/>
          <w:sz w:val="20"/>
          <w:szCs w:val="20"/>
        </w:rPr>
        <w:t xml:space="preserve">W terminie </w:t>
      </w:r>
      <w:r w:rsidR="00636B80" w:rsidRPr="006462EE">
        <w:rPr>
          <w:rFonts w:ascii="Arial" w:hAnsi="Arial" w:cs="Arial"/>
          <w:sz w:val="20"/>
          <w:szCs w:val="20"/>
        </w:rPr>
        <w:t>do</w:t>
      </w:r>
      <w:r w:rsidR="00880EA0" w:rsidRPr="006462EE">
        <w:rPr>
          <w:rFonts w:ascii="Arial" w:hAnsi="Arial" w:cs="Arial"/>
          <w:sz w:val="20"/>
          <w:szCs w:val="20"/>
        </w:rPr>
        <w:t xml:space="preserve"> ………..</w:t>
      </w:r>
      <w:r w:rsidRPr="006462EE">
        <w:rPr>
          <w:rFonts w:ascii="Arial" w:hAnsi="Arial" w:cs="Arial"/>
          <w:sz w:val="20"/>
          <w:szCs w:val="20"/>
        </w:rPr>
        <w:t xml:space="preserve">od zakończenia udziału w Projekcie dostarczę </w:t>
      </w:r>
      <w:r w:rsidR="00316C34" w:rsidRPr="006462EE">
        <w:rPr>
          <w:rFonts w:ascii="Arial" w:hAnsi="Arial" w:cs="Arial"/>
          <w:sz w:val="20"/>
          <w:szCs w:val="20"/>
        </w:rPr>
        <w:t xml:space="preserve">Beneficjentowi </w:t>
      </w:r>
      <w:r w:rsidRPr="006462EE">
        <w:rPr>
          <w:rFonts w:ascii="Arial" w:hAnsi="Arial" w:cs="Arial"/>
          <w:sz w:val="20"/>
          <w:szCs w:val="20"/>
        </w:rPr>
        <w:t>dokumenty potwierdzające osiągnięcie efektywności zatrudnieniowej</w:t>
      </w:r>
      <w:r w:rsidR="00A3558E" w:rsidRPr="006462EE">
        <w:rPr>
          <w:rFonts w:ascii="Arial" w:hAnsi="Arial" w:cs="Arial"/>
          <w:sz w:val="20"/>
          <w:szCs w:val="20"/>
        </w:rPr>
        <w:t>.</w:t>
      </w:r>
      <w:r w:rsidR="000E07FD" w:rsidRPr="006462EE">
        <w:rPr>
          <w:rFonts w:ascii="Arial" w:hAnsi="Arial" w:cs="Arial"/>
          <w:sz w:val="20"/>
          <w:szCs w:val="20"/>
        </w:rPr>
        <w:t>*</w:t>
      </w:r>
    </w:p>
    <w:p w14:paraId="4C6B3709" w14:textId="77777777" w:rsidR="005B214F" w:rsidRPr="006462EE" w:rsidRDefault="005B214F" w:rsidP="001E57C3">
      <w:pPr>
        <w:numPr>
          <w:ilvl w:val="0"/>
          <w:numId w:val="55"/>
        </w:numPr>
        <w:spacing w:after="120" w:line="240" w:lineRule="auto"/>
        <w:jc w:val="both"/>
        <w:rPr>
          <w:rFonts w:ascii="Arial" w:hAnsi="Arial" w:cs="Arial"/>
          <w:sz w:val="20"/>
          <w:szCs w:val="20"/>
        </w:rPr>
      </w:pPr>
      <w:r w:rsidRPr="006462EE">
        <w:rPr>
          <w:rFonts w:ascii="Arial" w:hAnsi="Arial" w:cs="Arial"/>
          <w:sz w:val="20"/>
          <w:szCs w:val="20"/>
        </w:rPr>
        <w:t>Mam prawo dostępu do treści swoich danych i ich poprawiania.</w:t>
      </w:r>
    </w:p>
    <w:p w14:paraId="482B43FD" w14:textId="77777777" w:rsidR="005B214F" w:rsidRPr="006462EE" w:rsidRDefault="005B214F" w:rsidP="001E0A8C">
      <w:pPr>
        <w:spacing w:after="60"/>
        <w:jc w:val="both"/>
        <w:rPr>
          <w:rFonts w:ascii="Arial" w:hAnsi="Arial" w:cs="Arial"/>
          <w:sz w:val="20"/>
          <w:szCs w:val="20"/>
        </w:rPr>
      </w:pPr>
    </w:p>
    <w:p w14:paraId="3EDC1415" w14:textId="77777777" w:rsidR="001E0A8C" w:rsidRPr="006462EE" w:rsidRDefault="001E0A8C" w:rsidP="001E0A8C">
      <w:pPr>
        <w:spacing w:after="60"/>
        <w:jc w:val="both"/>
        <w:rPr>
          <w:rFonts w:ascii="Arial" w:hAnsi="Arial" w:cs="Arial"/>
          <w:sz w:val="20"/>
          <w:szCs w:val="20"/>
        </w:rPr>
      </w:pPr>
    </w:p>
    <w:tbl>
      <w:tblPr>
        <w:tblW w:w="0" w:type="auto"/>
        <w:tblInd w:w="2" w:type="dxa"/>
        <w:tblLayout w:type="fixed"/>
        <w:tblLook w:val="00A0" w:firstRow="1" w:lastRow="0" w:firstColumn="1" w:lastColumn="0" w:noHBand="0" w:noVBand="0"/>
      </w:tblPr>
      <w:tblGrid>
        <w:gridCol w:w="4248"/>
        <w:gridCol w:w="4964"/>
      </w:tblGrid>
      <w:tr w:rsidR="005B214F" w:rsidRPr="006462EE" w14:paraId="6C17DF4D" w14:textId="77777777">
        <w:tc>
          <w:tcPr>
            <w:tcW w:w="4248" w:type="dxa"/>
          </w:tcPr>
          <w:p w14:paraId="1BFB34EF" w14:textId="77777777" w:rsidR="005B214F" w:rsidRPr="006462EE" w:rsidRDefault="005B214F" w:rsidP="002F2D41">
            <w:pPr>
              <w:spacing w:after="60"/>
              <w:jc w:val="center"/>
              <w:rPr>
                <w:rFonts w:ascii="Arial" w:hAnsi="Arial" w:cs="Arial"/>
                <w:sz w:val="20"/>
                <w:szCs w:val="20"/>
              </w:rPr>
            </w:pPr>
            <w:r w:rsidRPr="006462EE">
              <w:rPr>
                <w:rFonts w:ascii="Arial" w:hAnsi="Arial" w:cs="Arial"/>
                <w:sz w:val="20"/>
                <w:szCs w:val="20"/>
              </w:rPr>
              <w:t>…..………………………………………</w:t>
            </w:r>
          </w:p>
        </w:tc>
        <w:tc>
          <w:tcPr>
            <w:tcW w:w="4964" w:type="dxa"/>
          </w:tcPr>
          <w:p w14:paraId="0F2A7D5C" w14:textId="77777777" w:rsidR="005B214F" w:rsidRPr="006462EE" w:rsidRDefault="005B214F" w:rsidP="002F2D41">
            <w:pPr>
              <w:spacing w:after="60"/>
              <w:jc w:val="center"/>
              <w:rPr>
                <w:rFonts w:ascii="Arial" w:hAnsi="Arial" w:cs="Arial"/>
                <w:i/>
                <w:iCs/>
                <w:sz w:val="20"/>
                <w:szCs w:val="20"/>
              </w:rPr>
            </w:pPr>
            <w:r w:rsidRPr="006462EE">
              <w:rPr>
                <w:rFonts w:ascii="Arial" w:hAnsi="Arial" w:cs="Arial"/>
                <w:sz w:val="20"/>
                <w:szCs w:val="20"/>
              </w:rPr>
              <w:t>……………………………………………</w:t>
            </w:r>
          </w:p>
        </w:tc>
      </w:tr>
      <w:tr w:rsidR="005B214F" w:rsidRPr="006462EE" w14:paraId="409C9711" w14:textId="77777777">
        <w:tc>
          <w:tcPr>
            <w:tcW w:w="4248" w:type="dxa"/>
          </w:tcPr>
          <w:p w14:paraId="6ADE859B" w14:textId="77777777" w:rsidR="005B214F" w:rsidRPr="006462EE" w:rsidRDefault="005B214F" w:rsidP="002F2D41">
            <w:pPr>
              <w:spacing w:after="60"/>
              <w:jc w:val="center"/>
              <w:rPr>
                <w:rFonts w:ascii="Arial" w:hAnsi="Arial" w:cs="Arial"/>
                <w:i/>
                <w:iCs/>
                <w:sz w:val="20"/>
                <w:szCs w:val="20"/>
              </w:rPr>
            </w:pPr>
            <w:r w:rsidRPr="006462EE">
              <w:rPr>
                <w:rFonts w:ascii="Arial" w:hAnsi="Arial" w:cs="Arial"/>
                <w:i/>
                <w:iCs/>
                <w:sz w:val="20"/>
                <w:szCs w:val="20"/>
              </w:rPr>
              <w:t>MIEJSCOWOŚĆ I DATA</w:t>
            </w:r>
          </w:p>
        </w:tc>
        <w:tc>
          <w:tcPr>
            <w:tcW w:w="4964" w:type="dxa"/>
          </w:tcPr>
          <w:p w14:paraId="75B8763A" w14:textId="77777777" w:rsidR="005B214F" w:rsidRPr="006462EE" w:rsidRDefault="005B214F" w:rsidP="00ED44EF">
            <w:pPr>
              <w:spacing w:after="60"/>
              <w:jc w:val="center"/>
              <w:rPr>
                <w:rFonts w:ascii="Arial" w:hAnsi="Arial" w:cs="Arial"/>
                <w:sz w:val="20"/>
                <w:szCs w:val="20"/>
              </w:rPr>
            </w:pPr>
            <w:r w:rsidRPr="006462EE">
              <w:rPr>
                <w:rFonts w:ascii="Arial" w:hAnsi="Arial" w:cs="Arial"/>
                <w:i/>
                <w:iCs/>
                <w:sz w:val="20"/>
                <w:szCs w:val="20"/>
              </w:rPr>
              <w:t>CZYTELNY PODPIS UCZESTNIKA PROJEKTU</w:t>
            </w:r>
            <w:r w:rsidRPr="006462EE">
              <w:rPr>
                <w:rStyle w:val="Odwoanieprzypisudolnego1"/>
                <w:rFonts w:ascii="Arial" w:hAnsi="Arial" w:cs="Arial"/>
                <w:i/>
                <w:iCs/>
                <w:sz w:val="20"/>
                <w:szCs w:val="20"/>
              </w:rPr>
              <w:footnoteReference w:customMarkFollows="1" w:id="93"/>
              <w:t>*</w:t>
            </w:r>
            <w:r w:rsidR="000E07FD" w:rsidRPr="006462EE">
              <w:rPr>
                <w:rStyle w:val="Odwoanieprzypisudolnego1"/>
                <w:rFonts w:ascii="Arial" w:hAnsi="Arial" w:cs="Arial"/>
                <w:i/>
                <w:iCs/>
                <w:sz w:val="20"/>
                <w:szCs w:val="20"/>
              </w:rPr>
              <w:t>*</w:t>
            </w:r>
          </w:p>
        </w:tc>
      </w:tr>
    </w:tbl>
    <w:p w14:paraId="525C34BA" w14:textId="77777777" w:rsidR="00515586" w:rsidRPr="006462EE" w:rsidRDefault="00515586">
      <w:pPr>
        <w:spacing w:after="60"/>
        <w:jc w:val="both"/>
        <w:rPr>
          <w:rFonts w:ascii="Arial" w:hAnsi="Arial" w:cs="Arial"/>
          <w:sz w:val="20"/>
          <w:szCs w:val="20"/>
        </w:rPr>
      </w:pPr>
    </w:p>
    <w:p w14:paraId="365F9D56" w14:textId="77777777" w:rsidR="00F37475" w:rsidRPr="006462EE" w:rsidRDefault="00F37475">
      <w:pPr>
        <w:spacing w:after="60"/>
        <w:jc w:val="both"/>
        <w:rPr>
          <w:rFonts w:ascii="Arial" w:hAnsi="Arial" w:cs="Arial"/>
          <w:sz w:val="20"/>
          <w:szCs w:val="20"/>
        </w:rPr>
      </w:pPr>
    </w:p>
    <w:p w14:paraId="0D23B6F3" w14:textId="77777777" w:rsidR="00F37475" w:rsidRPr="006462EE" w:rsidRDefault="00F37475">
      <w:pPr>
        <w:spacing w:after="60"/>
        <w:jc w:val="both"/>
        <w:rPr>
          <w:rFonts w:ascii="Arial" w:hAnsi="Arial" w:cs="Arial"/>
          <w:sz w:val="20"/>
          <w:szCs w:val="20"/>
        </w:rPr>
      </w:pPr>
    </w:p>
    <w:p w14:paraId="2E2E3F6D" w14:textId="10056CA5" w:rsidR="00F37475" w:rsidRDefault="00F37475">
      <w:pPr>
        <w:spacing w:after="60"/>
        <w:jc w:val="both"/>
        <w:rPr>
          <w:rFonts w:ascii="Arial" w:hAnsi="Arial" w:cs="Arial"/>
          <w:sz w:val="20"/>
          <w:szCs w:val="20"/>
        </w:rPr>
      </w:pPr>
    </w:p>
    <w:p w14:paraId="3B25B050" w14:textId="77777777" w:rsidR="000846F5" w:rsidRPr="006462EE" w:rsidRDefault="000846F5">
      <w:pPr>
        <w:spacing w:after="60"/>
        <w:jc w:val="both"/>
        <w:rPr>
          <w:rFonts w:ascii="Arial" w:hAnsi="Arial" w:cs="Arial"/>
          <w:sz w:val="20"/>
          <w:szCs w:val="20"/>
        </w:rPr>
      </w:pPr>
    </w:p>
    <w:p w14:paraId="3F440673" w14:textId="77777777" w:rsidR="00A077C3" w:rsidRPr="006462EE" w:rsidRDefault="00A077C3">
      <w:pPr>
        <w:spacing w:after="60"/>
        <w:jc w:val="both"/>
        <w:rPr>
          <w:rFonts w:ascii="Arial" w:hAnsi="Arial" w:cs="Arial"/>
          <w:sz w:val="20"/>
          <w:szCs w:val="20"/>
        </w:rPr>
      </w:pPr>
    </w:p>
    <w:p w14:paraId="2FB8390E" w14:textId="77777777" w:rsidR="00A077C3" w:rsidRPr="006462EE" w:rsidRDefault="00A077C3">
      <w:pPr>
        <w:spacing w:after="60"/>
        <w:jc w:val="both"/>
        <w:rPr>
          <w:rFonts w:ascii="Arial" w:hAnsi="Arial" w:cs="Arial"/>
          <w:sz w:val="20"/>
          <w:szCs w:val="20"/>
        </w:rPr>
      </w:pPr>
    </w:p>
    <w:p w14:paraId="4971884E" w14:textId="77777777" w:rsidR="005B214F" w:rsidRPr="006462EE" w:rsidRDefault="005B214F">
      <w:pPr>
        <w:spacing w:after="60"/>
        <w:jc w:val="both"/>
        <w:rPr>
          <w:rFonts w:ascii="Arial" w:hAnsi="Arial" w:cs="Arial"/>
          <w:sz w:val="20"/>
          <w:szCs w:val="20"/>
        </w:rPr>
      </w:pPr>
      <w:r w:rsidRPr="006462EE">
        <w:rPr>
          <w:rFonts w:ascii="Arial" w:hAnsi="Arial" w:cs="Arial"/>
          <w:sz w:val="20"/>
          <w:szCs w:val="20"/>
        </w:rPr>
        <w:lastRenderedPageBreak/>
        <w:t xml:space="preserve">Załącznik nr 6 do umowy: </w:t>
      </w:r>
      <w:r w:rsidRPr="006462EE">
        <w:rPr>
          <w:rFonts w:ascii="Arial" w:hAnsi="Arial" w:cs="Arial"/>
          <w:b/>
          <w:sz w:val="20"/>
          <w:szCs w:val="20"/>
        </w:rPr>
        <w:t>Wzór upoważnienia do przetwarzani</w:t>
      </w:r>
      <w:r w:rsidR="00316C34" w:rsidRPr="006462EE">
        <w:rPr>
          <w:rFonts w:ascii="Arial" w:hAnsi="Arial" w:cs="Arial"/>
          <w:b/>
          <w:sz w:val="20"/>
          <w:szCs w:val="20"/>
        </w:rPr>
        <w:t>a danych osobowych na poziomie B</w:t>
      </w:r>
      <w:r w:rsidRPr="006462EE">
        <w:rPr>
          <w:rFonts w:ascii="Arial" w:hAnsi="Arial" w:cs="Arial"/>
          <w:b/>
          <w:sz w:val="20"/>
          <w:szCs w:val="20"/>
        </w:rPr>
        <w:t>eneficjenta i podmiotów przez niego umocowanych</w:t>
      </w:r>
    </w:p>
    <w:p w14:paraId="2386F759" w14:textId="77777777" w:rsidR="00E24E84" w:rsidRPr="006462EE" w:rsidRDefault="00E24E84">
      <w:pPr>
        <w:pStyle w:val="Tekstpodstawowy"/>
        <w:rPr>
          <w:rFonts w:ascii="Arial" w:hAnsi="Arial" w:cs="Arial"/>
          <w:b/>
          <w:bCs/>
          <w:sz w:val="20"/>
          <w:szCs w:val="20"/>
        </w:rPr>
      </w:pPr>
    </w:p>
    <w:p w14:paraId="0BCBD119" w14:textId="77777777" w:rsidR="00E24E84" w:rsidRPr="006462EE" w:rsidRDefault="00817B2A" w:rsidP="0028402E">
      <w:pPr>
        <w:jc w:val="center"/>
        <w:rPr>
          <w:rFonts w:ascii="Arial" w:hAnsi="Arial" w:cs="Arial"/>
          <w:b/>
          <w:bCs/>
          <w:sz w:val="20"/>
          <w:szCs w:val="20"/>
        </w:rPr>
      </w:pPr>
      <w:r w:rsidRPr="006462EE">
        <w:rPr>
          <w:rFonts w:ascii="Arial" w:hAnsi="Arial" w:cs="Arial"/>
          <w:i/>
          <w:iCs/>
          <w:noProof/>
          <w:sz w:val="20"/>
          <w:szCs w:val="20"/>
          <w:lang w:eastAsia="pl-PL"/>
        </w:rPr>
        <w:drawing>
          <wp:inline distT="0" distB="0" distL="0" distR="0" wp14:anchorId="2DE835AD" wp14:editId="405FFFF8">
            <wp:extent cx="5838825" cy="1114425"/>
            <wp:effectExtent l="0" t="0" r="9525" b="9525"/>
            <wp:docPr id="6" name="Obraz 6"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252175AA" w14:textId="77777777" w:rsidR="005B214F" w:rsidRPr="006462EE" w:rsidRDefault="005B214F">
      <w:pPr>
        <w:jc w:val="center"/>
        <w:rPr>
          <w:rFonts w:ascii="Arial" w:hAnsi="Arial" w:cs="Arial"/>
          <w:b/>
          <w:bCs/>
          <w:sz w:val="20"/>
          <w:szCs w:val="20"/>
        </w:rPr>
      </w:pPr>
      <w:r w:rsidRPr="006462EE">
        <w:rPr>
          <w:rFonts w:ascii="Arial" w:hAnsi="Arial" w:cs="Arial"/>
          <w:b/>
          <w:bCs/>
          <w:sz w:val="20"/>
          <w:szCs w:val="20"/>
        </w:rPr>
        <w:t>UPOWAŻNIENIE Nr</w:t>
      </w:r>
      <w:r w:rsidR="005E4614" w:rsidRPr="006462EE">
        <w:rPr>
          <w:rFonts w:ascii="Arial" w:hAnsi="Arial" w:cs="Arial"/>
          <w:b/>
          <w:bCs/>
          <w:sz w:val="20"/>
          <w:szCs w:val="20"/>
        </w:rPr>
        <w:t xml:space="preserve"> ………</w:t>
      </w:r>
      <w:r w:rsidRPr="006462EE">
        <w:rPr>
          <w:rFonts w:ascii="Arial" w:hAnsi="Arial" w:cs="Arial"/>
          <w:b/>
          <w:bCs/>
          <w:sz w:val="20"/>
          <w:szCs w:val="20"/>
        </w:rPr>
        <w:br/>
        <w:t xml:space="preserve">DO PRZETWARZANIA DANYCH OSOBOWYCH </w:t>
      </w:r>
    </w:p>
    <w:p w14:paraId="0FABBC79" w14:textId="77777777" w:rsidR="000F5E9B" w:rsidRPr="006462EE" w:rsidRDefault="000F5E9B">
      <w:pPr>
        <w:jc w:val="center"/>
        <w:rPr>
          <w:rFonts w:ascii="Arial" w:hAnsi="Arial" w:cs="Arial"/>
          <w:sz w:val="20"/>
          <w:szCs w:val="20"/>
        </w:rPr>
      </w:pPr>
    </w:p>
    <w:p w14:paraId="4A6A2CE6" w14:textId="77777777" w:rsidR="005B214F" w:rsidRPr="006462EE" w:rsidRDefault="00F37475">
      <w:pPr>
        <w:pStyle w:val="Text"/>
        <w:ind w:firstLine="0"/>
        <w:jc w:val="both"/>
        <w:rPr>
          <w:rFonts w:ascii="Arial" w:hAnsi="Arial" w:cs="Arial"/>
          <w:sz w:val="20"/>
          <w:szCs w:val="20"/>
          <w:lang w:val="pl-PL"/>
        </w:rPr>
      </w:pPr>
      <w:r w:rsidRPr="006462EE">
        <w:rPr>
          <w:rFonts w:ascii="Arial" w:hAnsi="Arial" w:cs="Arial"/>
          <w:sz w:val="20"/>
          <w:szCs w:val="20"/>
          <w:lang w:val="pl-PL"/>
        </w:rPr>
        <w:t xml:space="preserve">Z dniem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r., na podstawie art. 37 w związku z art. 31 ustawy </w:t>
      </w:r>
      <w:r w:rsidR="005B214F" w:rsidRPr="006462EE">
        <w:rPr>
          <w:rFonts w:ascii="Arial" w:hAnsi="Arial" w:cs="Arial"/>
          <w:sz w:val="20"/>
          <w:szCs w:val="20"/>
          <w:lang w:val="pl-PL"/>
        </w:rPr>
        <w:br/>
        <w:t xml:space="preserve">z dnia 29 sierpnia 1997 r. o ochronie danych osobowych, </w:t>
      </w:r>
      <w:r w:rsidRPr="006462EE">
        <w:rPr>
          <w:rFonts w:ascii="Arial" w:hAnsi="Arial" w:cs="Arial"/>
          <w:sz w:val="20"/>
          <w:szCs w:val="20"/>
          <w:lang w:val="pl-PL"/>
        </w:rPr>
        <w:t xml:space="preserve">upoważniam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do przetwarzania danych osobowych w zbiorze </w:t>
      </w:r>
      <w:r w:rsidR="000F5E9B" w:rsidRPr="006462EE">
        <w:rPr>
          <w:rFonts w:ascii="Arial" w:hAnsi="Arial" w:cs="Arial"/>
          <w:sz w:val="20"/>
          <w:szCs w:val="20"/>
          <w:lang w:val="pl-PL"/>
        </w:rPr>
        <w:t>……………………………………………</w:t>
      </w:r>
      <w:r w:rsidR="005B214F" w:rsidRPr="006462EE">
        <w:rPr>
          <w:rFonts w:ascii="Arial" w:hAnsi="Arial" w:cs="Arial"/>
          <w:sz w:val="20"/>
          <w:szCs w:val="20"/>
          <w:lang w:val="pl-PL"/>
        </w:rPr>
        <w:t xml:space="preserve"> Upoważnienie wygasa z chwilą ustania </w:t>
      </w:r>
      <w:r w:rsidRPr="006462EE">
        <w:rPr>
          <w:rFonts w:ascii="Arial" w:hAnsi="Arial" w:cs="Arial"/>
          <w:sz w:val="20"/>
          <w:szCs w:val="20"/>
          <w:lang w:val="pl-PL"/>
        </w:rPr>
        <w:t xml:space="preserve">Pana/Pani* stosunku prawnego z </w:t>
      </w:r>
      <w:r w:rsidR="000F5E9B" w:rsidRPr="006462EE">
        <w:rPr>
          <w:rFonts w:ascii="Arial" w:hAnsi="Arial" w:cs="Arial"/>
          <w:sz w:val="20"/>
          <w:szCs w:val="20"/>
          <w:lang w:val="pl-PL"/>
        </w:rPr>
        <w:t>……………………………………….</w:t>
      </w:r>
      <w:r w:rsidR="005B214F" w:rsidRPr="006462EE">
        <w:rPr>
          <w:rFonts w:ascii="Arial" w:hAnsi="Arial" w:cs="Arial"/>
          <w:sz w:val="20"/>
          <w:szCs w:val="20"/>
          <w:lang w:val="pl-PL"/>
        </w:rPr>
        <w:t>.</w:t>
      </w:r>
    </w:p>
    <w:p w14:paraId="66493D35" w14:textId="77777777" w:rsidR="00821D5F" w:rsidRPr="006462EE" w:rsidRDefault="00821D5F">
      <w:pPr>
        <w:pStyle w:val="Text"/>
        <w:ind w:firstLine="0"/>
        <w:jc w:val="both"/>
        <w:rPr>
          <w:rFonts w:ascii="Arial" w:hAnsi="Arial" w:cs="Arial"/>
          <w:sz w:val="20"/>
          <w:szCs w:val="20"/>
          <w:lang w:val="pl-PL"/>
        </w:rPr>
      </w:pPr>
    </w:p>
    <w:p w14:paraId="22BE094D" w14:textId="77777777" w:rsidR="00821D5F" w:rsidRPr="006462EE" w:rsidRDefault="000F5E9B" w:rsidP="001742E0">
      <w:pPr>
        <w:spacing w:after="0"/>
        <w:rPr>
          <w:rFonts w:ascii="Arial" w:hAnsi="Arial" w:cs="Arial"/>
          <w:sz w:val="20"/>
          <w:szCs w:val="20"/>
        </w:rPr>
      </w:pPr>
      <w:r w:rsidRPr="006462EE">
        <w:rPr>
          <w:rFonts w:ascii="Arial" w:hAnsi="Arial" w:cs="Arial"/>
          <w:sz w:val="20"/>
          <w:szCs w:val="20"/>
        </w:rPr>
        <w:t>………………………………………………….</w:t>
      </w:r>
    </w:p>
    <w:p w14:paraId="6F7789CA" w14:textId="77777777" w:rsidR="00821D5F" w:rsidRPr="006462EE" w:rsidRDefault="00821D5F" w:rsidP="001742E0">
      <w:pPr>
        <w:tabs>
          <w:tab w:val="left" w:pos="284"/>
        </w:tabs>
        <w:spacing w:before="120" w:after="0" w:line="240" w:lineRule="auto"/>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 xml:space="preserve">Czytelny podpis osoby upoważnionej </w:t>
      </w:r>
    </w:p>
    <w:p w14:paraId="57EDFAC6" w14:textId="77777777" w:rsidR="005B214F" w:rsidRPr="006462EE" w:rsidRDefault="00821D5F" w:rsidP="001742E0">
      <w:pPr>
        <w:tabs>
          <w:tab w:val="left" w:pos="142"/>
        </w:tabs>
        <w:spacing w:after="0" w:line="240" w:lineRule="auto"/>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do wyd</w:t>
      </w:r>
      <w:r w:rsidR="000F5E9B" w:rsidRPr="006462EE">
        <w:rPr>
          <w:rFonts w:ascii="Arial" w:hAnsi="Arial" w:cs="Arial"/>
          <w:sz w:val="20"/>
          <w:szCs w:val="20"/>
        </w:rPr>
        <w:t>awania i odwoływania upoważnień</w:t>
      </w:r>
    </w:p>
    <w:p w14:paraId="5FBA6973" w14:textId="77777777" w:rsidR="005B214F" w:rsidRPr="006462EE" w:rsidRDefault="005B214F">
      <w:pPr>
        <w:pStyle w:val="Text"/>
        <w:spacing w:after="0"/>
        <w:ind w:left="5664" w:firstLine="708"/>
        <w:jc w:val="both"/>
        <w:rPr>
          <w:rFonts w:ascii="Arial" w:hAnsi="Arial" w:cs="Arial"/>
          <w:color w:val="000000"/>
          <w:spacing w:val="-1"/>
          <w:sz w:val="20"/>
          <w:szCs w:val="20"/>
          <w:lang w:val="pl-PL"/>
        </w:rPr>
      </w:pPr>
      <w:r w:rsidRPr="006462EE">
        <w:rPr>
          <w:rFonts w:ascii="Arial" w:hAnsi="Arial" w:cs="Arial"/>
          <w:color w:val="000000"/>
          <w:spacing w:val="-1"/>
          <w:sz w:val="20"/>
          <w:szCs w:val="20"/>
          <w:lang w:val="pl-PL"/>
        </w:rPr>
        <w:t>Upoważnienie otrzymałem</w:t>
      </w:r>
    </w:p>
    <w:p w14:paraId="0D6C53B9" w14:textId="77777777" w:rsidR="005D3878" w:rsidRPr="006462EE" w:rsidRDefault="005D3878" w:rsidP="00821D5F">
      <w:pPr>
        <w:pStyle w:val="Text"/>
        <w:spacing w:after="0"/>
        <w:ind w:firstLine="0"/>
        <w:rPr>
          <w:rFonts w:ascii="Arial" w:hAnsi="Arial" w:cs="Arial"/>
          <w:color w:val="000000"/>
          <w:spacing w:val="-1"/>
          <w:sz w:val="20"/>
          <w:szCs w:val="20"/>
          <w:lang w:val="pl-PL"/>
        </w:rPr>
      </w:pPr>
    </w:p>
    <w:p w14:paraId="0FD485C0" w14:textId="77777777" w:rsidR="00821D5F" w:rsidRPr="006462EE" w:rsidRDefault="00821D5F" w:rsidP="00821D5F">
      <w:pPr>
        <w:pStyle w:val="Text"/>
        <w:spacing w:after="0"/>
        <w:ind w:firstLine="0"/>
        <w:rPr>
          <w:rFonts w:ascii="Arial" w:hAnsi="Arial" w:cs="Arial"/>
          <w:sz w:val="20"/>
          <w:szCs w:val="20"/>
          <w:lang w:val="pl-PL"/>
        </w:rPr>
      </w:pPr>
    </w:p>
    <w:p w14:paraId="671BCA4C" w14:textId="77777777" w:rsidR="005D3878" w:rsidRPr="006462EE" w:rsidRDefault="005D3878" w:rsidP="00821D5F">
      <w:pPr>
        <w:pStyle w:val="Text"/>
        <w:spacing w:after="0"/>
        <w:ind w:firstLine="0"/>
        <w:rPr>
          <w:rFonts w:ascii="Arial" w:hAnsi="Arial" w:cs="Arial"/>
          <w:sz w:val="20"/>
          <w:szCs w:val="20"/>
          <w:lang w:val="pl-PL"/>
        </w:rPr>
      </w:pPr>
    </w:p>
    <w:p w14:paraId="302CC49D" w14:textId="77777777" w:rsidR="005D3878" w:rsidRPr="006462EE" w:rsidRDefault="000F5E9B" w:rsidP="005D3878">
      <w:pPr>
        <w:pStyle w:val="Text"/>
        <w:tabs>
          <w:tab w:val="left" w:pos="5812"/>
        </w:tabs>
        <w:spacing w:after="0"/>
        <w:ind w:left="15" w:firstLine="0"/>
        <w:jc w:val="right"/>
        <w:rPr>
          <w:rFonts w:ascii="Arial" w:hAnsi="Arial" w:cs="Arial"/>
          <w:sz w:val="20"/>
          <w:szCs w:val="20"/>
          <w:lang w:val="pl-PL"/>
        </w:rPr>
      </w:pPr>
      <w:r w:rsidRPr="006462EE">
        <w:rPr>
          <w:rFonts w:ascii="Arial" w:hAnsi="Arial" w:cs="Arial"/>
          <w:sz w:val="20"/>
          <w:szCs w:val="20"/>
          <w:lang w:val="pl-PL"/>
        </w:rPr>
        <w:t>………………………………………..</w:t>
      </w:r>
    </w:p>
    <w:p w14:paraId="407F904E" w14:textId="77777777" w:rsidR="005B214F" w:rsidRPr="006462EE" w:rsidRDefault="005D3878" w:rsidP="001742E0">
      <w:pPr>
        <w:pStyle w:val="Text"/>
        <w:tabs>
          <w:tab w:val="left" w:pos="6237"/>
          <w:tab w:val="left" w:pos="6379"/>
        </w:tabs>
        <w:spacing w:before="120" w:after="0"/>
        <w:ind w:left="17" w:firstLine="0"/>
        <w:rPr>
          <w:rFonts w:ascii="Arial" w:hAnsi="Arial" w:cs="Arial"/>
          <w:sz w:val="20"/>
          <w:szCs w:val="20"/>
          <w:lang w:val="pl-PL"/>
        </w:rPr>
      </w:pPr>
      <w:r w:rsidRPr="006462EE">
        <w:rPr>
          <w:rFonts w:ascii="Arial" w:hAnsi="Arial" w:cs="Arial"/>
          <w:color w:val="000000"/>
          <w:spacing w:val="-1"/>
          <w:sz w:val="20"/>
          <w:szCs w:val="20"/>
          <w:lang w:val="pl-PL"/>
        </w:rPr>
        <w:tab/>
      </w:r>
      <w:r w:rsidR="005B214F" w:rsidRPr="006462EE">
        <w:rPr>
          <w:rFonts w:ascii="Arial" w:hAnsi="Arial" w:cs="Arial"/>
          <w:color w:val="000000"/>
          <w:spacing w:val="-1"/>
          <w:sz w:val="20"/>
          <w:szCs w:val="20"/>
          <w:lang w:val="pl-PL"/>
        </w:rPr>
        <w:t>(miejscowość, data, podpis)</w:t>
      </w:r>
    </w:p>
    <w:p w14:paraId="78CFCEEF" w14:textId="77777777" w:rsidR="005B214F" w:rsidRPr="006462EE" w:rsidRDefault="005B214F">
      <w:pPr>
        <w:pStyle w:val="Text"/>
        <w:spacing w:after="0"/>
        <w:ind w:firstLine="0"/>
        <w:jc w:val="both"/>
        <w:rPr>
          <w:rFonts w:ascii="Arial" w:hAnsi="Arial" w:cs="Arial"/>
          <w:sz w:val="20"/>
          <w:szCs w:val="20"/>
          <w:lang w:val="pl-PL"/>
        </w:rPr>
      </w:pPr>
    </w:p>
    <w:p w14:paraId="5742956B" w14:textId="77777777" w:rsidR="005B214F" w:rsidRPr="006462EE" w:rsidRDefault="005B214F">
      <w:pPr>
        <w:pStyle w:val="Text"/>
        <w:spacing w:after="0"/>
        <w:ind w:firstLine="0"/>
        <w:jc w:val="both"/>
        <w:rPr>
          <w:rFonts w:ascii="Arial" w:hAnsi="Arial" w:cs="Arial"/>
          <w:sz w:val="20"/>
          <w:szCs w:val="20"/>
          <w:lang w:val="pl-PL"/>
        </w:rPr>
      </w:pPr>
    </w:p>
    <w:p w14:paraId="306B079C" w14:textId="77777777" w:rsidR="005B214F" w:rsidRPr="006462EE" w:rsidRDefault="005B214F" w:rsidP="00821D5F">
      <w:pPr>
        <w:pStyle w:val="Text"/>
        <w:tabs>
          <w:tab w:val="left" w:pos="5670"/>
        </w:tabs>
        <w:spacing w:after="0"/>
        <w:ind w:firstLine="0"/>
        <w:jc w:val="both"/>
        <w:rPr>
          <w:rFonts w:ascii="Arial" w:hAnsi="Arial" w:cs="Arial"/>
          <w:sz w:val="20"/>
          <w:szCs w:val="20"/>
          <w:lang w:val="pl-PL"/>
        </w:rPr>
      </w:pPr>
    </w:p>
    <w:p w14:paraId="150FA811" w14:textId="77777777" w:rsidR="005B214F" w:rsidRPr="006462EE" w:rsidRDefault="005B214F">
      <w:pPr>
        <w:pStyle w:val="Text"/>
        <w:spacing w:after="0"/>
        <w:ind w:firstLine="0"/>
        <w:jc w:val="both"/>
        <w:rPr>
          <w:rFonts w:ascii="Arial" w:hAnsi="Arial" w:cs="Arial"/>
          <w:color w:val="000000"/>
          <w:sz w:val="20"/>
          <w:szCs w:val="20"/>
          <w:lang w:val="pl-PL"/>
        </w:rPr>
      </w:pPr>
      <w:r w:rsidRPr="006462EE">
        <w:rPr>
          <w:rFonts w:ascii="Arial" w:hAnsi="Arial" w:cs="Arial"/>
          <w:color w:val="000000"/>
          <w:sz w:val="20"/>
          <w:szCs w:val="20"/>
          <w:lang w:val="pl-PL"/>
        </w:rPr>
        <w:t>Oświadczam, że zapoznałem/</w:t>
      </w:r>
      <w:proofErr w:type="spellStart"/>
      <w:r w:rsidRPr="006462EE">
        <w:rPr>
          <w:rFonts w:ascii="Arial" w:hAnsi="Arial" w:cs="Arial"/>
          <w:color w:val="000000"/>
          <w:sz w:val="20"/>
          <w:szCs w:val="20"/>
          <w:lang w:val="pl-PL"/>
        </w:rPr>
        <w:t>am</w:t>
      </w:r>
      <w:proofErr w:type="spellEnd"/>
      <w:r w:rsidRPr="006462EE">
        <w:rPr>
          <w:rFonts w:ascii="Arial" w:hAnsi="Arial" w:cs="Arial"/>
          <w:color w:val="000000"/>
          <w:sz w:val="20"/>
          <w:szCs w:val="20"/>
          <w:lang w:val="pl-PL"/>
        </w:rPr>
        <w:t xml:space="preserve"> się z przepisami dotyczącymi ochrony danych osobowych, </w:t>
      </w:r>
      <w:r w:rsidR="00F37475" w:rsidRPr="006462EE">
        <w:rPr>
          <w:rFonts w:ascii="Arial" w:hAnsi="Arial" w:cs="Arial"/>
          <w:color w:val="000000"/>
          <w:sz w:val="20"/>
          <w:szCs w:val="20"/>
          <w:lang w:val="pl-PL"/>
        </w:rPr>
        <w:br/>
      </w:r>
      <w:r w:rsidRPr="006462EE">
        <w:rPr>
          <w:rFonts w:ascii="Arial" w:hAnsi="Arial" w:cs="Arial"/>
          <w:color w:val="000000"/>
          <w:sz w:val="20"/>
          <w:szCs w:val="20"/>
          <w:lang w:val="pl-PL"/>
        </w:rPr>
        <w:t>w tym z ustawą z dnia 29 sierpnia 1997</w:t>
      </w:r>
      <w:r w:rsidR="00F37475" w:rsidRPr="006462EE">
        <w:rPr>
          <w:rFonts w:ascii="Arial" w:hAnsi="Arial" w:cs="Arial"/>
          <w:color w:val="000000"/>
          <w:sz w:val="20"/>
          <w:szCs w:val="20"/>
          <w:lang w:val="pl-PL"/>
        </w:rPr>
        <w:t xml:space="preserve"> r. o ochronie danych osobowych</w:t>
      </w:r>
      <w:r w:rsidRPr="006462EE">
        <w:rPr>
          <w:rFonts w:ascii="Arial" w:hAnsi="Arial" w:cs="Arial"/>
          <w:color w:val="000000"/>
          <w:sz w:val="20"/>
          <w:szCs w:val="20"/>
          <w:lang w:val="pl-PL"/>
        </w:rPr>
        <w:t>, a także z</w:t>
      </w:r>
      <w:r w:rsidR="005D3878" w:rsidRPr="006462EE">
        <w:rPr>
          <w:rFonts w:ascii="Arial" w:hAnsi="Arial" w:cs="Arial"/>
          <w:color w:val="000000"/>
          <w:sz w:val="20"/>
          <w:szCs w:val="20"/>
          <w:lang w:val="pl-PL"/>
        </w:rPr>
        <w:t xml:space="preserve"> </w:t>
      </w:r>
      <w:r w:rsidR="005D3878" w:rsidRPr="006462EE">
        <w:rPr>
          <w:rFonts w:ascii="Arial" w:hAnsi="Arial" w:cs="Arial"/>
          <w:sz w:val="20"/>
          <w:szCs w:val="20"/>
          <w:lang w:val="pl-PL"/>
        </w:rPr>
        <w:t>obowiązującą</w:t>
      </w:r>
      <w:r w:rsidRPr="006462EE">
        <w:rPr>
          <w:rFonts w:ascii="Arial" w:hAnsi="Arial" w:cs="Arial"/>
          <w:sz w:val="20"/>
          <w:szCs w:val="20"/>
          <w:lang w:val="pl-PL"/>
        </w:rPr>
        <w:t xml:space="preserve"> </w:t>
      </w:r>
      <w:r w:rsidR="00F37475" w:rsidRPr="006462EE">
        <w:rPr>
          <w:rFonts w:ascii="Arial" w:hAnsi="Arial" w:cs="Arial"/>
          <w:sz w:val="20"/>
          <w:szCs w:val="20"/>
          <w:lang w:val="pl-PL"/>
        </w:rPr>
        <w:br/>
      </w:r>
      <w:r w:rsidRPr="006462EE">
        <w:rPr>
          <w:rFonts w:ascii="Arial" w:hAnsi="Arial" w:cs="Arial"/>
          <w:color w:val="000000"/>
          <w:sz w:val="20"/>
          <w:szCs w:val="20"/>
          <w:lang w:val="pl-PL"/>
        </w:rPr>
        <w:t xml:space="preserve">w </w:t>
      </w:r>
      <w:r w:rsidR="000F5E9B" w:rsidRPr="006462EE">
        <w:rPr>
          <w:rFonts w:ascii="Arial" w:hAnsi="Arial" w:cs="Arial"/>
          <w:color w:val="000000"/>
          <w:sz w:val="20"/>
          <w:szCs w:val="20"/>
          <w:lang w:val="pl-PL"/>
        </w:rPr>
        <w:t>……………………………………………………</w:t>
      </w:r>
      <w:r w:rsidRPr="006462EE">
        <w:rPr>
          <w:rFonts w:ascii="Arial" w:hAnsi="Arial" w:cs="Arial"/>
          <w:color w:val="000000"/>
          <w:sz w:val="20"/>
          <w:szCs w:val="20"/>
          <w:lang w:val="pl-PL"/>
        </w:rPr>
        <w:t xml:space="preserve"> Polityką bezpieczeństwa ochrony danych osobowych </w:t>
      </w:r>
      <w:r w:rsidR="00F37475" w:rsidRPr="006462EE">
        <w:rPr>
          <w:rFonts w:ascii="Arial" w:hAnsi="Arial" w:cs="Arial"/>
          <w:color w:val="000000"/>
          <w:sz w:val="20"/>
          <w:szCs w:val="20"/>
          <w:lang w:val="pl-PL"/>
        </w:rPr>
        <w:br/>
      </w:r>
      <w:r w:rsidRPr="006462EE">
        <w:rPr>
          <w:rFonts w:ascii="Arial" w:hAnsi="Arial" w:cs="Arial"/>
          <w:color w:val="000000"/>
          <w:sz w:val="20"/>
          <w:szCs w:val="20"/>
          <w:lang w:val="pl-PL"/>
        </w:rPr>
        <w:t>oraz Instrukcją zarządzania systemem informatycznym służącym do przetwarzania danych osobowych i zobowiązuję się do przestrzegania zasad przetwarzania danych osobowych określonych w tych dokumentach.</w:t>
      </w:r>
    </w:p>
    <w:p w14:paraId="14AF5717" w14:textId="77777777" w:rsidR="005B214F" w:rsidRPr="006462EE" w:rsidRDefault="005B214F">
      <w:pPr>
        <w:pStyle w:val="Text"/>
        <w:spacing w:after="0"/>
        <w:ind w:firstLine="0"/>
        <w:jc w:val="both"/>
        <w:rPr>
          <w:rFonts w:ascii="Arial" w:hAnsi="Arial" w:cs="Arial"/>
          <w:color w:val="000000"/>
          <w:sz w:val="20"/>
          <w:szCs w:val="20"/>
          <w:lang w:val="pl-PL"/>
        </w:rPr>
      </w:pPr>
    </w:p>
    <w:p w14:paraId="25ACC8B3" w14:textId="77777777" w:rsidR="005B214F" w:rsidRPr="006462EE" w:rsidRDefault="005B214F">
      <w:pPr>
        <w:pStyle w:val="Text"/>
        <w:ind w:firstLine="0"/>
        <w:jc w:val="both"/>
        <w:rPr>
          <w:rFonts w:ascii="Arial" w:hAnsi="Arial" w:cs="Arial"/>
          <w:color w:val="000000"/>
          <w:spacing w:val="-1"/>
          <w:sz w:val="20"/>
          <w:szCs w:val="20"/>
          <w:lang w:val="pl-PL"/>
        </w:rPr>
      </w:pPr>
      <w:r w:rsidRPr="006462EE">
        <w:rPr>
          <w:rFonts w:ascii="Arial" w:hAnsi="Arial" w:cs="Arial"/>
          <w:color w:val="000000"/>
          <w:sz w:val="20"/>
          <w:szCs w:val="20"/>
          <w:lang w:val="pl-PL"/>
        </w:rPr>
        <w:t>Zobowiązuję się do zachowania w tajemnicy przetwarzanych danych osobowych, z którymi zapoznałem/</w:t>
      </w:r>
      <w:proofErr w:type="spellStart"/>
      <w:r w:rsidRPr="006462EE">
        <w:rPr>
          <w:rFonts w:ascii="Arial" w:hAnsi="Arial" w:cs="Arial"/>
          <w:color w:val="000000"/>
          <w:sz w:val="20"/>
          <w:szCs w:val="20"/>
          <w:lang w:val="pl-PL"/>
        </w:rPr>
        <w:t>am</w:t>
      </w:r>
      <w:proofErr w:type="spellEnd"/>
      <w:r w:rsidRPr="006462EE">
        <w:rPr>
          <w:rFonts w:ascii="Arial" w:hAnsi="Arial" w:cs="Arial"/>
          <w:color w:val="000000"/>
          <w:sz w:val="20"/>
          <w:szCs w:val="20"/>
          <w:lang w:val="pl-PL"/>
        </w:rPr>
        <w:t xml:space="preserve"> się oraz sposobów ich zabezpieczania, zarówno w okresie trwania umowy jak również </w:t>
      </w:r>
      <w:r w:rsidRPr="006462EE">
        <w:rPr>
          <w:rFonts w:ascii="Arial" w:hAnsi="Arial" w:cs="Arial"/>
          <w:sz w:val="20"/>
          <w:szCs w:val="20"/>
          <w:lang w:val="pl-PL"/>
        </w:rPr>
        <w:t xml:space="preserve">po </w:t>
      </w:r>
      <w:r w:rsidR="005D3878" w:rsidRPr="006462EE">
        <w:rPr>
          <w:rFonts w:ascii="Arial" w:hAnsi="Arial" w:cs="Arial"/>
          <w:sz w:val="20"/>
          <w:szCs w:val="20"/>
          <w:lang w:val="pl-PL"/>
        </w:rPr>
        <w:t xml:space="preserve">ustaniu </w:t>
      </w:r>
      <w:r w:rsidRPr="006462EE">
        <w:rPr>
          <w:rFonts w:ascii="Arial" w:hAnsi="Arial" w:cs="Arial"/>
          <w:sz w:val="20"/>
          <w:szCs w:val="20"/>
          <w:lang w:val="pl-PL"/>
        </w:rPr>
        <w:t xml:space="preserve">stosunku </w:t>
      </w:r>
      <w:r w:rsidR="00F37475" w:rsidRPr="006462EE">
        <w:rPr>
          <w:rFonts w:ascii="Arial" w:hAnsi="Arial" w:cs="Arial"/>
          <w:color w:val="000000"/>
          <w:sz w:val="20"/>
          <w:szCs w:val="20"/>
          <w:lang w:val="pl-PL"/>
        </w:rPr>
        <w:t xml:space="preserve">prawnego łączącego mnie z </w:t>
      </w:r>
      <w:r w:rsidR="000F5E9B" w:rsidRPr="006462EE">
        <w:rPr>
          <w:rFonts w:ascii="Arial" w:hAnsi="Arial" w:cs="Arial"/>
          <w:color w:val="000000"/>
          <w:sz w:val="20"/>
          <w:szCs w:val="20"/>
          <w:lang w:val="pl-PL"/>
        </w:rPr>
        <w:t>…………………………………………</w:t>
      </w:r>
      <w:r w:rsidRPr="006462EE">
        <w:rPr>
          <w:rFonts w:ascii="Arial" w:hAnsi="Arial" w:cs="Arial"/>
          <w:color w:val="000000"/>
          <w:sz w:val="20"/>
          <w:szCs w:val="20"/>
          <w:lang w:val="pl-PL"/>
        </w:rPr>
        <w:t>.</w:t>
      </w:r>
    </w:p>
    <w:p w14:paraId="709C4F78" w14:textId="77777777" w:rsidR="005B214F" w:rsidRPr="006462EE" w:rsidRDefault="005B214F">
      <w:pPr>
        <w:pStyle w:val="Text"/>
        <w:spacing w:after="0"/>
        <w:jc w:val="both"/>
        <w:rPr>
          <w:rFonts w:ascii="Arial" w:hAnsi="Arial" w:cs="Arial"/>
          <w:color w:val="000000"/>
          <w:spacing w:val="-1"/>
          <w:sz w:val="20"/>
          <w:szCs w:val="20"/>
          <w:lang w:val="pl-PL"/>
        </w:rPr>
      </w:pPr>
    </w:p>
    <w:p w14:paraId="37A1A3A2" w14:textId="77777777" w:rsidR="001742E0" w:rsidRPr="006462EE" w:rsidRDefault="001742E0">
      <w:pPr>
        <w:pStyle w:val="Text"/>
        <w:spacing w:after="0"/>
        <w:jc w:val="both"/>
        <w:rPr>
          <w:rFonts w:ascii="Arial" w:hAnsi="Arial" w:cs="Arial"/>
          <w:color w:val="000000"/>
          <w:spacing w:val="-1"/>
          <w:sz w:val="20"/>
          <w:szCs w:val="20"/>
          <w:lang w:val="pl-PL"/>
        </w:rPr>
      </w:pPr>
    </w:p>
    <w:p w14:paraId="4F0F4D33" w14:textId="77777777" w:rsidR="005B214F" w:rsidRPr="006462EE" w:rsidRDefault="000F5E9B">
      <w:pPr>
        <w:pStyle w:val="Text"/>
        <w:spacing w:after="0"/>
        <w:jc w:val="right"/>
        <w:rPr>
          <w:rFonts w:ascii="Arial" w:hAnsi="Arial" w:cs="Arial"/>
          <w:color w:val="000000"/>
          <w:spacing w:val="-1"/>
          <w:sz w:val="20"/>
          <w:szCs w:val="20"/>
          <w:lang w:val="pl-PL"/>
        </w:rPr>
      </w:pPr>
      <w:r w:rsidRPr="006462EE">
        <w:rPr>
          <w:rFonts w:ascii="Arial" w:hAnsi="Arial" w:cs="Arial"/>
          <w:color w:val="000000"/>
          <w:spacing w:val="-1"/>
          <w:sz w:val="20"/>
          <w:szCs w:val="20"/>
          <w:lang w:val="pl-PL"/>
        </w:rPr>
        <w:t>……………………………………………………</w:t>
      </w:r>
    </w:p>
    <w:p w14:paraId="19118515" w14:textId="77777777" w:rsidR="005B214F" w:rsidRPr="006462EE" w:rsidRDefault="005B214F" w:rsidP="001742E0">
      <w:pPr>
        <w:pStyle w:val="Text"/>
        <w:spacing w:before="120" w:after="0"/>
        <w:jc w:val="right"/>
        <w:rPr>
          <w:rFonts w:ascii="Arial" w:hAnsi="Arial" w:cs="Arial"/>
          <w:color w:val="000000"/>
          <w:spacing w:val="-1"/>
          <w:sz w:val="20"/>
          <w:szCs w:val="20"/>
          <w:lang w:val="pl-PL"/>
        </w:rPr>
      </w:pPr>
      <w:r w:rsidRPr="006462EE">
        <w:rPr>
          <w:rFonts w:ascii="Arial" w:hAnsi="Arial" w:cs="Arial"/>
          <w:color w:val="000000"/>
          <w:spacing w:val="-1"/>
          <w:sz w:val="20"/>
          <w:szCs w:val="20"/>
          <w:lang w:val="pl-PL"/>
        </w:rPr>
        <w:t>Czytelny podpis osoby składającej oświadczenie</w:t>
      </w:r>
    </w:p>
    <w:p w14:paraId="502B2B27" w14:textId="77777777" w:rsidR="005B214F" w:rsidRPr="006462EE" w:rsidRDefault="005B214F">
      <w:pPr>
        <w:pStyle w:val="Text"/>
        <w:spacing w:after="0"/>
        <w:ind w:left="5664" w:firstLine="708"/>
        <w:jc w:val="both"/>
        <w:rPr>
          <w:rFonts w:ascii="Arial" w:hAnsi="Arial" w:cs="Arial"/>
          <w:color w:val="000000"/>
          <w:spacing w:val="-1"/>
          <w:sz w:val="20"/>
          <w:szCs w:val="20"/>
          <w:lang w:val="pl-PL"/>
        </w:rPr>
      </w:pPr>
    </w:p>
    <w:p w14:paraId="23235DAC" w14:textId="77777777" w:rsidR="00821D5F" w:rsidRPr="006462EE" w:rsidRDefault="00821D5F">
      <w:pPr>
        <w:rPr>
          <w:rFonts w:ascii="Arial" w:hAnsi="Arial" w:cs="Arial"/>
          <w:b/>
          <w:bCs/>
          <w:sz w:val="20"/>
          <w:szCs w:val="20"/>
        </w:rPr>
      </w:pPr>
    </w:p>
    <w:p w14:paraId="1ECD558B" w14:textId="77777777" w:rsidR="005B214F" w:rsidRPr="006462EE" w:rsidRDefault="005B214F">
      <w:pPr>
        <w:rPr>
          <w:rFonts w:ascii="Arial" w:hAnsi="Arial" w:cs="Arial"/>
          <w:sz w:val="20"/>
          <w:szCs w:val="20"/>
        </w:rPr>
      </w:pPr>
      <w:r w:rsidRPr="006462EE">
        <w:rPr>
          <w:rFonts w:ascii="Arial" w:hAnsi="Arial" w:cs="Arial"/>
          <w:b/>
          <w:bCs/>
          <w:sz w:val="20"/>
          <w:szCs w:val="20"/>
        </w:rPr>
        <w:t>*</w:t>
      </w:r>
      <w:r w:rsidRPr="006462EE">
        <w:rPr>
          <w:rFonts w:ascii="Arial" w:hAnsi="Arial" w:cs="Arial"/>
          <w:sz w:val="20"/>
          <w:szCs w:val="20"/>
        </w:rPr>
        <w:t>niepotrzebne skreślić</w:t>
      </w:r>
    </w:p>
    <w:p w14:paraId="465788F7" w14:textId="77777777" w:rsidR="006268CC" w:rsidRPr="006462EE" w:rsidRDefault="006268CC">
      <w:pPr>
        <w:rPr>
          <w:rFonts w:ascii="Arial" w:hAnsi="Arial" w:cs="Arial"/>
          <w:sz w:val="20"/>
          <w:szCs w:val="20"/>
        </w:rPr>
      </w:pPr>
      <w:r w:rsidRPr="006462EE">
        <w:rPr>
          <w:rFonts w:ascii="Arial" w:hAnsi="Arial" w:cs="Arial"/>
          <w:sz w:val="20"/>
          <w:szCs w:val="20"/>
        </w:rPr>
        <w:br w:type="page"/>
      </w:r>
    </w:p>
    <w:p w14:paraId="272E52E9" w14:textId="77777777" w:rsidR="005B214F" w:rsidRPr="006462EE" w:rsidRDefault="005B214F">
      <w:pPr>
        <w:pageBreakBefore/>
        <w:spacing w:after="60"/>
        <w:jc w:val="both"/>
        <w:rPr>
          <w:rFonts w:ascii="Arial" w:hAnsi="Arial" w:cs="Arial"/>
          <w:b/>
          <w:sz w:val="20"/>
          <w:szCs w:val="20"/>
          <w:shd w:val="clear" w:color="auto" w:fill="FFFF00"/>
        </w:rPr>
      </w:pPr>
      <w:r w:rsidRPr="006462EE">
        <w:rPr>
          <w:rFonts w:ascii="Arial" w:hAnsi="Arial" w:cs="Arial"/>
          <w:sz w:val="20"/>
          <w:szCs w:val="20"/>
        </w:rPr>
        <w:lastRenderedPageBreak/>
        <w:t xml:space="preserve">Załącznik nr 7 do umowy: </w:t>
      </w:r>
      <w:r w:rsidRPr="006462EE">
        <w:rPr>
          <w:rFonts w:ascii="Arial" w:hAnsi="Arial" w:cs="Arial"/>
          <w:b/>
          <w:sz w:val="20"/>
          <w:szCs w:val="20"/>
        </w:rPr>
        <w:t xml:space="preserve">Wzór odwołania upoważnienia do przetwarzania danych osobowych </w:t>
      </w:r>
      <w:r w:rsidRPr="006462EE">
        <w:rPr>
          <w:rFonts w:ascii="Arial" w:hAnsi="Arial" w:cs="Arial"/>
          <w:b/>
          <w:sz w:val="20"/>
          <w:szCs w:val="20"/>
        </w:rPr>
        <w:br/>
        <w:t xml:space="preserve">na poziomie </w:t>
      </w:r>
      <w:r w:rsidR="00316C34" w:rsidRPr="006462EE">
        <w:rPr>
          <w:rFonts w:ascii="Arial" w:hAnsi="Arial" w:cs="Arial"/>
          <w:b/>
          <w:sz w:val="20"/>
          <w:szCs w:val="20"/>
        </w:rPr>
        <w:t>B</w:t>
      </w:r>
      <w:r w:rsidRPr="006462EE">
        <w:rPr>
          <w:rFonts w:ascii="Arial" w:hAnsi="Arial" w:cs="Arial"/>
          <w:b/>
          <w:sz w:val="20"/>
          <w:szCs w:val="20"/>
        </w:rPr>
        <w:t>eneficjenta i podmiotów przez niego umocowanych</w:t>
      </w:r>
    </w:p>
    <w:p w14:paraId="372F6CB1" w14:textId="77777777" w:rsidR="00821D5F" w:rsidRPr="006462EE" w:rsidRDefault="00821D5F">
      <w:pPr>
        <w:spacing w:after="60"/>
        <w:jc w:val="both"/>
        <w:rPr>
          <w:rFonts w:ascii="Arial" w:hAnsi="Arial" w:cs="Arial"/>
          <w:sz w:val="20"/>
          <w:szCs w:val="20"/>
          <w:shd w:val="clear" w:color="auto" w:fill="FFFF00"/>
        </w:rPr>
      </w:pPr>
    </w:p>
    <w:p w14:paraId="3169970C" w14:textId="77777777" w:rsidR="005B214F" w:rsidRPr="006462EE" w:rsidRDefault="00817B2A">
      <w:pPr>
        <w:pStyle w:val="Tekstpodstawowy"/>
        <w:rPr>
          <w:rFonts w:ascii="Arial" w:hAnsi="Arial" w:cs="Arial"/>
          <w:b/>
          <w:bCs/>
          <w:sz w:val="20"/>
          <w:szCs w:val="20"/>
        </w:rPr>
      </w:pPr>
      <w:r w:rsidRPr="006462EE">
        <w:rPr>
          <w:rFonts w:ascii="Arial" w:hAnsi="Arial" w:cs="Arial"/>
          <w:i/>
          <w:iCs/>
          <w:noProof/>
          <w:sz w:val="20"/>
          <w:szCs w:val="20"/>
          <w:lang w:eastAsia="pl-PL"/>
        </w:rPr>
        <w:drawing>
          <wp:inline distT="0" distB="0" distL="0" distR="0" wp14:anchorId="3DEBA9EE" wp14:editId="14E2EB53">
            <wp:extent cx="5838825" cy="1114425"/>
            <wp:effectExtent l="0" t="0" r="9525" b="9525"/>
            <wp:docPr id="7" name="Obraz 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1114425"/>
                    </a:xfrm>
                    <a:prstGeom prst="rect">
                      <a:avLst/>
                    </a:prstGeom>
                    <a:noFill/>
                    <a:ln>
                      <a:noFill/>
                    </a:ln>
                  </pic:spPr>
                </pic:pic>
              </a:graphicData>
            </a:graphic>
          </wp:inline>
        </w:drawing>
      </w:r>
    </w:p>
    <w:p w14:paraId="3AD46B8B" w14:textId="77777777" w:rsidR="005B214F" w:rsidRPr="006462EE" w:rsidRDefault="005B214F">
      <w:pPr>
        <w:pStyle w:val="Text"/>
        <w:ind w:firstLine="0"/>
        <w:jc w:val="center"/>
        <w:rPr>
          <w:rFonts w:ascii="Arial" w:hAnsi="Arial" w:cs="Arial"/>
          <w:b/>
          <w:bCs/>
          <w:sz w:val="20"/>
          <w:szCs w:val="20"/>
          <w:lang w:val="pl-PL"/>
        </w:rPr>
      </w:pPr>
    </w:p>
    <w:p w14:paraId="022E9894" w14:textId="77777777" w:rsidR="005B214F" w:rsidRPr="006462EE" w:rsidRDefault="005B214F">
      <w:pPr>
        <w:jc w:val="center"/>
        <w:rPr>
          <w:rFonts w:ascii="Arial" w:hAnsi="Arial" w:cs="Arial"/>
          <w:sz w:val="20"/>
          <w:szCs w:val="20"/>
        </w:rPr>
      </w:pPr>
      <w:r w:rsidRPr="006462EE">
        <w:rPr>
          <w:rFonts w:ascii="Arial" w:hAnsi="Arial" w:cs="Arial"/>
          <w:b/>
          <w:bCs/>
          <w:sz w:val="20"/>
          <w:szCs w:val="20"/>
        </w:rPr>
        <w:t xml:space="preserve">ODWOŁANIE UPOWAŻNIENIA Nr </w:t>
      </w:r>
      <w:r w:rsidR="000F5E9B" w:rsidRPr="006462EE">
        <w:rPr>
          <w:rFonts w:ascii="Arial" w:hAnsi="Arial" w:cs="Arial"/>
          <w:b/>
          <w:bCs/>
          <w:sz w:val="20"/>
          <w:szCs w:val="20"/>
        </w:rPr>
        <w:t>………</w:t>
      </w:r>
      <w:r w:rsidRPr="006462EE">
        <w:rPr>
          <w:rFonts w:ascii="Arial" w:hAnsi="Arial" w:cs="Arial"/>
          <w:b/>
          <w:bCs/>
          <w:sz w:val="20"/>
          <w:szCs w:val="20"/>
        </w:rPr>
        <w:br/>
        <w:t xml:space="preserve">DO PRZETWARZANIA DANYCH OSOBOWYCH </w:t>
      </w:r>
    </w:p>
    <w:p w14:paraId="50A01A84" w14:textId="77777777" w:rsidR="005B214F" w:rsidRPr="006462EE" w:rsidRDefault="005B214F">
      <w:pPr>
        <w:jc w:val="both"/>
        <w:rPr>
          <w:rFonts w:ascii="Arial" w:hAnsi="Arial" w:cs="Arial"/>
          <w:sz w:val="20"/>
          <w:szCs w:val="20"/>
        </w:rPr>
      </w:pPr>
    </w:p>
    <w:p w14:paraId="29260F00" w14:textId="77777777" w:rsidR="005B214F" w:rsidRPr="006462EE" w:rsidRDefault="005B214F">
      <w:pPr>
        <w:jc w:val="both"/>
        <w:rPr>
          <w:rFonts w:ascii="Arial" w:hAnsi="Arial" w:cs="Arial"/>
          <w:sz w:val="20"/>
          <w:szCs w:val="20"/>
        </w:rPr>
      </w:pPr>
    </w:p>
    <w:p w14:paraId="341A43B3" w14:textId="77777777" w:rsidR="005B214F" w:rsidRPr="006462EE" w:rsidRDefault="005B214F">
      <w:pPr>
        <w:jc w:val="both"/>
        <w:rPr>
          <w:rFonts w:ascii="Arial" w:hAnsi="Arial" w:cs="Arial"/>
          <w:sz w:val="20"/>
          <w:szCs w:val="20"/>
        </w:rPr>
      </w:pPr>
      <w:r w:rsidRPr="006462EE">
        <w:rPr>
          <w:rFonts w:ascii="Arial" w:hAnsi="Arial" w:cs="Arial"/>
          <w:sz w:val="20"/>
          <w:szCs w:val="20"/>
        </w:rPr>
        <w:t xml:space="preserve">Z dniem </w:t>
      </w:r>
      <w:r w:rsidR="000F5E9B" w:rsidRPr="006462EE">
        <w:rPr>
          <w:rFonts w:ascii="Arial" w:hAnsi="Arial" w:cs="Arial"/>
          <w:sz w:val="20"/>
          <w:szCs w:val="20"/>
        </w:rPr>
        <w:t>………………………………………..</w:t>
      </w:r>
      <w:r w:rsidRPr="006462EE">
        <w:rPr>
          <w:rFonts w:ascii="Arial" w:hAnsi="Arial" w:cs="Arial"/>
          <w:sz w:val="20"/>
          <w:szCs w:val="20"/>
        </w:rPr>
        <w:t xml:space="preserve"> r., na podstawie art. 37 w związku z art. 31 ustawy </w:t>
      </w:r>
      <w:r w:rsidRPr="006462EE">
        <w:rPr>
          <w:rFonts w:ascii="Arial" w:hAnsi="Arial" w:cs="Arial"/>
          <w:sz w:val="20"/>
          <w:szCs w:val="20"/>
        </w:rPr>
        <w:br/>
        <w:t>z dnia 29 sierpnia 1997 r. o ochronie danych osobowych, odwołuję upoważnienie Pana /Pani</w:t>
      </w:r>
      <w:r w:rsidRPr="006462EE">
        <w:rPr>
          <w:rFonts w:ascii="Arial" w:hAnsi="Arial" w:cs="Arial"/>
          <w:b/>
          <w:bCs/>
          <w:sz w:val="20"/>
          <w:szCs w:val="20"/>
        </w:rPr>
        <w:t>*</w:t>
      </w:r>
      <w:r w:rsidRPr="006462EE">
        <w:rPr>
          <w:rFonts w:ascii="Arial" w:hAnsi="Arial" w:cs="Arial"/>
          <w:sz w:val="20"/>
          <w:szCs w:val="20"/>
        </w:rPr>
        <w:t xml:space="preserve"> </w:t>
      </w:r>
      <w:r w:rsidR="000F5E9B" w:rsidRPr="006462EE">
        <w:rPr>
          <w:rFonts w:ascii="Arial" w:hAnsi="Arial" w:cs="Arial"/>
          <w:sz w:val="20"/>
          <w:szCs w:val="20"/>
        </w:rPr>
        <w:t>…………………………………………………...</w:t>
      </w:r>
      <w:r w:rsidRPr="006462EE">
        <w:rPr>
          <w:rFonts w:ascii="Arial" w:hAnsi="Arial" w:cs="Arial"/>
          <w:sz w:val="20"/>
          <w:szCs w:val="20"/>
        </w:rPr>
        <w:t xml:space="preserve"> do przetwarzania danych osobowych nr </w:t>
      </w:r>
      <w:r w:rsidR="000F5E9B" w:rsidRPr="006462EE">
        <w:rPr>
          <w:rFonts w:ascii="Arial" w:hAnsi="Arial" w:cs="Arial"/>
          <w:sz w:val="20"/>
          <w:szCs w:val="20"/>
        </w:rPr>
        <w:t>………………….</w:t>
      </w:r>
      <w:r w:rsidRPr="006462EE">
        <w:rPr>
          <w:rFonts w:ascii="Arial" w:hAnsi="Arial" w:cs="Arial"/>
          <w:sz w:val="20"/>
          <w:szCs w:val="20"/>
        </w:rPr>
        <w:t xml:space="preserve"> wydane w dniu </w:t>
      </w:r>
      <w:r w:rsidR="000F5E9B" w:rsidRPr="006462EE">
        <w:rPr>
          <w:rFonts w:ascii="Arial" w:hAnsi="Arial" w:cs="Arial"/>
          <w:sz w:val="20"/>
          <w:szCs w:val="20"/>
        </w:rPr>
        <w:t>………………………………………….</w:t>
      </w:r>
    </w:p>
    <w:p w14:paraId="6EA3F58D" w14:textId="77777777" w:rsidR="005B214F" w:rsidRPr="006462EE" w:rsidRDefault="005B214F">
      <w:pPr>
        <w:jc w:val="both"/>
        <w:rPr>
          <w:rFonts w:ascii="Arial" w:hAnsi="Arial" w:cs="Arial"/>
          <w:sz w:val="20"/>
          <w:szCs w:val="20"/>
        </w:rPr>
      </w:pPr>
    </w:p>
    <w:p w14:paraId="23102606" w14:textId="77777777" w:rsidR="00821D5F" w:rsidRPr="006462EE" w:rsidRDefault="00821D5F">
      <w:pPr>
        <w:jc w:val="both"/>
        <w:rPr>
          <w:rFonts w:ascii="Arial" w:hAnsi="Arial" w:cs="Arial"/>
          <w:sz w:val="20"/>
          <w:szCs w:val="20"/>
        </w:rPr>
      </w:pPr>
    </w:p>
    <w:p w14:paraId="3D8F7B23" w14:textId="77777777" w:rsidR="005B214F" w:rsidRPr="006462EE" w:rsidRDefault="00821D5F" w:rsidP="001742E0">
      <w:pPr>
        <w:pStyle w:val="Text"/>
        <w:tabs>
          <w:tab w:val="left" w:pos="4962"/>
        </w:tabs>
        <w:spacing w:after="0"/>
        <w:ind w:firstLine="0"/>
        <w:jc w:val="both"/>
        <w:rPr>
          <w:rFonts w:ascii="Arial" w:hAnsi="Arial" w:cs="Arial"/>
          <w:sz w:val="20"/>
          <w:szCs w:val="20"/>
          <w:lang w:val="pl-PL"/>
        </w:rPr>
      </w:pPr>
      <w:r w:rsidRPr="006462EE">
        <w:rPr>
          <w:rFonts w:ascii="Arial" w:hAnsi="Arial" w:cs="Arial"/>
          <w:color w:val="000000"/>
          <w:spacing w:val="-1"/>
          <w:sz w:val="20"/>
          <w:szCs w:val="20"/>
          <w:lang w:val="pl-PL"/>
        </w:rPr>
        <w:tab/>
      </w:r>
      <w:r w:rsidR="000F5E9B" w:rsidRPr="006462EE">
        <w:rPr>
          <w:rFonts w:ascii="Arial" w:hAnsi="Arial" w:cs="Arial"/>
          <w:color w:val="000000"/>
          <w:spacing w:val="-1"/>
          <w:sz w:val="20"/>
          <w:szCs w:val="20"/>
          <w:lang w:val="pl-PL"/>
        </w:rPr>
        <w:t>……………………………………………………</w:t>
      </w:r>
    </w:p>
    <w:p w14:paraId="4473C814" w14:textId="77777777" w:rsidR="00821D5F" w:rsidRPr="006462EE" w:rsidRDefault="00821D5F" w:rsidP="001742E0">
      <w:pPr>
        <w:tabs>
          <w:tab w:val="left" w:pos="5387"/>
        </w:tabs>
        <w:spacing w:before="120" w:after="0" w:line="240" w:lineRule="auto"/>
        <w:jc w:val="both"/>
        <w:rPr>
          <w:rFonts w:ascii="Arial" w:hAnsi="Arial" w:cs="Arial"/>
          <w:sz w:val="20"/>
          <w:szCs w:val="20"/>
        </w:rPr>
      </w:pPr>
      <w:r w:rsidRPr="006462EE">
        <w:rPr>
          <w:rFonts w:ascii="Arial" w:hAnsi="Arial" w:cs="Arial"/>
          <w:sz w:val="20"/>
          <w:szCs w:val="20"/>
        </w:rPr>
        <w:tab/>
      </w:r>
      <w:r w:rsidR="005B214F" w:rsidRPr="006462EE">
        <w:rPr>
          <w:rFonts w:ascii="Arial" w:hAnsi="Arial" w:cs="Arial"/>
          <w:sz w:val="20"/>
          <w:szCs w:val="20"/>
        </w:rPr>
        <w:t>Czyt</w:t>
      </w:r>
      <w:r w:rsidR="001742E0" w:rsidRPr="006462EE">
        <w:rPr>
          <w:rFonts w:ascii="Arial" w:hAnsi="Arial" w:cs="Arial"/>
          <w:sz w:val="20"/>
          <w:szCs w:val="20"/>
        </w:rPr>
        <w:t>elny podpis osoby</w:t>
      </w:r>
      <w:r w:rsidRPr="006462EE">
        <w:rPr>
          <w:rFonts w:ascii="Arial" w:hAnsi="Arial" w:cs="Arial"/>
          <w:sz w:val="20"/>
          <w:szCs w:val="20"/>
        </w:rPr>
        <w:t xml:space="preserve"> upoważnionej</w:t>
      </w:r>
    </w:p>
    <w:p w14:paraId="28CF835B" w14:textId="77777777" w:rsidR="005B214F" w:rsidRPr="006462EE" w:rsidRDefault="00821D5F" w:rsidP="001742E0">
      <w:pPr>
        <w:tabs>
          <w:tab w:val="left" w:pos="5103"/>
        </w:tabs>
        <w:spacing w:after="0" w:line="240" w:lineRule="auto"/>
        <w:jc w:val="both"/>
        <w:rPr>
          <w:rFonts w:ascii="Arial" w:hAnsi="Arial" w:cs="Arial"/>
          <w:color w:val="000000"/>
          <w:spacing w:val="-1"/>
          <w:sz w:val="20"/>
          <w:szCs w:val="20"/>
        </w:rPr>
      </w:pPr>
      <w:r w:rsidRPr="006462EE">
        <w:rPr>
          <w:rFonts w:ascii="Arial" w:hAnsi="Arial" w:cs="Arial"/>
          <w:sz w:val="20"/>
          <w:szCs w:val="20"/>
        </w:rPr>
        <w:tab/>
      </w:r>
      <w:r w:rsidR="005B214F" w:rsidRPr="006462EE">
        <w:rPr>
          <w:rFonts w:ascii="Arial" w:hAnsi="Arial" w:cs="Arial"/>
          <w:sz w:val="20"/>
          <w:szCs w:val="20"/>
        </w:rPr>
        <w:t>do wydawania i odwoływania upoważnień</w:t>
      </w:r>
    </w:p>
    <w:p w14:paraId="3BEEF69A" w14:textId="77777777" w:rsidR="005B214F" w:rsidRPr="006462EE" w:rsidRDefault="005B214F">
      <w:pPr>
        <w:pStyle w:val="Text"/>
        <w:spacing w:after="0"/>
        <w:ind w:left="15" w:firstLine="0"/>
        <w:jc w:val="both"/>
        <w:rPr>
          <w:rFonts w:ascii="Arial" w:hAnsi="Arial" w:cs="Arial"/>
          <w:color w:val="000000"/>
          <w:spacing w:val="-1"/>
          <w:sz w:val="20"/>
          <w:szCs w:val="20"/>
          <w:lang w:val="pl-PL"/>
        </w:rPr>
      </w:pPr>
    </w:p>
    <w:p w14:paraId="597742CB" w14:textId="77777777" w:rsidR="00821D5F" w:rsidRPr="006462EE" w:rsidRDefault="00821D5F">
      <w:pPr>
        <w:pStyle w:val="Text"/>
        <w:spacing w:after="0"/>
        <w:ind w:left="15" w:firstLine="0"/>
        <w:jc w:val="both"/>
        <w:rPr>
          <w:rFonts w:ascii="Arial" w:hAnsi="Arial" w:cs="Arial"/>
          <w:color w:val="000000"/>
          <w:spacing w:val="-1"/>
          <w:sz w:val="20"/>
          <w:szCs w:val="20"/>
          <w:lang w:val="pl-PL"/>
        </w:rPr>
      </w:pPr>
    </w:p>
    <w:p w14:paraId="4F4A3F36" w14:textId="77777777" w:rsidR="001742E0" w:rsidRPr="006462EE" w:rsidRDefault="001742E0">
      <w:pPr>
        <w:pStyle w:val="Text"/>
        <w:spacing w:after="0"/>
        <w:ind w:left="15" w:firstLine="0"/>
        <w:jc w:val="both"/>
        <w:rPr>
          <w:rFonts w:ascii="Arial" w:hAnsi="Arial" w:cs="Arial"/>
          <w:color w:val="000000"/>
          <w:spacing w:val="-1"/>
          <w:sz w:val="20"/>
          <w:szCs w:val="20"/>
          <w:lang w:val="pl-PL"/>
        </w:rPr>
      </w:pPr>
    </w:p>
    <w:p w14:paraId="6E67CFCF" w14:textId="77777777" w:rsidR="005B214F" w:rsidRPr="006462EE" w:rsidRDefault="00821D5F" w:rsidP="001742E0">
      <w:pPr>
        <w:pStyle w:val="Text"/>
        <w:tabs>
          <w:tab w:val="left" w:pos="5812"/>
        </w:tabs>
        <w:spacing w:after="0"/>
        <w:ind w:firstLine="0"/>
        <w:jc w:val="both"/>
        <w:rPr>
          <w:rFonts w:ascii="Arial" w:hAnsi="Arial" w:cs="Arial"/>
          <w:color w:val="000000"/>
          <w:spacing w:val="-1"/>
          <w:sz w:val="20"/>
          <w:szCs w:val="20"/>
          <w:lang w:val="pl-PL"/>
        </w:rPr>
      </w:pPr>
      <w:r w:rsidRPr="006462EE">
        <w:rPr>
          <w:rFonts w:ascii="Arial" w:hAnsi="Arial" w:cs="Arial"/>
          <w:color w:val="000000"/>
          <w:spacing w:val="-1"/>
          <w:sz w:val="20"/>
          <w:szCs w:val="20"/>
          <w:lang w:val="pl-PL"/>
        </w:rPr>
        <w:tab/>
      </w:r>
      <w:r w:rsidR="000F5E9B" w:rsidRPr="006462EE">
        <w:rPr>
          <w:rFonts w:ascii="Arial" w:hAnsi="Arial" w:cs="Arial"/>
          <w:color w:val="000000"/>
          <w:spacing w:val="-1"/>
          <w:sz w:val="20"/>
          <w:szCs w:val="20"/>
          <w:lang w:val="pl-PL"/>
        </w:rPr>
        <w:t>………………………………………..</w:t>
      </w:r>
    </w:p>
    <w:p w14:paraId="1F9C2632" w14:textId="77777777" w:rsidR="005B214F" w:rsidRPr="006462EE" w:rsidRDefault="00821D5F" w:rsidP="001742E0">
      <w:pPr>
        <w:pStyle w:val="Text"/>
        <w:tabs>
          <w:tab w:val="left" w:pos="6521"/>
        </w:tabs>
        <w:spacing w:before="120" w:after="0"/>
        <w:ind w:left="17" w:firstLine="0"/>
        <w:jc w:val="both"/>
        <w:rPr>
          <w:rFonts w:ascii="Arial" w:hAnsi="Arial" w:cs="Arial"/>
          <w:sz w:val="20"/>
          <w:szCs w:val="20"/>
          <w:lang w:val="pl-PL"/>
        </w:rPr>
      </w:pPr>
      <w:r w:rsidRPr="006462EE">
        <w:rPr>
          <w:rFonts w:ascii="Arial" w:hAnsi="Arial" w:cs="Arial"/>
          <w:color w:val="000000"/>
          <w:spacing w:val="-1"/>
          <w:sz w:val="20"/>
          <w:szCs w:val="20"/>
          <w:lang w:val="pl-PL"/>
        </w:rPr>
        <w:tab/>
      </w:r>
      <w:r w:rsidR="005B214F" w:rsidRPr="006462EE">
        <w:rPr>
          <w:rFonts w:ascii="Arial" w:hAnsi="Arial" w:cs="Arial"/>
          <w:color w:val="000000"/>
          <w:spacing w:val="-1"/>
          <w:sz w:val="20"/>
          <w:szCs w:val="20"/>
          <w:lang w:val="pl-PL"/>
        </w:rPr>
        <w:t>(miejscowość, data)</w:t>
      </w:r>
    </w:p>
    <w:p w14:paraId="44721884" w14:textId="77777777" w:rsidR="005B214F" w:rsidRPr="006462EE" w:rsidRDefault="005B214F">
      <w:pPr>
        <w:jc w:val="both"/>
        <w:rPr>
          <w:rFonts w:ascii="Arial" w:hAnsi="Arial" w:cs="Arial"/>
          <w:sz w:val="20"/>
          <w:szCs w:val="20"/>
        </w:rPr>
      </w:pPr>
    </w:p>
    <w:p w14:paraId="68235D50" w14:textId="77777777" w:rsidR="005B214F" w:rsidRPr="006462EE" w:rsidRDefault="005B214F">
      <w:pPr>
        <w:jc w:val="both"/>
        <w:rPr>
          <w:rFonts w:ascii="Arial" w:hAnsi="Arial" w:cs="Arial"/>
          <w:sz w:val="20"/>
          <w:szCs w:val="20"/>
        </w:rPr>
      </w:pPr>
    </w:p>
    <w:p w14:paraId="2FBFAC57" w14:textId="77777777" w:rsidR="00821D5F" w:rsidRPr="006462EE" w:rsidRDefault="00821D5F">
      <w:pPr>
        <w:jc w:val="both"/>
        <w:rPr>
          <w:rFonts w:ascii="Arial" w:hAnsi="Arial" w:cs="Arial"/>
          <w:sz w:val="20"/>
          <w:szCs w:val="20"/>
        </w:rPr>
      </w:pPr>
    </w:p>
    <w:p w14:paraId="67435D1F" w14:textId="77777777" w:rsidR="00821D5F" w:rsidRPr="006462EE" w:rsidRDefault="00821D5F">
      <w:pPr>
        <w:jc w:val="both"/>
        <w:rPr>
          <w:rFonts w:ascii="Arial" w:hAnsi="Arial" w:cs="Arial"/>
          <w:sz w:val="20"/>
          <w:szCs w:val="20"/>
        </w:rPr>
      </w:pPr>
    </w:p>
    <w:p w14:paraId="1E584E19" w14:textId="77777777" w:rsidR="00821D5F" w:rsidRPr="006462EE" w:rsidRDefault="00821D5F">
      <w:pPr>
        <w:jc w:val="both"/>
        <w:rPr>
          <w:rFonts w:ascii="Arial" w:hAnsi="Arial" w:cs="Arial"/>
          <w:sz w:val="20"/>
          <w:szCs w:val="20"/>
        </w:rPr>
      </w:pPr>
    </w:p>
    <w:p w14:paraId="3CB8D4C6" w14:textId="77777777" w:rsidR="00821D5F" w:rsidRPr="006462EE" w:rsidRDefault="00821D5F">
      <w:pPr>
        <w:jc w:val="both"/>
        <w:rPr>
          <w:rFonts w:ascii="Arial" w:hAnsi="Arial" w:cs="Arial"/>
          <w:sz w:val="20"/>
          <w:szCs w:val="20"/>
        </w:rPr>
      </w:pPr>
    </w:p>
    <w:p w14:paraId="19C7728B" w14:textId="77777777" w:rsidR="00821D5F" w:rsidRPr="006462EE" w:rsidRDefault="00821D5F">
      <w:pPr>
        <w:jc w:val="both"/>
        <w:rPr>
          <w:rFonts w:ascii="Arial" w:hAnsi="Arial" w:cs="Arial"/>
          <w:sz w:val="20"/>
          <w:szCs w:val="20"/>
        </w:rPr>
      </w:pPr>
    </w:p>
    <w:p w14:paraId="13820455" w14:textId="77777777" w:rsidR="00821D5F" w:rsidRPr="006462EE" w:rsidRDefault="00821D5F">
      <w:pPr>
        <w:jc w:val="both"/>
        <w:rPr>
          <w:rFonts w:ascii="Arial" w:hAnsi="Arial" w:cs="Arial"/>
          <w:sz w:val="20"/>
          <w:szCs w:val="20"/>
        </w:rPr>
      </w:pPr>
    </w:p>
    <w:p w14:paraId="7DECEF71" w14:textId="77777777" w:rsidR="00821D5F" w:rsidRPr="006462EE" w:rsidRDefault="00821D5F">
      <w:pPr>
        <w:jc w:val="both"/>
        <w:rPr>
          <w:rFonts w:ascii="Arial" w:hAnsi="Arial" w:cs="Arial"/>
          <w:sz w:val="20"/>
          <w:szCs w:val="20"/>
        </w:rPr>
      </w:pPr>
    </w:p>
    <w:p w14:paraId="05AAB598" w14:textId="77777777" w:rsidR="005B214F" w:rsidRPr="006462EE" w:rsidRDefault="005B214F" w:rsidP="00821D5F">
      <w:pPr>
        <w:jc w:val="both"/>
        <w:rPr>
          <w:rFonts w:ascii="Arial" w:hAnsi="Arial" w:cs="Arial"/>
          <w:sz w:val="20"/>
          <w:szCs w:val="20"/>
        </w:rPr>
      </w:pPr>
      <w:r w:rsidRPr="006462EE">
        <w:rPr>
          <w:rFonts w:ascii="Arial" w:hAnsi="Arial" w:cs="Arial"/>
          <w:b/>
          <w:bCs/>
          <w:sz w:val="20"/>
          <w:szCs w:val="20"/>
        </w:rPr>
        <w:t>*</w:t>
      </w:r>
      <w:r w:rsidRPr="006462EE">
        <w:rPr>
          <w:rFonts w:ascii="Arial" w:hAnsi="Arial" w:cs="Arial"/>
          <w:sz w:val="20"/>
          <w:szCs w:val="20"/>
        </w:rPr>
        <w:t>niepotrzebne skreślić</w:t>
      </w:r>
      <w:bookmarkStart w:id="1" w:name="highlightHit_368"/>
      <w:bookmarkStart w:id="2" w:name="highlightHit_367"/>
      <w:bookmarkStart w:id="3" w:name="main_form_253Afull_content_document_view"/>
      <w:bookmarkStart w:id="4" w:name="highlightHit_3681"/>
      <w:bookmarkStart w:id="5" w:name="highlightHit_3671"/>
      <w:bookmarkEnd w:id="1"/>
      <w:bookmarkEnd w:id="2"/>
      <w:bookmarkEnd w:id="3"/>
      <w:bookmarkEnd w:id="4"/>
      <w:bookmarkEnd w:id="5"/>
    </w:p>
    <w:p w14:paraId="01053F4C" w14:textId="77777777" w:rsidR="006268CC" w:rsidRPr="006462EE" w:rsidRDefault="006268CC" w:rsidP="00B76886">
      <w:pPr>
        <w:spacing w:after="0" w:line="240" w:lineRule="auto"/>
        <w:jc w:val="both"/>
        <w:rPr>
          <w:rFonts w:ascii="Arial" w:hAnsi="Arial" w:cs="Arial"/>
          <w:spacing w:val="-1"/>
          <w:sz w:val="20"/>
          <w:szCs w:val="20"/>
        </w:rPr>
      </w:pPr>
      <w:r w:rsidRPr="006462EE">
        <w:rPr>
          <w:rFonts w:ascii="Arial" w:hAnsi="Arial" w:cs="Arial"/>
          <w:spacing w:val="-1"/>
          <w:sz w:val="20"/>
          <w:szCs w:val="20"/>
        </w:rPr>
        <w:br w:type="page"/>
      </w:r>
    </w:p>
    <w:p w14:paraId="4159E721" w14:textId="77777777" w:rsidR="003725CF" w:rsidRPr="006462EE" w:rsidRDefault="003725CF" w:rsidP="003725CF">
      <w:pPr>
        <w:spacing w:after="0" w:line="240" w:lineRule="auto"/>
        <w:jc w:val="both"/>
        <w:rPr>
          <w:rFonts w:ascii="Arial" w:hAnsi="Arial" w:cs="Arial"/>
          <w:b/>
          <w:spacing w:val="-1"/>
          <w:sz w:val="20"/>
          <w:szCs w:val="20"/>
        </w:rPr>
      </w:pPr>
      <w:r w:rsidRPr="006462EE">
        <w:rPr>
          <w:rFonts w:ascii="Arial" w:hAnsi="Arial" w:cs="Arial"/>
          <w:spacing w:val="-1"/>
          <w:sz w:val="20"/>
          <w:szCs w:val="20"/>
        </w:rPr>
        <w:lastRenderedPageBreak/>
        <w:t xml:space="preserve">Załącznik nr 8 do umowy: </w:t>
      </w:r>
      <w:r w:rsidRPr="006462EE">
        <w:rPr>
          <w:rFonts w:ascii="Arial" w:hAnsi="Arial" w:cs="Arial"/>
          <w:b/>
          <w:spacing w:val="-1"/>
          <w:sz w:val="20"/>
          <w:szCs w:val="20"/>
        </w:rPr>
        <w:t>Lista osób uprawnionych do reprezentowania Beneficjenta w zakresie obsługi systemu teleinformatycznego SL2014.</w:t>
      </w:r>
    </w:p>
    <w:p w14:paraId="3104B063" w14:textId="77777777" w:rsidR="003725CF" w:rsidRPr="006462EE" w:rsidRDefault="003725CF" w:rsidP="00B76886">
      <w:pPr>
        <w:spacing w:after="0" w:line="240" w:lineRule="auto"/>
        <w:jc w:val="both"/>
        <w:rPr>
          <w:rFonts w:ascii="Arial" w:hAnsi="Arial" w:cs="Arial"/>
          <w:spacing w:val="-1"/>
          <w:sz w:val="20"/>
          <w:szCs w:val="20"/>
        </w:rPr>
      </w:pPr>
    </w:p>
    <w:p w14:paraId="1BEF8B47" w14:textId="77777777" w:rsidR="003725CF" w:rsidRPr="006462EE" w:rsidRDefault="003725CF" w:rsidP="00B76886">
      <w:pPr>
        <w:spacing w:after="0" w:line="240" w:lineRule="auto"/>
        <w:jc w:val="both"/>
        <w:rPr>
          <w:rFonts w:ascii="Arial" w:hAnsi="Arial" w:cs="Arial"/>
          <w:spacing w:val="-1"/>
          <w:sz w:val="20"/>
          <w:szCs w:val="20"/>
        </w:rPr>
      </w:pPr>
    </w:p>
    <w:p w14:paraId="4FBED6F1" w14:textId="77777777" w:rsidR="003725CF" w:rsidRPr="006462EE" w:rsidRDefault="003725CF" w:rsidP="00B76886">
      <w:pPr>
        <w:spacing w:after="0" w:line="240" w:lineRule="auto"/>
        <w:jc w:val="both"/>
        <w:rPr>
          <w:rFonts w:ascii="Arial" w:hAnsi="Arial" w:cs="Arial"/>
          <w:spacing w:val="-1"/>
          <w:sz w:val="20"/>
          <w:szCs w:val="20"/>
        </w:rPr>
      </w:pPr>
      <w:r w:rsidRPr="006462EE">
        <w:rPr>
          <w:rFonts w:ascii="Arial" w:hAnsi="Arial" w:cs="Arial"/>
          <w:i/>
          <w:iCs/>
          <w:noProof/>
          <w:sz w:val="20"/>
          <w:szCs w:val="20"/>
          <w:lang w:eastAsia="pl-PL"/>
        </w:rPr>
        <w:drawing>
          <wp:inline distT="0" distB="0" distL="0" distR="0" wp14:anchorId="606A9D27" wp14:editId="751BBE60">
            <wp:extent cx="5759450" cy="1099275"/>
            <wp:effectExtent l="0" t="0" r="0" b="5715"/>
            <wp:docPr id="27" name="Obraz 2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Y_CZB_E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099275"/>
                    </a:xfrm>
                    <a:prstGeom prst="rect">
                      <a:avLst/>
                    </a:prstGeom>
                    <a:noFill/>
                    <a:ln>
                      <a:noFill/>
                    </a:ln>
                  </pic:spPr>
                </pic:pic>
              </a:graphicData>
            </a:graphic>
          </wp:inline>
        </w:drawing>
      </w:r>
    </w:p>
    <w:p w14:paraId="6748C592" w14:textId="77777777" w:rsidR="003725CF" w:rsidRPr="006462EE" w:rsidRDefault="003725CF" w:rsidP="00B76886">
      <w:pPr>
        <w:spacing w:after="0" w:line="240" w:lineRule="auto"/>
        <w:jc w:val="both"/>
        <w:rPr>
          <w:rFonts w:ascii="Arial" w:hAnsi="Arial" w:cs="Arial"/>
          <w:spacing w:val="-1"/>
          <w:sz w:val="20"/>
          <w:szCs w:val="20"/>
        </w:rPr>
      </w:pPr>
    </w:p>
    <w:p w14:paraId="6DD07310" w14:textId="77777777" w:rsidR="003725CF" w:rsidRPr="006462EE" w:rsidRDefault="000F5E9B" w:rsidP="003725CF">
      <w:pPr>
        <w:tabs>
          <w:tab w:val="left" w:pos="6804"/>
        </w:tabs>
        <w:spacing w:after="0" w:line="240" w:lineRule="auto"/>
        <w:jc w:val="both"/>
        <w:rPr>
          <w:rFonts w:ascii="Arial" w:hAnsi="Arial" w:cs="Arial"/>
          <w:spacing w:val="-1"/>
          <w:sz w:val="20"/>
          <w:szCs w:val="20"/>
        </w:rPr>
      </w:pPr>
      <w:r w:rsidRPr="006462EE">
        <w:rPr>
          <w:rFonts w:ascii="Arial" w:hAnsi="Arial" w:cs="Arial"/>
          <w:spacing w:val="-1"/>
          <w:sz w:val="20"/>
          <w:szCs w:val="20"/>
        </w:rPr>
        <w:t>…………………………………</w:t>
      </w:r>
      <w:r w:rsidR="003725CF" w:rsidRPr="006462EE">
        <w:rPr>
          <w:rFonts w:ascii="Arial" w:hAnsi="Arial" w:cs="Arial"/>
          <w:spacing w:val="-1"/>
          <w:sz w:val="20"/>
          <w:szCs w:val="20"/>
        </w:rPr>
        <w:tab/>
      </w:r>
      <w:r w:rsidRPr="006462EE">
        <w:rPr>
          <w:rFonts w:ascii="Arial" w:hAnsi="Arial" w:cs="Arial"/>
          <w:spacing w:val="-1"/>
          <w:sz w:val="20"/>
          <w:szCs w:val="20"/>
        </w:rPr>
        <w:t>………………………..</w:t>
      </w:r>
    </w:p>
    <w:p w14:paraId="70DB24C5" w14:textId="77777777" w:rsidR="003725CF" w:rsidRPr="006462EE" w:rsidRDefault="003725CF" w:rsidP="003725CF">
      <w:pPr>
        <w:pStyle w:val="Tekstpodstawowy"/>
        <w:tabs>
          <w:tab w:val="left" w:pos="7088"/>
        </w:tabs>
        <w:rPr>
          <w:rFonts w:ascii="Arial" w:hAnsi="Arial" w:cs="Arial"/>
          <w:iCs/>
          <w:sz w:val="20"/>
          <w:szCs w:val="20"/>
        </w:rPr>
      </w:pPr>
      <w:r w:rsidRPr="006462EE">
        <w:rPr>
          <w:rFonts w:ascii="Arial" w:hAnsi="Arial" w:cs="Arial"/>
          <w:sz w:val="20"/>
          <w:szCs w:val="20"/>
        </w:rPr>
        <w:t xml:space="preserve">(nazwa i adres Beneficjenta) </w:t>
      </w:r>
      <w:r w:rsidRPr="006462EE">
        <w:rPr>
          <w:rFonts w:ascii="Arial" w:hAnsi="Arial" w:cs="Arial"/>
          <w:sz w:val="20"/>
          <w:szCs w:val="20"/>
        </w:rPr>
        <w:tab/>
        <w:t>(miejsce i data)</w:t>
      </w:r>
    </w:p>
    <w:p w14:paraId="221E926E" w14:textId="77777777" w:rsidR="003725CF" w:rsidRPr="006462EE" w:rsidRDefault="003725CF" w:rsidP="00B76886">
      <w:pPr>
        <w:spacing w:after="0" w:line="240" w:lineRule="auto"/>
        <w:jc w:val="both"/>
        <w:rPr>
          <w:rFonts w:ascii="Arial" w:hAnsi="Arial" w:cs="Arial"/>
          <w:spacing w:val="-1"/>
          <w:sz w:val="20"/>
          <w:szCs w:val="20"/>
        </w:rPr>
      </w:pPr>
      <w:r w:rsidRPr="006462EE">
        <w:rPr>
          <w:rFonts w:ascii="Arial" w:hAnsi="Arial" w:cs="Arial"/>
          <w:spacing w:val="-1"/>
          <w:sz w:val="20"/>
          <w:szCs w:val="20"/>
        </w:rPr>
        <w:t>(nr Projektu)</w:t>
      </w:r>
    </w:p>
    <w:p w14:paraId="09E438FE" w14:textId="77777777" w:rsidR="003725CF" w:rsidRPr="006462EE" w:rsidRDefault="003725CF" w:rsidP="00B76886">
      <w:pPr>
        <w:spacing w:after="0" w:line="240" w:lineRule="auto"/>
        <w:jc w:val="both"/>
        <w:rPr>
          <w:rFonts w:ascii="Arial" w:hAnsi="Arial" w:cs="Arial"/>
          <w:spacing w:val="-1"/>
          <w:sz w:val="20"/>
          <w:szCs w:val="20"/>
        </w:rPr>
      </w:pPr>
    </w:p>
    <w:p w14:paraId="136B1023" w14:textId="77777777" w:rsidR="003725CF" w:rsidRPr="006462EE" w:rsidRDefault="003725CF" w:rsidP="00B76886">
      <w:pPr>
        <w:spacing w:after="0" w:line="240" w:lineRule="auto"/>
        <w:jc w:val="both"/>
        <w:rPr>
          <w:rFonts w:ascii="Arial" w:hAnsi="Arial" w:cs="Arial"/>
          <w:spacing w:val="-1"/>
          <w:sz w:val="20"/>
          <w:szCs w:val="20"/>
        </w:rPr>
      </w:pPr>
    </w:p>
    <w:p w14:paraId="0D56DA79" w14:textId="77777777" w:rsidR="003725CF" w:rsidRPr="006462EE" w:rsidRDefault="003725CF" w:rsidP="00B76886">
      <w:pPr>
        <w:spacing w:after="0" w:line="240" w:lineRule="auto"/>
        <w:jc w:val="both"/>
        <w:rPr>
          <w:rFonts w:ascii="Arial" w:hAnsi="Arial" w:cs="Arial"/>
          <w:spacing w:val="-1"/>
          <w:sz w:val="20"/>
          <w:szCs w:val="20"/>
        </w:rPr>
      </w:pPr>
    </w:p>
    <w:p w14:paraId="5807F992" w14:textId="77777777" w:rsidR="003725CF" w:rsidRPr="006462EE" w:rsidRDefault="003725CF" w:rsidP="00B76886">
      <w:pPr>
        <w:spacing w:after="0" w:line="240" w:lineRule="auto"/>
        <w:jc w:val="both"/>
        <w:rPr>
          <w:rFonts w:ascii="Arial" w:hAnsi="Arial" w:cs="Arial"/>
          <w:spacing w:val="-1"/>
          <w:sz w:val="20"/>
          <w:szCs w:val="20"/>
        </w:rPr>
      </w:pPr>
    </w:p>
    <w:p w14:paraId="44FE36EC" w14:textId="77777777" w:rsidR="003725CF" w:rsidRPr="006462EE" w:rsidRDefault="003725CF" w:rsidP="00B76886">
      <w:pPr>
        <w:spacing w:after="0" w:line="240" w:lineRule="auto"/>
        <w:jc w:val="both"/>
        <w:rPr>
          <w:rFonts w:ascii="Arial" w:hAnsi="Arial" w:cs="Arial"/>
          <w:spacing w:val="-1"/>
          <w:sz w:val="20"/>
          <w:szCs w:val="20"/>
        </w:rPr>
      </w:pPr>
    </w:p>
    <w:p w14:paraId="678DD040" w14:textId="77777777" w:rsidR="003725CF" w:rsidRPr="006462EE" w:rsidRDefault="003725CF" w:rsidP="00B76886">
      <w:pPr>
        <w:spacing w:after="0" w:line="240" w:lineRule="auto"/>
        <w:jc w:val="both"/>
        <w:rPr>
          <w:rFonts w:ascii="Arial" w:hAnsi="Arial" w:cs="Arial"/>
          <w:spacing w:val="-1"/>
          <w:sz w:val="20"/>
          <w:szCs w:val="20"/>
        </w:rPr>
      </w:pPr>
    </w:p>
    <w:p w14:paraId="467B2342" w14:textId="77777777" w:rsidR="003725CF" w:rsidRPr="006462EE" w:rsidRDefault="003725CF" w:rsidP="00B76886">
      <w:pPr>
        <w:spacing w:after="0" w:line="240" w:lineRule="auto"/>
        <w:jc w:val="both"/>
        <w:rPr>
          <w:rFonts w:ascii="Arial" w:hAnsi="Arial" w:cs="Arial"/>
          <w:spacing w:val="-1"/>
          <w:sz w:val="20"/>
          <w:szCs w:val="20"/>
        </w:rPr>
      </w:pPr>
    </w:p>
    <w:p w14:paraId="7D04660D" w14:textId="77777777" w:rsidR="003725CF" w:rsidRPr="006462EE" w:rsidRDefault="003725CF" w:rsidP="00B76886">
      <w:pPr>
        <w:spacing w:after="0" w:line="240" w:lineRule="auto"/>
        <w:jc w:val="both"/>
        <w:rPr>
          <w:rFonts w:ascii="Arial" w:hAnsi="Arial" w:cs="Arial"/>
          <w:spacing w:val="-1"/>
          <w:sz w:val="20"/>
          <w:szCs w:val="20"/>
        </w:rPr>
      </w:pPr>
    </w:p>
    <w:p w14:paraId="2CCC0114" w14:textId="77777777" w:rsidR="003725CF" w:rsidRPr="006462EE" w:rsidRDefault="003725CF" w:rsidP="003725CF">
      <w:pPr>
        <w:jc w:val="center"/>
        <w:rPr>
          <w:rFonts w:ascii="Arial" w:hAnsi="Arial" w:cs="Arial"/>
          <w:b/>
          <w:sz w:val="20"/>
          <w:szCs w:val="20"/>
        </w:rPr>
      </w:pPr>
      <w:r w:rsidRPr="006462EE">
        <w:rPr>
          <w:rFonts w:ascii="Arial" w:hAnsi="Arial" w:cs="Arial"/>
          <w:b/>
          <w:sz w:val="20"/>
          <w:szCs w:val="20"/>
        </w:rPr>
        <w:t xml:space="preserve">Lista osób uprawnionych do reprezentowania Beneficjenta w zakresie obsługi systemu </w:t>
      </w:r>
      <w:r w:rsidRPr="006462EE">
        <w:rPr>
          <w:rFonts w:ascii="Arial" w:hAnsi="Arial" w:cs="Arial"/>
          <w:b/>
          <w:sz w:val="20"/>
          <w:szCs w:val="20"/>
        </w:rPr>
        <w:br/>
        <w:t>teleinformatycznego SL2014</w:t>
      </w:r>
    </w:p>
    <w:p w14:paraId="29521596" w14:textId="77777777" w:rsidR="003725CF" w:rsidRPr="006462EE" w:rsidRDefault="003725CF" w:rsidP="00B76886">
      <w:pPr>
        <w:spacing w:after="0" w:line="240" w:lineRule="auto"/>
        <w:jc w:val="both"/>
        <w:rPr>
          <w:rFonts w:ascii="Arial" w:hAnsi="Arial" w:cs="Arial"/>
          <w:spacing w:val="-1"/>
          <w:sz w:val="20"/>
          <w:szCs w:val="20"/>
        </w:rPr>
      </w:pPr>
    </w:p>
    <w:p w14:paraId="4D12F39B" w14:textId="77777777" w:rsidR="003725CF" w:rsidRPr="006462EE" w:rsidRDefault="003725CF" w:rsidP="00B76886">
      <w:pPr>
        <w:spacing w:after="0" w:line="240" w:lineRule="auto"/>
        <w:jc w:val="both"/>
        <w:rPr>
          <w:rFonts w:ascii="Arial" w:hAnsi="Arial" w:cs="Arial"/>
          <w:spacing w:val="-1"/>
          <w:sz w:val="20"/>
          <w:szCs w:val="20"/>
        </w:rPr>
      </w:pPr>
    </w:p>
    <w:p w14:paraId="6B187286" w14:textId="77777777" w:rsidR="003725CF" w:rsidRPr="006462EE" w:rsidRDefault="000F5E9B" w:rsidP="003725CF">
      <w:pPr>
        <w:pStyle w:val="Akapitzlist"/>
        <w:numPr>
          <w:ilvl w:val="6"/>
          <w:numId w:val="55"/>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23EE6A21" w14:textId="77777777" w:rsidR="000F5E9B" w:rsidRPr="006462EE" w:rsidRDefault="000F5E9B" w:rsidP="000F5E9B">
      <w:pPr>
        <w:pStyle w:val="Akapitzlist"/>
        <w:numPr>
          <w:ilvl w:val="6"/>
          <w:numId w:val="55"/>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0C6A39C0" w14:textId="77777777" w:rsidR="000F5E9B" w:rsidRPr="006462EE" w:rsidRDefault="000F5E9B" w:rsidP="000F5E9B">
      <w:pPr>
        <w:pStyle w:val="Akapitzlist"/>
        <w:numPr>
          <w:ilvl w:val="6"/>
          <w:numId w:val="55"/>
        </w:numPr>
        <w:tabs>
          <w:tab w:val="clear" w:pos="4680"/>
          <w:tab w:val="num" w:pos="0"/>
          <w:tab w:val="left" w:pos="426"/>
        </w:tabs>
        <w:spacing w:line="360" w:lineRule="auto"/>
        <w:ind w:left="0" w:firstLine="0"/>
        <w:rPr>
          <w:rFonts w:ascii="Arial" w:hAnsi="Arial" w:cs="Arial"/>
          <w:spacing w:val="-1"/>
          <w:sz w:val="20"/>
          <w:szCs w:val="20"/>
        </w:rPr>
      </w:pPr>
      <w:r w:rsidRPr="006462EE">
        <w:rPr>
          <w:rFonts w:ascii="Arial" w:hAnsi="Arial" w:cs="Arial"/>
          <w:spacing w:val="-1"/>
          <w:sz w:val="20"/>
          <w:szCs w:val="20"/>
        </w:rPr>
        <w:t>……………………………………………………</w:t>
      </w:r>
    </w:p>
    <w:p w14:paraId="62363258" w14:textId="77777777" w:rsidR="003725CF" w:rsidRPr="006462EE" w:rsidRDefault="003725CF" w:rsidP="003725CF">
      <w:pPr>
        <w:pStyle w:val="Akapitzlist"/>
        <w:tabs>
          <w:tab w:val="left" w:pos="426"/>
        </w:tabs>
        <w:spacing w:after="1440"/>
        <w:ind w:left="0"/>
        <w:rPr>
          <w:rFonts w:ascii="Arial" w:hAnsi="Arial" w:cs="Arial"/>
          <w:spacing w:val="-1"/>
          <w:sz w:val="20"/>
          <w:szCs w:val="20"/>
        </w:rPr>
      </w:pPr>
    </w:p>
    <w:p w14:paraId="543651A1" w14:textId="77777777" w:rsidR="003725CF" w:rsidRPr="006462EE" w:rsidRDefault="003725CF" w:rsidP="00B76886">
      <w:pPr>
        <w:spacing w:after="0" w:line="240" w:lineRule="auto"/>
        <w:jc w:val="both"/>
        <w:rPr>
          <w:rFonts w:ascii="Arial" w:hAnsi="Arial" w:cs="Arial"/>
          <w:spacing w:val="-1"/>
          <w:sz w:val="20"/>
          <w:szCs w:val="20"/>
        </w:rPr>
      </w:pPr>
    </w:p>
    <w:p w14:paraId="42E66A66" w14:textId="77777777" w:rsidR="003725CF" w:rsidRPr="006462EE" w:rsidRDefault="003725CF" w:rsidP="003725CF">
      <w:pPr>
        <w:tabs>
          <w:tab w:val="left" w:pos="5529"/>
        </w:tabs>
        <w:spacing w:after="0" w:line="240" w:lineRule="auto"/>
        <w:jc w:val="both"/>
        <w:rPr>
          <w:rFonts w:ascii="Arial" w:hAnsi="Arial" w:cs="Arial"/>
          <w:spacing w:val="-1"/>
          <w:sz w:val="20"/>
          <w:szCs w:val="20"/>
        </w:rPr>
      </w:pPr>
      <w:r w:rsidRPr="006462EE">
        <w:rPr>
          <w:rFonts w:ascii="Arial" w:hAnsi="Arial" w:cs="Arial"/>
          <w:spacing w:val="-1"/>
          <w:sz w:val="20"/>
          <w:szCs w:val="20"/>
        </w:rPr>
        <w:tab/>
      </w:r>
      <w:r w:rsidR="000F5E9B" w:rsidRPr="006462EE">
        <w:rPr>
          <w:rFonts w:ascii="Arial" w:hAnsi="Arial" w:cs="Arial"/>
          <w:spacing w:val="-1"/>
          <w:sz w:val="20"/>
          <w:szCs w:val="20"/>
        </w:rPr>
        <w:t>……………………………………………</w:t>
      </w:r>
    </w:p>
    <w:p w14:paraId="1C8CADE3" w14:textId="77777777" w:rsidR="003725CF" w:rsidRPr="0076301B" w:rsidRDefault="003725CF" w:rsidP="006268CC">
      <w:pPr>
        <w:tabs>
          <w:tab w:val="left" w:pos="6521"/>
        </w:tabs>
        <w:spacing w:after="0" w:line="240" w:lineRule="auto"/>
        <w:rPr>
          <w:rFonts w:ascii="Arial" w:hAnsi="Arial" w:cs="Arial"/>
          <w:spacing w:val="-1"/>
          <w:sz w:val="20"/>
          <w:szCs w:val="20"/>
        </w:rPr>
      </w:pPr>
      <w:r w:rsidRPr="006462EE">
        <w:rPr>
          <w:rFonts w:ascii="Arial" w:hAnsi="Arial" w:cs="Arial"/>
          <w:spacing w:val="-1"/>
          <w:sz w:val="20"/>
          <w:szCs w:val="20"/>
        </w:rPr>
        <w:tab/>
        <w:t>(popis i pieczęć)</w:t>
      </w:r>
    </w:p>
    <w:sectPr w:rsidR="003725CF" w:rsidRPr="0076301B" w:rsidSect="007B3E85">
      <w:headerReference w:type="default" r:id="rId13"/>
      <w:footerReference w:type="default" r:id="rId14"/>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5D094" w14:textId="77777777" w:rsidR="00B36E62" w:rsidRDefault="00B36E62">
      <w:r>
        <w:separator/>
      </w:r>
    </w:p>
  </w:endnote>
  <w:endnote w:type="continuationSeparator" w:id="0">
    <w:p w14:paraId="322B8572" w14:textId="77777777" w:rsidR="00B36E62" w:rsidRDefault="00B36E62">
      <w:r>
        <w:continuationSeparator/>
      </w:r>
    </w:p>
  </w:endnote>
  <w:endnote w:type="continuationNotice" w:id="1">
    <w:p w14:paraId="2611F7B1" w14:textId="77777777" w:rsidR="00B36E62" w:rsidRDefault="00B36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6E28" w14:textId="37291BC1" w:rsidR="008E6987" w:rsidRDefault="008E6987" w:rsidP="007C3F27">
    <w:pPr>
      <w:pStyle w:val="Stopka"/>
      <w:jc w:val="center"/>
    </w:pPr>
    <w:r>
      <w:fldChar w:fldCharType="begin"/>
    </w:r>
    <w:r>
      <w:instrText xml:space="preserve"> PAGE </w:instrText>
    </w:r>
    <w:r>
      <w:fldChar w:fldCharType="separate"/>
    </w:r>
    <w:r w:rsidR="000E6B2F">
      <w:rPr>
        <w:noProof/>
      </w:rPr>
      <w:t>22</w:t>
    </w:r>
    <w:r>
      <w:rPr>
        <w:noProof/>
      </w:rPr>
      <w:fldChar w:fldCharType="end"/>
    </w:r>
  </w:p>
  <w:p w14:paraId="1A8CED9E" w14:textId="77777777" w:rsidR="008E6987" w:rsidRDefault="008E69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1923" w14:textId="030CF28F" w:rsidR="008E6987" w:rsidRDefault="008E6987">
    <w:pPr>
      <w:pStyle w:val="Stopka"/>
      <w:jc w:val="right"/>
    </w:pPr>
    <w:r>
      <w:fldChar w:fldCharType="begin"/>
    </w:r>
    <w:r>
      <w:instrText xml:space="preserve"> PAGE </w:instrText>
    </w:r>
    <w:r>
      <w:fldChar w:fldCharType="separate"/>
    </w:r>
    <w:r w:rsidR="000E6B2F">
      <w:rPr>
        <w:noProof/>
      </w:rPr>
      <w:t>45</w:t>
    </w:r>
    <w:r>
      <w:rPr>
        <w:noProof/>
      </w:rPr>
      <w:fldChar w:fldCharType="end"/>
    </w:r>
  </w:p>
  <w:p w14:paraId="5E1207DD" w14:textId="77777777" w:rsidR="008E6987" w:rsidRDefault="008E69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EDEC9" w14:textId="77777777" w:rsidR="00B36E62" w:rsidRDefault="00B36E62">
      <w:r>
        <w:separator/>
      </w:r>
    </w:p>
  </w:footnote>
  <w:footnote w:type="continuationSeparator" w:id="0">
    <w:p w14:paraId="0B12A1A1" w14:textId="77777777" w:rsidR="00B36E62" w:rsidRDefault="00B36E62">
      <w:r>
        <w:continuationSeparator/>
      </w:r>
    </w:p>
  </w:footnote>
  <w:footnote w:type="continuationNotice" w:id="1">
    <w:p w14:paraId="029B0BCD" w14:textId="77777777" w:rsidR="00B36E62" w:rsidRDefault="00B36E62">
      <w:pPr>
        <w:spacing w:after="0" w:line="240" w:lineRule="auto"/>
      </w:pPr>
    </w:p>
  </w:footnote>
  <w:footnote w:id="2">
    <w:p w14:paraId="1ECF56F3" w14:textId="77777777" w:rsidR="00E9005A" w:rsidRDefault="00E9005A" w:rsidP="00E9005A">
      <w:pPr>
        <w:pStyle w:val="Tekstprzypisudolnego"/>
        <w:jc w:val="both"/>
      </w:pPr>
      <w:r w:rsidRPr="00292B9D">
        <w:rPr>
          <w:sz w:val="16"/>
          <w:szCs w:val="16"/>
        </w:rPr>
        <w:footnoteRef/>
      </w:r>
      <w:r w:rsidRPr="00292B9D">
        <w:rPr>
          <w:sz w:val="16"/>
          <w:szCs w:val="16"/>
        </w:rPr>
        <w:t xml:space="preserve"> </w:t>
      </w:r>
      <w:r w:rsidRPr="007A5726">
        <w:rPr>
          <w:sz w:val="16"/>
          <w:szCs w:val="16"/>
        </w:rPr>
        <w:t>W przypadku realizowania Projektu z Partnerem/</w:t>
      </w:r>
      <w:proofErr w:type="spellStart"/>
      <w:r w:rsidRPr="007A5726">
        <w:rPr>
          <w:sz w:val="16"/>
          <w:szCs w:val="16"/>
        </w:rPr>
        <w:t>ami</w:t>
      </w:r>
      <w:proofErr w:type="spellEnd"/>
      <w:r w:rsidRPr="007A5726">
        <w:rPr>
          <w:sz w:val="16"/>
          <w:szCs w:val="16"/>
        </w:rPr>
        <w:t xml:space="preserve"> wskazanymi we wniosku </w:t>
      </w:r>
      <w:r w:rsidRPr="00292B9D">
        <w:rPr>
          <w:sz w:val="16"/>
          <w:szCs w:val="16"/>
        </w:rPr>
        <w:t xml:space="preserve">Beneficjent jest </w:t>
      </w:r>
      <w:r>
        <w:rPr>
          <w:sz w:val="16"/>
          <w:szCs w:val="16"/>
        </w:rPr>
        <w:t>rozumiany jako Partner W</w:t>
      </w:r>
      <w:r w:rsidRPr="00207257">
        <w:rPr>
          <w:sz w:val="16"/>
          <w:szCs w:val="16"/>
        </w:rPr>
        <w:t xml:space="preserve">iodący Projektu </w:t>
      </w:r>
    </w:p>
  </w:footnote>
  <w:footnote w:id="3">
    <w:p w14:paraId="7ED6F794" w14:textId="31CF32F3" w:rsidR="008E6987" w:rsidRPr="006416E7" w:rsidRDefault="008E6987" w:rsidP="006416E7">
      <w:pPr>
        <w:pStyle w:val="Tekstprzypisudolnego"/>
        <w:jc w:val="both"/>
        <w:rPr>
          <w:rFonts w:ascii="Arial" w:hAnsi="Arial" w:cs="Arial"/>
          <w:sz w:val="16"/>
          <w:szCs w:val="16"/>
        </w:rPr>
      </w:pPr>
      <w:r w:rsidRPr="006416E7">
        <w:rPr>
          <w:rStyle w:val="Odwoanieprzypisudolnego"/>
          <w:rFonts w:ascii="Arial" w:hAnsi="Arial" w:cs="Arial"/>
          <w:sz w:val="16"/>
          <w:szCs w:val="16"/>
        </w:rPr>
        <w:footnoteRef/>
      </w:r>
      <w:r w:rsidRPr="006416E7">
        <w:rPr>
          <w:rFonts w:ascii="Arial" w:hAnsi="Arial" w:cs="Arial"/>
          <w:sz w:val="16"/>
          <w:szCs w:val="16"/>
        </w:rPr>
        <w:t xml:space="preserve"> Beneficjent jest rozumiany jako Partner Wiodący Projektu w przypadku realizowania Projektu z Partnerem/</w:t>
      </w:r>
      <w:proofErr w:type="spellStart"/>
      <w:r w:rsidRPr="006416E7">
        <w:rPr>
          <w:rFonts w:ascii="Arial" w:hAnsi="Arial" w:cs="Arial"/>
          <w:sz w:val="16"/>
          <w:szCs w:val="16"/>
        </w:rPr>
        <w:t>ami</w:t>
      </w:r>
      <w:proofErr w:type="spellEnd"/>
      <w:r w:rsidRPr="006416E7">
        <w:rPr>
          <w:rFonts w:ascii="Arial" w:hAnsi="Arial" w:cs="Arial"/>
          <w:sz w:val="16"/>
          <w:szCs w:val="16"/>
        </w:rPr>
        <w:t xml:space="preserve"> wskazanymi we wniosku.</w:t>
      </w:r>
    </w:p>
  </w:footnote>
  <w:footnote w:id="4">
    <w:p w14:paraId="003E36C5" w14:textId="77777777" w:rsidR="008E6987" w:rsidRPr="006416E7" w:rsidRDefault="008E6987"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5">
    <w:p w14:paraId="38FC0A6F" w14:textId="61584494" w:rsidR="008E6987" w:rsidRPr="006416E7" w:rsidRDefault="008E6987">
      <w:pPr>
        <w:pStyle w:val="Tekstprzypisudolnego"/>
        <w:rPr>
          <w:rFonts w:ascii="Arial" w:hAnsi="Arial" w:cs="Arial"/>
          <w:sz w:val="16"/>
          <w:szCs w:val="16"/>
        </w:rPr>
      </w:pPr>
      <w:r w:rsidRPr="006416E7">
        <w:rPr>
          <w:rStyle w:val="Odwoanieprzypisudolnego"/>
          <w:rFonts w:ascii="Arial" w:hAnsi="Arial" w:cs="Arial"/>
          <w:sz w:val="16"/>
          <w:szCs w:val="16"/>
        </w:rPr>
        <w:footnoteRef/>
      </w:r>
      <w:r w:rsidRPr="006416E7">
        <w:rPr>
          <w:rFonts w:ascii="Arial" w:hAnsi="Arial" w:cs="Arial"/>
          <w:sz w:val="16"/>
          <w:szCs w:val="16"/>
        </w:rPr>
        <w:t xml:space="preserve"> Usunąć wybrane Wytyczne, jeśli nie dotyczy danego konkursu.</w:t>
      </w:r>
    </w:p>
  </w:footnote>
  <w:footnote w:id="6">
    <w:p w14:paraId="6BB26614" w14:textId="31D25700" w:rsidR="008E6987" w:rsidRPr="006416E7" w:rsidRDefault="008E6987" w:rsidP="00526077">
      <w:pPr>
        <w:pStyle w:val="Tekstprzypisudolnego"/>
        <w:rPr>
          <w:rFonts w:ascii="Arial" w:hAnsi="Arial" w:cs="Arial"/>
          <w:sz w:val="16"/>
          <w:szCs w:val="16"/>
        </w:rPr>
      </w:pPr>
      <w:r w:rsidRPr="006416E7">
        <w:rPr>
          <w:rStyle w:val="Odwoanieprzypisudolnego"/>
          <w:rFonts w:ascii="Arial" w:hAnsi="Arial" w:cs="Arial"/>
          <w:sz w:val="16"/>
          <w:szCs w:val="16"/>
        </w:rPr>
        <w:footnoteRef/>
      </w:r>
      <w:r w:rsidRPr="006416E7">
        <w:rPr>
          <w:rFonts w:ascii="Arial" w:hAnsi="Arial" w:cs="Arial"/>
          <w:sz w:val="16"/>
          <w:szCs w:val="16"/>
        </w:rPr>
        <w:t xml:space="preserve"> Uzupełnić o dodatkowe wytyczne/dokumenty związane ze specyfika projektu lub usunąć jeśli nie dotyczy.</w:t>
      </w:r>
    </w:p>
  </w:footnote>
  <w:footnote w:id="7">
    <w:p w14:paraId="6DC7C74E" w14:textId="77777777" w:rsidR="008E6987" w:rsidRPr="006416E7" w:rsidRDefault="008E6987"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w:t>
      </w:r>
    </w:p>
  </w:footnote>
  <w:footnote w:id="8">
    <w:p w14:paraId="2435EDD4" w14:textId="77777777" w:rsidR="008E6987" w:rsidRPr="006416E7" w:rsidRDefault="008E6987" w:rsidP="006416E7">
      <w:pPr>
        <w:pStyle w:val="Tekstprzypisudolnego"/>
        <w:jc w:val="both"/>
        <w:rPr>
          <w:rFonts w:ascii="Arial" w:hAnsi="Arial" w:cs="Arial"/>
          <w:sz w:val="16"/>
          <w:szCs w:val="16"/>
        </w:rPr>
      </w:pPr>
      <w:r w:rsidRPr="006416E7">
        <w:rPr>
          <w:rStyle w:val="Odwoanieprzypisudolnego"/>
          <w:rFonts w:ascii="Arial" w:hAnsi="Arial" w:cs="Arial"/>
          <w:sz w:val="16"/>
          <w:szCs w:val="16"/>
        </w:rPr>
        <w:footnoteRef/>
      </w:r>
      <w:r w:rsidRPr="006416E7">
        <w:rPr>
          <w:rFonts w:ascii="Arial" w:hAnsi="Arial" w:cs="Arial"/>
          <w:sz w:val="16"/>
          <w:szCs w:val="16"/>
        </w:rPr>
        <w:t xml:space="preserve"> Dotyczy przypadku gdy Beneficjent lub Partnerzy są zobowiązani do wniesienia wkładu własnego.</w:t>
      </w:r>
    </w:p>
  </w:footnote>
  <w:footnote w:id="9">
    <w:p w14:paraId="43F1B4DC" w14:textId="77777777" w:rsidR="008E6987" w:rsidRPr="006416E7" w:rsidRDefault="008E6987"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w:t>
      </w:r>
    </w:p>
  </w:footnote>
  <w:footnote w:id="10">
    <w:p w14:paraId="2AB42368" w14:textId="77777777" w:rsidR="008E6987" w:rsidRPr="006416E7" w:rsidRDefault="008E6987"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Należy wykreślić w przypadku, gdy Instytucja Zarządzająca w Regulaminie konkursu ograniczy możliwość kwalifikowania wydatków wstecz. </w:t>
      </w:r>
    </w:p>
  </w:footnote>
  <w:footnote w:id="11">
    <w:p w14:paraId="5BBF0B32" w14:textId="77777777" w:rsidR="008E6987" w:rsidRPr="006416E7" w:rsidRDefault="008E6987"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w:t>
      </w:r>
    </w:p>
  </w:footnote>
  <w:footnote w:id="12">
    <w:p w14:paraId="4B1D62C4" w14:textId="77777777" w:rsidR="008E6987" w:rsidRPr="006416E7" w:rsidRDefault="008E6987"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Projektów, w których jest udzielana pomoc publiczna.</w:t>
      </w:r>
    </w:p>
  </w:footnote>
  <w:footnote w:id="13">
    <w:p w14:paraId="4162DEBB" w14:textId="77777777" w:rsidR="008E6987" w:rsidRPr="006416E7" w:rsidRDefault="008E6987"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Beneficjent lub Partnerzy są zobowiązani do wniesienia wkładu własnego.</w:t>
      </w:r>
    </w:p>
  </w:footnote>
  <w:footnote w:id="14">
    <w:p w14:paraId="09078A7F" w14:textId="77777777" w:rsidR="008E6987" w:rsidRPr="006416E7" w:rsidRDefault="008E6987" w:rsidP="006416E7">
      <w:pPr>
        <w:pStyle w:val="Tekstprzypisudolnego"/>
        <w:jc w:val="both"/>
        <w:rPr>
          <w:rFonts w:ascii="Arial" w:hAnsi="Arial" w:cs="Arial"/>
          <w:sz w:val="16"/>
          <w:szCs w:val="16"/>
        </w:rPr>
      </w:pPr>
      <w:r w:rsidRPr="006416E7">
        <w:rPr>
          <w:rStyle w:val="Znakiprzypiswdolnych"/>
          <w:rFonts w:ascii="Arial" w:hAnsi="Arial" w:cs="Arial"/>
          <w:sz w:val="16"/>
          <w:szCs w:val="16"/>
        </w:rPr>
        <w:footnoteRef/>
      </w:r>
      <w:r w:rsidRPr="006416E7">
        <w:rPr>
          <w:rFonts w:ascii="Arial" w:hAnsi="Arial" w:cs="Arial"/>
          <w:sz w:val="16"/>
          <w:szCs w:val="16"/>
        </w:rPr>
        <w:t xml:space="preserve"> Dotyczy przypadku, gdy Projekt jest realizowany w ramach partnerstwa.</w:t>
      </w:r>
    </w:p>
  </w:footnote>
  <w:footnote w:id="15">
    <w:p w14:paraId="0158E675" w14:textId="77777777" w:rsidR="008E6987" w:rsidRPr="006416E7" w:rsidRDefault="008E6987" w:rsidP="006416E7">
      <w:pPr>
        <w:pStyle w:val="Tekstprzypisudolnego"/>
        <w:jc w:val="both"/>
        <w:rPr>
          <w:rFonts w:ascii="Arial" w:hAnsi="Arial" w:cs="Arial"/>
        </w:rPr>
      </w:pPr>
      <w:r w:rsidRPr="006416E7">
        <w:rPr>
          <w:rStyle w:val="Znakiprzypiswdolnych"/>
          <w:rFonts w:ascii="Arial" w:hAnsi="Arial" w:cs="Arial"/>
          <w:sz w:val="16"/>
          <w:szCs w:val="16"/>
        </w:rPr>
        <w:footnoteRef/>
      </w:r>
      <w:r w:rsidRPr="006416E7">
        <w:rPr>
          <w:rFonts w:ascii="Arial" w:hAnsi="Arial" w:cs="Arial"/>
          <w:sz w:val="16"/>
          <w:szCs w:val="16"/>
        </w:rPr>
        <w:t xml:space="preserve"> Należy wykreślić, jeżeli Beneficjent lub Partner nie będzie kwalifikował kosztu podatku od towarów i usług.</w:t>
      </w:r>
    </w:p>
  </w:footnote>
  <w:footnote w:id="16">
    <w:p w14:paraId="3DCF453E" w14:textId="77777777" w:rsidR="008E6987" w:rsidRPr="00EB7B97" w:rsidRDefault="008E6987" w:rsidP="00EB7B97">
      <w:pPr>
        <w:pStyle w:val="Tekstprzypisudolnego"/>
        <w:jc w:val="both"/>
        <w:rPr>
          <w:rFonts w:ascii="Arial" w:hAnsi="Arial" w:cs="Arial"/>
          <w:sz w:val="16"/>
          <w:szCs w:val="16"/>
        </w:rPr>
      </w:pPr>
      <w:r w:rsidRPr="00EB7B97">
        <w:rPr>
          <w:rStyle w:val="Odwoanieprzypisudolnego"/>
          <w:rFonts w:ascii="Arial" w:hAnsi="Arial" w:cs="Arial"/>
          <w:sz w:val="16"/>
          <w:szCs w:val="16"/>
        </w:rPr>
        <w:footnoteRef/>
      </w:r>
      <w:r w:rsidRPr="00EB7B97">
        <w:rPr>
          <w:rFonts w:ascii="Arial" w:hAnsi="Arial" w:cs="Arial"/>
          <w:sz w:val="16"/>
          <w:szCs w:val="16"/>
        </w:rPr>
        <w:t xml:space="preserve"> Uzupełnić o dodatkowe obowiązki Beneficjenta wynikające ze specyfiki Projektu albo wykreślić punkt.</w:t>
      </w:r>
    </w:p>
  </w:footnote>
  <w:footnote w:id="17">
    <w:p w14:paraId="53A03B0E" w14:textId="4B2BE8AE" w:rsidR="008E6987" w:rsidRPr="00EB7B97" w:rsidRDefault="008E6987" w:rsidP="00EB7B97">
      <w:pPr>
        <w:pStyle w:val="Tekstprzypisudolnego"/>
        <w:jc w:val="both"/>
        <w:rPr>
          <w:rFonts w:ascii="Arial" w:hAnsi="Arial" w:cs="Arial"/>
          <w:sz w:val="16"/>
          <w:szCs w:val="16"/>
        </w:rPr>
      </w:pPr>
      <w:r w:rsidRPr="00EB7B97">
        <w:rPr>
          <w:rStyle w:val="Znakiprzypiswdolnych"/>
          <w:rFonts w:ascii="Arial" w:hAnsi="Arial" w:cs="Arial"/>
          <w:sz w:val="16"/>
          <w:szCs w:val="16"/>
        </w:rPr>
        <w:footnoteRef/>
      </w:r>
      <w:r w:rsidRPr="00EB7B97">
        <w:rPr>
          <w:rFonts w:ascii="Arial" w:hAnsi="Arial" w:cs="Arial"/>
          <w:sz w:val="16"/>
          <w:szCs w:val="16"/>
        </w:rPr>
        <w:t xml:space="preserve"> W przypadku realizacji Projektu przez jednostkę organizacyjną Beneficjenta należy  wpisać nazwę jednostki, adres, numer Regon lub/i NIP (w zależności od statusu prawnego jednostki realizującej). Jeżeli Projekt będzie realizowany wyłącznie przez podmiot wskazany jako Beneficjent, ust. 6 należy wykreślić. Realizatorem nie może być jednostka posiadająca osobowość prawną.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8">
    <w:p w14:paraId="450678A1" w14:textId="77777777" w:rsidR="008E6987" w:rsidRPr="00EB7B97" w:rsidRDefault="008E6987" w:rsidP="00EB7B97">
      <w:pPr>
        <w:pStyle w:val="Tekstprzypisudolnego"/>
        <w:jc w:val="both"/>
        <w:rPr>
          <w:rFonts w:ascii="Arial" w:hAnsi="Arial" w:cs="Arial"/>
        </w:rPr>
      </w:pPr>
      <w:r w:rsidRPr="00EB7B97">
        <w:rPr>
          <w:rStyle w:val="Znakiprzypiswdolnych"/>
          <w:rFonts w:ascii="Arial" w:hAnsi="Arial" w:cs="Arial"/>
          <w:sz w:val="16"/>
          <w:szCs w:val="16"/>
        </w:rPr>
        <w:footnoteRef/>
      </w:r>
      <w:r w:rsidRPr="00EB7B97">
        <w:rPr>
          <w:rFonts w:ascii="Arial" w:hAnsi="Arial" w:cs="Arial"/>
          <w:sz w:val="16"/>
          <w:szCs w:val="16"/>
        </w:rPr>
        <w:t xml:space="preserve"> Dotyczy przypadku, gdy Projekt jest realizowany w ramach partnerstwa.</w:t>
      </w:r>
    </w:p>
  </w:footnote>
  <w:footnote w:id="19">
    <w:p w14:paraId="645E2A82" w14:textId="77777777" w:rsidR="008E6987" w:rsidRPr="00B922DA" w:rsidRDefault="008E6987" w:rsidP="00B922DA">
      <w:pPr>
        <w:pStyle w:val="Tekstprzypisudolnego"/>
        <w:jc w:val="both"/>
        <w:rPr>
          <w:rFonts w:ascii="Arial" w:hAnsi="Arial" w:cs="Arial"/>
          <w:sz w:val="16"/>
          <w:szCs w:val="16"/>
        </w:rPr>
      </w:pPr>
      <w:r w:rsidRPr="00B922DA">
        <w:rPr>
          <w:rStyle w:val="Znakiprzypiswdolnych"/>
          <w:rFonts w:ascii="Arial" w:hAnsi="Arial" w:cs="Arial"/>
          <w:sz w:val="16"/>
          <w:szCs w:val="16"/>
        </w:rPr>
        <w:footnoteRef/>
      </w:r>
      <w:r w:rsidRPr="00B922DA">
        <w:rPr>
          <w:rFonts w:ascii="Arial" w:hAnsi="Arial" w:cs="Arial"/>
          <w:sz w:val="16"/>
          <w:szCs w:val="16"/>
        </w:rPr>
        <w:t xml:space="preserve"> Dotyczy przypadku, gdy Projekt jest realizowany w ramach partnerstwa.</w:t>
      </w:r>
    </w:p>
  </w:footnote>
  <w:footnote w:id="20">
    <w:p w14:paraId="65783AAA" w14:textId="77777777" w:rsidR="008E6987" w:rsidRPr="00B922DA" w:rsidRDefault="008E6987" w:rsidP="00B922DA">
      <w:pPr>
        <w:pStyle w:val="Tekstprzypisudolnego"/>
        <w:jc w:val="both"/>
        <w:rPr>
          <w:rFonts w:ascii="Arial" w:hAnsi="Arial" w:cs="Arial"/>
          <w:sz w:val="16"/>
          <w:szCs w:val="16"/>
        </w:rPr>
      </w:pPr>
      <w:r w:rsidRPr="00B922DA">
        <w:rPr>
          <w:rStyle w:val="Odwoanieprzypisudolnego"/>
          <w:rFonts w:ascii="Arial" w:hAnsi="Arial" w:cs="Arial"/>
          <w:sz w:val="16"/>
          <w:szCs w:val="16"/>
        </w:rPr>
        <w:footnoteRef/>
      </w:r>
      <w:r w:rsidRPr="00B922DA">
        <w:rPr>
          <w:rFonts w:ascii="Arial" w:hAnsi="Arial" w:cs="Arial"/>
          <w:sz w:val="16"/>
          <w:szCs w:val="16"/>
        </w:rPr>
        <w:t xml:space="preserve"> Wykreślić jeżeli w Projekcie nie będzie stosowane rozliczanie za pomocą stawek jednostkowych.</w:t>
      </w:r>
    </w:p>
  </w:footnote>
  <w:footnote w:id="21">
    <w:p w14:paraId="506F8511" w14:textId="77777777" w:rsidR="008E6987" w:rsidRPr="00B922DA" w:rsidRDefault="008E6987" w:rsidP="00B922DA">
      <w:pPr>
        <w:pStyle w:val="Tekstprzypisudolnego"/>
        <w:jc w:val="both"/>
        <w:rPr>
          <w:rFonts w:ascii="Arial" w:hAnsi="Arial" w:cs="Arial"/>
          <w:sz w:val="16"/>
          <w:szCs w:val="16"/>
        </w:rPr>
      </w:pPr>
      <w:r w:rsidRPr="00B922DA">
        <w:rPr>
          <w:rStyle w:val="Odwoanieprzypisudolnego"/>
          <w:rFonts w:ascii="Arial" w:hAnsi="Arial" w:cs="Arial"/>
          <w:sz w:val="16"/>
          <w:szCs w:val="16"/>
        </w:rPr>
        <w:footnoteRef/>
      </w:r>
      <w:r w:rsidRPr="00B922DA">
        <w:rPr>
          <w:rFonts w:ascii="Arial" w:hAnsi="Arial" w:cs="Arial"/>
          <w:sz w:val="16"/>
          <w:szCs w:val="16"/>
        </w:rPr>
        <w:t xml:space="preserve"> Wykreślić jeżeli w Projekcie nie będzie stosowane rozliczanie za pomocą stawek jednostkowych.</w:t>
      </w:r>
    </w:p>
  </w:footnote>
  <w:footnote w:id="22">
    <w:p w14:paraId="6150B9EF" w14:textId="77777777" w:rsidR="008E6987" w:rsidRPr="008A38E8" w:rsidRDefault="008E6987" w:rsidP="008A38E8">
      <w:pPr>
        <w:pStyle w:val="Tekstprzypisudolnego"/>
        <w:jc w:val="both"/>
        <w:rPr>
          <w:rFonts w:ascii="Arial" w:hAnsi="Arial" w:cs="Arial"/>
          <w:sz w:val="16"/>
          <w:szCs w:val="16"/>
        </w:rPr>
      </w:pPr>
      <w:r w:rsidRPr="008A38E8">
        <w:rPr>
          <w:rStyle w:val="Odwoanieprzypisudolnego"/>
          <w:rFonts w:ascii="Arial" w:hAnsi="Arial" w:cs="Arial"/>
          <w:sz w:val="16"/>
          <w:szCs w:val="16"/>
        </w:rPr>
        <w:footnoteRef/>
      </w:r>
      <w:r w:rsidRPr="008A38E8">
        <w:rPr>
          <w:rFonts w:ascii="Arial" w:hAnsi="Arial" w:cs="Arial"/>
          <w:sz w:val="16"/>
          <w:szCs w:val="16"/>
        </w:rPr>
        <w:t xml:space="preserve"> Wykreślić jeżeli w Projekcie nie będzie stosowane rozliczanie za pomocą stawek jednostkowych.</w:t>
      </w:r>
    </w:p>
  </w:footnote>
  <w:footnote w:id="23">
    <w:p w14:paraId="4B3E18BD" w14:textId="77777777" w:rsidR="008E6987" w:rsidRPr="008A38E8" w:rsidRDefault="008E6987" w:rsidP="008A38E8">
      <w:pPr>
        <w:pStyle w:val="Tekstprzypisudolnego"/>
        <w:jc w:val="both"/>
        <w:rPr>
          <w:rFonts w:ascii="Arial" w:hAnsi="Arial" w:cs="Arial"/>
          <w:sz w:val="16"/>
          <w:szCs w:val="16"/>
        </w:rPr>
      </w:pPr>
      <w:r w:rsidRPr="008A38E8">
        <w:rPr>
          <w:rStyle w:val="Odwoanieprzypisudolnego"/>
          <w:rFonts w:ascii="Arial" w:hAnsi="Arial" w:cs="Arial"/>
          <w:sz w:val="16"/>
          <w:szCs w:val="16"/>
        </w:rPr>
        <w:footnoteRef/>
      </w:r>
      <w:r w:rsidRPr="008A38E8">
        <w:rPr>
          <w:rFonts w:ascii="Arial" w:hAnsi="Arial" w:cs="Arial"/>
          <w:sz w:val="16"/>
          <w:szCs w:val="16"/>
        </w:rPr>
        <w:t xml:space="preserve"> Dotyczy przypadku, gdy Projekt jest realizowany w ramach partnerstwa.</w:t>
      </w:r>
    </w:p>
  </w:footnote>
  <w:footnote w:id="24">
    <w:p w14:paraId="00BA7F33" w14:textId="0872B780" w:rsidR="008E6987" w:rsidRPr="008A38E8" w:rsidRDefault="008E6987" w:rsidP="008A38E8">
      <w:pPr>
        <w:pStyle w:val="Tekstprzypisudolnego"/>
        <w:jc w:val="both"/>
        <w:rPr>
          <w:rFonts w:ascii="Arial" w:hAnsi="Arial" w:cs="Arial"/>
          <w:sz w:val="16"/>
          <w:szCs w:val="16"/>
        </w:rPr>
      </w:pPr>
      <w:r w:rsidRPr="008A38E8">
        <w:rPr>
          <w:rStyle w:val="Odwoanieprzypisudolnego"/>
          <w:rFonts w:ascii="Arial" w:hAnsi="Arial" w:cs="Arial"/>
          <w:sz w:val="16"/>
          <w:szCs w:val="16"/>
        </w:rPr>
        <w:footnoteRef/>
      </w:r>
      <w:r w:rsidRPr="008A38E8">
        <w:rPr>
          <w:rFonts w:ascii="Arial" w:hAnsi="Arial" w:cs="Arial"/>
          <w:sz w:val="16"/>
          <w:szCs w:val="16"/>
        </w:rPr>
        <w:t xml:space="preserve"> Poprzez to pojęcie rozumie się wyodrębnioną dla projektu ewidencję, której zasady zostały opisane w Polityce Rachunkowości lub dokumencie równoważnym regulującym zasady rachunkowości obowiązujące Beneficjenta</w:t>
      </w:r>
    </w:p>
  </w:footnote>
  <w:footnote w:id="25">
    <w:p w14:paraId="420854C0" w14:textId="77777777" w:rsidR="008E6987" w:rsidRPr="0082796C" w:rsidRDefault="008E6987" w:rsidP="000E1D24">
      <w:pPr>
        <w:pStyle w:val="Tekstprzypisudolnego"/>
        <w:jc w:val="both"/>
        <w:rPr>
          <w:rFonts w:ascii="Arial" w:hAnsi="Arial" w:cs="Arial"/>
        </w:rPr>
      </w:pPr>
      <w:r w:rsidRPr="0082796C">
        <w:rPr>
          <w:rStyle w:val="Znakiprzypiswdolnych"/>
          <w:rFonts w:ascii="Arial" w:hAnsi="Arial" w:cs="Arial"/>
          <w:sz w:val="16"/>
          <w:szCs w:val="16"/>
        </w:rPr>
        <w:footnoteRef/>
      </w:r>
      <w:r w:rsidRPr="0082796C">
        <w:rPr>
          <w:rFonts w:ascii="Arial" w:hAnsi="Arial" w:cs="Arial"/>
          <w:sz w:val="16"/>
          <w:szCs w:val="16"/>
        </w:rPr>
        <w:t xml:space="preserve"> Dotyczy przypadku, gdy Projekt jest realizowany w ramach partnerstwa.</w:t>
      </w:r>
    </w:p>
  </w:footnote>
  <w:footnote w:id="26">
    <w:p w14:paraId="54A82696" w14:textId="77777777" w:rsidR="008E6987" w:rsidRPr="0082796C" w:rsidRDefault="008E6987" w:rsidP="000E1D24">
      <w:pPr>
        <w:pStyle w:val="Tekstprzypisudolnego"/>
        <w:jc w:val="both"/>
        <w:rPr>
          <w:rFonts w:ascii="Arial" w:hAnsi="Arial" w:cs="Arial"/>
        </w:rPr>
      </w:pPr>
      <w:r w:rsidRPr="0082796C">
        <w:rPr>
          <w:rStyle w:val="Znakiprzypiswdolnych"/>
          <w:rFonts w:ascii="Arial" w:hAnsi="Arial" w:cs="Arial"/>
          <w:sz w:val="16"/>
          <w:szCs w:val="16"/>
        </w:rPr>
        <w:footnoteRef/>
      </w:r>
      <w:r w:rsidRPr="0082796C">
        <w:rPr>
          <w:rFonts w:ascii="Arial" w:hAnsi="Arial" w:cs="Arial"/>
          <w:sz w:val="16"/>
          <w:szCs w:val="16"/>
        </w:rPr>
        <w:t xml:space="preserve"> Dotyczy przypadku, gdy Projekt jest realizowany w ramach partnerstwa.</w:t>
      </w:r>
    </w:p>
  </w:footnote>
  <w:footnote w:id="27">
    <w:p w14:paraId="51DD245A" w14:textId="77777777" w:rsidR="008E6987" w:rsidRPr="0082796C" w:rsidRDefault="008E6987" w:rsidP="0082796C">
      <w:pPr>
        <w:pStyle w:val="Tekstprzypisudolnego"/>
        <w:jc w:val="both"/>
        <w:rPr>
          <w:rFonts w:ascii="Arial" w:hAnsi="Arial" w:cs="Arial"/>
          <w:sz w:val="16"/>
          <w:szCs w:val="16"/>
        </w:rPr>
      </w:pPr>
      <w:r w:rsidRPr="0082796C">
        <w:rPr>
          <w:rStyle w:val="Znakiprzypiswdolnych"/>
          <w:rFonts w:ascii="Arial" w:hAnsi="Arial" w:cs="Arial"/>
          <w:sz w:val="16"/>
          <w:szCs w:val="16"/>
        </w:rPr>
        <w:footnoteRef/>
      </w:r>
      <w:r w:rsidRPr="0082796C">
        <w:rPr>
          <w:rFonts w:ascii="Arial" w:hAnsi="Arial" w:cs="Arial"/>
          <w:sz w:val="16"/>
          <w:szCs w:val="16"/>
        </w:rPr>
        <w:t xml:space="preserve"> Jeżeli dotyczy.</w:t>
      </w:r>
    </w:p>
  </w:footnote>
  <w:footnote w:id="28">
    <w:p w14:paraId="2BC8850F" w14:textId="77777777" w:rsidR="008E6987" w:rsidRPr="0082796C" w:rsidRDefault="008E6987" w:rsidP="0082796C">
      <w:pPr>
        <w:pStyle w:val="Tekstprzypisudolnego"/>
        <w:jc w:val="both"/>
        <w:rPr>
          <w:rFonts w:ascii="Arial" w:hAnsi="Arial" w:cs="Arial"/>
          <w:sz w:val="16"/>
          <w:szCs w:val="16"/>
        </w:rPr>
      </w:pPr>
      <w:r w:rsidRPr="0082796C">
        <w:rPr>
          <w:rStyle w:val="Znakiprzypiswdolnych"/>
          <w:rFonts w:ascii="Arial" w:hAnsi="Arial" w:cs="Arial"/>
          <w:sz w:val="16"/>
          <w:szCs w:val="16"/>
        </w:rPr>
        <w:footnoteRef/>
      </w:r>
      <w:r w:rsidRPr="0082796C">
        <w:rPr>
          <w:rFonts w:ascii="Arial" w:hAnsi="Arial" w:cs="Arial"/>
          <w:sz w:val="16"/>
          <w:szCs w:val="16"/>
        </w:rPr>
        <w:t xml:space="preserve"> Dotyczy przypadku, gdy Projekt jest realizowany w ramach partnerstwa.</w:t>
      </w:r>
    </w:p>
  </w:footnote>
  <w:footnote w:id="29">
    <w:p w14:paraId="46A56DA9" w14:textId="77777777" w:rsidR="008E6987" w:rsidRPr="0082796C" w:rsidRDefault="008E6987" w:rsidP="0082796C">
      <w:pPr>
        <w:pStyle w:val="Tekstprzypisudolnego"/>
        <w:jc w:val="both"/>
        <w:rPr>
          <w:rFonts w:ascii="Arial" w:hAnsi="Arial" w:cs="Arial"/>
          <w:sz w:val="16"/>
          <w:szCs w:val="16"/>
        </w:rPr>
      </w:pPr>
      <w:r w:rsidRPr="0082796C">
        <w:rPr>
          <w:rStyle w:val="Znakiprzypiswdolnych"/>
          <w:rFonts w:ascii="Arial" w:hAnsi="Arial" w:cs="Arial"/>
          <w:sz w:val="16"/>
          <w:szCs w:val="16"/>
        </w:rPr>
        <w:footnoteRef/>
      </w:r>
      <w:r w:rsidRPr="0082796C">
        <w:rPr>
          <w:rFonts w:ascii="Arial" w:hAnsi="Arial" w:cs="Arial"/>
          <w:sz w:val="16"/>
          <w:szCs w:val="16"/>
        </w:rPr>
        <w:t xml:space="preserve"> Dotyczy przypadku, gdy Projekt jest realizowany w ramach partnerstwa.</w:t>
      </w:r>
    </w:p>
  </w:footnote>
  <w:footnote w:id="30">
    <w:p w14:paraId="536CC4BC" w14:textId="09BE7816" w:rsidR="008E6987" w:rsidRPr="0082796C" w:rsidRDefault="008E6987" w:rsidP="0082796C">
      <w:pPr>
        <w:pStyle w:val="Tekstprzypisudolnego"/>
        <w:jc w:val="both"/>
        <w:rPr>
          <w:rFonts w:ascii="Arial" w:hAnsi="Arial" w:cs="Arial"/>
          <w:sz w:val="16"/>
          <w:szCs w:val="16"/>
        </w:rPr>
      </w:pPr>
      <w:r w:rsidRPr="0082796C">
        <w:rPr>
          <w:rStyle w:val="Odwoanieprzypisudolnego"/>
          <w:rFonts w:ascii="Arial" w:hAnsi="Arial" w:cs="Arial"/>
          <w:sz w:val="16"/>
          <w:szCs w:val="16"/>
        </w:rPr>
        <w:footnoteRef/>
      </w:r>
      <w:r w:rsidRPr="0082796C">
        <w:rPr>
          <w:rFonts w:ascii="Arial" w:hAnsi="Arial" w:cs="Arial"/>
          <w:sz w:val="16"/>
          <w:szCs w:val="16"/>
        </w:rPr>
        <w:t xml:space="preserve"> Obowiązek zwrotu odsetek nie dotyczy Beneficjentów będących jednostkami samorządu terytorialnego, dla których odsetki bankowe narosłe na rachunku bankowym stanowią dochód jednostki, zgodnie z zapisami ustawy z dnia 13 listopada 2003 r. </w:t>
      </w:r>
      <w:r>
        <w:rPr>
          <w:rFonts w:ascii="Arial" w:hAnsi="Arial" w:cs="Arial"/>
          <w:sz w:val="16"/>
          <w:szCs w:val="16"/>
        </w:rPr>
        <w:br/>
      </w:r>
      <w:r w:rsidRPr="0082796C">
        <w:rPr>
          <w:rFonts w:ascii="Arial" w:hAnsi="Arial" w:cs="Arial"/>
          <w:sz w:val="16"/>
          <w:szCs w:val="16"/>
        </w:rPr>
        <w:t>o dochodach jednostek samorządu terytorialnego.</w:t>
      </w:r>
    </w:p>
  </w:footnote>
  <w:footnote w:id="31">
    <w:p w14:paraId="69E7F54E" w14:textId="1D7AFE41" w:rsidR="008E6987" w:rsidRPr="0082796C" w:rsidRDefault="008E6987" w:rsidP="0082796C">
      <w:pPr>
        <w:pStyle w:val="Tekstprzypisudolnego"/>
        <w:jc w:val="both"/>
        <w:rPr>
          <w:rFonts w:ascii="Arial" w:hAnsi="Arial" w:cs="Arial"/>
          <w:sz w:val="16"/>
          <w:szCs w:val="16"/>
        </w:rPr>
      </w:pPr>
      <w:r w:rsidRPr="0082796C">
        <w:rPr>
          <w:rStyle w:val="Odwoanieprzypisudolnego"/>
          <w:rFonts w:ascii="Arial" w:hAnsi="Arial" w:cs="Arial"/>
          <w:sz w:val="16"/>
          <w:szCs w:val="16"/>
        </w:rPr>
        <w:footnoteRef/>
      </w:r>
      <w:r w:rsidRPr="0082796C">
        <w:rPr>
          <w:rFonts w:ascii="Arial" w:hAnsi="Arial" w:cs="Arial"/>
          <w:sz w:val="16"/>
          <w:szCs w:val="16"/>
        </w:rPr>
        <w:t xml:space="preserve"> Jeżeli dotyczy</w:t>
      </w:r>
    </w:p>
  </w:footnote>
  <w:footnote w:id="32">
    <w:p w14:paraId="0EC4400F" w14:textId="54124B13" w:rsidR="008E6987" w:rsidRPr="0082796C" w:rsidRDefault="008E6987" w:rsidP="0082796C">
      <w:pPr>
        <w:pStyle w:val="Tekstprzypisudolnego"/>
        <w:jc w:val="both"/>
        <w:rPr>
          <w:rFonts w:ascii="Arial" w:hAnsi="Arial" w:cs="Arial"/>
          <w:sz w:val="16"/>
          <w:szCs w:val="16"/>
        </w:rPr>
      </w:pPr>
      <w:r w:rsidRPr="0082796C">
        <w:rPr>
          <w:rStyle w:val="Odwoanieprzypisudolnego"/>
          <w:rFonts w:ascii="Arial" w:hAnsi="Arial" w:cs="Arial"/>
          <w:sz w:val="16"/>
          <w:szCs w:val="16"/>
        </w:rPr>
        <w:footnoteRef/>
      </w:r>
      <w:r w:rsidRPr="0082796C">
        <w:rPr>
          <w:rFonts w:ascii="Arial" w:hAnsi="Arial" w:cs="Arial"/>
          <w:sz w:val="16"/>
          <w:szCs w:val="16"/>
        </w:rPr>
        <w:t xml:space="preserve"> Jeżeli dotyczy</w:t>
      </w:r>
    </w:p>
  </w:footnote>
  <w:footnote w:id="33">
    <w:p w14:paraId="19DA382C" w14:textId="77777777" w:rsidR="008E6987" w:rsidRPr="0082796C" w:rsidRDefault="008E6987" w:rsidP="0082796C">
      <w:pPr>
        <w:pStyle w:val="Tekstprzypisudolnego"/>
        <w:jc w:val="both"/>
        <w:rPr>
          <w:rFonts w:ascii="Arial" w:hAnsi="Arial" w:cs="Arial"/>
          <w:sz w:val="16"/>
          <w:szCs w:val="16"/>
        </w:rPr>
      </w:pPr>
      <w:r w:rsidRPr="0082796C">
        <w:rPr>
          <w:rStyle w:val="Znakiprzypiswdolnych"/>
          <w:rFonts w:ascii="Arial" w:hAnsi="Arial" w:cs="Arial"/>
          <w:sz w:val="16"/>
          <w:szCs w:val="16"/>
        </w:rPr>
        <w:footnoteRef/>
      </w:r>
      <w:r w:rsidRPr="0082796C">
        <w:rPr>
          <w:rFonts w:ascii="Arial" w:hAnsi="Arial" w:cs="Arial"/>
          <w:sz w:val="16"/>
          <w:szCs w:val="16"/>
        </w:rPr>
        <w:t xml:space="preserve"> Nie dotyczy Beneficjentów będących jednostkami sektora finansów publicznych albo fundacją, której jedynym fundatorem jest Skarb Państwa, a także Banku Gospodarstwa Krajowego.</w:t>
      </w:r>
    </w:p>
  </w:footnote>
  <w:footnote w:id="34">
    <w:p w14:paraId="63A9B6B7" w14:textId="77777777" w:rsidR="008E6987" w:rsidRPr="00CA6B36" w:rsidRDefault="008E6987" w:rsidP="00CA6B36">
      <w:pPr>
        <w:pStyle w:val="Tekstprzypisudolnego"/>
        <w:jc w:val="both"/>
        <w:rPr>
          <w:rFonts w:ascii="Arial" w:hAnsi="Arial" w:cs="Arial"/>
          <w:sz w:val="16"/>
          <w:szCs w:val="16"/>
        </w:rPr>
      </w:pPr>
      <w:r w:rsidRPr="00CA6B36">
        <w:rPr>
          <w:rStyle w:val="Znakiprzypiswdolnych"/>
          <w:rFonts w:ascii="Arial" w:hAnsi="Arial" w:cs="Arial"/>
          <w:sz w:val="16"/>
          <w:szCs w:val="16"/>
        </w:rPr>
        <w:footnoteRef/>
      </w:r>
      <w:r w:rsidRPr="00CA6B36">
        <w:rPr>
          <w:rFonts w:ascii="Arial" w:hAnsi="Arial" w:cs="Arial"/>
          <w:sz w:val="16"/>
          <w:szCs w:val="16"/>
        </w:rPr>
        <w:t xml:space="preserve"> Dotyczy sytuacji, gdy w ramach Projektu wypłacono co najmniej dwie transze dofinansowania.</w:t>
      </w:r>
    </w:p>
  </w:footnote>
  <w:footnote w:id="35">
    <w:p w14:paraId="1392A443" w14:textId="5ED06D66" w:rsidR="008E6987" w:rsidRPr="00CA6B36" w:rsidRDefault="008E6987" w:rsidP="00CA6B36">
      <w:pPr>
        <w:pStyle w:val="Tekstprzypisudolnego"/>
        <w:jc w:val="both"/>
        <w:rPr>
          <w:rFonts w:ascii="Arial" w:hAnsi="Arial" w:cs="Arial"/>
          <w:sz w:val="16"/>
          <w:szCs w:val="16"/>
        </w:rPr>
      </w:pPr>
      <w:r w:rsidRPr="00CA6B36">
        <w:rPr>
          <w:rStyle w:val="Odwoanieprzypisudolnego"/>
          <w:rFonts w:ascii="Arial" w:hAnsi="Arial" w:cs="Arial"/>
          <w:sz w:val="16"/>
          <w:szCs w:val="16"/>
        </w:rPr>
        <w:footnoteRef/>
      </w:r>
      <w:r w:rsidRPr="00CA6B36">
        <w:rPr>
          <w:rFonts w:ascii="Arial" w:hAnsi="Arial" w:cs="Arial"/>
          <w:sz w:val="16"/>
          <w:szCs w:val="16"/>
        </w:rPr>
        <w:t xml:space="preserve"> W przypadkach, uzasadnionych specyfiką projektu, może zostać ustalony inny termin złożenia pierwszego wniosku o płatność</w:t>
      </w:r>
    </w:p>
  </w:footnote>
  <w:footnote w:id="36">
    <w:p w14:paraId="00D3764E" w14:textId="77777777" w:rsidR="008E6987" w:rsidRPr="00CA6B36" w:rsidRDefault="008E6987" w:rsidP="00CA6B36">
      <w:pPr>
        <w:pStyle w:val="Tekstprzypisudolnego"/>
        <w:jc w:val="both"/>
        <w:rPr>
          <w:rFonts w:ascii="Arial" w:hAnsi="Arial" w:cs="Arial"/>
          <w:sz w:val="16"/>
          <w:szCs w:val="16"/>
        </w:rPr>
      </w:pPr>
      <w:r w:rsidRPr="00CA6B36">
        <w:rPr>
          <w:rStyle w:val="Znakiprzypiswdolnych"/>
          <w:rFonts w:ascii="Arial" w:hAnsi="Arial" w:cs="Arial"/>
          <w:sz w:val="16"/>
          <w:szCs w:val="16"/>
        </w:rPr>
        <w:footnoteRef/>
      </w:r>
      <w:r w:rsidRPr="00CA6B36">
        <w:rPr>
          <w:rFonts w:ascii="Arial" w:hAnsi="Arial" w:cs="Arial"/>
          <w:sz w:val="16"/>
          <w:szCs w:val="16"/>
        </w:rPr>
        <w:t xml:space="preserve"> Należy podać liczbę dni, przy czym okres nie powinien być dłuższy niż 10 dni roboczych. W przypadku gdy ze względu na sposób wdrażania Projektu Beneficjent nie jest w stanie pozyskać dokumentacji niezbędnej do terminowego sporządzenia wniosku o płatność Instytucja Zarządzająca  może określić termin do 15 dni roboczych.</w:t>
      </w:r>
    </w:p>
  </w:footnote>
  <w:footnote w:id="37">
    <w:p w14:paraId="4B6E506C" w14:textId="77777777" w:rsidR="008E6987" w:rsidRPr="00694748" w:rsidRDefault="008E6987" w:rsidP="000E1D24">
      <w:pPr>
        <w:pStyle w:val="Tekstprzypisudolnego"/>
        <w:jc w:val="both"/>
        <w:rPr>
          <w:rFonts w:ascii="Arial" w:hAnsi="Arial" w:cs="Arial"/>
        </w:rPr>
      </w:pPr>
      <w:r w:rsidRPr="00694748">
        <w:rPr>
          <w:rStyle w:val="Odwoanieprzypisudolnego"/>
          <w:rFonts w:ascii="Arial" w:hAnsi="Arial" w:cs="Arial"/>
          <w:sz w:val="16"/>
          <w:szCs w:val="16"/>
        </w:rPr>
        <w:footnoteRef/>
      </w:r>
      <w:r w:rsidRPr="00694748">
        <w:rPr>
          <w:rFonts w:ascii="Arial" w:hAnsi="Arial" w:cs="Arial"/>
          <w:sz w:val="16"/>
          <w:szCs w:val="16"/>
        </w:rPr>
        <w:t xml:space="preserve"> Jeżeli dotyczy.</w:t>
      </w:r>
    </w:p>
  </w:footnote>
  <w:footnote w:id="38">
    <w:p w14:paraId="62102104" w14:textId="77777777" w:rsidR="008E6987" w:rsidRPr="00694748" w:rsidRDefault="008E6987" w:rsidP="000E1D24">
      <w:pPr>
        <w:pStyle w:val="Tekstprzypisudolnego"/>
        <w:jc w:val="both"/>
        <w:rPr>
          <w:rFonts w:ascii="Arial" w:hAnsi="Arial" w:cs="Arial"/>
        </w:rPr>
      </w:pPr>
      <w:r w:rsidRPr="00694748">
        <w:rPr>
          <w:rStyle w:val="Znakiprzypiswdolnych"/>
          <w:rFonts w:ascii="Arial" w:hAnsi="Arial" w:cs="Arial"/>
          <w:sz w:val="16"/>
          <w:szCs w:val="16"/>
        </w:rPr>
        <w:footnoteRef/>
      </w:r>
      <w:r w:rsidRPr="00694748">
        <w:rPr>
          <w:rFonts w:ascii="Arial" w:hAnsi="Arial" w:cs="Arial"/>
          <w:sz w:val="16"/>
          <w:szCs w:val="16"/>
        </w:rPr>
        <w:t xml:space="preserve"> Dotyczy Beneficjentów będących jednostkami sektora finansów publicznych.</w:t>
      </w:r>
    </w:p>
  </w:footnote>
  <w:footnote w:id="39">
    <w:p w14:paraId="1FCF7D55" w14:textId="77777777" w:rsidR="008E6987" w:rsidRPr="00694748" w:rsidRDefault="008E6987" w:rsidP="00292B9D">
      <w:pPr>
        <w:pStyle w:val="Tekstprzypisudolnego"/>
        <w:jc w:val="both"/>
        <w:rPr>
          <w:rFonts w:ascii="Arial" w:hAnsi="Arial" w:cs="Arial"/>
        </w:rPr>
      </w:pPr>
      <w:r w:rsidRPr="00694748">
        <w:rPr>
          <w:rStyle w:val="Znakiprzypiswdolnych"/>
          <w:rFonts w:ascii="Arial" w:hAnsi="Arial" w:cs="Arial"/>
          <w:sz w:val="16"/>
          <w:szCs w:val="16"/>
        </w:rPr>
        <w:footnoteRef/>
      </w:r>
      <w:r w:rsidRPr="00694748">
        <w:rPr>
          <w:rStyle w:val="Znakiprzypiswdolnych"/>
          <w:rFonts w:ascii="Arial" w:hAnsi="Arial" w:cs="Arial"/>
          <w:sz w:val="16"/>
          <w:szCs w:val="16"/>
          <w:vertAlign w:val="baseline"/>
        </w:rPr>
        <w:t xml:space="preserve"> Przez kontrolę rozumie się również audyty upoważnionych organów audytowych.</w:t>
      </w:r>
    </w:p>
  </w:footnote>
  <w:footnote w:id="40">
    <w:p w14:paraId="7607E86A" w14:textId="77777777" w:rsidR="008E6987" w:rsidRPr="00694748" w:rsidRDefault="008E6987" w:rsidP="00292B9D">
      <w:pPr>
        <w:pStyle w:val="Tekstprzypisudolnego"/>
        <w:jc w:val="both"/>
        <w:rPr>
          <w:rFonts w:ascii="Arial" w:hAnsi="Arial" w:cs="Arial"/>
        </w:rPr>
      </w:pPr>
      <w:r w:rsidRPr="00694748">
        <w:rPr>
          <w:rStyle w:val="Znakiprzypiswdolnych"/>
          <w:rFonts w:ascii="Arial" w:hAnsi="Arial" w:cs="Arial"/>
          <w:sz w:val="16"/>
          <w:szCs w:val="16"/>
        </w:rPr>
        <w:footnoteRef/>
      </w:r>
      <w:r w:rsidRPr="00694748">
        <w:rPr>
          <w:rFonts w:ascii="Arial" w:hAnsi="Arial" w:cs="Arial"/>
          <w:sz w:val="16"/>
          <w:szCs w:val="16"/>
        </w:rPr>
        <w:t xml:space="preserve"> Dotyczy przypadku, gdy Beneficjent jest zobowiązany do wniesienia wkładu własnego.</w:t>
      </w:r>
    </w:p>
  </w:footnote>
  <w:footnote w:id="41">
    <w:p w14:paraId="286C0FBD" w14:textId="77777777" w:rsidR="008E6987" w:rsidRPr="00694748" w:rsidRDefault="008E6987" w:rsidP="000E1D24">
      <w:pPr>
        <w:pStyle w:val="Tekstprzypisudolnego"/>
        <w:jc w:val="both"/>
        <w:rPr>
          <w:rFonts w:ascii="Arial" w:hAnsi="Arial" w:cs="Arial"/>
          <w:sz w:val="16"/>
          <w:szCs w:val="16"/>
        </w:rPr>
      </w:pPr>
      <w:r w:rsidRPr="00694748">
        <w:rPr>
          <w:rStyle w:val="Odwoanieprzypisudolnego"/>
          <w:rFonts w:ascii="Arial" w:hAnsi="Arial" w:cs="Arial"/>
          <w:sz w:val="16"/>
          <w:szCs w:val="16"/>
        </w:rPr>
        <w:footnoteRef/>
      </w:r>
      <w:r w:rsidRPr="00694748">
        <w:rPr>
          <w:rFonts w:ascii="Arial" w:hAnsi="Arial" w:cs="Arial"/>
          <w:sz w:val="16"/>
          <w:szCs w:val="16"/>
        </w:rPr>
        <w:t xml:space="preserve"> W przypadku dochodów, które zostały przewidziane we Wniosku mają zastosowanie przepisy odrębne.</w:t>
      </w:r>
    </w:p>
  </w:footnote>
  <w:footnote w:id="42">
    <w:p w14:paraId="08F9263A" w14:textId="593510E4" w:rsidR="008E6987" w:rsidRPr="00D74A15" w:rsidRDefault="008E6987" w:rsidP="00D74A15">
      <w:pPr>
        <w:pStyle w:val="Tekstprzypisudolnego"/>
        <w:jc w:val="both"/>
        <w:rPr>
          <w:rFonts w:ascii="Arial" w:hAnsi="Arial" w:cs="Arial"/>
          <w:sz w:val="16"/>
          <w:szCs w:val="16"/>
        </w:rPr>
      </w:pPr>
      <w:r w:rsidRPr="00D74A15">
        <w:rPr>
          <w:rStyle w:val="Odwoanieprzypisudolnego"/>
          <w:rFonts w:ascii="Arial" w:hAnsi="Arial" w:cs="Arial"/>
          <w:sz w:val="16"/>
          <w:szCs w:val="16"/>
        </w:rPr>
        <w:footnoteRef/>
      </w:r>
      <w:r w:rsidRPr="00D74A15">
        <w:rPr>
          <w:rFonts w:ascii="Arial" w:hAnsi="Arial" w:cs="Arial"/>
          <w:sz w:val="16"/>
          <w:szCs w:val="16"/>
        </w:rPr>
        <w:t xml:space="preserve"> W przypadku zwrotu środków przez Beneficjenta odsetki naliczane są do dnia dokonania zwrotu, a w przypadku pomniejszenia do dnia wpływu do właściwej  instytucji pisemnej zgody na pom</w:t>
      </w:r>
      <w:r>
        <w:rPr>
          <w:rFonts w:ascii="Arial" w:hAnsi="Arial" w:cs="Arial"/>
          <w:sz w:val="16"/>
          <w:szCs w:val="16"/>
        </w:rPr>
        <w:t>niejszenie kolejnych płatności.</w:t>
      </w:r>
    </w:p>
  </w:footnote>
  <w:footnote w:id="43">
    <w:p w14:paraId="02B4173B" w14:textId="63F83378" w:rsidR="008E6987" w:rsidRPr="00D74A15" w:rsidRDefault="008E6987" w:rsidP="00D74A15">
      <w:pPr>
        <w:pStyle w:val="Tekstprzypisudolnego"/>
        <w:jc w:val="both"/>
        <w:rPr>
          <w:rFonts w:ascii="Arial" w:hAnsi="Arial" w:cs="Arial"/>
          <w:sz w:val="16"/>
          <w:szCs w:val="16"/>
        </w:rPr>
      </w:pPr>
      <w:r w:rsidRPr="00D74A15">
        <w:rPr>
          <w:rStyle w:val="Odwoanieprzypisudolnego"/>
          <w:rFonts w:ascii="Arial" w:hAnsi="Arial" w:cs="Arial"/>
          <w:sz w:val="16"/>
          <w:szCs w:val="16"/>
        </w:rPr>
        <w:footnoteRef/>
      </w:r>
      <w:r w:rsidRPr="00D74A15">
        <w:rPr>
          <w:rFonts w:ascii="Arial" w:hAnsi="Arial" w:cs="Arial"/>
          <w:sz w:val="16"/>
          <w:szCs w:val="16"/>
        </w:rPr>
        <w:t xml:space="preserve"> Zasady wymienione w  punkcie 3 dotyczą każdego zwrotu środków dokonywanego do IZ.</w:t>
      </w:r>
    </w:p>
  </w:footnote>
  <w:footnote w:id="44">
    <w:p w14:paraId="7CF881CC" w14:textId="2BBE91A3" w:rsidR="008E6987" w:rsidRPr="00D74A15" w:rsidRDefault="008E6987" w:rsidP="00D74A15">
      <w:pPr>
        <w:pStyle w:val="Tekstprzypisudolnego"/>
        <w:jc w:val="both"/>
        <w:rPr>
          <w:rFonts w:ascii="Arial" w:hAnsi="Arial" w:cs="Arial"/>
          <w:sz w:val="16"/>
          <w:szCs w:val="16"/>
        </w:rPr>
      </w:pPr>
      <w:r w:rsidRPr="00D74A15">
        <w:rPr>
          <w:rStyle w:val="Odwoanieprzypisudolnego"/>
          <w:rFonts w:ascii="Arial" w:hAnsi="Arial" w:cs="Arial"/>
          <w:sz w:val="16"/>
          <w:szCs w:val="16"/>
        </w:rPr>
        <w:footnoteRef/>
      </w:r>
      <w:r w:rsidRPr="00D74A15">
        <w:rPr>
          <w:rFonts w:ascii="Arial" w:hAnsi="Arial" w:cs="Arial"/>
          <w:sz w:val="16"/>
          <w:szCs w:val="16"/>
        </w:rPr>
        <w:t xml:space="preserve"> Nie dotyczy podmiotów, o których mowa w art. 207 ust.7 ustawy o finansach publicznych.</w:t>
      </w:r>
    </w:p>
  </w:footnote>
  <w:footnote w:id="45">
    <w:p w14:paraId="54A4886C" w14:textId="77777777" w:rsidR="008E6987" w:rsidRPr="00814206" w:rsidRDefault="008E6987">
      <w:pPr>
        <w:pStyle w:val="Tekstprzypisudolnego"/>
        <w:spacing w:after="60"/>
        <w:jc w:val="both"/>
        <w:rPr>
          <w:rFonts w:ascii="Arial" w:hAnsi="Arial" w:cs="Arial"/>
        </w:rPr>
      </w:pPr>
      <w:r w:rsidRPr="00814206">
        <w:rPr>
          <w:rStyle w:val="Znakiprzypiswdolnych"/>
          <w:rFonts w:ascii="Arial" w:hAnsi="Arial" w:cs="Arial"/>
          <w:sz w:val="16"/>
          <w:szCs w:val="16"/>
        </w:rPr>
        <w:footnoteRef/>
      </w:r>
      <w:r w:rsidRPr="00814206">
        <w:rPr>
          <w:rFonts w:ascii="Arial" w:hAnsi="Arial" w:cs="Arial"/>
          <w:sz w:val="16"/>
          <w:szCs w:val="16"/>
        </w:rPr>
        <w:t xml:space="preserve"> Nie dotyczy Beneficjentów będących jednostkami sektora finansów publicznych albo fundacją, której jedynym fundatorem jest Skarb Państwa, a także Banku Gospodarstwa Krajowego.</w:t>
      </w:r>
    </w:p>
  </w:footnote>
  <w:footnote w:id="46">
    <w:p w14:paraId="18AFDAA7" w14:textId="77777777" w:rsidR="008E6987" w:rsidRPr="00EA2BE5" w:rsidRDefault="008E6987"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Dotyczy przypadku, gdy Projekt jest realizowany w ramach partnerstwa.</w:t>
      </w:r>
    </w:p>
  </w:footnote>
  <w:footnote w:id="47">
    <w:p w14:paraId="2D63E88C" w14:textId="77777777" w:rsidR="008E6987" w:rsidRPr="00EA2BE5" w:rsidRDefault="008E6987" w:rsidP="000E1D24">
      <w:pPr>
        <w:pStyle w:val="Tekstprzypisudolnego"/>
        <w:jc w:val="both"/>
        <w:rPr>
          <w:rFonts w:ascii="Arial" w:hAnsi="Arial" w:cs="Arial"/>
        </w:rPr>
      </w:pPr>
      <w:r w:rsidRPr="00EA2BE5">
        <w:rPr>
          <w:rStyle w:val="Odwoanieprzypisudolnego"/>
          <w:rFonts w:ascii="Arial" w:hAnsi="Arial" w:cs="Arial"/>
          <w:sz w:val="16"/>
          <w:szCs w:val="16"/>
        </w:rPr>
        <w:footnoteRef/>
      </w:r>
      <w:r w:rsidRPr="00EA2BE5">
        <w:rPr>
          <w:rFonts w:ascii="Arial" w:hAnsi="Arial" w:cs="Arial"/>
          <w:sz w:val="16"/>
          <w:szCs w:val="16"/>
        </w:rPr>
        <w:t xml:space="preserve"> Dotyczy przypadku, gdy Projekt jest realizowany w ramach partnerstwa.</w:t>
      </w:r>
    </w:p>
  </w:footnote>
  <w:footnote w:id="48">
    <w:p w14:paraId="6CDD1F52" w14:textId="77777777" w:rsidR="008E6987" w:rsidRPr="00EA2BE5" w:rsidRDefault="008E6987"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Dotyczy przypadku, gdy Beneficjentem jest podmiot zarejestrowany na terytorium Rzeczypospolitej Polskiej.</w:t>
      </w:r>
    </w:p>
  </w:footnote>
  <w:footnote w:id="49">
    <w:p w14:paraId="7A076C2B" w14:textId="77777777" w:rsidR="008E6987" w:rsidRPr="00EA2BE5" w:rsidRDefault="008E6987"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Dotyczy Beneficjenta mającego siedzibę na terytorium Rzeczypospolitej Polskiej.</w:t>
      </w:r>
    </w:p>
  </w:footnote>
  <w:footnote w:id="50">
    <w:p w14:paraId="09CDB6AB" w14:textId="77777777" w:rsidR="008E6987" w:rsidRPr="00EA2BE5" w:rsidRDefault="008E6987"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Dotyczy Beneficjenta niemającego siedziby na terytorium Rzeczypospolitej Polskiej.</w:t>
      </w:r>
    </w:p>
  </w:footnote>
  <w:footnote w:id="51">
    <w:p w14:paraId="33E57A24" w14:textId="77777777" w:rsidR="008E6987" w:rsidRPr="00EA2BE5" w:rsidRDefault="008E6987" w:rsidP="000E1D24">
      <w:pPr>
        <w:pStyle w:val="Tekstprzypisudolnego"/>
        <w:jc w:val="both"/>
        <w:rPr>
          <w:rFonts w:ascii="Arial" w:hAnsi="Arial" w:cs="Arial"/>
        </w:rPr>
      </w:pPr>
      <w:r w:rsidRPr="00EA2BE5">
        <w:rPr>
          <w:rStyle w:val="Znakiprzypiswdolnych"/>
          <w:rFonts w:ascii="Arial" w:hAnsi="Arial" w:cs="Arial"/>
          <w:sz w:val="16"/>
          <w:szCs w:val="16"/>
        </w:rPr>
        <w:footnoteRef/>
      </w:r>
      <w:r w:rsidRPr="00EA2BE5">
        <w:rPr>
          <w:rFonts w:ascii="Arial" w:hAnsi="Arial" w:cs="Arial"/>
          <w:sz w:val="16"/>
          <w:szCs w:val="16"/>
        </w:rPr>
        <w:t xml:space="preserve"> W zakresie nieuregulowanym stosuje się procedurę nr 4 określoną w załączniku nr 3 do Wytycznych w zakresie gromadzenia danych.</w:t>
      </w:r>
    </w:p>
  </w:footnote>
  <w:footnote w:id="52">
    <w:p w14:paraId="058B7D84" w14:textId="77777777" w:rsidR="008E6987" w:rsidRPr="00EA2BE5" w:rsidRDefault="008E6987" w:rsidP="00EA2BE5">
      <w:pPr>
        <w:pStyle w:val="Tekstprzypisudolnego"/>
        <w:jc w:val="both"/>
        <w:rPr>
          <w:rFonts w:ascii="Arial" w:hAnsi="Arial" w:cs="Arial"/>
          <w:sz w:val="16"/>
          <w:szCs w:val="16"/>
        </w:rPr>
      </w:pPr>
      <w:r w:rsidRPr="00EA2BE5">
        <w:rPr>
          <w:rStyle w:val="Znakiprzypiswdolnych"/>
          <w:rFonts w:ascii="Arial" w:hAnsi="Arial" w:cs="Arial"/>
          <w:sz w:val="16"/>
          <w:szCs w:val="16"/>
        </w:rPr>
        <w:footnoteRef/>
      </w:r>
      <w:r w:rsidRPr="00EA2BE5">
        <w:rPr>
          <w:rFonts w:ascii="Arial" w:hAnsi="Arial" w:cs="Arial"/>
          <w:sz w:val="16"/>
          <w:szCs w:val="16"/>
        </w:rPr>
        <w:t xml:space="preserve"> Dotyczy wyłącznie Projektów zatwierdzonych do realizacji w ramach konkursów, w których istnieje obowiązek monitorowania efektywności zatrudnieniowej.</w:t>
      </w:r>
    </w:p>
  </w:footnote>
  <w:footnote w:id="53">
    <w:p w14:paraId="019BCB0F" w14:textId="65FEC549" w:rsidR="008E6987" w:rsidRPr="00EA2BE5" w:rsidRDefault="008E6987" w:rsidP="00EA2BE5">
      <w:pPr>
        <w:pStyle w:val="Tekstprzypisudolnego"/>
        <w:jc w:val="both"/>
        <w:rPr>
          <w:rFonts w:ascii="Arial" w:hAnsi="Arial" w:cs="Arial"/>
          <w:sz w:val="16"/>
          <w:szCs w:val="16"/>
        </w:rPr>
      </w:pPr>
      <w:r w:rsidRPr="00EA2BE5">
        <w:rPr>
          <w:rStyle w:val="Odwoanieprzypisudolnego"/>
          <w:rFonts w:ascii="Arial" w:hAnsi="Arial" w:cs="Arial"/>
          <w:sz w:val="16"/>
          <w:szCs w:val="16"/>
        </w:rPr>
        <w:footnoteRef/>
      </w:r>
      <w:r w:rsidRPr="00EA2BE5">
        <w:rPr>
          <w:rFonts w:ascii="Arial" w:hAnsi="Arial" w:cs="Arial"/>
          <w:sz w:val="16"/>
          <w:szCs w:val="16"/>
        </w:rPr>
        <w:t xml:space="preserve"> Jeśli dotyczy</w:t>
      </w:r>
    </w:p>
  </w:footnote>
  <w:footnote w:id="54">
    <w:p w14:paraId="77BF0355" w14:textId="2EFBDC17" w:rsidR="008E6987" w:rsidRPr="00EA2BE5" w:rsidRDefault="008E6987" w:rsidP="00EA2BE5">
      <w:pPr>
        <w:pStyle w:val="Tekstprzypisudolnego"/>
        <w:jc w:val="both"/>
        <w:rPr>
          <w:rFonts w:ascii="Arial" w:hAnsi="Arial" w:cs="Arial"/>
          <w:sz w:val="16"/>
          <w:szCs w:val="16"/>
        </w:rPr>
      </w:pPr>
      <w:r w:rsidRPr="00EA2BE5">
        <w:rPr>
          <w:rStyle w:val="Odwoanieprzypisudolnego"/>
          <w:rFonts w:ascii="Arial" w:hAnsi="Arial" w:cs="Arial"/>
          <w:sz w:val="16"/>
          <w:szCs w:val="16"/>
        </w:rPr>
        <w:footnoteRef/>
      </w:r>
      <w:r w:rsidRPr="00EA2BE5">
        <w:rPr>
          <w:rFonts w:ascii="Arial" w:hAnsi="Arial" w:cs="Arial"/>
          <w:sz w:val="16"/>
          <w:szCs w:val="16"/>
        </w:rPr>
        <w:t xml:space="preserve"> Jeśli  dotyczy</w:t>
      </w:r>
    </w:p>
  </w:footnote>
  <w:footnote w:id="55">
    <w:p w14:paraId="44274F41" w14:textId="19BE1B81" w:rsidR="008E6987" w:rsidRPr="00EA2BE5" w:rsidRDefault="008E6987" w:rsidP="00EA2BE5">
      <w:pPr>
        <w:pStyle w:val="Tekstprzypisudolnego"/>
        <w:jc w:val="both"/>
        <w:rPr>
          <w:rFonts w:ascii="Arial" w:hAnsi="Arial" w:cs="Arial"/>
          <w:sz w:val="16"/>
          <w:szCs w:val="16"/>
        </w:rPr>
      </w:pPr>
      <w:r w:rsidRPr="00EA2BE5">
        <w:rPr>
          <w:rStyle w:val="Odwoanieprzypisudolnego"/>
          <w:rFonts w:ascii="Arial" w:hAnsi="Arial" w:cs="Arial"/>
          <w:sz w:val="16"/>
          <w:szCs w:val="16"/>
        </w:rPr>
        <w:footnoteRef/>
      </w:r>
      <w:r w:rsidRPr="00EA2BE5">
        <w:rPr>
          <w:rFonts w:ascii="Arial" w:hAnsi="Arial" w:cs="Arial"/>
          <w:sz w:val="16"/>
          <w:szCs w:val="16"/>
        </w:rPr>
        <w:t xml:space="preserve"> Jeśli dotyczy</w:t>
      </w:r>
    </w:p>
  </w:footnote>
  <w:footnote w:id="56">
    <w:p w14:paraId="060A031E" w14:textId="77777777" w:rsidR="008E6987" w:rsidRPr="009457B9" w:rsidRDefault="008E6987" w:rsidP="000540E1">
      <w:pPr>
        <w:pStyle w:val="Tekstprzypisudolnego"/>
        <w:jc w:val="both"/>
        <w:rPr>
          <w:rFonts w:ascii="Arial" w:hAnsi="Arial" w:cs="Arial"/>
        </w:rPr>
      </w:pPr>
      <w:r w:rsidRPr="009457B9">
        <w:rPr>
          <w:rStyle w:val="Znakiprzypiswdolnych"/>
          <w:rFonts w:ascii="Arial" w:hAnsi="Arial" w:cs="Arial"/>
          <w:sz w:val="16"/>
          <w:szCs w:val="16"/>
        </w:rPr>
        <w:footnoteRef/>
      </w:r>
      <w:r w:rsidRPr="009457B9">
        <w:rPr>
          <w:rFonts w:ascii="Arial" w:hAnsi="Arial" w:cs="Arial"/>
          <w:sz w:val="16"/>
          <w:szCs w:val="16"/>
        </w:rPr>
        <w:t xml:space="preserve"> Dotyczy przypadku, gdy Projekt jest realizowany w ramach partnerstwa.</w:t>
      </w:r>
    </w:p>
  </w:footnote>
  <w:footnote w:id="57">
    <w:p w14:paraId="5F7EB2B4" w14:textId="77777777" w:rsidR="008E6987" w:rsidRPr="009457B9" w:rsidRDefault="008E6987" w:rsidP="000E1D24">
      <w:pPr>
        <w:pStyle w:val="Tekstprzypisudolnego"/>
        <w:jc w:val="both"/>
        <w:rPr>
          <w:rFonts w:ascii="Arial" w:hAnsi="Arial" w:cs="Arial"/>
        </w:rPr>
      </w:pPr>
      <w:r w:rsidRPr="009457B9">
        <w:rPr>
          <w:rStyle w:val="Znakiprzypiswdolnych"/>
          <w:rFonts w:ascii="Arial" w:hAnsi="Arial" w:cs="Arial"/>
          <w:sz w:val="16"/>
          <w:szCs w:val="16"/>
        </w:rPr>
        <w:footnoteRef/>
      </w:r>
      <w:r w:rsidRPr="009457B9">
        <w:rPr>
          <w:rStyle w:val="Znakiprzypiswdolnych"/>
          <w:rFonts w:ascii="Arial" w:hAnsi="Arial" w:cs="Arial"/>
          <w:sz w:val="16"/>
          <w:szCs w:val="16"/>
        </w:rPr>
        <w:t xml:space="preserve"> </w:t>
      </w:r>
      <w:r w:rsidRPr="009457B9">
        <w:rPr>
          <w:rStyle w:val="Znakiprzypiswdolnych"/>
          <w:rFonts w:ascii="Arial" w:hAnsi="Arial" w:cs="Arial"/>
          <w:sz w:val="16"/>
          <w:szCs w:val="16"/>
          <w:vertAlign w:val="baseline"/>
        </w:rPr>
        <w:t>Przez kontrolę rozumie się również audyty upoważnionych organów audytowych.</w:t>
      </w:r>
    </w:p>
  </w:footnote>
  <w:footnote w:id="58">
    <w:p w14:paraId="1A9A83AD" w14:textId="77777777" w:rsidR="008E6987" w:rsidRPr="009457B9" w:rsidRDefault="008E6987" w:rsidP="000E1D24">
      <w:pPr>
        <w:pStyle w:val="Tekstprzypisudolnego"/>
        <w:jc w:val="both"/>
        <w:rPr>
          <w:rFonts w:ascii="Arial" w:hAnsi="Arial" w:cs="Arial"/>
        </w:rPr>
      </w:pPr>
      <w:r w:rsidRPr="009457B9">
        <w:rPr>
          <w:rStyle w:val="Znakiprzypiswdolnych"/>
          <w:rFonts w:ascii="Arial" w:hAnsi="Arial" w:cs="Arial"/>
          <w:sz w:val="16"/>
          <w:szCs w:val="16"/>
        </w:rPr>
        <w:footnoteRef/>
      </w:r>
      <w:r w:rsidRPr="009457B9">
        <w:rPr>
          <w:rFonts w:ascii="Arial" w:hAnsi="Arial" w:cs="Arial"/>
          <w:sz w:val="16"/>
          <w:szCs w:val="16"/>
        </w:rPr>
        <w:t xml:space="preserve"> Nie dotyczy przypadku, gdy Projekt jest realizowany wyłącznie przez podmiot wskazany jako Beneficjent.</w:t>
      </w:r>
    </w:p>
  </w:footnote>
  <w:footnote w:id="59">
    <w:p w14:paraId="549776F4" w14:textId="4DE3F98B" w:rsidR="008E6987" w:rsidRPr="009457B9" w:rsidRDefault="008E6987" w:rsidP="009457B9">
      <w:pPr>
        <w:pStyle w:val="Tekstprzypisudolnego"/>
        <w:jc w:val="both"/>
        <w:rPr>
          <w:rFonts w:ascii="Arial" w:hAnsi="Arial" w:cs="Arial"/>
          <w:sz w:val="16"/>
          <w:szCs w:val="16"/>
        </w:rPr>
      </w:pPr>
      <w:r w:rsidRPr="009457B9">
        <w:rPr>
          <w:rStyle w:val="Odwoanieprzypisudolnego"/>
          <w:rFonts w:ascii="Arial" w:hAnsi="Arial" w:cs="Arial"/>
          <w:sz w:val="16"/>
          <w:szCs w:val="16"/>
        </w:rPr>
        <w:footnoteRef/>
      </w:r>
      <w:r w:rsidRPr="009457B9">
        <w:rPr>
          <w:rFonts w:ascii="Arial" w:hAnsi="Arial" w:cs="Arial"/>
          <w:sz w:val="16"/>
          <w:szCs w:val="16"/>
        </w:rPr>
        <w:t xml:space="preserve"> W odniesieniu do kontroli realizowanych w miejscach realizacji projektu Beneficjent w umowach z wykonawcami zobowiązuje się zastrzec  możliwość zapewnienia prawa dostępu dla organów kontrolnych</w:t>
      </w:r>
    </w:p>
  </w:footnote>
  <w:footnote w:id="60">
    <w:p w14:paraId="34BA46FC" w14:textId="77777777" w:rsidR="008E6987" w:rsidRPr="009457B9" w:rsidRDefault="008E6987" w:rsidP="009457B9">
      <w:pPr>
        <w:pStyle w:val="Tekstprzypisudolnego"/>
        <w:jc w:val="both"/>
        <w:rPr>
          <w:rFonts w:ascii="Arial" w:hAnsi="Arial" w:cs="Arial"/>
          <w:sz w:val="16"/>
          <w:szCs w:val="16"/>
        </w:rPr>
      </w:pPr>
      <w:r w:rsidRPr="009457B9">
        <w:rPr>
          <w:rStyle w:val="Znakiprzypiswdolnych"/>
          <w:rFonts w:ascii="Arial" w:hAnsi="Arial" w:cs="Arial"/>
          <w:sz w:val="16"/>
          <w:szCs w:val="16"/>
        </w:rPr>
        <w:footnoteRef/>
      </w:r>
      <w:r w:rsidRPr="009457B9">
        <w:rPr>
          <w:rFonts w:ascii="Arial" w:hAnsi="Arial" w:cs="Arial"/>
          <w:sz w:val="16"/>
          <w:szCs w:val="16"/>
        </w:rPr>
        <w:t xml:space="preserve"> Dotyczy przypadku, gdy Projekt jest realizowany w ramach partnerstwa.</w:t>
      </w:r>
    </w:p>
  </w:footnote>
  <w:footnote w:id="61">
    <w:p w14:paraId="72398556" w14:textId="77777777" w:rsidR="008E6987" w:rsidRPr="00DC278A" w:rsidRDefault="008E6987" w:rsidP="006E5218">
      <w:pPr>
        <w:pStyle w:val="Tekstprzypisudolnego"/>
        <w:jc w:val="both"/>
        <w:rPr>
          <w:rFonts w:ascii="Arial" w:hAnsi="Arial" w:cs="Arial"/>
          <w:sz w:val="16"/>
          <w:szCs w:val="16"/>
        </w:rPr>
      </w:pPr>
      <w:r w:rsidRPr="00DC278A">
        <w:rPr>
          <w:rStyle w:val="Odwoanieprzypisudolnego"/>
          <w:rFonts w:ascii="Arial" w:hAnsi="Arial" w:cs="Arial"/>
          <w:sz w:val="16"/>
          <w:szCs w:val="16"/>
        </w:rPr>
        <w:footnoteRef/>
      </w:r>
      <w:r w:rsidRPr="00DC278A">
        <w:rPr>
          <w:rFonts w:ascii="Arial" w:hAnsi="Arial" w:cs="Arial"/>
          <w:sz w:val="16"/>
          <w:szCs w:val="16"/>
        </w:rPr>
        <w:t xml:space="preserve"> Instytucja Zarządzająca określa rodzaje zamówień, w ramach których należy uwzględnić aspekty społeczne.</w:t>
      </w:r>
    </w:p>
  </w:footnote>
  <w:footnote w:id="62">
    <w:p w14:paraId="23BD30E3" w14:textId="77777777" w:rsidR="008E6987" w:rsidRPr="00DC278A" w:rsidRDefault="008E6987" w:rsidP="006E5218">
      <w:pPr>
        <w:pStyle w:val="Tekstprzypisudolnego"/>
        <w:spacing w:after="60"/>
        <w:jc w:val="both"/>
        <w:rPr>
          <w:rFonts w:ascii="Arial" w:hAnsi="Arial" w:cs="Arial"/>
        </w:rPr>
      </w:pPr>
      <w:r w:rsidRPr="00DC278A">
        <w:rPr>
          <w:rStyle w:val="Znakiprzypiswdolnych"/>
          <w:rFonts w:ascii="Arial" w:hAnsi="Arial" w:cs="Arial"/>
          <w:sz w:val="16"/>
          <w:szCs w:val="16"/>
        </w:rPr>
        <w:footnoteRef/>
      </w:r>
      <w:r w:rsidRPr="00DC278A">
        <w:rPr>
          <w:rFonts w:ascii="Arial" w:hAnsi="Arial" w:cs="Arial"/>
          <w:sz w:val="16"/>
          <w:szCs w:val="16"/>
        </w:rPr>
        <w:t xml:space="preserve"> Dotyczy przypadku, gdy Projekt jest realizowany w ramach partnerstwa.</w:t>
      </w:r>
    </w:p>
  </w:footnote>
  <w:footnote w:id="63">
    <w:p w14:paraId="07BFA29A" w14:textId="025EC3BC" w:rsidR="008E6987" w:rsidRPr="00DC278A" w:rsidRDefault="008E6987" w:rsidP="000E1D24">
      <w:pPr>
        <w:pStyle w:val="Tekstprzypisudolnego"/>
        <w:jc w:val="both"/>
        <w:rPr>
          <w:rFonts w:ascii="Arial" w:hAnsi="Arial" w:cs="Arial"/>
        </w:rPr>
      </w:pPr>
      <w:r w:rsidRPr="00DC278A">
        <w:rPr>
          <w:rStyle w:val="Odwoanieprzypisudolnego"/>
          <w:rFonts w:ascii="Arial" w:hAnsi="Arial" w:cs="Arial"/>
          <w:sz w:val="16"/>
          <w:szCs w:val="16"/>
        </w:rPr>
        <w:footnoteRef/>
      </w:r>
      <w:r w:rsidRPr="00DC278A">
        <w:rPr>
          <w:rFonts w:ascii="Arial" w:hAnsi="Arial" w:cs="Arial"/>
          <w:sz w:val="16"/>
          <w:szCs w:val="16"/>
        </w:rPr>
        <w:t xml:space="preserve"> Instytucja Zarządzająca działa w imieniu własnym w odniesieniu do zbioru, o którym mowa w § 1 pkt13 </w:t>
      </w:r>
      <w:proofErr w:type="spellStart"/>
      <w:r w:rsidRPr="00DC278A">
        <w:rPr>
          <w:rFonts w:ascii="Arial" w:hAnsi="Arial" w:cs="Arial"/>
          <w:sz w:val="16"/>
          <w:szCs w:val="16"/>
        </w:rPr>
        <w:t>ppkt</w:t>
      </w:r>
      <w:proofErr w:type="spellEnd"/>
      <w:r w:rsidRPr="00DC278A">
        <w:rPr>
          <w:rFonts w:ascii="Arial" w:hAnsi="Arial" w:cs="Arial"/>
          <w:sz w:val="16"/>
          <w:szCs w:val="16"/>
        </w:rPr>
        <w:t xml:space="preserve"> a, natomiast </w:t>
      </w:r>
      <w:r>
        <w:rPr>
          <w:rFonts w:ascii="Arial" w:hAnsi="Arial" w:cs="Arial"/>
          <w:sz w:val="16"/>
          <w:szCs w:val="16"/>
        </w:rPr>
        <w:br/>
      </w:r>
      <w:r w:rsidRPr="00DC278A">
        <w:rPr>
          <w:rFonts w:ascii="Arial" w:hAnsi="Arial" w:cs="Arial"/>
          <w:sz w:val="16"/>
          <w:szCs w:val="16"/>
        </w:rPr>
        <w:t xml:space="preserve">w imieniu Ministra Rozwoju w odniesieniu do zbioru, o którym mowa w § 1 pkt 13 </w:t>
      </w:r>
      <w:proofErr w:type="spellStart"/>
      <w:r w:rsidRPr="00DC278A">
        <w:rPr>
          <w:rFonts w:ascii="Arial" w:hAnsi="Arial" w:cs="Arial"/>
          <w:sz w:val="16"/>
          <w:szCs w:val="16"/>
        </w:rPr>
        <w:t>ppkt</w:t>
      </w:r>
      <w:proofErr w:type="spellEnd"/>
      <w:r w:rsidRPr="00DC278A">
        <w:rPr>
          <w:rFonts w:ascii="Arial" w:hAnsi="Arial" w:cs="Arial"/>
          <w:sz w:val="16"/>
          <w:szCs w:val="16"/>
        </w:rPr>
        <w:t xml:space="preserve"> b.</w:t>
      </w:r>
    </w:p>
  </w:footnote>
  <w:footnote w:id="64">
    <w:p w14:paraId="5DCDB294" w14:textId="74033784" w:rsidR="008E6987" w:rsidRPr="0091741B" w:rsidRDefault="008E6987" w:rsidP="000E1D24">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Instytucja Zarządzająca działa w imieniu własnym w odniesieniu do zbioru, o którym mowa w § 1 pkt 13 </w:t>
      </w:r>
      <w:proofErr w:type="spellStart"/>
      <w:r w:rsidRPr="0091741B">
        <w:rPr>
          <w:rFonts w:ascii="Arial" w:hAnsi="Arial" w:cs="Arial"/>
          <w:sz w:val="16"/>
          <w:szCs w:val="16"/>
        </w:rPr>
        <w:t>ppkt</w:t>
      </w:r>
      <w:proofErr w:type="spellEnd"/>
      <w:r w:rsidRPr="0091741B">
        <w:rPr>
          <w:rFonts w:ascii="Arial" w:hAnsi="Arial" w:cs="Arial"/>
          <w:sz w:val="16"/>
          <w:szCs w:val="16"/>
        </w:rPr>
        <w:t xml:space="preserve"> a, natomiast </w:t>
      </w:r>
      <w:r>
        <w:rPr>
          <w:rFonts w:ascii="Arial" w:hAnsi="Arial" w:cs="Arial"/>
          <w:sz w:val="16"/>
          <w:szCs w:val="16"/>
        </w:rPr>
        <w:br/>
      </w:r>
      <w:r w:rsidRPr="0091741B">
        <w:rPr>
          <w:rFonts w:ascii="Arial" w:hAnsi="Arial" w:cs="Arial"/>
          <w:sz w:val="16"/>
          <w:szCs w:val="16"/>
        </w:rPr>
        <w:t xml:space="preserve">w imieniu Ministra Rozwoju w odniesieniu do zbioru, o którym mowa w § 1 pkt 13 </w:t>
      </w:r>
      <w:proofErr w:type="spellStart"/>
      <w:r w:rsidRPr="0091741B">
        <w:rPr>
          <w:rFonts w:ascii="Arial" w:hAnsi="Arial" w:cs="Arial"/>
          <w:sz w:val="16"/>
          <w:szCs w:val="16"/>
        </w:rPr>
        <w:t>ppkt</w:t>
      </w:r>
      <w:proofErr w:type="spellEnd"/>
      <w:r w:rsidRPr="0091741B">
        <w:rPr>
          <w:rFonts w:ascii="Arial" w:hAnsi="Arial" w:cs="Arial"/>
          <w:sz w:val="16"/>
          <w:szCs w:val="16"/>
        </w:rPr>
        <w:t xml:space="preserve"> b.</w:t>
      </w:r>
    </w:p>
  </w:footnote>
  <w:footnote w:id="65">
    <w:p w14:paraId="3748C04B" w14:textId="1612F158" w:rsidR="008E6987" w:rsidRPr="0091741B" w:rsidRDefault="008E6987" w:rsidP="000E1D24">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Instytucja Zarządzająca działa w imieniu własnym w odniesieniu do zbioru, o którym mowa w § 1 pkt 13 </w:t>
      </w:r>
      <w:proofErr w:type="spellStart"/>
      <w:r w:rsidRPr="0091741B">
        <w:rPr>
          <w:rFonts w:ascii="Arial" w:hAnsi="Arial" w:cs="Arial"/>
          <w:sz w:val="16"/>
          <w:szCs w:val="16"/>
        </w:rPr>
        <w:t>ppkt</w:t>
      </w:r>
      <w:proofErr w:type="spellEnd"/>
      <w:r w:rsidRPr="0091741B">
        <w:rPr>
          <w:rFonts w:ascii="Arial" w:hAnsi="Arial" w:cs="Arial"/>
          <w:sz w:val="16"/>
          <w:szCs w:val="16"/>
        </w:rPr>
        <w:t xml:space="preserve"> a, natomiast </w:t>
      </w:r>
      <w:r>
        <w:rPr>
          <w:rFonts w:ascii="Arial" w:hAnsi="Arial" w:cs="Arial"/>
          <w:sz w:val="16"/>
          <w:szCs w:val="16"/>
        </w:rPr>
        <w:br/>
      </w:r>
      <w:r w:rsidRPr="0091741B">
        <w:rPr>
          <w:rFonts w:ascii="Arial" w:hAnsi="Arial" w:cs="Arial"/>
          <w:sz w:val="16"/>
          <w:szCs w:val="16"/>
        </w:rPr>
        <w:t xml:space="preserve">w imieniu Ministra Rozwoju w odniesieniu do zbioru, o którym mowa w § 1 pkt 13 </w:t>
      </w:r>
      <w:proofErr w:type="spellStart"/>
      <w:r w:rsidRPr="0091741B">
        <w:rPr>
          <w:rFonts w:ascii="Arial" w:hAnsi="Arial" w:cs="Arial"/>
          <w:sz w:val="16"/>
          <w:szCs w:val="16"/>
        </w:rPr>
        <w:t>ppkt</w:t>
      </w:r>
      <w:proofErr w:type="spellEnd"/>
      <w:r w:rsidRPr="0091741B">
        <w:rPr>
          <w:rFonts w:ascii="Arial" w:hAnsi="Arial" w:cs="Arial"/>
          <w:sz w:val="16"/>
          <w:szCs w:val="16"/>
        </w:rPr>
        <w:t xml:space="preserve"> b.</w:t>
      </w:r>
    </w:p>
  </w:footnote>
  <w:footnote w:id="66">
    <w:p w14:paraId="7D05BFA1" w14:textId="329F88F3" w:rsidR="008E6987" w:rsidRPr="0091741B" w:rsidRDefault="008E6987" w:rsidP="000E1D24">
      <w:pPr>
        <w:pStyle w:val="Tekstprzypisudolnego"/>
        <w:jc w:val="both"/>
        <w:rPr>
          <w:rFonts w:ascii="Arial" w:hAnsi="Arial" w:cs="Arial"/>
        </w:rPr>
      </w:pPr>
      <w:r w:rsidRPr="0091741B">
        <w:rPr>
          <w:rStyle w:val="Odwoanieprzypisudolnego"/>
          <w:rFonts w:ascii="Arial" w:hAnsi="Arial" w:cs="Arial"/>
          <w:sz w:val="16"/>
          <w:szCs w:val="16"/>
        </w:rPr>
        <w:footnoteRef/>
      </w:r>
      <w:r w:rsidRPr="0091741B">
        <w:rPr>
          <w:rFonts w:ascii="Arial" w:hAnsi="Arial" w:cs="Arial"/>
          <w:sz w:val="16"/>
          <w:szCs w:val="16"/>
        </w:rPr>
        <w:t xml:space="preserve"> Instytucja Zarządzająca działa w imieniu własnym w odniesieniu do zbioru, o którym mowa w § 1 pkt 13 </w:t>
      </w:r>
      <w:proofErr w:type="spellStart"/>
      <w:r w:rsidRPr="0091741B">
        <w:rPr>
          <w:rFonts w:ascii="Arial" w:hAnsi="Arial" w:cs="Arial"/>
          <w:sz w:val="16"/>
          <w:szCs w:val="16"/>
        </w:rPr>
        <w:t>ppkt</w:t>
      </w:r>
      <w:proofErr w:type="spellEnd"/>
      <w:r w:rsidRPr="0091741B">
        <w:rPr>
          <w:rFonts w:ascii="Arial" w:hAnsi="Arial" w:cs="Arial"/>
          <w:sz w:val="16"/>
          <w:szCs w:val="16"/>
        </w:rPr>
        <w:t xml:space="preserve"> a, natomiast </w:t>
      </w:r>
      <w:r>
        <w:rPr>
          <w:rFonts w:ascii="Arial" w:hAnsi="Arial" w:cs="Arial"/>
          <w:sz w:val="16"/>
          <w:szCs w:val="16"/>
        </w:rPr>
        <w:br/>
      </w:r>
      <w:r w:rsidRPr="0091741B">
        <w:rPr>
          <w:rFonts w:ascii="Arial" w:hAnsi="Arial" w:cs="Arial"/>
          <w:sz w:val="16"/>
          <w:szCs w:val="16"/>
        </w:rPr>
        <w:t xml:space="preserve">w imieniu Ministra Rozwoju w odniesieniu do zbioru, o którym mowa w § 1 pkt 13 </w:t>
      </w:r>
      <w:proofErr w:type="spellStart"/>
      <w:r w:rsidRPr="0091741B">
        <w:rPr>
          <w:rFonts w:ascii="Arial" w:hAnsi="Arial" w:cs="Arial"/>
          <w:sz w:val="16"/>
          <w:szCs w:val="16"/>
        </w:rPr>
        <w:t>ppkt</w:t>
      </w:r>
      <w:proofErr w:type="spellEnd"/>
      <w:r w:rsidRPr="0091741B">
        <w:rPr>
          <w:rFonts w:ascii="Arial" w:hAnsi="Arial" w:cs="Arial"/>
          <w:sz w:val="16"/>
          <w:szCs w:val="16"/>
        </w:rPr>
        <w:t xml:space="preserve"> b.</w:t>
      </w:r>
    </w:p>
  </w:footnote>
  <w:footnote w:id="67">
    <w:p w14:paraId="60958124" w14:textId="4AAF79D6" w:rsidR="008E6987" w:rsidRPr="004A269B" w:rsidRDefault="008E6987" w:rsidP="000E1D24">
      <w:pPr>
        <w:pStyle w:val="Tekstprzypisudolnego"/>
        <w:jc w:val="both"/>
        <w:rPr>
          <w:rFonts w:ascii="Arial" w:hAnsi="Arial" w:cs="Arial"/>
        </w:rPr>
      </w:pPr>
      <w:r w:rsidRPr="004A269B">
        <w:rPr>
          <w:rStyle w:val="Odwoanieprzypisudolnego"/>
          <w:rFonts w:ascii="Arial" w:hAnsi="Arial" w:cs="Arial"/>
          <w:sz w:val="16"/>
          <w:szCs w:val="16"/>
        </w:rPr>
        <w:footnoteRef/>
      </w:r>
      <w:r w:rsidRPr="004A269B">
        <w:rPr>
          <w:rFonts w:ascii="Arial" w:hAnsi="Arial" w:cs="Arial"/>
          <w:sz w:val="16"/>
          <w:szCs w:val="16"/>
        </w:rPr>
        <w:t xml:space="preserve"> Instytucja Zarządzająca działa w imieniu własnym w odniesieniu do zbioru, o którym mowa w § 1 pkt 13 </w:t>
      </w:r>
      <w:proofErr w:type="spellStart"/>
      <w:r w:rsidRPr="004A269B">
        <w:rPr>
          <w:rFonts w:ascii="Arial" w:hAnsi="Arial" w:cs="Arial"/>
          <w:sz w:val="16"/>
          <w:szCs w:val="16"/>
        </w:rPr>
        <w:t>ppkt</w:t>
      </w:r>
      <w:proofErr w:type="spellEnd"/>
      <w:r w:rsidRPr="004A269B">
        <w:rPr>
          <w:rFonts w:ascii="Arial" w:hAnsi="Arial" w:cs="Arial"/>
          <w:sz w:val="16"/>
          <w:szCs w:val="16"/>
        </w:rPr>
        <w:t xml:space="preserve"> a, natomiast </w:t>
      </w:r>
      <w:r>
        <w:rPr>
          <w:rFonts w:ascii="Arial" w:hAnsi="Arial" w:cs="Arial"/>
          <w:sz w:val="16"/>
          <w:szCs w:val="16"/>
        </w:rPr>
        <w:br/>
      </w:r>
      <w:r w:rsidRPr="004A269B">
        <w:rPr>
          <w:rFonts w:ascii="Arial" w:hAnsi="Arial" w:cs="Arial"/>
          <w:sz w:val="16"/>
          <w:szCs w:val="16"/>
        </w:rPr>
        <w:t xml:space="preserve">w imieniu Ministra Rozwoju w odniesieniu do zbioru, o którym mowa w § 1 pkt 13 </w:t>
      </w:r>
      <w:proofErr w:type="spellStart"/>
      <w:r w:rsidRPr="004A269B">
        <w:rPr>
          <w:rFonts w:ascii="Arial" w:hAnsi="Arial" w:cs="Arial"/>
          <w:sz w:val="16"/>
          <w:szCs w:val="16"/>
        </w:rPr>
        <w:t>ppkt</w:t>
      </w:r>
      <w:proofErr w:type="spellEnd"/>
      <w:r w:rsidRPr="004A269B">
        <w:rPr>
          <w:rFonts w:ascii="Arial" w:hAnsi="Arial" w:cs="Arial"/>
          <w:sz w:val="16"/>
          <w:szCs w:val="16"/>
        </w:rPr>
        <w:t xml:space="preserve"> b.</w:t>
      </w:r>
    </w:p>
  </w:footnote>
  <w:footnote w:id="68">
    <w:p w14:paraId="62883371" w14:textId="1371DD76" w:rsidR="008E6987" w:rsidRPr="004A269B" w:rsidRDefault="008E6987" w:rsidP="000E1D24">
      <w:pPr>
        <w:pStyle w:val="Tekstprzypisudolnego"/>
        <w:jc w:val="both"/>
        <w:rPr>
          <w:rFonts w:ascii="Arial" w:hAnsi="Arial" w:cs="Arial"/>
        </w:rPr>
      </w:pPr>
      <w:r w:rsidRPr="004A269B">
        <w:rPr>
          <w:rStyle w:val="Odwoanieprzypisudolnego"/>
          <w:rFonts w:ascii="Arial" w:hAnsi="Arial" w:cs="Arial"/>
          <w:sz w:val="16"/>
          <w:szCs w:val="16"/>
        </w:rPr>
        <w:footnoteRef/>
      </w:r>
      <w:r w:rsidRPr="004A269B">
        <w:rPr>
          <w:rFonts w:ascii="Arial" w:hAnsi="Arial" w:cs="Arial"/>
          <w:sz w:val="16"/>
          <w:szCs w:val="16"/>
        </w:rPr>
        <w:t xml:space="preserve"> Instytucja Zarządzająca działa w imieniu własnym w odniesieniu do zbioru, o którym mowa w § 1 pkt 13 </w:t>
      </w:r>
      <w:proofErr w:type="spellStart"/>
      <w:r w:rsidRPr="004A269B">
        <w:rPr>
          <w:rFonts w:ascii="Arial" w:hAnsi="Arial" w:cs="Arial"/>
          <w:sz w:val="16"/>
          <w:szCs w:val="16"/>
        </w:rPr>
        <w:t>ppkt</w:t>
      </w:r>
      <w:proofErr w:type="spellEnd"/>
      <w:r w:rsidRPr="004A269B">
        <w:rPr>
          <w:rFonts w:ascii="Arial" w:hAnsi="Arial" w:cs="Arial"/>
          <w:sz w:val="16"/>
          <w:szCs w:val="16"/>
        </w:rPr>
        <w:t xml:space="preserve"> a, natomiast </w:t>
      </w:r>
      <w:r>
        <w:rPr>
          <w:rFonts w:ascii="Arial" w:hAnsi="Arial" w:cs="Arial"/>
          <w:sz w:val="16"/>
          <w:szCs w:val="16"/>
        </w:rPr>
        <w:br/>
      </w:r>
      <w:r w:rsidRPr="004A269B">
        <w:rPr>
          <w:rFonts w:ascii="Arial" w:hAnsi="Arial" w:cs="Arial"/>
          <w:sz w:val="16"/>
          <w:szCs w:val="16"/>
        </w:rPr>
        <w:t xml:space="preserve">w imieniu Ministra Rozwoju w odniesieniu do zbioru, o którym mowa w § 1 pkt 13 </w:t>
      </w:r>
      <w:proofErr w:type="spellStart"/>
      <w:r w:rsidRPr="004A269B">
        <w:rPr>
          <w:rFonts w:ascii="Arial" w:hAnsi="Arial" w:cs="Arial"/>
          <w:sz w:val="16"/>
          <w:szCs w:val="16"/>
        </w:rPr>
        <w:t>ppkt</w:t>
      </w:r>
      <w:proofErr w:type="spellEnd"/>
      <w:r w:rsidRPr="004A269B">
        <w:rPr>
          <w:rFonts w:ascii="Arial" w:hAnsi="Arial" w:cs="Arial"/>
          <w:sz w:val="16"/>
          <w:szCs w:val="16"/>
        </w:rPr>
        <w:t xml:space="preserve"> b.</w:t>
      </w:r>
    </w:p>
  </w:footnote>
  <w:footnote w:id="69">
    <w:p w14:paraId="1E2A6F70" w14:textId="77777777" w:rsidR="008E6987" w:rsidRPr="00223DC3" w:rsidRDefault="008E6987">
      <w:pPr>
        <w:pStyle w:val="Tekstprzypisudolnego"/>
        <w:jc w:val="both"/>
        <w:rPr>
          <w:rFonts w:ascii="Arial" w:hAnsi="Arial" w:cs="Arial"/>
        </w:rPr>
      </w:pPr>
      <w:r w:rsidRPr="00223DC3">
        <w:rPr>
          <w:rStyle w:val="Znakiprzypiswdolnych"/>
          <w:rFonts w:ascii="Arial" w:hAnsi="Arial" w:cs="Arial"/>
          <w:sz w:val="16"/>
          <w:szCs w:val="16"/>
        </w:rPr>
        <w:footnoteRef/>
      </w:r>
      <w:r w:rsidRPr="00223DC3">
        <w:rPr>
          <w:rFonts w:ascii="Arial" w:hAnsi="Arial" w:cs="Arial"/>
          <w:sz w:val="16"/>
          <w:szCs w:val="16"/>
        </w:rPr>
        <w:t xml:space="preserve"> Dotyczy przypadku, gdy Projekt jest realizowany w ramach partnerstwa.</w:t>
      </w:r>
    </w:p>
  </w:footnote>
  <w:footnote w:id="70">
    <w:p w14:paraId="5D01D90D" w14:textId="77777777" w:rsidR="008E6987" w:rsidRPr="00181A4D" w:rsidRDefault="008E6987" w:rsidP="000E1D24">
      <w:pPr>
        <w:pStyle w:val="Tekstprzypisudolnego"/>
        <w:jc w:val="both"/>
        <w:rPr>
          <w:rFonts w:ascii="Arial" w:hAnsi="Arial" w:cs="Arial"/>
        </w:rPr>
      </w:pPr>
      <w:r w:rsidRPr="00181A4D">
        <w:rPr>
          <w:rStyle w:val="Znakiprzypiswdolnych"/>
          <w:rFonts w:ascii="Arial" w:hAnsi="Arial" w:cs="Arial"/>
          <w:sz w:val="16"/>
          <w:szCs w:val="16"/>
        </w:rPr>
        <w:footnoteRef/>
      </w:r>
      <w:r w:rsidRPr="00181A4D">
        <w:rPr>
          <w:rFonts w:ascii="Arial" w:hAnsi="Arial" w:cs="Arial"/>
          <w:sz w:val="16"/>
          <w:szCs w:val="16"/>
        </w:rPr>
        <w:t xml:space="preserve"> Dotyczy przypadku, gdy Projekt jest realizowany w ramach partnerstwa.</w:t>
      </w:r>
    </w:p>
  </w:footnote>
  <w:footnote w:id="71">
    <w:p w14:paraId="2AF0BEDC" w14:textId="77777777" w:rsidR="008E6987" w:rsidRPr="00181A4D" w:rsidRDefault="008E6987" w:rsidP="000E1D24">
      <w:pPr>
        <w:pStyle w:val="Tekstprzypisudolnego"/>
        <w:jc w:val="both"/>
        <w:rPr>
          <w:rFonts w:ascii="Arial" w:hAnsi="Arial" w:cs="Arial"/>
        </w:rPr>
      </w:pPr>
      <w:r w:rsidRPr="00181A4D">
        <w:rPr>
          <w:rStyle w:val="Znakiprzypiswdolnych"/>
          <w:rFonts w:ascii="Arial" w:hAnsi="Arial" w:cs="Arial"/>
          <w:sz w:val="16"/>
          <w:szCs w:val="16"/>
        </w:rPr>
        <w:footnoteRef/>
      </w:r>
      <w:r w:rsidRPr="00181A4D">
        <w:rPr>
          <w:rFonts w:ascii="Arial" w:hAnsi="Arial" w:cs="Arial"/>
          <w:sz w:val="16"/>
          <w:szCs w:val="16"/>
        </w:rPr>
        <w:t xml:space="preserve"> Dotyczy przypadku, gdy Projekt jest realizowany w ramach partnerstwa.</w:t>
      </w:r>
    </w:p>
  </w:footnote>
  <w:footnote w:id="72">
    <w:p w14:paraId="70D6D06A" w14:textId="77777777" w:rsidR="008E6987" w:rsidRPr="002C768C" w:rsidRDefault="008E6987" w:rsidP="000E1D24">
      <w:pPr>
        <w:pStyle w:val="Tekstprzypisudolnego"/>
        <w:jc w:val="both"/>
        <w:rPr>
          <w:rFonts w:ascii="Arial" w:hAnsi="Arial" w:cs="Arial"/>
        </w:rPr>
      </w:pPr>
      <w:r w:rsidRPr="002C768C">
        <w:rPr>
          <w:rStyle w:val="Znakiprzypiswdolnych"/>
          <w:rFonts w:ascii="Arial" w:hAnsi="Arial" w:cs="Arial"/>
          <w:sz w:val="16"/>
          <w:szCs w:val="16"/>
        </w:rPr>
        <w:footnoteRef/>
      </w:r>
      <w:r w:rsidRPr="002C768C">
        <w:rPr>
          <w:rFonts w:ascii="Arial" w:hAnsi="Arial" w:cs="Arial"/>
          <w:sz w:val="16"/>
          <w:szCs w:val="16"/>
        </w:rPr>
        <w:t xml:space="preserve"> Dotyczy przypadku, gdy w ramach Projektu jest udzielana pomoc publiczna lub pomoc de </w:t>
      </w:r>
      <w:proofErr w:type="spellStart"/>
      <w:r w:rsidRPr="002C768C">
        <w:rPr>
          <w:rFonts w:ascii="Arial" w:hAnsi="Arial" w:cs="Arial"/>
          <w:sz w:val="16"/>
          <w:szCs w:val="16"/>
        </w:rPr>
        <w:t>minimis</w:t>
      </w:r>
      <w:proofErr w:type="spellEnd"/>
      <w:r w:rsidRPr="002C768C">
        <w:rPr>
          <w:rFonts w:ascii="Arial" w:hAnsi="Arial" w:cs="Arial"/>
          <w:sz w:val="16"/>
          <w:szCs w:val="16"/>
        </w:rPr>
        <w:t>.</w:t>
      </w:r>
    </w:p>
  </w:footnote>
  <w:footnote w:id="73">
    <w:p w14:paraId="7C06722F" w14:textId="77777777" w:rsidR="008E6987" w:rsidRPr="002C768C" w:rsidRDefault="008E6987" w:rsidP="000E1D24">
      <w:pPr>
        <w:pStyle w:val="Tekstprzypisudolnego"/>
        <w:jc w:val="both"/>
        <w:rPr>
          <w:rFonts w:ascii="Arial" w:hAnsi="Arial" w:cs="Arial"/>
        </w:rPr>
      </w:pPr>
      <w:r w:rsidRPr="002C768C">
        <w:rPr>
          <w:rStyle w:val="Znakiprzypiswdolnych"/>
          <w:rFonts w:ascii="Arial" w:hAnsi="Arial" w:cs="Arial"/>
          <w:sz w:val="16"/>
          <w:szCs w:val="16"/>
        </w:rPr>
        <w:footnoteRef/>
      </w:r>
      <w:r w:rsidRPr="002C768C">
        <w:rPr>
          <w:rFonts w:ascii="Arial" w:hAnsi="Arial" w:cs="Arial"/>
          <w:sz w:val="16"/>
          <w:szCs w:val="16"/>
        </w:rPr>
        <w:t xml:space="preserve"> Nie dotyczy sytuacji, gdy zabezpieczeniem prawidłowej realizacji umowy jest weksel in blanco.</w:t>
      </w:r>
    </w:p>
  </w:footnote>
  <w:footnote w:id="74">
    <w:p w14:paraId="1E5762B2" w14:textId="77777777" w:rsidR="008E6987" w:rsidRPr="002C768C" w:rsidRDefault="008E6987" w:rsidP="000E1D24">
      <w:pPr>
        <w:pStyle w:val="Tekstprzypisudolnego"/>
        <w:jc w:val="both"/>
        <w:rPr>
          <w:rFonts w:ascii="Arial" w:hAnsi="Arial" w:cs="Arial"/>
          <w:sz w:val="16"/>
          <w:szCs w:val="16"/>
        </w:rPr>
      </w:pPr>
      <w:r w:rsidRPr="002C768C">
        <w:rPr>
          <w:rStyle w:val="Odwoanieprzypisudolnego"/>
          <w:rFonts w:ascii="Arial" w:hAnsi="Arial" w:cs="Arial"/>
          <w:sz w:val="16"/>
          <w:szCs w:val="16"/>
        </w:rPr>
        <w:footnoteRef/>
      </w:r>
      <w:r w:rsidRPr="002C768C">
        <w:rPr>
          <w:rFonts w:ascii="Arial" w:hAnsi="Arial" w:cs="Arial"/>
          <w:sz w:val="16"/>
          <w:szCs w:val="16"/>
        </w:rPr>
        <w:t xml:space="preserve"> Dotyczy przypadku, gdy Projekt jest realizowany w ramach partnerstwa.</w:t>
      </w:r>
    </w:p>
  </w:footnote>
  <w:footnote w:id="75">
    <w:p w14:paraId="1972169D" w14:textId="77777777" w:rsidR="008E6987" w:rsidRPr="002C768C" w:rsidRDefault="008E6987" w:rsidP="000E1D24">
      <w:pPr>
        <w:pStyle w:val="Tekstprzypisudolnego"/>
        <w:jc w:val="both"/>
        <w:rPr>
          <w:rFonts w:ascii="Arial" w:hAnsi="Arial" w:cs="Arial"/>
        </w:rPr>
      </w:pPr>
      <w:r w:rsidRPr="002C768C">
        <w:rPr>
          <w:rStyle w:val="Znakiprzypiswdolnych"/>
          <w:rFonts w:ascii="Arial" w:hAnsi="Arial" w:cs="Arial"/>
          <w:sz w:val="16"/>
          <w:szCs w:val="16"/>
        </w:rPr>
        <w:footnoteRef/>
      </w:r>
      <w:r w:rsidRPr="002C768C">
        <w:rPr>
          <w:rFonts w:ascii="Arial" w:hAnsi="Arial" w:cs="Arial"/>
          <w:sz w:val="16"/>
          <w:szCs w:val="16"/>
        </w:rPr>
        <w:t xml:space="preserve"> Uzupełnić o okoliczności, które ze względu na specyfikę Projektu stanowić będą podstawę rozwiązania umowy albo wykreślić punkt.</w:t>
      </w:r>
    </w:p>
  </w:footnote>
  <w:footnote w:id="76">
    <w:p w14:paraId="48DA579B" w14:textId="77777777" w:rsidR="008E6987" w:rsidRPr="002C768C" w:rsidRDefault="008E6987" w:rsidP="000E1D24">
      <w:pPr>
        <w:pStyle w:val="Tekstprzypisudolnego"/>
        <w:jc w:val="both"/>
        <w:rPr>
          <w:rFonts w:ascii="Arial" w:hAnsi="Arial" w:cs="Arial"/>
        </w:rPr>
      </w:pPr>
      <w:r w:rsidRPr="002C768C">
        <w:rPr>
          <w:rStyle w:val="Znakiprzypiswdolnych"/>
          <w:rFonts w:ascii="Arial" w:hAnsi="Arial" w:cs="Arial"/>
          <w:sz w:val="16"/>
          <w:szCs w:val="16"/>
        </w:rPr>
        <w:footnoteRef/>
      </w:r>
      <w:r w:rsidRPr="002C768C">
        <w:rPr>
          <w:rFonts w:ascii="Arial" w:hAnsi="Arial" w:cs="Arial"/>
          <w:sz w:val="16"/>
          <w:szCs w:val="16"/>
        </w:rPr>
        <w:t xml:space="preserve"> Dotyczy przypadku, gdy Projekt jest realizowany w ramach partnerstwa.</w:t>
      </w:r>
    </w:p>
  </w:footnote>
  <w:footnote w:id="77">
    <w:p w14:paraId="7B5FB597" w14:textId="77777777" w:rsidR="008E6987" w:rsidRPr="002C768C" w:rsidRDefault="008E6987" w:rsidP="000E1D24">
      <w:pPr>
        <w:pStyle w:val="Tekstprzypisudolnego"/>
        <w:jc w:val="both"/>
        <w:rPr>
          <w:rFonts w:ascii="Arial" w:hAnsi="Arial" w:cs="Arial"/>
          <w:sz w:val="16"/>
          <w:szCs w:val="16"/>
        </w:rPr>
      </w:pPr>
      <w:r w:rsidRPr="002C768C">
        <w:rPr>
          <w:rStyle w:val="Odwoanieprzypisudolnego"/>
          <w:rFonts w:ascii="Arial" w:hAnsi="Arial" w:cs="Arial"/>
          <w:sz w:val="16"/>
          <w:szCs w:val="16"/>
        </w:rPr>
        <w:footnoteRef/>
      </w:r>
      <w:r w:rsidRPr="002C768C">
        <w:rPr>
          <w:rFonts w:ascii="Arial" w:hAnsi="Arial" w:cs="Arial"/>
          <w:sz w:val="16"/>
          <w:szCs w:val="16"/>
        </w:rPr>
        <w:t xml:space="preserve"> Dotyczy Projektów, w których jest udzielana pomoc publiczna.</w:t>
      </w:r>
    </w:p>
  </w:footnote>
  <w:footnote w:id="78">
    <w:p w14:paraId="21C64B5B" w14:textId="4188C292" w:rsidR="008E6987" w:rsidRPr="002C768C" w:rsidRDefault="008E6987" w:rsidP="000E1D24">
      <w:pPr>
        <w:pStyle w:val="Tekstprzypisudolnego"/>
        <w:spacing w:after="60"/>
        <w:jc w:val="both"/>
        <w:rPr>
          <w:rFonts w:ascii="Arial" w:hAnsi="Arial" w:cs="Arial"/>
          <w:sz w:val="16"/>
          <w:szCs w:val="16"/>
        </w:rPr>
      </w:pPr>
      <w:r w:rsidRPr="002C768C">
        <w:rPr>
          <w:rStyle w:val="Znakiprzypiswdolnych"/>
          <w:rFonts w:ascii="Arial" w:hAnsi="Arial" w:cs="Arial"/>
          <w:sz w:val="16"/>
          <w:szCs w:val="16"/>
        </w:rPr>
        <w:footnoteRef/>
      </w:r>
      <w:r w:rsidRPr="002C768C">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79">
    <w:p w14:paraId="4F45B24E" w14:textId="6A00F5FC" w:rsidR="008E6987" w:rsidRPr="002C768C" w:rsidRDefault="008E6987" w:rsidP="000E1D24">
      <w:pPr>
        <w:pStyle w:val="Tekstprzypisudolnego"/>
        <w:spacing w:after="60"/>
        <w:jc w:val="both"/>
        <w:rPr>
          <w:rFonts w:ascii="Arial" w:hAnsi="Arial" w:cs="Arial"/>
          <w:sz w:val="16"/>
          <w:szCs w:val="16"/>
        </w:rPr>
      </w:pPr>
      <w:r w:rsidRPr="002C768C">
        <w:rPr>
          <w:rStyle w:val="Znakiprzypiswdolnych"/>
          <w:rFonts w:ascii="Arial" w:hAnsi="Arial" w:cs="Arial"/>
          <w:sz w:val="16"/>
          <w:szCs w:val="16"/>
        </w:rPr>
        <w:footnoteRef/>
      </w:r>
      <w:r w:rsidRPr="002C768C">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80">
    <w:p w14:paraId="3FD648C8" w14:textId="45467905" w:rsidR="008E6987" w:rsidRPr="002C768C" w:rsidRDefault="008E6987" w:rsidP="000E1D24">
      <w:pPr>
        <w:pStyle w:val="Tekstprzypisudolnego"/>
        <w:jc w:val="both"/>
        <w:rPr>
          <w:rFonts w:ascii="Arial" w:hAnsi="Arial" w:cs="Arial"/>
          <w:sz w:val="16"/>
          <w:szCs w:val="16"/>
        </w:rPr>
      </w:pPr>
      <w:r w:rsidRPr="002C768C">
        <w:rPr>
          <w:rStyle w:val="Odwoanieprzypisudolnego"/>
          <w:rFonts w:ascii="Arial" w:hAnsi="Arial" w:cs="Arial"/>
          <w:sz w:val="16"/>
          <w:szCs w:val="16"/>
        </w:rPr>
        <w:footnoteRef/>
      </w:r>
      <w:r w:rsidRPr="002C768C">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81">
    <w:p w14:paraId="1AB2F075" w14:textId="77777777" w:rsidR="008E6987" w:rsidRPr="002C768C" w:rsidRDefault="008E6987" w:rsidP="000E1D24">
      <w:pPr>
        <w:pStyle w:val="Tekstprzypisudolnego"/>
        <w:jc w:val="both"/>
        <w:rPr>
          <w:rFonts w:ascii="Arial" w:hAnsi="Arial" w:cs="Arial"/>
          <w:sz w:val="16"/>
          <w:szCs w:val="16"/>
        </w:rPr>
      </w:pPr>
      <w:r w:rsidRPr="002C768C">
        <w:rPr>
          <w:rStyle w:val="Znakiprzypiswdolnych"/>
          <w:rFonts w:ascii="Arial" w:hAnsi="Arial" w:cs="Arial"/>
          <w:sz w:val="16"/>
          <w:szCs w:val="16"/>
        </w:rPr>
        <w:footnoteRef/>
      </w:r>
      <w:r w:rsidRPr="002C768C">
        <w:rPr>
          <w:rFonts w:ascii="Arial" w:hAnsi="Arial" w:cs="Arial"/>
          <w:sz w:val="16"/>
          <w:szCs w:val="16"/>
        </w:rPr>
        <w:t xml:space="preserve"> Dotyczy przypadku, gdy Beneficjent jest osobą fizyczną.</w:t>
      </w:r>
    </w:p>
  </w:footnote>
  <w:footnote w:id="82">
    <w:p w14:paraId="437C7264" w14:textId="1E7A0EDF" w:rsidR="008E6987" w:rsidRPr="002C768C" w:rsidRDefault="008E6987" w:rsidP="008E05B1">
      <w:pPr>
        <w:pStyle w:val="Tekstprzypisudolnego"/>
        <w:jc w:val="both"/>
        <w:rPr>
          <w:rFonts w:ascii="Arial" w:hAnsi="Arial" w:cs="Arial"/>
          <w:sz w:val="16"/>
          <w:szCs w:val="16"/>
        </w:rPr>
      </w:pPr>
      <w:r w:rsidRPr="002C768C">
        <w:rPr>
          <w:rStyle w:val="Odwoanieprzypisudolnego"/>
          <w:rFonts w:ascii="Arial" w:hAnsi="Arial" w:cs="Arial"/>
          <w:sz w:val="16"/>
          <w:szCs w:val="16"/>
        </w:rPr>
        <w:footnoteRef/>
      </w:r>
      <w:r w:rsidRPr="002C768C">
        <w:rPr>
          <w:rFonts w:ascii="Arial" w:hAnsi="Arial" w:cs="Arial"/>
          <w:sz w:val="16"/>
          <w:szCs w:val="16"/>
        </w:rPr>
        <w:t xml:space="preserve"> W przypadku, gdy beneficjent upoważnił do dysponowania środkami finansowymi projektu osoby, wobec których wymóg niekaralności jest wymogiem kwalifikacyjnym wynikającym z mocy odrębnych aktów praw</w:t>
      </w:r>
      <w:r>
        <w:rPr>
          <w:rFonts w:ascii="Arial" w:hAnsi="Arial" w:cs="Arial"/>
          <w:sz w:val="16"/>
          <w:szCs w:val="16"/>
        </w:rPr>
        <w:t xml:space="preserve">nych (np. art. 6 ust. 2 ustawy </w:t>
      </w:r>
      <w:r>
        <w:rPr>
          <w:rFonts w:ascii="Arial" w:hAnsi="Arial" w:cs="Arial"/>
          <w:sz w:val="16"/>
          <w:szCs w:val="16"/>
        </w:rPr>
        <w:br/>
      </w:r>
      <w:r w:rsidRPr="002C768C">
        <w:rPr>
          <w:rFonts w:ascii="Arial" w:hAnsi="Arial" w:cs="Arial"/>
          <w:sz w:val="16"/>
          <w:szCs w:val="16"/>
        </w:rPr>
        <w:t>o pracownikach samorządowych), składanie oświadczenia nie jest wymagane.</w:t>
      </w:r>
    </w:p>
  </w:footnote>
  <w:footnote w:id="83">
    <w:p w14:paraId="5DBF7D23" w14:textId="77777777" w:rsidR="008E6987" w:rsidRPr="002C768C" w:rsidRDefault="008E6987" w:rsidP="000E1D24">
      <w:pPr>
        <w:pStyle w:val="Tekstprzypisudolnego"/>
        <w:jc w:val="both"/>
        <w:rPr>
          <w:rFonts w:ascii="Arial" w:hAnsi="Arial" w:cs="Arial"/>
          <w:sz w:val="16"/>
          <w:szCs w:val="16"/>
        </w:rPr>
      </w:pPr>
      <w:r w:rsidRPr="002C768C">
        <w:rPr>
          <w:rStyle w:val="Znakiprzypiswdolnych"/>
          <w:rFonts w:ascii="Arial" w:hAnsi="Arial" w:cs="Arial"/>
          <w:sz w:val="16"/>
          <w:szCs w:val="16"/>
        </w:rPr>
        <w:footnoteRef/>
      </w:r>
      <w:r w:rsidRPr="002C768C">
        <w:rPr>
          <w:rFonts w:ascii="Arial" w:hAnsi="Arial" w:cs="Arial"/>
          <w:sz w:val="16"/>
          <w:szCs w:val="16"/>
        </w:rPr>
        <w:t xml:space="preserve"> Jeżeli dotyczy.</w:t>
      </w:r>
    </w:p>
  </w:footnote>
  <w:footnote w:id="84">
    <w:p w14:paraId="1630903E" w14:textId="77777777" w:rsidR="008E6987" w:rsidRPr="002C768C" w:rsidRDefault="008E6987" w:rsidP="000E1D24">
      <w:pPr>
        <w:pStyle w:val="Tekstprzypisudolnego"/>
        <w:jc w:val="both"/>
        <w:rPr>
          <w:rFonts w:ascii="Arial" w:hAnsi="Arial" w:cs="Arial"/>
          <w:sz w:val="16"/>
          <w:szCs w:val="16"/>
        </w:rPr>
      </w:pPr>
      <w:r w:rsidRPr="002C768C">
        <w:rPr>
          <w:rStyle w:val="Odwoanieprzypisudolnego"/>
          <w:rFonts w:ascii="Arial" w:hAnsi="Arial" w:cs="Arial"/>
          <w:sz w:val="16"/>
          <w:szCs w:val="16"/>
        </w:rPr>
        <w:footnoteRef/>
      </w:r>
      <w:r w:rsidRPr="002C768C">
        <w:rPr>
          <w:rFonts w:ascii="Arial" w:hAnsi="Arial" w:cs="Arial"/>
          <w:sz w:val="16"/>
          <w:szCs w:val="16"/>
        </w:rPr>
        <w:t xml:space="preserve"> Dotyczy przypadku, gdy Projekt jest realizowany w ramach partnerstwa.</w:t>
      </w:r>
    </w:p>
  </w:footnote>
  <w:footnote w:id="85">
    <w:p w14:paraId="601A5CE9" w14:textId="77777777" w:rsidR="008E6987" w:rsidRPr="00D855D4" w:rsidRDefault="008E6987" w:rsidP="00292B9D">
      <w:pPr>
        <w:pStyle w:val="Tekstprzypisudolnego"/>
        <w:jc w:val="both"/>
        <w:rPr>
          <w:rFonts w:ascii="Arial" w:hAnsi="Arial" w:cs="Arial"/>
        </w:rPr>
      </w:pPr>
      <w:r w:rsidRPr="00D855D4">
        <w:rPr>
          <w:rStyle w:val="Znakiprzypiswdolnych"/>
          <w:rFonts w:ascii="Arial" w:hAnsi="Arial" w:cs="Arial"/>
          <w:sz w:val="16"/>
          <w:szCs w:val="16"/>
        </w:rPr>
        <w:footnoteRef/>
      </w:r>
      <w:r w:rsidRPr="00D855D4">
        <w:rPr>
          <w:rFonts w:ascii="Arial" w:hAnsi="Arial" w:cs="Arial"/>
          <w:sz w:val="16"/>
          <w:szCs w:val="16"/>
        </w:rPr>
        <w:t xml:space="preserve"> Dotyczy przypadku, gdy Beneficjent/Partner będzie kwalifikował koszt podatku od towarów i usług.</w:t>
      </w:r>
    </w:p>
  </w:footnote>
  <w:footnote w:id="86">
    <w:p w14:paraId="6E6B2DEF" w14:textId="6A21C478" w:rsidR="008E6987" w:rsidRPr="00FF4896" w:rsidRDefault="008E6987" w:rsidP="005E4003">
      <w:pPr>
        <w:spacing w:after="60" w:line="240" w:lineRule="auto"/>
        <w:jc w:val="both"/>
        <w:rPr>
          <w:rFonts w:ascii="Arial" w:hAnsi="Arial" w:cs="Arial"/>
          <w:sz w:val="16"/>
          <w:szCs w:val="16"/>
        </w:rPr>
      </w:pPr>
      <w:r w:rsidRPr="00FF4896">
        <w:rPr>
          <w:rStyle w:val="Znakiprzypiswdolnych"/>
          <w:rFonts w:ascii="Arial" w:hAnsi="Arial" w:cs="Arial"/>
          <w:sz w:val="16"/>
          <w:szCs w:val="16"/>
        </w:rPr>
        <w:footnoteRef/>
      </w:r>
      <w:r w:rsidRPr="00FF4896">
        <w:rPr>
          <w:rFonts w:ascii="Arial" w:hAnsi="Arial" w:cs="Arial"/>
          <w:sz w:val="16"/>
          <w:szCs w:val="16"/>
        </w:rPr>
        <w:t xml:space="preserve"> Oświadczenie może być modyfikowane w przypadku gdy Beneficjent kwalifikuje podatek od towarów i usług wyłącznie </w:t>
      </w:r>
      <w:r>
        <w:rPr>
          <w:rFonts w:ascii="Arial" w:hAnsi="Arial" w:cs="Arial"/>
          <w:sz w:val="16"/>
          <w:szCs w:val="16"/>
        </w:rPr>
        <w:br/>
      </w:r>
      <w:r w:rsidRPr="00FF4896">
        <w:rPr>
          <w:rFonts w:ascii="Arial" w:hAnsi="Arial" w:cs="Arial"/>
          <w:sz w:val="16"/>
          <w:szCs w:val="16"/>
        </w:rPr>
        <w:t>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p w14:paraId="20CE1B1E" w14:textId="77777777" w:rsidR="008E6987" w:rsidRPr="00FF4896" w:rsidRDefault="008E6987" w:rsidP="005E4003">
      <w:pPr>
        <w:spacing w:after="60" w:line="240" w:lineRule="auto"/>
        <w:jc w:val="both"/>
        <w:rPr>
          <w:rFonts w:ascii="Arial" w:hAnsi="Arial" w:cs="Arial"/>
        </w:rPr>
      </w:pPr>
      <w:r w:rsidRPr="00FF4896">
        <w:rPr>
          <w:rFonts w:ascii="Arial" w:hAnsi="Arial" w:cs="Arial"/>
          <w:sz w:val="16"/>
          <w:szCs w:val="16"/>
        </w:rPr>
        <w:t>Por.  z art. 91 ust. 7 ustawy z dnia 11 marca 2004 r. o podatku od towarów i usług.</w:t>
      </w:r>
    </w:p>
  </w:footnote>
  <w:footnote w:id="87">
    <w:p w14:paraId="1DF319F4" w14:textId="1321E94D" w:rsidR="008E6987" w:rsidRPr="00FF4896" w:rsidRDefault="008E6987" w:rsidP="00496ABE">
      <w:pPr>
        <w:pStyle w:val="Tekstprzypisudolnego"/>
        <w:spacing w:after="60"/>
        <w:jc w:val="both"/>
        <w:rPr>
          <w:rFonts w:ascii="Arial" w:hAnsi="Arial" w:cs="Arial"/>
        </w:rPr>
      </w:pPr>
      <w:r w:rsidRPr="00FF4896">
        <w:rPr>
          <w:rStyle w:val="Odwoanieprzypisudolnego"/>
          <w:rFonts w:ascii="Arial" w:hAnsi="Arial" w:cs="Arial"/>
          <w:sz w:val="16"/>
          <w:szCs w:val="16"/>
        </w:rPr>
        <w:footnoteRef/>
      </w:r>
      <w:r w:rsidRPr="00FF4896">
        <w:rPr>
          <w:rFonts w:ascii="Arial" w:hAnsi="Arial" w:cs="Arial"/>
          <w:sz w:val="16"/>
          <w:szCs w:val="16"/>
        </w:rPr>
        <w:t xml:space="preserve"> Harmonogram płatności powinien zostać sporządzony w ujęciu maksymalnie kwartalnym.</w:t>
      </w:r>
      <w:r w:rsidRPr="00FF4896">
        <w:rPr>
          <w:rFonts w:ascii="Arial" w:hAnsi="Arial" w:cs="Arial"/>
          <w:sz w:val="18"/>
          <w:szCs w:val="18"/>
        </w:rPr>
        <w:t xml:space="preserve"> </w:t>
      </w:r>
      <w:r w:rsidRPr="00FF4896">
        <w:rPr>
          <w:rFonts w:ascii="Arial" w:hAnsi="Arial" w:cs="Arial"/>
          <w:sz w:val="16"/>
          <w:szCs w:val="16"/>
        </w:rPr>
        <w:t xml:space="preserve">Istnieje możliwość rozbicia harmonogramu na miesiące kalendarzowe. </w:t>
      </w:r>
    </w:p>
  </w:footnote>
  <w:footnote w:id="88">
    <w:p w14:paraId="12376722" w14:textId="21CCC6B5" w:rsidR="008E6987" w:rsidRPr="00FF4896" w:rsidRDefault="008E6987" w:rsidP="00E805B6">
      <w:pPr>
        <w:pStyle w:val="Tekstprzypisudolnego"/>
        <w:spacing w:after="60"/>
        <w:jc w:val="both"/>
        <w:rPr>
          <w:rFonts w:ascii="Arial" w:hAnsi="Arial" w:cs="Arial"/>
          <w:strike/>
          <w:sz w:val="16"/>
          <w:szCs w:val="16"/>
        </w:rPr>
      </w:pPr>
      <w:r w:rsidRPr="00FF4896">
        <w:rPr>
          <w:rStyle w:val="Odwoanieprzypisudolnego"/>
          <w:rFonts w:ascii="Arial" w:hAnsi="Arial" w:cs="Arial"/>
          <w:sz w:val="16"/>
          <w:szCs w:val="16"/>
        </w:rPr>
        <w:footnoteRef/>
      </w:r>
      <w:r w:rsidRPr="00FF4896">
        <w:rPr>
          <w:rFonts w:ascii="Arial" w:hAnsi="Arial" w:cs="Arial"/>
          <w:sz w:val="16"/>
          <w:szCs w:val="16"/>
        </w:rPr>
        <w:t xml:space="preserve"> Należy podać kwotę wydatków kwalifikowalnych, które Beneficjent planuje rozliczyć we wnioskach o płatność składanych </w:t>
      </w:r>
      <w:r>
        <w:rPr>
          <w:rFonts w:ascii="Arial" w:hAnsi="Arial" w:cs="Arial"/>
          <w:sz w:val="16"/>
          <w:szCs w:val="16"/>
        </w:rPr>
        <w:br/>
      </w:r>
      <w:r w:rsidRPr="00FF4896">
        <w:rPr>
          <w:rFonts w:ascii="Arial" w:hAnsi="Arial" w:cs="Arial"/>
          <w:sz w:val="16"/>
          <w:szCs w:val="16"/>
        </w:rPr>
        <w:t>w danym okresie.</w:t>
      </w:r>
    </w:p>
  </w:footnote>
  <w:footnote w:id="89">
    <w:p w14:paraId="727C2D62" w14:textId="4A544A80" w:rsidR="008E6987" w:rsidRPr="00FF4896" w:rsidRDefault="008E6987" w:rsidP="00E805B6">
      <w:pPr>
        <w:pStyle w:val="Tekstprzypisudolnego"/>
        <w:spacing w:after="60"/>
        <w:jc w:val="both"/>
        <w:rPr>
          <w:rFonts w:ascii="Arial" w:hAnsi="Arial" w:cs="Arial"/>
          <w:sz w:val="16"/>
          <w:szCs w:val="16"/>
        </w:rPr>
      </w:pPr>
      <w:r w:rsidRPr="00FF4896">
        <w:rPr>
          <w:rStyle w:val="Odwoanieprzypisudolnego"/>
          <w:rFonts w:ascii="Arial" w:hAnsi="Arial" w:cs="Arial"/>
          <w:sz w:val="16"/>
          <w:szCs w:val="16"/>
        </w:rPr>
        <w:footnoteRef/>
      </w:r>
      <w:r w:rsidRPr="00FF4896">
        <w:rPr>
          <w:rFonts w:ascii="Arial" w:hAnsi="Arial" w:cs="Arial"/>
          <w:sz w:val="16"/>
          <w:szCs w:val="16"/>
        </w:rPr>
        <w:t xml:space="preserve"> Należy podać kwotę transzy dofinansowania, o którą wnioskować będzie Beneficjent w przedkładanych w danym okresie wnioskach o płatność. W przypadku pierwszej transzy należy podać pierwszy miesiąc kalendarzowy realizacji Projektu. </w:t>
      </w:r>
    </w:p>
  </w:footnote>
  <w:footnote w:id="90">
    <w:p w14:paraId="20E604FC" w14:textId="77777777" w:rsidR="008E6987" w:rsidRPr="00FF4896" w:rsidRDefault="008E6987" w:rsidP="00E805B6">
      <w:pPr>
        <w:pStyle w:val="Tekstprzypisudolnego"/>
        <w:spacing w:after="60"/>
        <w:jc w:val="both"/>
        <w:rPr>
          <w:rFonts w:ascii="Arial" w:hAnsi="Arial" w:cs="Arial"/>
          <w:sz w:val="16"/>
          <w:szCs w:val="16"/>
        </w:rPr>
      </w:pPr>
      <w:r w:rsidRPr="00FF4896">
        <w:rPr>
          <w:rFonts w:ascii="Arial" w:hAnsi="Arial" w:cs="Arial"/>
          <w:sz w:val="16"/>
          <w:szCs w:val="16"/>
          <w:vertAlign w:val="superscript"/>
        </w:rPr>
        <w:footnoteRef/>
      </w:r>
      <w:r w:rsidRPr="00FF4896">
        <w:rPr>
          <w:rFonts w:ascii="Arial" w:hAnsi="Arial" w:cs="Arial"/>
          <w:sz w:val="16"/>
          <w:szCs w:val="16"/>
        </w:rPr>
        <w:t xml:space="preserve"> Kwota zaliczki.</w:t>
      </w:r>
    </w:p>
  </w:footnote>
  <w:footnote w:id="91">
    <w:p w14:paraId="3359FF1B" w14:textId="77777777" w:rsidR="008E6987" w:rsidRPr="00FF4896" w:rsidRDefault="008E6987" w:rsidP="00E805B6">
      <w:pPr>
        <w:pStyle w:val="Tekstprzypisudolnego"/>
        <w:spacing w:after="60"/>
        <w:jc w:val="both"/>
        <w:rPr>
          <w:rFonts w:ascii="Arial" w:hAnsi="Arial" w:cs="Arial"/>
          <w:sz w:val="16"/>
          <w:szCs w:val="16"/>
        </w:rPr>
      </w:pPr>
      <w:r w:rsidRPr="00FF4896">
        <w:rPr>
          <w:rFonts w:ascii="Arial" w:hAnsi="Arial" w:cs="Arial"/>
          <w:sz w:val="16"/>
          <w:szCs w:val="16"/>
          <w:vertAlign w:val="superscript"/>
        </w:rPr>
        <w:footnoteRef/>
      </w:r>
      <w:r w:rsidRPr="00FF4896">
        <w:rPr>
          <w:rFonts w:ascii="Arial" w:hAnsi="Arial" w:cs="Arial"/>
          <w:sz w:val="16"/>
          <w:szCs w:val="16"/>
        </w:rPr>
        <w:t xml:space="preserve"> Kwota refundacji.</w:t>
      </w:r>
    </w:p>
  </w:footnote>
  <w:footnote w:id="92">
    <w:p w14:paraId="1E9C7432" w14:textId="77777777" w:rsidR="008E6987" w:rsidRPr="00FF4896" w:rsidRDefault="008E6987" w:rsidP="00E805B6">
      <w:pPr>
        <w:pStyle w:val="Tekstprzypisudolnego"/>
        <w:spacing w:after="60"/>
        <w:jc w:val="both"/>
        <w:rPr>
          <w:rFonts w:ascii="Arial" w:hAnsi="Arial" w:cs="Arial"/>
          <w:sz w:val="16"/>
          <w:szCs w:val="16"/>
        </w:rPr>
      </w:pPr>
      <w:r w:rsidRPr="00FF4896">
        <w:rPr>
          <w:rFonts w:ascii="Arial" w:hAnsi="Arial" w:cs="Arial"/>
          <w:sz w:val="16"/>
          <w:szCs w:val="16"/>
          <w:vertAlign w:val="superscript"/>
        </w:rPr>
        <w:footnoteRef/>
      </w:r>
      <w:r w:rsidRPr="00FF4896">
        <w:rPr>
          <w:rFonts w:ascii="Arial" w:hAnsi="Arial" w:cs="Arial"/>
          <w:sz w:val="16"/>
          <w:szCs w:val="16"/>
        </w:rPr>
        <w:t xml:space="preserve"> Kwota ogółem.</w:t>
      </w:r>
    </w:p>
  </w:footnote>
  <w:footnote w:id="93">
    <w:p w14:paraId="73225D48" w14:textId="77777777" w:rsidR="008E6987" w:rsidRPr="000E1D24" w:rsidRDefault="008E6987" w:rsidP="001E57C3">
      <w:pPr>
        <w:pStyle w:val="Tekstprzypisudolnego"/>
        <w:jc w:val="both"/>
        <w:rPr>
          <w:strike/>
          <w:sz w:val="16"/>
          <w:szCs w:val="16"/>
        </w:rPr>
      </w:pPr>
      <w:r w:rsidRPr="000E1D24">
        <w:rPr>
          <w:sz w:val="16"/>
          <w:szCs w:val="16"/>
        </w:rPr>
        <w:t xml:space="preserve">* Dotyczy wyłącznie Projektów zatwierdzonych do realizacji w ramach konkursów, w których istnieje obowiązek monitorowania efektywności zatrudnieniowej. </w:t>
      </w:r>
    </w:p>
    <w:p w14:paraId="08617910" w14:textId="77777777" w:rsidR="008E6987" w:rsidRPr="000E1D24" w:rsidRDefault="008E6987" w:rsidP="000E07FD">
      <w:pPr>
        <w:pStyle w:val="Tekstprzypisudolnego"/>
        <w:jc w:val="both"/>
        <w:rPr>
          <w:sz w:val="16"/>
          <w:szCs w:val="16"/>
        </w:rPr>
      </w:pPr>
      <w:r w:rsidRPr="000E1D24">
        <w:rPr>
          <w:rStyle w:val="Znakiprzypiswdolnych"/>
          <w:sz w:val="16"/>
          <w:szCs w:val="16"/>
        </w:rPr>
        <w:t>**</w:t>
      </w:r>
      <w:r w:rsidRPr="000E1D24">
        <w:rPr>
          <w:sz w:val="16"/>
          <w:szCs w:val="16"/>
        </w:rPr>
        <w:t xml:space="preserve"> W przypadku deklaracji uczestnictwa osoby małoletniej oświadczenie powinno zostać podpisane przez jej prawnego opiekuna.</w:t>
      </w:r>
    </w:p>
    <w:p w14:paraId="1E6E0F7D" w14:textId="77777777" w:rsidR="008E6987" w:rsidRDefault="008E6987" w:rsidP="001E57C3">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34DF" w14:textId="77777777" w:rsidR="008E6987" w:rsidRPr="001D26D1" w:rsidRDefault="008E6987" w:rsidP="00493E5C">
    <w:pPr>
      <w:pStyle w:val="Nagwek"/>
      <w:tabs>
        <w:tab w:val="clear" w:pos="4536"/>
        <w:tab w:val="clear" w:pos="9072"/>
        <w:tab w:val="left" w:pos="6663"/>
      </w:tabs>
      <w:rPr>
        <w:rFonts w:ascii="Arial" w:hAnsi="Arial" w:cs="Arial"/>
        <w:sz w:val="16"/>
      </w:rPr>
    </w:pPr>
    <w:r>
      <w:rPr>
        <w:rFonts w:ascii="Arial" w:hAnsi="Arial" w:cs="Arial"/>
        <w:sz w:val="18"/>
      </w:rPr>
      <w:tab/>
    </w:r>
  </w:p>
  <w:p w14:paraId="47C32002" w14:textId="15E16EFC" w:rsidR="008E6987" w:rsidRPr="00D56BE0" w:rsidRDefault="00D56BE0" w:rsidP="001D26D1">
    <w:pPr>
      <w:pStyle w:val="Nagwek"/>
      <w:tabs>
        <w:tab w:val="clear" w:pos="4536"/>
        <w:tab w:val="clear" w:pos="9072"/>
        <w:tab w:val="left" w:pos="6663"/>
      </w:tabs>
      <w:rPr>
        <w:rFonts w:ascii="Arial" w:hAnsi="Arial" w:cs="Arial"/>
        <w:b/>
        <w:sz w:val="16"/>
      </w:rPr>
    </w:pPr>
    <w:r w:rsidRPr="00D56BE0">
      <w:rPr>
        <w:rFonts w:ascii="Arial" w:hAnsi="Arial" w:cs="Arial"/>
        <w:b/>
        <w:sz w:val="20"/>
        <w:szCs w:val="20"/>
        <w:lang w:eastAsia="pl-PL"/>
      </w:rPr>
      <w:t>Załącznik nr 9 - Umowa o dofinansowanie projektu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9C2F1" w14:textId="77777777" w:rsidR="008E6987" w:rsidRDefault="008E69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208"/>
        </w:tabs>
        <w:ind w:left="640" w:hanging="432"/>
      </w:pPr>
    </w:lvl>
    <w:lvl w:ilvl="1">
      <w:start w:val="1"/>
      <w:numFmt w:val="decimal"/>
      <w:pStyle w:val="Nagwek2"/>
      <w:lvlText w:val="%2"/>
      <w:lvlJc w:val="left"/>
      <w:pPr>
        <w:tabs>
          <w:tab w:val="num" w:pos="784"/>
        </w:tabs>
        <w:ind w:left="784" w:hanging="576"/>
      </w:pPr>
      <w:rPr>
        <w:rFonts w:ascii="Calibri" w:hAnsi="Calibri" w:cs="Calibri"/>
        <w:i/>
        <w:iCs/>
        <w:sz w:val="22"/>
        <w:szCs w:val="22"/>
      </w:rPr>
    </w:lvl>
    <w:lvl w:ilvl="2">
      <w:start w:val="1"/>
      <w:numFmt w:val="none"/>
      <w:suff w:val="nothing"/>
      <w:lvlText w:val=""/>
      <w:lvlJc w:val="left"/>
      <w:pPr>
        <w:tabs>
          <w:tab w:val="num" w:pos="208"/>
        </w:tabs>
        <w:ind w:left="928" w:hanging="720"/>
      </w:pPr>
    </w:lvl>
    <w:lvl w:ilvl="3">
      <w:start w:val="1"/>
      <w:numFmt w:val="none"/>
      <w:suff w:val="nothing"/>
      <w:lvlText w:val=""/>
      <w:lvlJc w:val="left"/>
      <w:pPr>
        <w:tabs>
          <w:tab w:val="num" w:pos="208"/>
        </w:tabs>
        <w:ind w:left="1072" w:hanging="864"/>
      </w:pPr>
    </w:lvl>
    <w:lvl w:ilvl="4">
      <w:start w:val="1"/>
      <w:numFmt w:val="none"/>
      <w:suff w:val="nothing"/>
      <w:lvlText w:val=""/>
      <w:lvlJc w:val="left"/>
      <w:pPr>
        <w:tabs>
          <w:tab w:val="num" w:pos="208"/>
        </w:tabs>
        <w:ind w:left="1216" w:hanging="1008"/>
      </w:pPr>
    </w:lvl>
    <w:lvl w:ilvl="5">
      <w:start w:val="1"/>
      <w:numFmt w:val="decimal"/>
      <w:pStyle w:val="Nagwek6"/>
      <w:lvlText w:val=".%6"/>
      <w:lvlJc w:val="left"/>
      <w:pPr>
        <w:tabs>
          <w:tab w:val="num" w:pos="1360"/>
        </w:tabs>
        <w:ind w:left="1360" w:hanging="1152"/>
      </w:pPr>
    </w:lvl>
    <w:lvl w:ilvl="6">
      <w:start w:val="1"/>
      <w:numFmt w:val="none"/>
      <w:suff w:val="nothing"/>
      <w:lvlText w:val=""/>
      <w:lvlJc w:val="left"/>
      <w:pPr>
        <w:tabs>
          <w:tab w:val="num" w:pos="208"/>
        </w:tabs>
        <w:ind w:left="1504" w:hanging="1296"/>
      </w:pPr>
    </w:lvl>
    <w:lvl w:ilvl="7">
      <w:start w:val="1"/>
      <w:numFmt w:val="none"/>
      <w:suff w:val="nothing"/>
      <w:lvlText w:val=""/>
      <w:lvlJc w:val="left"/>
      <w:pPr>
        <w:tabs>
          <w:tab w:val="num" w:pos="208"/>
        </w:tabs>
        <w:ind w:left="1648" w:hanging="1440"/>
      </w:pPr>
    </w:lvl>
    <w:lvl w:ilvl="8">
      <w:start w:val="1"/>
      <w:numFmt w:val="none"/>
      <w:suff w:val="nothing"/>
      <w:lvlText w:val=""/>
      <w:lvlJc w:val="left"/>
      <w:pPr>
        <w:tabs>
          <w:tab w:val="num" w:pos="208"/>
        </w:tabs>
        <w:ind w:left="1792" w:hanging="1584"/>
      </w:pPr>
    </w:lvl>
  </w:abstractNum>
  <w:abstractNum w:abstractNumId="1" w15:restartNumberingAfterBreak="0">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multilevel"/>
    <w:tmpl w:val="68B8F984"/>
    <w:name w:val="WW8Num3"/>
    <w:lvl w:ilvl="0">
      <w:start w:val="1"/>
      <w:numFmt w:val="decimal"/>
      <w:lvlText w:val="%1."/>
      <w:lvlJc w:val="left"/>
      <w:pPr>
        <w:tabs>
          <w:tab w:val="num" w:pos="360"/>
        </w:tabs>
        <w:ind w:left="360" w:hanging="360"/>
      </w:pPr>
      <w:rPr>
        <w:b w:val="0"/>
        <w:bCs w:val="0"/>
        <w:i w:val="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D5BC4124"/>
    <w:lvl w:ilvl="0">
      <w:start w:val="1"/>
      <w:numFmt w:val="decimal"/>
      <w:lvlText w:val="%1)"/>
      <w:lvlJc w:val="left"/>
      <w:pPr>
        <w:tabs>
          <w:tab w:val="num" w:pos="720"/>
        </w:tabs>
        <w:ind w:left="720" w:hanging="360"/>
      </w:pPr>
      <w:rPr>
        <w:b w:val="0"/>
        <w:bCs w:val="0"/>
        <w:i w:val="0"/>
        <w:iCs w:val="0"/>
        <w:color w:val="auto"/>
      </w:rPr>
    </w:lvl>
  </w:abstractNum>
  <w:abstractNum w:abstractNumId="4" w15:restartNumberingAfterBreak="0">
    <w:nsid w:val="00000005"/>
    <w:multiLevelType w:val="multilevel"/>
    <w:tmpl w:val="F9BC400E"/>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4226239A"/>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5E6DFC"/>
    <w:name w:val="WW8Num7"/>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23749AA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15:restartNumberingAfterBreak="0">
    <w:nsid w:val="0000000B"/>
    <w:multiLevelType w:val="multilevel"/>
    <w:tmpl w:val="30F0C190"/>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15:restartNumberingAfterBreak="0">
    <w:nsid w:val="0000000D"/>
    <w:multiLevelType w:val="singleLevel"/>
    <w:tmpl w:val="0000000D"/>
    <w:lvl w:ilvl="0">
      <w:start w:val="1"/>
      <w:numFmt w:val="decimal"/>
      <w:lvlText w:val="%1)"/>
      <w:lvlJc w:val="left"/>
      <w:pPr>
        <w:tabs>
          <w:tab w:val="num" w:pos="720"/>
        </w:tabs>
        <w:ind w:left="72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15" w15:restartNumberingAfterBreak="0">
    <w:nsid w:val="00000010"/>
    <w:multiLevelType w:val="multilevel"/>
    <w:tmpl w:val="56A0BDF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i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00000012"/>
    <w:multiLevelType w:val="singleLevel"/>
    <w:tmpl w:val="9D46EE5A"/>
    <w:name w:val="WW8Num19"/>
    <w:lvl w:ilvl="0">
      <w:start w:val="1"/>
      <w:numFmt w:val="decimal"/>
      <w:lvlText w:val="%1."/>
      <w:lvlJc w:val="left"/>
      <w:pPr>
        <w:tabs>
          <w:tab w:val="num" w:pos="360"/>
        </w:tabs>
        <w:ind w:left="360" w:hanging="360"/>
      </w:pPr>
      <w:rPr>
        <w:i w:val="0"/>
      </w:rPr>
    </w:lvl>
  </w:abstractNum>
  <w:abstractNum w:abstractNumId="18" w15:restartNumberingAfterBreak="0">
    <w:nsid w:val="00000013"/>
    <w:multiLevelType w:val="multilevel"/>
    <w:tmpl w:val="39305FF0"/>
    <w:name w:val="WW8Num2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decimal"/>
      <w:lvlText w:val="%3)"/>
      <w:lvlJc w:val="left"/>
      <w:pPr>
        <w:tabs>
          <w:tab w:val="num" w:pos="1080"/>
        </w:tabs>
        <w:ind w:left="1080" w:hanging="360"/>
      </w:pPr>
      <w:rPr>
        <w:rFonts w:ascii="Arial" w:eastAsia="Times New Roman" w:hAnsi="Arial" w:cs="Arial"/>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15:restartNumberingAfterBreak="0">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15:restartNumberingAfterBreak="0">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15:restartNumberingAfterBreak="0">
    <w:nsid w:val="00000017"/>
    <w:multiLevelType w:val="singleLevel"/>
    <w:tmpl w:val="0D442F72"/>
    <w:name w:val="WW8Num24"/>
    <w:lvl w:ilvl="0">
      <w:start w:val="1"/>
      <w:numFmt w:val="lowerLetter"/>
      <w:lvlText w:val="%1)"/>
      <w:lvlJc w:val="left"/>
      <w:pPr>
        <w:tabs>
          <w:tab w:val="num" w:pos="0"/>
        </w:tabs>
        <w:ind w:left="1080" w:hanging="360"/>
      </w:pPr>
      <w:rPr>
        <w:b w:val="0"/>
        <w:bCs w:val="0"/>
        <w:color w:val="auto"/>
      </w:rPr>
    </w:lvl>
  </w:abstractNum>
  <w:abstractNum w:abstractNumId="23" w15:restartNumberingAfterBreak="0">
    <w:nsid w:val="00000018"/>
    <w:multiLevelType w:val="singleLevel"/>
    <w:tmpl w:val="F982AB60"/>
    <w:name w:val="WW8Num25"/>
    <w:lvl w:ilvl="0">
      <w:start w:val="1"/>
      <w:numFmt w:val="decimal"/>
      <w:lvlText w:val="%1."/>
      <w:lvlJc w:val="left"/>
      <w:pPr>
        <w:tabs>
          <w:tab w:val="num" w:pos="360"/>
        </w:tabs>
        <w:ind w:left="360" w:hanging="360"/>
      </w:pPr>
      <w:rPr>
        <w:b w:val="0"/>
        <w:bCs w:val="0"/>
        <w:i w:val="0"/>
      </w:rPr>
    </w:lvl>
  </w:abstractNum>
  <w:abstractNum w:abstractNumId="24" w15:restartNumberingAfterBreak="0">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8703564"/>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0000001C"/>
    <w:multiLevelType w:val="multilevel"/>
    <w:tmpl w:val="39E6B8E0"/>
    <w:name w:val="WW8Num29"/>
    <w:lvl w:ilvl="0">
      <w:start w:val="1"/>
      <w:numFmt w:val="decimal"/>
      <w:lvlText w:val="%1."/>
      <w:lvlJc w:val="left"/>
      <w:pPr>
        <w:tabs>
          <w:tab w:val="num" w:pos="643"/>
        </w:tabs>
      </w:pPr>
      <w:rPr>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F61E6FF8"/>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000001F"/>
    <w:multiLevelType w:val="multilevel"/>
    <w:tmpl w:val="3596139C"/>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15:restartNumberingAfterBreak="0">
    <w:nsid w:val="00000021"/>
    <w:multiLevelType w:val="multilevel"/>
    <w:tmpl w:val="7DEC56CC"/>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15:restartNumberingAfterBreak="0">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15:restartNumberingAfterBreak="0">
    <w:nsid w:val="00000023"/>
    <w:multiLevelType w:val="multilevel"/>
    <w:tmpl w:val="370647EC"/>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15:restartNumberingAfterBreak="0">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15:restartNumberingAfterBreak="0">
    <w:nsid w:val="00000026"/>
    <w:multiLevelType w:val="multilevel"/>
    <w:tmpl w:val="00000026"/>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15:restartNumberingAfterBreak="0">
    <w:nsid w:val="00000029"/>
    <w:multiLevelType w:val="multilevel"/>
    <w:tmpl w:val="D256A740"/>
    <w:name w:val="WW8Num42"/>
    <w:lvl w:ilvl="0">
      <w:start w:val="1"/>
      <w:numFmt w:val="decimal"/>
      <w:lvlText w:val="%1."/>
      <w:lvlJc w:val="left"/>
      <w:pPr>
        <w:tabs>
          <w:tab w:val="num" w:pos="357"/>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15:restartNumberingAfterBreak="0">
    <w:nsid w:val="0000002B"/>
    <w:multiLevelType w:val="singleLevel"/>
    <w:tmpl w:val="AF6E8718"/>
    <w:name w:val="WW8Num44"/>
    <w:lvl w:ilvl="0">
      <w:start w:val="1"/>
      <w:numFmt w:val="decimal"/>
      <w:lvlText w:val="%1."/>
      <w:lvlJc w:val="left"/>
      <w:pPr>
        <w:tabs>
          <w:tab w:val="num" w:pos="708"/>
        </w:tabs>
        <w:ind w:left="360" w:hanging="360"/>
      </w:pPr>
      <w:rPr>
        <w:i w:val="0"/>
      </w:rPr>
    </w:lvl>
  </w:abstractNum>
  <w:abstractNum w:abstractNumId="43" w15:restartNumberingAfterBreak="0">
    <w:nsid w:val="0000002C"/>
    <w:multiLevelType w:val="multilevel"/>
    <w:tmpl w:val="AAEE0B54"/>
    <w:name w:val="WW8Num45"/>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15:restartNumberingAfterBreak="0">
    <w:nsid w:val="0000002D"/>
    <w:multiLevelType w:val="multilevel"/>
    <w:tmpl w:val="6D7A58C8"/>
    <w:name w:val="WW8Num46"/>
    <w:lvl w:ilvl="0">
      <w:start w:val="1"/>
      <w:numFmt w:val="decimal"/>
      <w:lvlText w:val="%1."/>
      <w:lvlJc w:val="left"/>
      <w:pPr>
        <w:tabs>
          <w:tab w:val="num" w:pos="360"/>
        </w:tabs>
        <w:ind w:left="360" w:hanging="360"/>
      </w:pPr>
      <w:rPr>
        <w:strike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0000002E"/>
    <w:multiLevelType w:val="multilevel"/>
    <w:tmpl w:val="8EB68450"/>
    <w:name w:val="WW8Num47"/>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07"/>
        </w:tabs>
        <w:ind w:left="607"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0000002F"/>
    <w:multiLevelType w:val="multilevel"/>
    <w:tmpl w:val="41EEC4F0"/>
    <w:name w:val="WW8Num4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singleLevel"/>
    <w:tmpl w:val="B89CCE80"/>
    <w:name w:val="WW8Num49"/>
    <w:lvl w:ilvl="0">
      <w:start w:val="1"/>
      <w:numFmt w:val="decimal"/>
      <w:lvlText w:val="%1."/>
      <w:lvlJc w:val="left"/>
      <w:pPr>
        <w:tabs>
          <w:tab w:val="num" w:pos="357"/>
        </w:tabs>
        <w:ind w:left="340" w:hanging="340"/>
      </w:pPr>
      <w:rPr>
        <w:i w:val="0"/>
        <w:iCs w:val="0"/>
      </w:rPr>
    </w:lvl>
  </w:abstractNum>
  <w:abstractNum w:abstractNumId="48" w15:restartNumberingAfterBreak="0">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15:restartNumberingAfterBreak="0">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15:restartNumberingAfterBreak="0">
    <w:nsid w:val="005F5FA5"/>
    <w:multiLevelType w:val="hybridMultilevel"/>
    <w:tmpl w:val="1A42BD02"/>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0121735B"/>
    <w:multiLevelType w:val="hybridMultilevel"/>
    <w:tmpl w:val="6B3680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07D51520"/>
    <w:multiLevelType w:val="hybridMultilevel"/>
    <w:tmpl w:val="20002852"/>
    <w:lvl w:ilvl="0" w:tplc="3E5261A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5" w15:restartNumberingAfterBreak="0">
    <w:nsid w:val="0FCF22A6"/>
    <w:multiLevelType w:val="hybridMultilevel"/>
    <w:tmpl w:val="F588E98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6" w15:restartNumberingAfterBreak="0">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7" w15:restartNumberingAfterBreak="0">
    <w:nsid w:val="15BF73F1"/>
    <w:multiLevelType w:val="hybridMultilevel"/>
    <w:tmpl w:val="BF6C43B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8" w15:restartNumberingAfterBreak="0">
    <w:nsid w:val="17C87D10"/>
    <w:multiLevelType w:val="hybridMultilevel"/>
    <w:tmpl w:val="3D2AEA4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9" w15:restartNumberingAfterBreak="0">
    <w:nsid w:val="1C3F54EB"/>
    <w:multiLevelType w:val="hybridMultilevel"/>
    <w:tmpl w:val="15640B2E"/>
    <w:lvl w:ilvl="0" w:tplc="5FC0A46C">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60" w15:restartNumberingAfterBreak="0">
    <w:nsid w:val="1E3510DA"/>
    <w:multiLevelType w:val="hybridMultilevel"/>
    <w:tmpl w:val="1450BE6E"/>
    <w:lvl w:ilvl="0" w:tplc="ADA8B098">
      <w:start w:val="11"/>
      <w:numFmt w:val="decimal"/>
      <w:lvlText w:val="%1)"/>
      <w:lvlJc w:val="left"/>
      <w:pPr>
        <w:tabs>
          <w:tab w:val="num" w:pos="720"/>
        </w:tabs>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2" w15:restartNumberingAfterBreak="0">
    <w:nsid w:val="1FF10693"/>
    <w:multiLevelType w:val="hybridMultilevel"/>
    <w:tmpl w:val="DB90A404"/>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26524009"/>
    <w:multiLevelType w:val="hybridMultilevel"/>
    <w:tmpl w:val="7F0EB728"/>
    <w:lvl w:ilvl="0" w:tplc="C8A86502">
      <w:start w:val="1"/>
      <w:numFmt w:val="decimal"/>
      <w:lvlText w:val="%1."/>
      <w:lvlJc w:val="left"/>
      <w:pPr>
        <w:ind w:left="720" w:hanging="360"/>
      </w:pPr>
      <w:rPr>
        <w:rFonts w:ascii="Arial" w:hAnsi="Arial" w:cs="Arial" w:hint="default"/>
        <w:sz w:val="20"/>
        <w:szCs w:val="20"/>
      </w:rPr>
    </w:lvl>
    <w:lvl w:ilvl="1" w:tplc="2AB6E524">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99E5AED"/>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8" w15:restartNumberingAfterBreak="0">
    <w:nsid w:val="39147CDC"/>
    <w:multiLevelType w:val="hybridMultilevel"/>
    <w:tmpl w:val="9ADEC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0FD58AE"/>
    <w:multiLevelType w:val="hybridMultilevel"/>
    <w:tmpl w:val="FA88E708"/>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0" w15:restartNumberingAfterBreak="0">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71" w15:restartNumberingAfterBreak="0">
    <w:nsid w:val="41A93861"/>
    <w:multiLevelType w:val="hybridMultilevel"/>
    <w:tmpl w:val="1DE05BF6"/>
    <w:lvl w:ilvl="0" w:tplc="3E5261A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5B57ACD"/>
    <w:multiLevelType w:val="hybridMultilevel"/>
    <w:tmpl w:val="591AB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74" w15:restartNumberingAfterBreak="0">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5" w15:restartNumberingAfterBreak="0">
    <w:nsid w:val="52472F65"/>
    <w:multiLevelType w:val="hybridMultilevel"/>
    <w:tmpl w:val="96BE789A"/>
    <w:lvl w:ilvl="0" w:tplc="89DE8B6E">
      <w:start w:val="1"/>
      <w:numFmt w:val="lowerLetter"/>
      <w:lvlText w:val="%1)"/>
      <w:lvlJc w:val="left"/>
      <w:pPr>
        <w:ind w:left="644" w:hanging="360"/>
      </w:pPr>
      <w:rPr>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6" w15:restartNumberingAfterBreak="0">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57DB35F1"/>
    <w:multiLevelType w:val="hybridMultilevel"/>
    <w:tmpl w:val="AF7470AE"/>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9" w15:restartNumberingAfterBreak="0">
    <w:nsid w:val="5BD374D8"/>
    <w:multiLevelType w:val="hybridMultilevel"/>
    <w:tmpl w:val="8EF84ACA"/>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6744944"/>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83" w15:restartNumberingAfterBreak="0">
    <w:nsid w:val="6F9D281D"/>
    <w:multiLevelType w:val="hybridMultilevel"/>
    <w:tmpl w:val="522CB5F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0E270DD"/>
    <w:multiLevelType w:val="multilevel"/>
    <w:tmpl w:val="8938B07A"/>
    <w:name w:val="WW8Num5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26271C9"/>
    <w:multiLevelType w:val="hybridMultilevel"/>
    <w:tmpl w:val="429CE93C"/>
    <w:lvl w:ilvl="0" w:tplc="8EFCD1E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1C7240"/>
    <w:multiLevelType w:val="hybridMultilevel"/>
    <w:tmpl w:val="A4DC26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1" w15:restartNumberingAfterBreak="0">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2" w15:restartNumberingAfterBreak="0">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FD31BF8"/>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3"/>
  </w:num>
  <w:num w:numId="39">
    <w:abstractNumId w:val="44"/>
  </w:num>
  <w:num w:numId="40">
    <w:abstractNumId w:val="45"/>
  </w:num>
  <w:num w:numId="41">
    <w:abstractNumId w:val="46"/>
  </w:num>
  <w:num w:numId="42">
    <w:abstractNumId w:val="47"/>
  </w:num>
  <w:num w:numId="43">
    <w:abstractNumId w:val="63"/>
  </w:num>
  <w:num w:numId="44">
    <w:abstractNumId w:val="66"/>
  </w:num>
  <w:num w:numId="45">
    <w:abstractNumId w:val="92"/>
  </w:num>
  <w:num w:numId="46">
    <w:abstractNumId w:val="62"/>
  </w:num>
  <w:num w:numId="47">
    <w:abstractNumId w:val="79"/>
  </w:num>
  <w:num w:numId="48">
    <w:abstractNumId w:val="54"/>
  </w:num>
  <w:num w:numId="49">
    <w:abstractNumId w:val="69"/>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num>
  <w:num w:numId="54">
    <w:abstractNumId w:val="20"/>
    <w:lvlOverride w:ilvl="0">
      <w:startOverride w:val="1"/>
    </w:lvlOverride>
  </w:num>
  <w:num w:numId="55">
    <w:abstractNumId w:val="84"/>
  </w:num>
  <w:num w:numId="56">
    <w:abstractNumId w:val="60"/>
  </w:num>
  <w:num w:numId="57">
    <w:abstractNumId w:val="75"/>
  </w:num>
  <w:num w:numId="58">
    <w:abstractNumId w:val="83"/>
  </w:num>
  <w:num w:numId="59">
    <w:abstractNumId w:val="58"/>
  </w:num>
  <w:num w:numId="60">
    <w:abstractNumId w:val="57"/>
  </w:num>
  <w:num w:numId="61">
    <w:abstractNumId w:val="8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3"/>
  </w:num>
  <w:num w:numId="63">
    <w:abstractNumId w:val="49"/>
  </w:num>
  <w:num w:numId="64">
    <w:abstractNumId w:val="50"/>
  </w:num>
  <w:num w:numId="65">
    <w:abstractNumId w:val="91"/>
  </w:num>
  <w:num w:numId="66">
    <w:abstractNumId w:val="59"/>
  </w:num>
  <w:num w:numId="67">
    <w:abstractNumId w:val="77"/>
  </w:num>
  <w:num w:numId="68">
    <w:abstractNumId w:val="67"/>
  </w:num>
  <w:num w:numId="69">
    <w:abstractNumId w:val="74"/>
  </w:num>
  <w:num w:numId="70">
    <w:abstractNumId w:val="86"/>
  </w:num>
  <w:num w:numId="71">
    <w:abstractNumId w:val="89"/>
  </w:num>
  <w:num w:numId="72">
    <w:abstractNumId w:val="56"/>
  </w:num>
  <w:num w:numId="73">
    <w:abstractNumId w:val="80"/>
  </w:num>
  <w:num w:numId="74">
    <w:abstractNumId w:val="52"/>
  </w:num>
  <w:num w:numId="75">
    <w:abstractNumId w:val="65"/>
  </w:num>
  <w:num w:numId="76">
    <w:abstractNumId w:val="85"/>
  </w:num>
  <w:num w:numId="77">
    <w:abstractNumId w:val="78"/>
  </w:num>
  <w:num w:numId="78">
    <w:abstractNumId w:val="82"/>
  </w:num>
  <w:num w:numId="79">
    <w:abstractNumId w:val="70"/>
  </w:num>
  <w:num w:numId="80">
    <w:abstractNumId w:val="73"/>
  </w:num>
  <w:num w:numId="81">
    <w:abstractNumId w:val="88"/>
  </w:num>
  <w:num w:numId="82">
    <w:abstractNumId w:val="76"/>
  </w:num>
  <w:num w:numId="83">
    <w:abstractNumId w:val="61"/>
  </w:num>
  <w:num w:numId="84">
    <w:abstractNumId w:val="53"/>
  </w:num>
  <w:num w:numId="85">
    <w:abstractNumId w:val="71"/>
  </w:num>
  <w:num w:numId="86">
    <w:abstractNumId w:val="64"/>
  </w:num>
  <w:num w:numId="87">
    <w:abstractNumId w:val="81"/>
  </w:num>
  <w:num w:numId="88">
    <w:abstractNumId w:val="72"/>
  </w:num>
  <w:num w:numId="89">
    <w:abstractNumId w:val="51"/>
  </w:num>
  <w:num w:numId="90">
    <w:abstractNumId w:val="90"/>
  </w:num>
  <w:num w:numId="91">
    <w:abstractNumId w:val="55"/>
  </w:num>
  <w:num w:numId="92">
    <w:abstractNumId w:val="68"/>
  </w:num>
  <w:num w:numId="93">
    <w:abstractNumId w:val="8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10529"/>
    <w:rsid w:val="0001285B"/>
    <w:rsid w:val="00012A27"/>
    <w:rsid w:val="00012F70"/>
    <w:rsid w:val="00021763"/>
    <w:rsid w:val="000264CF"/>
    <w:rsid w:val="000308F2"/>
    <w:rsid w:val="00031E0D"/>
    <w:rsid w:val="00033620"/>
    <w:rsid w:val="00033C94"/>
    <w:rsid w:val="00034487"/>
    <w:rsid w:val="00034908"/>
    <w:rsid w:val="0003569F"/>
    <w:rsid w:val="000358CF"/>
    <w:rsid w:val="00036C9B"/>
    <w:rsid w:val="00037A5C"/>
    <w:rsid w:val="00037C67"/>
    <w:rsid w:val="00040474"/>
    <w:rsid w:val="000405AB"/>
    <w:rsid w:val="00042270"/>
    <w:rsid w:val="000424F0"/>
    <w:rsid w:val="0004282C"/>
    <w:rsid w:val="00043798"/>
    <w:rsid w:val="00045CA0"/>
    <w:rsid w:val="00052030"/>
    <w:rsid w:val="00052600"/>
    <w:rsid w:val="000540E1"/>
    <w:rsid w:val="000545E7"/>
    <w:rsid w:val="000548BA"/>
    <w:rsid w:val="0005493E"/>
    <w:rsid w:val="00055199"/>
    <w:rsid w:val="00055D85"/>
    <w:rsid w:val="00057435"/>
    <w:rsid w:val="0006005D"/>
    <w:rsid w:val="00060366"/>
    <w:rsid w:val="00061173"/>
    <w:rsid w:val="00065229"/>
    <w:rsid w:val="00065764"/>
    <w:rsid w:val="0006586A"/>
    <w:rsid w:val="00066050"/>
    <w:rsid w:val="00066C0C"/>
    <w:rsid w:val="00070F90"/>
    <w:rsid w:val="000711DC"/>
    <w:rsid w:val="000767FB"/>
    <w:rsid w:val="000772AB"/>
    <w:rsid w:val="000811FC"/>
    <w:rsid w:val="000815F4"/>
    <w:rsid w:val="00082964"/>
    <w:rsid w:val="000837DB"/>
    <w:rsid w:val="000846F5"/>
    <w:rsid w:val="00085162"/>
    <w:rsid w:val="00086B77"/>
    <w:rsid w:val="00090EA5"/>
    <w:rsid w:val="00091E9F"/>
    <w:rsid w:val="00096F10"/>
    <w:rsid w:val="0009744C"/>
    <w:rsid w:val="000A05AE"/>
    <w:rsid w:val="000A096E"/>
    <w:rsid w:val="000B265B"/>
    <w:rsid w:val="000B62CE"/>
    <w:rsid w:val="000C3457"/>
    <w:rsid w:val="000C4A37"/>
    <w:rsid w:val="000C59C9"/>
    <w:rsid w:val="000D0FB7"/>
    <w:rsid w:val="000D1595"/>
    <w:rsid w:val="000D6A50"/>
    <w:rsid w:val="000D73DD"/>
    <w:rsid w:val="000E07FD"/>
    <w:rsid w:val="000E08A1"/>
    <w:rsid w:val="000E1D24"/>
    <w:rsid w:val="000E26F3"/>
    <w:rsid w:val="000E5DC5"/>
    <w:rsid w:val="000E6B2F"/>
    <w:rsid w:val="000E723D"/>
    <w:rsid w:val="000F0033"/>
    <w:rsid w:val="000F029E"/>
    <w:rsid w:val="000F256D"/>
    <w:rsid w:val="000F480F"/>
    <w:rsid w:val="000F5E9B"/>
    <w:rsid w:val="000F6F1B"/>
    <w:rsid w:val="00100341"/>
    <w:rsid w:val="00101C4D"/>
    <w:rsid w:val="001037A5"/>
    <w:rsid w:val="00104B31"/>
    <w:rsid w:val="001109E9"/>
    <w:rsid w:val="00110E7D"/>
    <w:rsid w:val="00111CE2"/>
    <w:rsid w:val="00115839"/>
    <w:rsid w:val="00117BF4"/>
    <w:rsid w:val="00117DF3"/>
    <w:rsid w:val="0012120B"/>
    <w:rsid w:val="001212E7"/>
    <w:rsid w:val="0012249D"/>
    <w:rsid w:val="00124AF2"/>
    <w:rsid w:val="00124BA2"/>
    <w:rsid w:val="00124D03"/>
    <w:rsid w:val="00125248"/>
    <w:rsid w:val="00125F39"/>
    <w:rsid w:val="00127E45"/>
    <w:rsid w:val="001304B2"/>
    <w:rsid w:val="00130D0D"/>
    <w:rsid w:val="00130D6E"/>
    <w:rsid w:val="001356BE"/>
    <w:rsid w:val="00135A83"/>
    <w:rsid w:val="001370FC"/>
    <w:rsid w:val="00137562"/>
    <w:rsid w:val="00141C82"/>
    <w:rsid w:val="00142C9B"/>
    <w:rsid w:val="00153543"/>
    <w:rsid w:val="001557FD"/>
    <w:rsid w:val="00157A6C"/>
    <w:rsid w:val="001611BF"/>
    <w:rsid w:val="00162E67"/>
    <w:rsid w:val="00164B49"/>
    <w:rsid w:val="00164C91"/>
    <w:rsid w:val="00165CCC"/>
    <w:rsid w:val="001705D1"/>
    <w:rsid w:val="00171274"/>
    <w:rsid w:val="00172779"/>
    <w:rsid w:val="001742E0"/>
    <w:rsid w:val="00174454"/>
    <w:rsid w:val="00174DC6"/>
    <w:rsid w:val="00177851"/>
    <w:rsid w:val="00177B90"/>
    <w:rsid w:val="00180A7B"/>
    <w:rsid w:val="00181977"/>
    <w:rsid w:val="00181A4D"/>
    <w:rsid w:val="00181AB1"/>
    <w:rsid w:val="00181DDA"/>
    <w:rsid w:val="00183B19"/>
    <w:rsid w:val="001848B5"/>
    <w:rsid w:val="00186FDF"/>
    <w:rsid w:val="001918F1"/>
    <w:rsid w:val="0019397C"/>
    <w:rsid w:val="0019698B"/>
    <w:rsid w:val="001A088B"/>
    <w:rsid w:val="001A3837"/>
    <w:rsid w:val="001A42EE"/>
    <w:rsid w:val="001A640D"/>
    <w:rsid w:val="001B4C3A"/>
    <w:rsid w:val="001B5150"/>
    <w:rsid w:val="001B56B6"/>
    <w:rsid w:val="001C0149"/>
    <w:rsid w:val="001C2CC3"/>
    <w:rsid w:val="001C4916"/>
    <w:rsid w:val="001C5169"/>
    <w:rsid w:val="001C68AB"/>
    <w:rsid w:val="001D1862"/>
    <w:rsid w:val="001D18FA"/>
    <w:rsid w:val="001D26D1"/>
    <w:rsid w:val="001D2FD9"/>
    <w:rsid w:val="001D4C38"/>
    <w:rsid w:val="001D4E9F"/>
    <w:rsid w:val="001D6639"/>
    <w:rsid w:val="001E0A8C"/>
    <w:rsid w:val="001E25DC"/>
    <w:rsid w:val="001E44C4"/>
    <w:rsid w:val="001E57C3"/>
    <w:rsid w:val="001E6694"/>
    <w:rsid w:val="001E6893"/>
    <w:rsid w:val="001E6A64"/>
    <w:rsid w:val="001E7717"/>
    <w:rsid w:val="001F074E"/>
    <w:rsid w:val="001F25CB"/>
    <w:rsid w:val="001F2AA8"/>
    <w:rsid w:val="001F5539"/>
    <w:rsid w:val="001F55CA"/>
    <w:rsid w:val="001F5BEF"/>
    <w:rsid w:val="001F7B11"/>
    <w:rsid w:val="00201443"/>
    <w:rsid w:val="002035FC"/>
    <w:rsid w:val="002041B3"/>
    <w:rsid w:val="00204723"/>
    <w:rsid w:val="00204744"/>
    <w:rsid w:val="0020547C"/>
    <w:rsid w:val="00206DF0"/>
    <w:rsid w:val="00207257"/>
    <w:rsid w:val="00211BE6"/>
    <w:rsid w:val="00211DF8"/>
    <w:rsid w:val="002133F5"/>
    <w:rsid w:val="00215603"/>
    <w:rsid w:val="002163C5"/>
    <w:rsid w:val="0022083D"/>
    <w:rsid w:val="002215A5"/>
    <w:rsid w:val="00223DC3"/>
    <w:rsid w:val="002334C2"/>
    <w:rsid w:val="00233833"/>
    <w:rsid w:val="00234B4E"/>
    <w:rsid w:val="00237EA8"/>
    <w:rsid w:val="00241C04"/>
    <w:rsid w:val="00241D63"/>
    <w:rsid w:val="00243DCA"/>
    <w:rsid w:val="0024627E"/>
    <w:rsid w:val="002504F2"/>
    <w:rsid w:val="00250BC3"/>
    <w:rsid w:val="002517CF"/>
    <w:rsid w:val="00252376"/>
    <w:rsid w:val="00261DEE"/>
    <w:rsid w:val="00262F12"/>
    <w:rsid w:val="00263124"/>
    <w:rsid w:val="00263B17"/>
    <w:rsid w:val="00263CB4"/>
    <w:rsid w:val="0026701A"/>
    <w:rsid w:val="002670DA"/>
    <w:rsid w:val="00270D2E"/>
    <w:rsid w:val="00272C37"/>
    <w:rsid w:val="0027417F"/>
    <w:rsid w:val="002742E6"/>
    <w:rsid w:val="00274AA5"/>
    <w:rsid w:val="0027537A"/>
    <w:rsid w:val="002766DF"/>
    <w:rsid w:val="0027756F"/>
    <w:rsid w:val="00277D3B"/>
    <w:rsid w:val="0028194A"/>
    <w:rsid w:val="0028196C"/>
    <w:rsid w:val="00281A26"/>
    <w:rsid w:val="0028402E"/>
    <w:rsid w:val="00287A98"/>
    <w:rsid w:val="00292B9D"/>
    <w:rsid w:val="002938FC"/>
    <w:rsid w:val="00297BAC"/>
    <w:rsid w:val="002A2F49"/>
    <w:rsid w:val="002A334F"/>
    <w:rsid w:val="002A466F"/>
    <w:rsid w:val="002A471E"/>
    <w:rsid w:val="002A50DB"/>
    <w:rsid w:val="002A6483"/>
    <w:rsid w:val="002A6522"/>
    <w:rsid w:val="002B01E4"/>
    <w:rsid w:val="002B1046"/>
    <w:rsid w:val="002B1DB5"/>
    <w:rsid w:val="002B4648"/>
    <w:rsid w:val="002B4AD1"/>
    <w:rsid w:val="002B5B1F"/>
    <w:rsid w:val="002C1A6C"/>
    <w:rsid w:val="002C2356"/>
    <w:rsid w:val="002C2EAC"/>
    <w:rsid w:val="002C3F9A"/>
    <w:rsid w:val="002C768C"/>
    <w:rsid w:val="002D21D2"/>
    <w:rsid w:val="002D530B"/>
    <w:rsid w:val="002D5E9E"/>
    <w:rsid w:val="002D7E70"/>
    <w:rsid w:val="002E202C"/>
    <w:rsid w:val="002E25B9"/>
    <w:rsid w:val="002E46A6"/>
    <w:rsid w:val="002E47C0"/>
    <w:rsid w:val="002E5B79"/>
    <w:rsid w:val="002F024B"/>
    <w:rsid w:val="002F1F9E"/>
    <w:rsid w:val="002F2D41"/>
    <w:rsid w:val="002F62CA"/>
    <w:rsid w:val="002F6C79"/>
    <w:rsid w:val="002F6D06"/>
    <w:rsid w:val="00300E0A"/>
    <w:rsid w:val="003014A4"/>
    <w:rsid w:val="0030151F"/>
    <w:rsid w:val="003036B8"/>
    <w:rsid w:val="00306932"/>
    <w:rsid w:val="003110C4"/>
    <w:rsid w:val="00311484"/>
    <w:rsid w:val="003125D8"/>
    <w:rsid w:val="00312EBC"/>
    <w:rsid w:val="00313753"/>
    <w:rsid w:val="00314C1D"/>
    <w:rsid w:val="00316C34"/>
    <w:rsid w:val="0031771F"/>
    <w:rsid w:val="003209D8"/>
    <w:rsid w:val="00323BCB"/>
    <w:rsid w:val="00326755"/>
    <w:rsid w:val="00327B46"/>
    <w:rsid w:val="00327F27"/>
    <w:rsid w:val="00330533"/>
    <w:rsid w:val="00333E2B"/>
    <w:rsid w:val="003348BB"/>
    <w:rsid w:val="00334BA1"/>
    <w:rsid w:val="00336156"/>
    <w:rsid w:val="003379D3"/>
    <w:rsid w:val="00343C51"/>
    <w:rsid w:val="00343E1B"/>
    <w:rsid w:val="00345305"/>
    <w:rsid w:val="00347A2A"/>
    <w:rsid w:val="00351306"/>
    <w:rsid w:val="00352051"/>
    <w:rsid w:val="00352938"/>
    <w:rsid w:val="00353011"/>
    <w:rsid w:val="003607AE"/>
    <w:rsid w:val="00362605"/>
    <w:rsid w:val="003629C0"/>
    <w:rsid w:val="00362AE2"/>
    <w:rsid w:val="003630E6"/>
    <w:rsid w:val="00363D52"/>
    <w:rsid w:val="003640ED"/>
    <w:rsid w:val="00364F93"/>
    <w:rsid w:val="00365390"/>
    <w:rsid w:val="00365B6C"/>
    <w:rsid w:val="00366B2B"/>
    <w:rsid w:val="00367FCB"/>
    <w:rsid w:val="00370ADF"/>
    <w:rsid w:val="00371694"/>
    <w:rsid w:val="00372136"/>
    <w:rsid w:val="003725CF"/>
    <w:rsid w:val="00372727"/>
    <w:rsid w:val="003738D4"/>
    <w:rsid w:val="00373904"/>
    <w:rsid w:val="003766C4"/>
    <w:rsid w:val="0038662D"/>
    <w:rsid w:val="00394892"/>
    <w:rsid w:val="00395583"/>
    <w:rsid w:val="003A25C1"/>
    <w:rsid w:val="003A2C76"/>
    <w:rsid w:val="003A3512"/>
    <w:rsid w:val="003A379E"/>
    <w:rsid w:val="003A3E87"/>
    <w:rsid w:val="003A51A8"/>
    <w:rsid w:val="003B28C3"/>
    <w:rsid w:val="003B39F5"/>
    <w:rsid w:val="003B4988"/>
    <w:rsid w:val="003B6648"/>
    <w:rsid w:val="003B7049"/>
    <w:rsid w:val="003C3F9A"/>
    <w:rsid w:val="003C64E8"/>
    <w:rsid w:val="003C7E1F"/>
    <w:rsid w:val="003D07E0"/>
    <w:rsid w:val="003D2FE7"/>
    <w:rsid w:val="003E2A5F"/>
    <w:rsid w:val="003E41C1"/>
    <w:rsid w:val="003E4900"/>
    <w:rsid w:val="003E4D97"/>
    <w:rsid w:val="003E70F4"/>
    <w:rsid w:val="003F0077"/>
    <w:rsid w:val="003F0FA6"/>
    <w:rsid w:val="003F5112"/>
    <w:rsid w:val="003F54E6"/>
    <w:rsid w:val="003F765A"/>
    <w:rsid w:val="00400FC0"/>
    <w:rsid w:val="00401F6A"/>
    <w:rsid w:val="00405510"/>
    <w:rsid w:val="00410960"/>
    <w:rsid w:val="00413FD8"/>
    <w:rsid w:val="00414AD1"/>
    <w:rsid w:val="004151DC"/>
    <w:rsid w:val="004200EA"/>
    <w:rsid w:val="00421E46"/>
    <w:rsid w:val="00422EF8"/>
    <w:rsid w:val="00426499"/>
    <w:rsid w:val="00437E9E"/>
    <w:rsid w:val="00440CEE"/>
    <w:rsid w:val="00441E91"/>
    <w:rsid w:val="00447449"/>
    <w:rsid w:val="00447624"/>
    <w:rsid w:val="00453113"/>
    <w:rsid w:val="00461DE9"/>
    <w:rsid w:val="00461F06"/>
    <w:rsid w:val="00465079"/>
    <w:rsid w:val="00465471"/>
    <w:rsid w:val="0046567F"/>
    <w:rsid w:val="00466AB3"/>
    <w:rsid w:val="0047044E"/>
    <w:rsid w:val="00470AFF"/>
    <w:rsid w:val="0047239E"/>
    <w:rsid w:val="00472C93"/>
    <w:rsid w:val="0047395B"/>
    <w:rsid w:val="00475312"/>
    <w:rsid w:val="00480914"/>
    <w:rsid w:val="0048239D"/>
    <w:rsid w:val="00482FC5"/>
    <w:rsid w:val="004856E4"/>
    <w:rsid w:val="004903C3"/>
    <w:rsid w:val="00493E5C"/>
    <w:rsid w:val="004956C4"/>
    <w:rsid w:val="00496ABE"/>
    <w:rsid w:val="004A025A"/>
    <w:rsid w:val="004A0932"/>
    <w:rsid w:val="004A13F1"/>
    <w:rsid w:val="004A269B"/>
    <w:rsid w:val="004A6D87"/>
    <w:rsid w:val="004A6E51"/>
    <w:rsid w:val="004A775C"/>
    <w:rsid w:val="004B2E84"/>
    <w:rsid w:val="004B418B"/>
    <w:rsid w:val="004B68E7"/>
    <w:rsid w:val="004B6C86"/>
    <w:rsid w:val="004B733E"/>
    <w:rsid w:val="004C44FE"/>
    <w:rsid w:val="004C483E"/>
    <w:rsid w:val="004C521B"/>
    <w:rsid w:val="004C7737"/>
    <w:rsid w:val="004D5462"/>
    <w:rsid w:val="004D55AF"/>
    <w:rsid w:val="004E0F5B"/>
    <w:rsid w:val="004E19CE"/>
    <w:rsid w:val="004E4446"/>
    <w:rsid w:val="004E4869"/>
    <w:rsid w:val="004E4C88"/>
    <w:rsid w:val="004E5EB8"/>
    <w:rsid w:val="004E755D"/>
    <w:rsid w:val="004F107B"/>
    <w:rsid w:val="004F1C3D"/>
    <w:rsid w:val="004F31F4"/>
    <w:rsid w:val="004F3D22"/>
    <w:rsid w:val="004F7F18"/>
    <w:rsid w:val="005029A2"/>
    <w:rsid w:val="00504BDD"/>
    <w:rsid w:val="00504C25"/>
    <w:rsid w:val="00504E9D"/>
    <w:rsid w:val="00506637"/>
    <w:rsid w:val="005067F4"/>
    <w:rsid w:val="0050737C"/>
    <w:rsid w:val="00511284"/>
    <w:rsid w:val="0051263C"/>
    <w:rsid w:val="00512A88"/>
    <w:rsid w:val="00515586"/>
    <w:rsid w:val="00517230"/>
    <w:rsid w:val="00520951"/>
    <w:rsid w:val="005236CE"/>
    <w:rsid w:val="005237BE"/>
    <w:rsid w:val="00526077"/>
    <w:rsid w:val="0052638F"/>
    <w:rsid w:val="0053279A"/>
    <w:rsid w:val="00533568"/>
    <w:rsid w:val="00534677"/>
    <w:rsid w:val="00535283"/>
    <w:rsid w:val="00535B5B"/>
    <w:rsid w:val="005370C5"/>
    <w:rsid w:val="00537864"/>
    <w:rsid w:val="005415AB"/>
    <w:rsid w:val="005428CD"/>
    <w:rsid w:val="00544EDF"/>
    <w:rsid w:val="00550BC9"/>
    <w:rsid w:val="00551318"/>
    <w:rsid w:val="005529F6"/>
    <w:rsid w:val="00555142"/>
    <w:rsid w:val="0055793F"/>
    <w:rsid w:val="00560FB3"/>
    <w:rsid w:val="0056799F"/>
    <w:rsid w:val="00573CA6"/>
    <w:rsid w:val="00573CE0"/>
    <w:rsid w:val="00580D1F"/>
    <w:rsid w:val="005811EF"/>
    <w:rsid w:val="005842DF"/>
    <w:rsid w:val="00585EA7"/>
    <w:rsid w:val="0059022E"/>
    <w:rsid w:val="00590D07"/>
    <w:rsid w:val="00590D62"/>
    <w:rsid w:val="005912B1"/>
    <w:rsid w:val="00591BE0"/>
    <w:rsid w:val="00595032"/>
    <w:rsid w:val="00595192"/>
    <w:rsid w:val="00596A17"/>
    <w:rsid w:val="00597CEE"/>
    <w:rsid w:val="005A0436"/>
    <w:rsid w:val="005A2ABC"/>
    <w:rsid w:val="005A3F60"/>
    <w:rsid w:val="005A5F05"/>
    <w:rsid w:val="005B0104"/>
    <w:rsid w:val="005B0E92"/>
    <w:rsid w:val="005B1226"/>
    <w:rsid w:val="005B142C"/>
    <w:rsid w:val="005B214F"/>
    <w:rsid w:val="005B3ADF"/>
    <w:rsid w:val="005B41FF"/>
    <w:rsid w:val="005B47B9"/>
    <w:rsid w:val="005B4B8F"/>
    <w:rsid w:val="005B713C"/>
    <w:rsid w:val="005B74BC"/>
    <w:rsid w:val="005B7D7B"/>
    <w:rsid w:val="005C1E8C"/>
    <w:rsid w:val="005C2688"/>
    <w:rsid w:val="005C3064"/>
    <w:rsid w:val="005C3F98"/>
    <w:rsid w:val="005C4310"/>
    <w:rsid w:val="005C5D29"/>
    <w:rsid w:val="005C6D4E"/>
    <w:rsid w:val="005C6FBE"/>
    <w:rsid w:val="005C7ECA"/>
    <w:rsid w:val="005C7F72"/>
    <w:rsid w:val="005D09B2"/>
    <w:rsid w:val="005D0ACF"/>
    <w:rsid w:val="005D13C4"/>
    <w:rsid w:val="005D2145"/>
    <w:rsid w:val="005D3253"/>
    <w:rsid w:val="005D33CC"/>
    <w:rsid w:val="005D3878"/>
    <w:rsid w:val="005D3956"/>
    <w:rsid w:val="005D6C8D"/>
    <w:rsid w:val="005D7005"/>
    <w:rsid w:val="005D7F1A"/>
    <w:rsid w:val="005E173C"/>
    <w:rsid w:val="005E4003"/>
    <w:rsid w:val="005E40B0"/>
    <w:rsid w:val="005E4614"/>
    <w:rsid w:val="005F6599"/>
    <w:rsid w:val="00600E29"/>
    <w:rsid w:val="006055F2"/>
    <w:rsid w:val="00606A68"/>
    <w:rsid w:val="00610F46"/>
    <w:rsid w:val="006119E3"/>
    <w:rsid w:val="006140C6"/>
    <w:rsid w:val="00614C91"/>
    <w:rsid w:val="00615886"/>
    <w:rsid w:val="00615B88"/>
    <w:rsid w:val="00621FDE"/>
    <w:rsid w:val="00622D38"/>
    <w:rsid w:val="0062661E"/>
    <w:rsid w:val="00626867"/>
    <w:rsid w:val="006268CC"/>
    <w:rsid w:val="006322AD"/>
    <w:rsid w:val="00632836"/>
    <w:rsid w:val="00633091"/>
    <w:rsid w:val="00636B80"/>
    <w:rsid w:val="00636FB6"/>
    <w:rsid w:val="00637069"/>
    <w:rsid w:val="006411DF"/>
    <w:rsid w:val="006416E7"/>
    <w:rsid w:val="006435F6"/>
    <w:rsid w:val="00644A1D"/>
    <w:rsid w:val="00645E08"/>
    <w:rsid w:val="006462EE"/>
    <w:rsid w:val="0065151E"/>
    <w:rsid w:val="006543A7"/>
    <w:rsid w:val="00655D6A"/>
    <w:rsid w:val="00663078"/>
    <w:rsid w:val="006657F7"/>
    <w:rsid w:val="00665CF1"/>
    <w:rsid w:val="0067265B"/>
    <w:rsid w:val="0067347E"/>
    <w:rsid w:val="00690781"/>
    <w:rsid w:val="00691B55"/>
    <w:rsid w:val="006922BA"/>
    <w:rsid w:val="006923C9"/>
    <w:rsid w:val="00692596"/>
    <w:rsid w:val="00694748"/>
    <w:rsid w:val="006953A5"/>
    <w:rsid w:val="00696151"/>
    <w:rsid w:val="006A1DBC"/>
    <w:rsid w:val="006A2F3F"/>
    <w:rsid w:val="006A4241"/>
    <w:rsid w:val="006A4F69"/>
    <w:rsid w:val="006A5298"/>
    <w:rsid w:val="006A664B"/>
    <w:rsid w:val="006A718E"/>
    <w:rsid w:val="006B0E8B"/>
    <w:rsid w:val="006B0F00"/>
    <w:rsid w:val="006B465B"/>
    <w:rsid w:val="006B51B7"/>
    <w:rsid w:val="006B6974"/>
    <w:rsid w:val="006B7410"/>
    <w:rsid w:val="006D1496"/>
    <w:rsid w:val="006D3C34"/>
    <w:rsid w:val="006D7EBF"/>
    <w:rsid w:val="006E3F65"/>
    <w:rsid w:val="006E5218"/>
    <w:rsid w:val="006E6506"/>
    <w:rsid w:val="006F2AF8"/>
    <w:rsid w:val="006F3894"/>
    <w:rsid w:val="006F3B5D"/>
    <w:rsid w:val="006F64CB"/>
    <w:rsid w:val="00701192"/>
    <w:rsid w:val="007011DE"/>
    <w:rsid w:val="007013BF"/>
    <w:rsid w:val="00703D8B"/>
    <w:rsid w:val="00704008"/>
    <w:rsid w:val="0071196B"/>
    <w:rsid w:val="007120CF"/>
    <w:rsid w:val="00713606"/>
    <w:rsid w:val="007142BC"/>
    <w:rsid w:val="00715369"/>
    <w:rsid w:val="007154B2"/>
    <w:rsid w:val="007158C0"/>
    <w:rsid w:val="00716818"/>
    <w:rsid w:val="00716A8A"/>
    <w:rsid w:val="00721853"/>
    <w:rsid w:val="0072296D"/>
    <w:rsid w:val="00724BF5"/>
    <w:rsid w:val="00724F5E"/>
    <w:rsid w:val="007252E9"/>
    <w:rsid w:val="00725349"/>
    <w:rsid w:val="00725735"/>
    <w:rsid w:val="00725CE0"/>
    <w:rsid w:val="00726A0A"/>
    <w:rsid w:val="0072769E"/>
    <w:rsid w:val="00730392"/>
    <w:rsid w:val="0073625D"/>
    <w:rsid w:val="007366D4"/>
    <w:rsid w:val="00737613"/>
    <w:rsid w:val="0074132A"/>
    <w:rsid w:val="00745AA4"/>
    <w:rsid w:val="00746342"/>
    <w:rsid w:val="007523A4"/>
    <w:rsid w:val="00753B4D"/>
    <w:rsid w:val="007572F2"/>
    <w:rsid w:val="00757C75"/>
    <w:rsid w:val="00761EE9"/>
    <w:rsid w:val="00762BB3"/>
    <w:rsid w:val="0076301B"/>
    <w:rsid w:val="00766D47"/>
    <w:rsid w:val="007728EE"/>
    <w:rsid w:val="007756FD"/>
    <w:rsid w:val="007767D0"/>
    <w:rsid w:val="00777ED1"/>
    <w:rsid w:val="00780215"/>
    <w:rsid w:val="00784AEF"/>
    <w:rsid w:val="00787088"/>
    <w:rsid w:val="00787696"/>
    <w:rsid w:val="00787E5F"/>
    <w:rsid w:val="0079049B"/>
    <w:rsid w:val="00791E28"/>
    <w:rsid w:val="007928B0"/>
    <w:rsid w:val="00793DC4"/>
    <w:rsid w:val="0079627E"/>
    <w:rsid w:val="00796FFA"/>
    <w:rsid w:val="00797DAE"/>
    <w:rsid w:val="007A0C10"/>
    <w:rsid w:val="007A2F43"/>
    <w:rsid w:val="007A3E2F"/>
    <w:rsid w:val="007A468E"/>
    <w:rsid w:val="007A5726"/>
    <w:rsid w:val="007A62FE"/>
    <w:rsid w:val="007B088D"/>
    <w:rsid w:val="007B1EDF"/>
    <w:rsid w:val="007B3CFB"/>
    <w:rsid w:val="007B3E85"/>
    <w:rsid w:val="007C3F27"/>
    <w:rsid w:val="007C4CBC"/>
    <w:rsid w:val="007C52CE"/>
    <w:rsid w:val="007C58DC"/>
    <w:rsid w:val="007C6A6A"/>
    <w:rsid w:val="007C6DC7"/>
    <w:rsid w:val="007C7BC8"/>
    <w:rsid w:val="007D1279"/>
    <w:rsid w:val="007D1A8D"/>
    <w:rsid w:val="007D2371"/>
    <w:rsid w:val="007D65E6"/>
    <w:rsid w:val="007D6BA6"/>
    <w:rsid w:val="007D7A47"/>
    <w:rsid w:val="007E186F"/>
    <w:rsid w:val="007E1EAE"/>
    <w:rsid w:val="007E42D3"/>
    <w:rsid w:val="007E4935"/>
    <w:rsid w:val="007E4C1F"/>
    <w:rsid w:val="007E4C20"/>
    <w:rsid w:val="007E50AC"/>
    <w:rsid w:val="007E5A5E"/>
    <w:rsid w:val="007E6BA4"/>
    <w:rsid w:val="007E72EB"/>
    <w:rsid w:val="007E7EE1"/>
    <w:rsid w:val="007F1280"/>
    <w:rsid w:val="007F16B4"/>
    <w:rsid w:val="007F18AA"/>
    <w:rsid w:val="007F4073"/>
    <w:rsid w:val="007F439A"/>
    <w:rsid w:val="008015C2"/>
    <w:rsid w:val="00801F5F"/>
    <w:rsid w:val="0080441B"/>
    <w:rsid w:val="00810A71"/>
    <w:rsid w:val="00813B3A"/>
    <w:rsid w:val="00814206"/>
    <w:rsid w:val="00817B2A"/>
    <w:rsid w:val="00820BD9"/>
    <w:rsid w:val="00821D5F"/>
    <w:rsid w:val="00821FB9"/>
    <w:rsid w:val="00822C86"/>
    <w:rsid w:val="00822F1C"/>
    <w:rsid w:val="00824213"/>
    <w:rsid w:val="0082427C"/>
    <w:rsid w:val="008258F1"/>
    <w:rsid w:val="0082796C"/>
    <w:rsid w:val="00830151"/>
    <w:rsid w:val="00831608"/>
    <w:rsid w:val="00832FB8"/>
    <w:rsid w:val="00833151"/>
    <w:rsid w:val="008366C7"/>
    <w:rsid w:val="0084189C"/>
    <w:rsid w:val="008440C3"/>
    <w:rsid w:val="00844208"/>
    <w:rsid w:val="00845562"/>
    <w:rsid w:val="00850DCE"/>
    <w:rsid w:val="008517FE"/>
    <w:rsid w:val="008541F7"/>
    <w:rsid w:val="00856EC2"/>
    <w:rsid w:val="00857B7E"/>
    <w:rsid w:val="00866133"/>
    <w:rsid w:val="00867509"/>
    <w:rsid w:val="00873C63"/>
    <w:rsid w:val="00874BFA"/>
    <w:rsid w:val="00875BB4"/>
    <w:rsid w:val="00880EA0"/>
    <w:rsid w:val="0088270A"/>
    <w:rsid w:val="008834B3"/>
    <w:rsid w:val="00883A0B"/>
    <w:rsid w:val="00883B34"/>
    <w:rsid w:val="00890AF2"/>
    <w:rsid w:val="008928FC"/>
    <w:rsid w:val="008931CC"/>
    <w:rsid w:val="008934CA"/>
    <w:rsid w:val="00893F4E"/>
    <w:rsid w:val="00897058"/>
    <w:rsid w:val="0089779B"/>
    <w:rsid w:val="008A18EB"/>
    <w:rsid w:val="008A38E8"/>
    <w:rsid w:val="008A6068"/>
    <w:rsid w:val="008A7CE9"/>
    <w:rsid w:val="008B0525"/>
    <w:rsid w:val="008B20E2"/>
    <w:rsid w:val="008B220A"/>
    <w:rsid w:val="008B2AE3"/>
    <w:rsid w:val="008B329E"/>
    <w:rsid w:val="008B35C0"/>
    <w:rsid w:val="008B53CB"/>
    <w:rsid w:val="008B5819"/>
    <w:rsid w:val="008C00F4"/>
    <w:rsid w:val="008C04B9"/>
    <w:rsid w:val="008C3584"/>
    <w:rsid w:val="008C434B"/>
    <w:rsid w:val="008D1470"/>
    <w:rsid w:val="008E05B1"/>
    <w:rsid w:val="008E2E53"/>
    <w:rsid w:val="008E37C2"/>
    <w:rsid w:val="008E6987"/>
    <w:rsid w:val="008F2EB0"/>
    <w:rsid w:val="008F4314"/>
    <w:rsid w:val="008F7339"/>
    <w:rsid w:val="008F7644"/>
    <w:rsid w:val="009010A8"/>
    <w:rsid w:val="009037A8"/>
    <w:rsid w:val="00904A85"/>
    <w:rsid w:val="00905330"/>
    <w:rsid w:val="009113E7"/>
    <w:rsid w:val="00911A13"/>
    <w:rsid w:val="00911E02"/>
    <w:rsid w:val="009154E6"/>
    <w:rsid w:val="00915F8B"/>
    <w:rsid w:val="0091741B"/>
    <w:rsid w:val="00920E15"/>
    <w:rsid w:val="00923FAE"/>
    <w:rsid w:val="00925746"/>
    <w:rsid w:val="009351E6"/>
    <w:rsid w:val="00941653"/>
    <w:rsid w:val="0094329A"/>
    <w:rsid w:val="00943502"/>
    <w:rsid w:val="009457B9"/>
    <w:rsid w:val="009470AA"/>
    <w:rsid w:val="009470E7"/>
    <w:rsid w:val="0095020E"/>
    <w:rsid w:val="00950CD8"/>
    <w:rsid w:val="0095119A"/>
    <w:rsid w:val="00954EE8"/>
    <w:rsid w:val="00957586"/>
    <w:rsid w:val="00957F19"/>
    <w:rsid w:val="009605E7"/>
    <w:rsid w:val="00960DE3"/>
    <w:rsid w:val="00962435"/>
    <w:rsid w:val="00962D2E"/>
    <w:rsid w:val="00963E3E"/>
    <w:rsid w:val="00965307"/>
    <w:rsid w:val="00965A1A"/>
    <w:rsid w:val="00967036"/>
    <w:rsid w:val="00970915"/>
    <w:rsid w:val="00971E71"/>
    <w:rsid w:val="0098001D"/>
    <w:rsid w:val="00980EC9"/>
    <w:rsid w:val="00983870"/>
    <w:rsid w:val="009847D5"/>
    <w:rsid w:val="00986177"/>
    <w:rsid w:val="00986D2B"/>
    <w:rsid w:val="009916BD"/>
    <w:rsid w:val="00993E88"/>
    <w:rsid w:val="00996319"/>
    <w:rsid w:val="00996393"/>
    <w:rsid w:val="009A0A96"/>
    <w:rsid w:val="009A1B29"/>
    <w:rsid w:val="009A22F1"/>
    <w:rsid w:val="009A44DD"/>
    <w:rsid w:val="009A632C"/>
    <w:rsid w:val="009A63FC"/>
    <w:rsid w:val="009A7937"/>
    <w:rsid w:val="009B050D"/>
    <w:rsid w:val="009B12E8"/>
    <w:rsid w:val="009B2D4E"/>
    <w:rsid w:val="009C1DDD"/>
    <w:rsid w:val="009C3865"/>
    <w:rsid w:val="009C5C18"/>
    <w:rsid w:val="009D005E"/>
    <w:rsid w:val="009D13F6"/>
    <w:rsid w:val="009D21BC"/>
    <w:rsid w:val="009D2450"/>
    <w:rsid w:val="009D7B99"/>
    <w:rsid w:val="009E21FD"/>
    <w:rsid w:val="009E26E8"/>
    <w:rsid w:val="009E4C77"/>
    <w:rsid w:val="009F0596"/>
    <w:rsid w:val="009F182B"/>
    <w:rsid w:val="009F32E1"/>
    <w:rsid w:val="009F73A9"/>
    <w:rsid w:val="00A00B30"/>
    <w:rsid w:val="00A03157"/>
    <w:rsid w:val="00A05AD4"/>
    <w:rsid w:val="00A0622A"/>
    <w:rsid w:val="00A077C3"/>
    <w:rsid w:val="00A17277"/>
    <w:rsid w:val="00A24781"/>
    <w:rsid w:val="00A31AC2"/>
    <w:rsid w:val="00A32F5E"/>
    <w:rsid w:val="00A33C95"/>
    <w:rsid w:val="00A3558E"/>
    <w:rsid w:val="00A36388"/>
    <w:rsid w:val="00A369DF"/>
    <w:rsid w:val="00A372E3"/>
    <w:rsid w:val="00A37C0E"/>
    <w:rsid w:val="00A37FB4"/>
    <w:rsid w:val="00A423D9"/>
    <w:rsid w:val="00A42FEB"/>
    <w:rsid w:val="00A45228"/>
    <w:rsid w:val="00A45268"/>
    <w:rsid w:val="00A466D9"/>
    <w:rsid w:val="00A46A4A"/>
    <w:rsid w:val="00A473B4"/>
    <w:rsid w:val="00A476C7"/>
    <w:rsid w:val="00A52D9B"/>
    <w:rsid w:val="00A53174"/>
    <w:rsid w:val="00A5353E"/>
    <w:rsid w:val="00A53FE1"/>
    <w:rsid w:val="00A54D2C"/>
    <w:rsid w:val="00A570D2"/>
    <w:rsid w:val="00A57874"/>
    <w:rsid w:val="00A60C80"/>
    <w:rsid w:val="00A6351B"/>
    <w:rsid w:val="00A6363C"/>
    <w:rsid w:val="00A64369"/>
    <w:rsid w:val="00A655A5"/>
    <w:rsid w:val="00A71D11"/>
    <w:rsid w:val="00A74C0A"/>
    <w:rsid w:val="00A7561A"/>
    <w:rsid w:val="00A7612E"/>
    <w:rsid w:val="00A76793"/>
    <w:rsid w:val="00A77ABF"/>
    <w:rsid w:val="00A80596"/>
    <w:rsid w:val="00A842D2"/>
    <w:rsid w:val="00A843CB"/>
    <w:rsid w:val="00A858EF"/>
    <w:rsid w:val="00A921AD"/>
    <w:rsid w:val="00A9293C"/>
    <w:rsid w:val="00A92C8A"/>
    <w:rsid w:val="00A93150"/>
    <w:rsid w:val="00A95CC7"/>
    <w:rsid w:val="00A96F80"/>
    <w:rsid w:val="00AA0B94"/>
    <w:rsid w:val="00AA1674"/>
    <w:rsid w:val="00AA1EB8"/>
    <w:rsid w:val="00AA2053"/>
    <w:rsid w:val="00AA4AC6"/>
    <w:rsid w:val="00AB036E"/>
    <w:rsid w:val="00AB50F6"/>
    <w:rsid w:val="00AB56CB"/>
    <w:rsid w:val="00AC00B9"/>
    <w:rsid w:val="00AC069C"/>
    <w:rsid w:val="00AC142F"/>
    <w:rsid w:val="00AC1B6D"/>
    <w:rsid w:val="00AC24E3"/>
    <w:rsid w:val="00AC5ADE"/>
    <w:rsid w:val="00AD23A7"/>
    <w:rsid w:val="00AD28E9"/>
    <w:rsid w:val="00AD6E23"/>
    <w:rsid w:val="00AE1FC8"/>
    <w:rsid w:val="00AE226B"/>
    <w:rsid w:val="00AE255C"/>
    <w:rsid w:val="00AE2948"/>
    <w:rsid w:val="00AE3315"/>
    <w:rsid w:val="00AE3474"/>
    <w:rsid w:val="00AE449E"/>
    <w:rsid w:val="00AE6F5A"/>
    <w:rsid w:val="00AE7795"/>
    <w:rsid w:val="00AF10CE"/>
    <w:rsid w:val="00AF4A6A"/>
    <w:rsid w:val="00AF5DE2"/>
    <w:rsid w:val="00B00382"/>
    <w:rsid w:val="00B01680"/>
    <w:rsid w:val="00B031AE"/>
    <w:rsid w:val="00B03E5F"/>
    <w:rsid w:val="00B045D7"/>
    <w:rsid w:val="00B10A68"/>
    <w:rsid w:val="00B16F7C"/>
    <w:rsid w:val="00B17870"/>
    <w:rsid w:val="00B204BC"/>
    <w:rsid w:val="00B21F35"/>
    <w:rsid w:val="00B23C0C"/>
    <w:rsid w:val="00B2634C"/>
    <w:rsid w:val="00B30EDD"/>
    <w:rsid w:val="00B31544"/>
    <w:rsid w:val="00B3465A"/>
    <w:rsid w:val="00B3595B"/>
    <w:rsid w:val="00B36E62"/>
    <w:rsid w:val="00B41294"/>
    <w:rsid w:val="00B42CDD"/>
    <w:rsid w:val="00B43890"/>
    <w:rsid w:val="00B43975"/>
    <w:rsid w:val="00B4398C"/>
    <w:rsid w:val="00B47E0A"/>
    <w:rsid w:val="00B52A7B"/>
    <w:rsid w:val="00B54DB3"/>
    <w:rsid w:val="00B57BF9"/>
    <w:rsid w:val="00B61A17"/>
    <w:rsid w:val="00B633C8"/>
    <w:rsid w:val="00B66021"/>
    <w:rsid w:val="00B67B6E"/>
    <w:rsid w:val="00B76886"/>
    <w:rsid w:val="00B82D59"/>
    <w:rsid w:val="00B84DCA"/>
    <w:rsid w:val="00B86219"/>
    <w:rsid w:val="00B87C07"/>
    <w:rsid w:val="00B90590"/>
    <w:rsid w:val="00B922DA"/>
    <w:rsid w:val="00B93722"/>
    <w:rsid w:val="00B95A9C"/>
    <w:rsid w:val="00B95AD3"/>
    <w:rsid w:val="00BA0C18"/>
    <w:rsid w:val="00BA1747"/>
    <w:rsid w:val="00BA30EF"/>
    <w:rsid w:val="00BA3834"/>
    <w:rsid w:val="00BA5E3C"/>
    <w:rsid w:val="00BB52A4"/>
    <w:rsid w:val="00BB54C8"/>
    <w:rsid w:val="00BB69AF"/>
    <w:rsid w:val="00BC0B7E"/>
    <w:rsid w:val="00BC2C9D"/>
    <w:rsid w:val="00BC7759"/>
    <w:rsid w:val="00BD0C5A"/>
    <w:rsid w:val="00BD4439"/>
    <w:rsid w:val="00BD4E9F"/>
    <w:rsid w:val="00BD4FD4"/>
    <w:rsid w:val="00BD529D"/>
    <w:rsid w:val="00BE0E21"/>
    <w:rsid w:val="00BE3F4E"/>
    <w:rsid w:val="00BE7294"/>
    <w:rsid w:val="00BF1155"/>
    <w:rsid w:val="00BF1D0A"/>
    <w:rsid w:val="00BF3F24"/>
    <w:rsid w:val="00BF5EAB"/>
    <w:rsid w:val="00C009AD"/>
    <w:rsid w:val="00C037F5"/>
    <w:rsid w:val="00C04305"/>
    <w:rsid w:val="00C078C1"/>
    <w:rsid w:val="00C106A5"/>
    <w:rsid w:val="00C13FE1"/>
    <w:rsid w:val="00C2290D"/>
    <w:rsid w:val="00C22976"/>
    <w:rsid w:val="00C258BA"/>
    <w:rsid w:val="00C25D0E"/>
    <w:rsid w:val="00C3041F"/>
    <w:rsid w:val="00C3426C"/>
    <w:rsid w:val="00C377CE"/>
    <w:rsid w:val="00C4464F"/>
    <w:rsid w:val="00C45FE8"/>
    <w:rsid w:val="00C47343"/>
    <w:rsid w:val="00C50E1F"/>
    <w:rsid w:val="00C57763"/>
    <w:rsid w:val="00C63BD2"/>
    <w:rsid w:val="00C64662"/>
    <w:rsid w:val="00C64A5A"/>
    <w:rsid w:val="00C714CC"/>
    <w:rsid w:val="00C73B08"/>
    <w:rsid w:val="00C74863"/>
    <w:rsid w:val="00C84CD1"/>
    <w:rsid w:val="00C85B1F"/>
    <w:rsid w:val="00C96D69"/>
    <w:rsid w:val="00C96E7C"/>
    <w:rsid w:val="00CA0E00"/>
    <w:rsid w:val="00CA156F"/>
    <w:rsid w:val="00CA3299"/>
    <w:rsid w:val="00CA5181"/>
    <w:rsid w:val="00CA5345"/>
    <w:rsid w:val="00CA6B36"/>
    <w:rsid w:val="00CA6BBF"/>
    <w:rsid w:val="00CB20E0"/>
    <w:rsid w:val="00CB2C09"/>
    <w:rsid w:val="00CB3770"/>
    <w:rsid w:val="00CB496A"/>
    <w:rsid w:val="00CB5740"/>
    <w:rsid w:val="00CB6B7F"/>
    <w:rsid w:val="00CC3DF8"/>
    <w:rsid w:val="00CC452A"/>
    <w:rsid w:val="00CC669D"/>
    <w:rsid w:val="00CD022E"/>
    <w:rsid w:val="00CD02B4"/>
    <w:rsid w:val="00CD1460"/>
    <w:rsid w:val="00CD18BF"/>
    <w:rsid w:val="00CE4DF5"/>
    <w:rsid w:val="00CE6BAF"/>
    <w:rsid w:val="00CE7FBD"/>
    <w:rsid w:val="00CF0F35"/>
    <w:rsid w:val="00CF0FF8"/>
    <w:rsid w:val="00CF1F3B"/>
    <w:rsid w:val="00CF2257"/>
    <w:rsid w:val="00CF237E"/>
    <w:rsid w:val="00CF39C8"/>
    <w:rsid w:val="00CF5046"/>
    <w:rsid w:val="00CF5186"/>
    <w:rsid w:val="00CF777A"/>
    <w:rsid w:val="00D0334B"/>
    <w:rsid w:val="00D0715A"/>
    <w:rsid w:val="00D15375"/>
    <w:rsid w:val="00D21794"/>
    <w:rsid w:val="00D22057"/>
    <w:rsid w:val="00D22251"/>
    <w:rsid w:val="00D2326A"/>
    <w:rsid w:val="00D247FE"/>
    <w:rsid w:val="00D26810"/>
    <w:rsid w:val="00D27810"/>
    <w:rsid w:val="00D309A2"/>
    <w:rsid w:val="00D35755"/>
    <w:rsid w:val="00D35966"/>
    <w:rsid w:val="00D35E83"/>
    <w:rsid w:val="00D37642"/>
    <w:rsid w:val="00D37CD6"/>
    <w:rsid w:val="00D410FA"/>
    <w:rsid w:val="00D4136D"/>
    <w:rsid w:val="00D44406"/>
    <w:rsid w:val="00D45DC3"/>
    <w:rsid w:val="00D4662E"/>
    <w:rsid w:val="00D47859"/>
    <w:rsid w:val="00D478AB"/>
    <w:rsid w:val="00D50028"/>
    <w:rsid w:val="00D522B4"/>
    <w:rsid w:val="00D52546"/>
    <w:rsid w:val="00D53C57"/>
    <w:rsid w:val="00D54DD3"/>
    <w:rsid w:val="00D55F07"/>
    <w:rsid w:val="00D56234"/>
    <w:rsid w:val="00D5650A"/>
    <w:rsid w:val="00D56BE0"/>
    <w:rsid w:val="00D57CA7"/>
    <w:rsid w:val="00D619F5"/>
    <w:rsid w:val="00D627CE"/>
    <w:rsid w:val="00D62B4E"/>
    <w:rsid w:val="00D6381B"/>
    <w:rsid w:val="00D6418D"/>
    <w:rsid w:val="00D66BEB"/>
    <w:rsid w:val="00D7021A"/>
    <w:rsid w:val="00D704A2"/>
    <w:rsid w:val="00D70705"/>
    <w:rsid w:val="00D73426"/>
    <w:rsid w:val="00D74A15"/>
    <w:rsid w:val="00D75E20"/>
    <w:rsid w:val="00D804BF"/>
    <w:rsid w:val="00D82EA3"/>
    <w:rsid w:val="00D8410E"/>
    <w:rsid w:val="00D84B87"/>
    <w:rsid w:val="00D855D4"/>
    <w:rsid w:val="00D85650"/>
    <w:rsid w:val="00D86FCC"/>
    <w:rsid w:val="00D91E11"/>
    <w:rsid w:val="00D94786"/>
    <w:rsid w:val="00D95572"/>
    <w:rsid w:val="00DA063E"/>
    <w:rsid w:val="00DA1001"/>
    <w:rsid w:val="00DA3190"/>
    <w:rsid w:val="00DA3D91"/>
    <w:rsid w:val="00DB124D"/>
    <w:rsid w:val="00DB13AC"/>
    <w:rsid w:val="00DB4E2C"/>
    <w:rsid w:val="00DB623C"/>
    <w:rsid w:val="00DB7DF0"/>
    <w:rsid w:val="00DC00F0"/>
    <w:rsid w:val="00DC278A"/>
    <w:rsid w:val="00DC279F"/>
    <w:rsid w:val="00DC31C0"/>
    <w:rsid w:val="00DC64E7"/>
    <w:rsid w:val="00DC7821"/>
    <w:rsid w:val="00DD27DD"/>
    <w:rsid w:val="00DD31FA"/>
    <w:rsid w:val="00DD38A6"/>
    <w:rsid w:val="00DD5331"/>
    <w:rsid w:val="00DD5DB3"/>
    <w:rsid w:val="00DE0660"/>
    <w:rsid w:val="00DE31F1"/>
    <w:rsid w:val="00DE3828"/>
    <w:rsid w:val="00DE3C2C"/>
    <w:rsid w:val="00DE51D2"/>
    <w:rsid w:val="00DE6065"/>
    <w:rsid w:val="00DE6780"/>
    <w:rsid w:val="00DF07C0"/>
    <w:rsid w:val="00DF4E3A"/>
    <w:rsid w:val="00DF5CE0"/>
    <w:rsid w:val="00E00023"/>
    <w:rsid w:val="00E00977"/>
    <w:rsid w:val="00E00D62"/>
    <w:rsid w:val="00E0218F"/>
    <w:rsid w:val="00E03A6B"/>
    <w:rsid w:val="00E06736"/>
    <w:rsid w:val="00E1328E"/>
    <w:rsid w:val="00E1489B"/>
    <w:rsid w:val="00E158D6"/>
    <w:rsid w:val="00E21102"/>
    <w:rsid w:val="00E21D9C"/>
    <w:rsid w:val="00E2278C"/>
    <w:rsid w:val="00E24853"/>
    <w:rsid w:val="00E24E84"/>
    <w:rsid w:val="00E26DF9"/>
    <w:rsid w:val="00E31F75"/>
    <w:rsid w:val="00E360CD"/>
    <w:rsid w:val="00E36CFA"/>
    <w:rsid w:val="00E41295"/>
    <w:rsid w:val="00E41CC6"/>
    <w:rsid w:val="00E42955"/>
    <w:rsid w:val="00E44290"/>
    <w:rsid w:val="00E44C95"/>
    <w:rsid w:val="00E45B51"/>
    <w:rsid w:val="00E5056E"/>
    <w:rsid w:val="00E5164E"/>
    <w:rsid w:val="00E52A6A"/>
    <w:rsid w:val="00E531F4"/>
    <w:rsid w:val="00E56876"/>
    <w:rsid w:val="00E6114F"/>
    <w:rsid w:val="00E618FD"/>
    <w:rsid w:val="00E623B6"/>
    <w:rsid w:val="00E63039"/>
    <w:rsid w:val="00E64B23"/>
    <w:rsid w:val="00E659D8"/>
    <w:rsid w:val="00E661C5"/>
    <w:rsid w:val="00E700CB"/>
    <w:rsid w:val="00E70292"/>
    <w:rsid w:val="00E702B3"/>
    <w:rsid w:val="00E71145"/>
    <w:rsid w:val="00E73D61"/>
    <w:rsid w:val="00E74337"/>
    <w:rsid w:val="00E805B6"/>
    <w:rsid w:val="00E80F9F"/>
    <w:rsid w:val="00E837C9"/>
    <w:rsid w:val="00E83D49"/>
    <w:rsid w:val="00E85C3F"/>
    <w:rsid w:val="00E9005A"/>
    <w:rsid w:val="00E91864"/>
    <w:rsid w:val="00EA03D0"/>
    <w:rsid w:val="00EA16A9"/>
    <w:rsid w:val="00EA2BE5"/>
    <w:rsid w:val="00EA422B"/>
    <w:rsid w:val="00EA458C"/>
    <w:rsid w:val="00EB06FF"/>
    <w:rsid w:val="00EB172B"/>
    <w:rsid w:val="00EB6C01"/>
    <w:rsid w:val="00EB727B"/>
    <w:rsid w:val="00EB7700"/>
    <w:rsid w:val="00EB7B97"/>
    <w:rsid w:val="00EC38E9"/>
    <w:rsid w:val="00ED22BC"/>
    <w:rsid w:val="00ED35BB"/>
    <w:rsid w:val="00ED44EF"/>
    <w:rsid w:val="00EE1DBE"/>
    <w:rsid w:val="00EE1F3C"/>
    <w:rsid w:val="00EE7476"/>
    <w:rsid w:val="00EE747D"/>
    <w:rsid w:val="00EF096E"/>
    <w:rsid w:val="00EF0C06"/>
    <w:rsid w:val="00EF25B0"/>
    <w:rsid w:val="00EF476E"/>
    <w:rsid w:val="00EF6DCC"/>
    <w:rsid w:val="00EF7F0F"/>
    <w:rsid w:val="00F00EA4"/>
    <w:rsid w:val="00F01432"/>
    <w:rsid w:val="00F0157F"/>
    <w:rsid w:val="00F015B4"/>
    <w:rsid w:val="00F03056"/>
    <w:rsid w:val="00F042A9"/>
    <w:rsid w:val="00F04CD2"/>
    <w:rsid w:val="00F06283"/>
    <w:rsid w:val="00F06B42"/>
    <w:rsid w:val="00F10948"/>
    <w:rsid w:val="00F12D20"/>
    <w:rsid w:val="00F15EE0"/>
    <w:rsid w:val="00F17CCF"/>
    <w:rsid w:val="00F17FC6"/>
    <w:rsid w:val="00F23F4F"/>
    <w:rsid w:val="00F30934"/>
    <w:rsid w:val="00F33E43"/>
    <w:rsid w:val="00F35E7C"/>
    <w:rsid w:val="00F37475"/>
    <w:rsid w:val="00F416B6"/>
    <w:rsid w:val="00F4228E"/>
    <w:rsid w:val="00F42C5B"/>
    <w:rsid w:val="00F431AE"/>
    <w:rsid w:val="00F4384B"/>
    <w:rsid w:val="00F43CC0"/>
    <w:rsid w:val="00F44A66"/>
    <w:rsid w:val="00F45D0F"/>
    <w:rsid w:val="00F51241"/>
    <w:rsid w:val="00F529E4"/>
    <w:rsid w:val="00F55F5F"/>
    <w:rsid w:val="00F565A5"/>
    <w:rsid w:val="00F570C3"/>
    <w:rsid w:val="00F62EEC"/>
    <w:rsid w:val="00F6381B"/>
    <w:rsid w:val="00F65B16"/>
    <w:rsid w:val="00F65C17"/>
    <w:rsid w:val="00F660A2"/>
    <w:rsid w:val="00F676A0"/>
    <w:rsid w:val="00F72510"/>
    <w:rsid w:val="00F76273"/>
    <w:rsid w:val="00F766AE"/>
    <w:rsid w:val="00F76705"/>
    <w:rsid w:val="00F77AB9"/>
    <w:rsid w:val="00F77C11"/>
    <w:rsid w:val="00F84A94"/>
    <w:rsid w:val="00F850DD"/>
    <w:rsid w:val="00F85DEE"/>
    <w:rsid w:val="00F8713F"/>
    <w:rsid w:val="00F8742A"/>
    <w:rsid w:val="00F87599"/>
    <w:rsid w:val="00F90FD2"/>
    <w:rsid w:val="00F91B91"/>
    <w:rsid w:val="00F95A1F"/>
    <w:rsid w:val="00F96F58"/>
    <w:rsid w:val="00FA101A"/>
    <w:rsid w:val="00FA1246"/>
    <w:rsid w:val="00FA45F3"/>
    <w:rsid w:val="00FA4F83"/>
    <w:rsid w:val="00FA7F6E"/>
    <w:rsid w:val="00FB16A1"/>
    <w:rsid w:val="00FB2C70"/>
    <w:rsid w:val="00FB4F87"/>
    <w:rsid w:val="00FB6DFB"/>
    <w:rsid w:val="00FB6F0A"/>
    <w:rsid w:val="00FC3D93"/>
    <w:rsid w:val="00FC63F3"/>
    <w:rsid w:val="00FD1885"/>
    <w:rsid w:val="00FD1AC3"/>
    <w:rsid w:val="00FD272B"/>
    <w:rsid w:val="00FD2F4E"/>
    <w:rsid w:val="00FD42C2"/>
    <w:rsid w:val="00FD44AB"/>
    <w:rsid w:val="00FD5A85"/>
    <w:rsid w:val="00FD5CE1"/>
    <w:rsid w:val="00FD74C0"/>
    <w:rsid w:val="00FE05E7"/>
    <w:rsid w:val="00FE080E"/>
    <w:rsid w:val="00FE0B1B"/>
    <w:rsid w:val="00FE22FA"/>
    <w:rsid w:val="00FE766B"/>
    <w:rsid w:val="00FE7B8E"/>
    <w:rsid w:val="00FF1DD4"/>
    <w:rsid w:val="00FF1ECF"/>
    <w:rsid w:val="00FF35F1"/>
    <w:rsid w:val="00FF4896"/>
    <w:rsid w:val="00FF5688"/>
    <w:rsid w:val="00FF61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F4A0A"/>
  <w15:docId w15:val="{9227E465-0503-4719-AB71-6F1A6F11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3E85"/>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7B3E85"/>
    <w:pPr>
      <w:keepNext/>
      <w:tabs>
        <w:tab w:val="left" w:pos="540"/>
      </w:tabs>
      <w:spacing w:after="0" w:line="240" w:lineRule="auto"/>
      <w:ind w:left="540"/>
      <w:jc w:val="both"/>
      <w:outlineLvl w:val="0"/>
    </w:pPr>
    <w:rPr>
      <w:b/>
      <w:bCs/>
      <w:sz w:val="24"/>
      <w:szCs w:val="24"/>
    </w:rPr>
  </w:style>
  <w:style w:type="paragraph" w:styleId="Nagwek2">
    <w:name w:val="heading 2"/>
    <w:basedOn w:val="Normalny"/>
    <w:next w:val="Normalny"/>
    <w:link w:val="Nagwek2Znak1"/>
    <w:uiPriority w:val="99"/>
    <w:qFormat/>
    <w:rsid w:val="007B3E8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uiPriority w:val="99"/>
    <w:qFormat/>
    <w:rsid w:val="007B3E85"/>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7B3E85"/>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7B3E85"/>
    <w:pPr>
      <w:spacing w:before="240" w:after="60" w:line="240" w:lineRule="auto"/>
      <w:outlineLvl w:val="4"/>
    </w:pPr>
    <w:rPr>
      <w:b/>
      <w:bCs/>
      <w:i/>
      <w:iCs/>
      <w:sz w:val="26"/>
      <w:szCs w:val="26"/>
    </w:rPr>
  </w:style>
  <w:style w:type="paragraph" w:styleId="Nagwek6">
    <w:name w:val="heading 6"/>
    <w:basedOn w:val="Normalny"/>
    <w:next w:val="Normalny"/>
    <w:link w:val="Nagwek6Znak1"/>
    <w:uiPriority w:val="99"/>
    <w:qFormat/>
    <w:rsid w:val="007B3E85"/>
    <w:pPr>
      <w:numPr>
        <w:ilvl w:val="5"/>
        <w:numId w:val="1"/>
      </w:numPr>
      <w:spacing w:before="240" w:after="60" w:line="240" w:lineRule="auto"/>
      <w:outlineLvl w:val="5"/>
    </w:pPr>
    <w:rPr>
      <w:b/>
      <w:bCs/>
    </w:rPr>
  </w:style>
  <w:style w:type="paragraph" w:styleId="Nagwek7">
    <w:name w:val="heading 7"/>
    <w:basedOn w:val="Normalny"/>
    <w:next w:val="Normalny"/>
    <w:link w:val="Nagwek7Znak1"/>
    <w:uiPriority w:val="99"/>
    <w:qFormat/>
    <w:rsid w:val="007B3E85"/>
    <w:pPr>
      <w:keepNext/>
      <w:spacing w:after="120" w:line="240" w:lineRule="auto"/>
      <w:outlineLvl w:val="6"/>
    </w:pPr>
    <w:rPr>
      <w:b/>
      <w:bCs/>
      <w:sz w:val="28"/>
      <w:szCs w:val="28"/>
    </w:rPr>
  </w:style>
  <w:style w:type="paragraph" w:styleId="Nagwek8">
    <w:name w:val="heading 8"/>
    <w:basedOn w:val="Normalny"/>
    <w:next w:val="Normalny"/>
    <w:link w:val="Nagwek8Znak1"/>
    <w:uiPriority w:val="99"/>
    <w:qFormat/>
    <w:rsid w:val="007B3E85"/>
    <w:pPr>
      <w:spacing w:before="240" w:after="60" w:line="240" w:lineRule="auto"/>
      <w:outlineLvl w:val="7"/>
    </w:pPr>
    <w:rPr>
      <w:i/>
      <w:iCs/>
      <w:sz w:val="24"/>
      <w:szCs w:val="24"/>
    </w:rPr>
  </w:style>
  <w:style w:type="paragraph" w:styleId="Nagwek9">
    <w:name w:val="heading 9"/>
    <w:basedOn w:val="Normalny"/>
    <w:next w:val="Normalny"/>
    <w:link w:val="Nagwek9Znak1"/>
    <w:uiPriority w:val="99"/>
    <w:qFormat/>
    <w:rsid w:val="007B3E85"/>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Pr>
      <w:rFonts w:ascii="Cambria" w:hAnsi="Cambria" w:cs="Cambria"/>
      <w:b/>
      <w:bCs/>
      <w:kern w:val="32"/>
      <w:sz w:val="32"/>
      <w:szCs w:val="32"/>
      <w:lang w:eastAsia="ar-SA" w:bidi="ar-SA"/>
    </w:rPr>
  </w:style>
  <w:style w:type="character" w:customStyle="1" w:styleId="Nagwek2Znak1">
    <w:name w:val="Nagłówek 2 Znak1"/>
    <w:link w:val="Nagwek2"/>
    <w:uiPriority w:val="99"/>
    <w:semiHidden/>
    <w:locked/>
    <w:rPr>
      <w:rFonts w:ascii="Cambria" w:hAnsi="Cambria" w:cs="Cambria"/>
      <w:b/>
      <w:bCs/>
      <w:i/>
      <w:iCs/>
      <w:sz w:val="28"/>
      <w:szCs w:val="28"/>
      <w:lang w:eastAsia="ar-SA" w:bidi="ar-SA"/>
    </w:rPr>
  </w:style>
  <w:style w:type="character" w:customStyle="1" w:styleId="Nagwek3Znak1">
    <w:name w:val="Nagłówek 3 Znak1"/>
    <w:link w:val="Nagwek3"/>
    <w:uiPriority w:val="99"/>
    <w:semiHidden/>
    <w:locked/>
    <w:rPr>
      <w:rFonts w:ascii="Cambria" w:hAnsi="Cambria" w:cs="Cambria"/>
      <w:b/>
      <w:bCs/>
      <w:sz w:val="26"/>
      <w:szCs w:val="26"/>
      <w:lang w:eastAsia="ar-SA" w:bidi="ar-SA"/>
    </w:rPr>
  </w:style>
  <w:style w:type="character" w:customStyle="1" w:styleId="Nagwek4Znak1">
    <w:name w:val="Nagłówek 4 Znak1"/>
    <w:link w:val="Nagwek4"/>
    <w:uiPriority w:val="99"/>
    <w:semiHidden/>
    <w:locked/>
    <w:rPr>
      <w:rFonts w:ascii="Calibri" w:hAnsi="Calibri" w:cs="Calibri"/>
      <w:b/>
      <w:bCs/>
      <w:sz w:val="28"/>
      <w:szCs w:val="28"/>
      <w:lang w:eastAsia="ar-SA" w:bidi="ar-SA"/>
    </w:rPr>
  </w:style>
  <w:style w:type="character" w:customStyle="1" w:styleId="Nagwek5Znak1">
    <w:name w:val="Nagłówek 5 Znak1"/>
    <w:link w:val="Nagwek5"/>
    <w:uiPriority w:val="99"/>
    <w:semiHidden/>
    <w:locked/>
    <w:rPr>
      <w:rFonts w:ascii="Calibri" w:hAnsi="Calibri" w:cs="Calibri"/>
      <w:b/>
      <w:bCs/>
      <w:i/>
      <w:iCs/>
      <w:sz w:val="26"/>
      <w:szCs w:val="26"/>
      <w:lang w:eastAsia="ar-SA" w:bidi="ar-SA"/>
    </w:rPr>
  </w:style>
  <w:style w:type="character" w:customStyle="1" w:styleId="Nagwek6Znak1">
    <w:name w:val="Nagłówek 6 Znak1"/>
    <w:link w:val="Nagwek6"/>
    <w:uiPriority w:val="99"/>
    <w:semiHidden/>
    <w:locked/>
    <w:rPr>
      <w:rFonts w:ascii="Calibri" w:hAnsi="Calibri" w:cs="Calibri"/>
      <w:b/>
      <w:bCs/>
      <w:lang w:eastAsia="ar-SA" w:bidi="ar-SA"/>
    </w:rPr>
  </w:style>
  <w:style w:type="character" w:customStyle="1" w:styleId="Nagwek7Znak1">
    <w:name w:val="Nagłówek 7 Znak1"/>
    <w:link w:val="Nagwek7"/>
    <w:uiPriority w:val="99"/>
    <w:semiHidden/>
    <w:locked/>
    <w:rPr>
      <w:rFonts w:ascii="Calibri" w:hAnsi="Calibri" w:cs="Calibri"/>
      <w:sz w:val="24"/>
      <w:szCs w:val="24"/>
      <w:lang w:eastAsia="ar-SA" w:bidi="ar-SA"/>
    </w:rPr>
  </w:style>
  <w:style w:type="character" w:customStyle="1" w:styleId="Nagwek8Znak1">
    <w:name w:val="Nagłówek 8 Znak1"/>
    <w:link w:val="Nagwek8"/>
    <w:uiPriority w:val="99"/>
    <w:semiHidden/>
    <w:locked/>
    <w:rPr>
      <w:rFonts w:ascii="Calibri" w:hAnsi="Calibri" w:cs="Calibri"/>
      <w:i/>
      <w:iCs/>
      <w:sz w:val="24"/>
      <w:szCs w:val="24"/>
      <w:lang w:eastAsia="ar-SA" w:bidi="ar-SA"/>
    </w:rPr>
  </w:style>
  <w:style w:type="character" w:customStyle="1" w:styleId="Nagwek9Znak1">
    <w:name w:val="Nagłówek 9 Znak1"/>
    <w:link w:val="Nagwek9"/>
    <w:uiPriority w:val="99"/>
    <w:semiHidden/>
    <w:locked/>
    <w:rPr>
      <w:rFonts w:ascii="Cambria" w:hAnsi="Cambria" w:cs="Cambria"/>
      <w:lang w:eastAsia="ar-SA" w:bidi="ar-SA"/>
    </w:rPr>
  </w:style>
  <w:style w:type="character" w:customStyle="1" w:styleId="WW8Num1z1">
    <w:name w:val="WW8Num1z1"/>
    <w:uiPriority w:val="99"/>
    <w:rsid w:val="007B3E85"/>
    <w:rPr>
      <w:rFonts w:ascii="Calibri" w:hAnsi="Calibri" w:cs="Calibri"/>
      <w:i/>
      <w:iCs/>
      <w:sz w:val="22"/>
      <w:szCs w:val="22"/>
    </w:rPr>
  </w:style>
  <w:style w:type="character" w:customStyle="1" w:styleId="WW8Num2z0">
    <w:name w:val="WW8Num2z0"/>
    <w:uiPriority w:val="99"/>
    <w:rsid w:val="007B3E85"/>
  </w:style>
  <w:style w:type="character" w:customStyle="1" w:styleId="WW8Num2z1">
    <w:name w:val="WW8Num2z1"/>
    <w:uiPriority w:val="99"/>
    <w:rsid w:val="007B3E85"/>
    <w:rPr>
      <w:i/>
      <w:iCs/>
      <w:sz w:val="22"/>
      <w:szCs w:val="22"/>
    </w:rPr>
  </w:style>
  <w:style w:type="character" w:customStyle="1" w:styleId="WW8Num4z0">
    <w:name w:val="WW8Num4z0"/>
    <w:uiPriority w:val="99"/>
    <w:rsid w:val="007B3E85"/>
  </w:style>
  <w:style w:type="character" w:customStyle="1" w:styleId="WW8Num6z0">
    <w:name w:val="WW8Num6z0"/>
    <w:uiPriority w:val="99"/>
    <w:rsid w:val="007B3E85"/>
    <w:rPr>
      <w:rFonts w:ascii="Times New Roman" w:hAnsi="Times New Roman" w:cs="Times New Roman"/>
      <w:i/>
      <w:iCs/>
    </w:rPr>
  </w:style>
  <w:style w:type="character" w:customStyle="1" w:styleId="WW8Num7z0">
    <w:name w:val="WW8Num7z0"/>
    <w:uiPriority w:val="99"/>
    <w:rsid w:val="007B3E85"/>
  </w:style>
  <w:style w:type="character" w:customStyle="1" w:styleId="WW8Num7z3">
    <w:name w:val="WW8Num7z3"/>
    <w:uiPriority w:val="99"/>
    <w:rsid w:val="007B3E85"/>
    <w:rPr>
      <w:rFonts w:ascii="Times New Roman" w:hAnsi="Times New Roman" w:cs="Times New Roman"/>
    </w:rPr>
  </w:style>
  <w:style w:type="character" w:customStyle="1" w:styleId="WW8Num8z0">
    <w:name w:val="WW8Num8z0"/>
    <w:uiPriority w:val="99"/>
    <w:rsid w:val="007B3E85"/>
  </w:style>
  <w:style w:type="character" w:customStyle="1" w:styleId="WW8Num9z0">
    <w:name w:val="WW8Num9z0"/>
    <w:uiPriority w:val="99"/>
    <w:rsid w:val="007B3E85"/>
    <w:rPr>
      <w:rFonts w:ascii="Calibri" w:hAnsi="Calibri" w:cs="Calibri"/>
      <w:sz w:val="22"/>
      <w:szCs w:val="22"/>
    </w:rPr>
  </w:style>
  <w:style w:type="character" w:customStyle="1" w:styleId="WW8Num10z0">
    <w:name w:val="WW8Num10z0"/>
    <w:uiPriority w:val="99"/>
    <w:rsid w:val="007B3E85"/>
    <w:rPr>
      <w:rFonts w:eastAsia="Times New Roman"/>
    </w:rPr>
  </w:style>
  <w:style w:type="character" w:customStyle="1" w:styleId="WW8Num11z0">
    <w:name w:val="WW8Num11z0"/>
    <w:uiPriority w:val="99"/>
    <w:rsid w:val="007B3E85"/>
    <w:rPr>
      <w:rFonts w:ascii="Calibri" w:hAnsi="Calibri" w:cs="Calibri"/>
      <w:sz w:val="22"/>
      <w:szCs w:val="22"/>
    </w:rPr>
  </w:style>
  <w:style w:type="character" w:customStyle="1" w:styleId="WW8Num12z0">
    <w:name w:val="WW8Num12z0"/>
    <w:uiPriority w:val="99"/>
    <w:rsid w:val="007B3E85"/>
  </w:style>
  <w:style w:type="character" w:customStyle="1" w:styleId="WW8Num12z3">
    <w:name w:val="WW8Num12z3"/>
    <w:uiPriority w:val="99"/>
    <w:rsid w:val="007B3E85"/>
    <w:rPr>
      <w:rFonts w:ascii="Symbol" w:hAnsi="Symbol" w:cs="Symbol"/>
    </w:rPr>
  </w:style>
  <w:style w:type="character" w:customStyle="1" w:styleId="WW8Num12z5">
    <w:name w:val="WW8Num12z5"/>
    <w:uiPriority w:val="99"/>
    <w:rsid w:val="007B3E85"/>
    <w:rPr>
      <w:rFonts w:ascii="Wingdings" w:hAnsi="Wingdings" w:cs="Wingdings"/>
    </w:rPr>
  </w:style>
  <w:style w:type="character" w:customStyle="1" w:styleId="WW8Num15z0">
    <w:name w:val="WW8Num15z0"/>
    <w:uiPriority w:val="99"/>
    <w:rsid w:val="007B3E85"/>
    <w:rPr>
      <w:rFonts w:ascii="Calibri" w:hAnsi="Calibri" w:cs="Calibri"/>
      <w:sz w:val="22"/>
      <w:szCs w:val="22"/>
    </w:rPr>
  </w:style>
  <w:style w:type="character" w:customStyle="1" w:styleId="WW8Num17z0">
    <w:name w:val="WW8Num17z0"/>
    <w:uiPriority w:val="99"/>
    <w:rsid w:val="007B3E85"/>
  </w:style>
  <w:style w:type="character" w:customStyle="1" w:styleId="WW8Num17z3">
    <w:name w:val="WW8Num17z3"/>
    <w:uiPriority w:val="99"/>
    <w:rsid w:val="007B3E85"/>
    <w:rPr>
      <w:rFonts w:ascii="Symbol" w:hAnsi="Symbol" w:cs="Symbol"/>
    </w:rPr>
  </w:style>
  <w:style w:type="character" w:customStyle="1" w:styleId="WW8Num17z5">
    <w:name w:val="WW8Num17z5"/>
    <w:uiPriority w:val="99"/>
    <w:rsid w:val="007B3E85"/>
    <w:rPr>
      <w:rFonts w:ascii="Wingdings" w:hAnsi="Wingdings" w:cs="Wingdings"/>
    </w:rPr>
  </w:style>
  <w:style w:type="character" w:customStyle="1" w:styleId="WW8Num18z0">
    <w:name w:val="WW8Num18z0"/>
    <w:uiPriority w:val="99"/>
    <w:rsid w:val="007B3E85"/>
  </w:style>
  <w:style w:type="character" w:customStyle="1" w:styleId="WW8Num19z0">
    <w:name w:val="WW8Num19z0"/>
    <w:uiPriority w:val="99"/>
    <w:rsid w:val="007B3E85"/>
  </w:style>
  <w:style w:type="character" w:customStyle="1" w:styleId="WW8Num20z0">
    <w:name w:val="WW8Num20z0"/>
    <w:uiPriority w:val="99"/>
    <w:rsid w:val="007B3E85"/>
  </w:style>
  <w:style w:type="character" w:customStyle="1" w:styleId="WW8Num20z3">
    <w:name w:val="WW8Num20z3"/>
    <w:uiPriority w:val="99"/>
    <w:rsid w:val="007B3E85"/>
    <w:rPr>
      <w:rFonts w:ascii="Symbol" w:hAnsi="Symbol" w:cs="Symbol"/>
    </w:rPr>
  </w:style>
  <w:style w:type="character" w:customStyle="1" w:styleId="WW8Num20z5">
    <w:name w:val="WW8Num20z5"/>
    <w:uiPriority w:val="99"/>
    <w:rsid w:val="007B3E85"/>
    <w:rPr>
      <w:rFonts w:ascii="Wingdings" w:hAnsi="Wingdings" w:cs="Wingdings"/>
    </w:rPr>
  </w:style>
  <w:style w:type="character" w:customStyle="1" w:styleId="WW8Num21z0">
    <w:name w:val="WW8Num21z0"/>
    <w:uiPriority w:val="99"/>
    <w:rsid w:val="007B3E85"/>
  </w:style>
  <w:style w:type="character" w:customStyle="1" w:styleId="WW8Num24z0">
    <w:name w:val="WW8Num24z0"/>
    <w:uiPriority w:val="99"/>
    <w:rsid w:val="007B3E85"/>
  </w:style>
  <w:style w:type="character" w:customStyle="1" w:styleId="WW8Num25z0">
    <w:name w:val="WW8Num25z0"/>
    <w:uiPriority w:val="99"/>
    <w:rsid w:val="007B3E85"/>
  </w:style>
  <w:style w:type="character" w:customStyle="1" w:styleId="WW8Num30z0">
    <w:name w:val="WW8Num30z0"/>
    <w:uiPriority w:val="99"/>
    <w:rsid w:val="007B3E85"/>
  </w:style>
  <w:style w:type="character" w:customStyle="1" w:styleId="WW8Num33z0">
    <w:name w:val="WW8Num33z0"/>
    <w:uiPriority w:val="99"/>
    <w:rsid w:val="007B3E85"/>
  </w:style>
  <w:style w:type="character" w:customStyle="1" w:styleId="WW8Num34z3">
    <w:name w:val="WW8Num34z3"/>
    <w:uiPriority w:val="99"/>
    <w:rsid w:val="007B3E85"/>
  </w:style>
  <w:style w:type="character" w:customStyle="1" w:styleId="WW8Num34z5">
    <w:name w:val="WW8Num34z5"/>
    <w:uiPriority w:val="99"/>
    <w:rsid w:val="007B3E85"/>
  </w:style>
  <w:style w:type="character" w:customStyle="1" w:styleId="WW8Num35z0">
    <w:name w:val="WW8Num35z0"/>
    <w:uiPriority w:val="99"/>
    <w:rsid w:val="007B3E85"/>
  </w:style>
  <w:style w:type="character" w:customStyle="1" w:styleId="WW8Num35z3">
    <w:name w:val="WW8Num35z3"/>
    <w:uiPriority w:val="99"/>
    <w:rsid w:val="007B3E85"/>
    <w:rPr>
      <w:rFonts w:ascii="Symbol" w:hAnsi="Symbol" w:cs="Symbol"/>
    </w:rPr>
  </w:style>
  <w:style w:type="character" w:customStyle="1" w:styleId="WW8Num35z5">
    <w:name w:val="WW8Num35z5"/>
    <w:uiPriority w:val="99"/>
    <w:rsid w:val="007B3E85"/>
    <w:rPr>
      <w:rFonts w:ascii="Wingdings" w:hAnsi="Wingdings" w:cs="Wingdings"/>
    </w:rPr>
  </w:style>
  <w:style w:type="character" w:customStyle="1" w:styleId="WW8Num36z0">
    <w:name w:val="WW8Num36z0"/>
    <w:uiPriority w:val="99"/>
    <w:rsid w:val="007B3E85"/>
    <w:rPr>
      <w:rFonts w:ascii="Calibri" w:hAnsi="Calibri" w:cs="Calibri"/>
      <w:sz w:val="22"/>
      <w:szCs w:val="22"/>
    </w:rPr>
  </w:style>
  <w:style w:type="character" w:customStyle="1" w:styleId="WW8Num37z0">
    <w:name w:val="WW8Num37z0"/>
    <w:uiPriority w:val="99"/>
    <w:rsid w:val="007B3E85"/>
  </w:style>
  <w:style w:type="character" w:customStyle="1" w:styleId="WW8Num39z0">
    <w:name w:val="WW8Num39z0"/>
    <w:uiPriority w:val="99"/>
    <w:rsid w:val="007B3E85"/>
  </w:style>
  <w:style w:type="character" w:customStyle="1" w:styleId="WW8Num41z0">
    <w:name w:val="WW8Num41z0"/>
    <w:uiPriority w:val="99"/>
    <w:rsid w:val="007B3E85"/>
  </w:style>
  <w:style w:type="character" w:customStyle="1" w:styleId="WW8Num42z0">
    <w:name w:val="WW8Num42z0"/>
    <w:uiPriority w:val="99"/>
    <w:rsid w:val="007B3E85"/>
  </w:style>
  <w:style w:type="character" w:customStyle="1" w:styleId="WW8Num43z0">
    <w:name w:val="WW8Num43z0"/>
    <w:uiPriority w:val="99"/>
    <w:rsid w:val="007B3E85"/>
  </w:style>
  <w:style w:type="character" w:customStyle="1" w:styleId="WW8Num45z3">
    <w:name w:val="WW8Num45z3"/>
    <w:uiPriority w:val="99"/>
    <w:rsid w:val="007B3E85"/>
    <w:rPr>
      <w:rFonts w:ascii="Symbol" w:hAnsi="Symbol" w:cs="Symbol"/>
    </w:rPr>
  </w:style>
  <w:style w:type="character" w:customStyle="1" w:styleId="WW8Num45z5">
    <w:name w:val="WW8Num45z5"/>
    <w:uiPriority w:val="99"/>
    <w:rsid w:val="007B3E85"/>
    <w:rPr>
      <w:rFonts w:ascii="Wingdings" w:hAnsi="Wingdings" w:cs="Wingdings"/>
    </w:rPr>
  </w:style>
  <w:style w:type="character" w:customStyle="1" w:styleId="WW8Num47z0">
    <w:name w:val="WW8Num47z0"/>
    <w:uiPriority w:val="99"/>
    <w:rsid w:val="007B3E85"/>
  </w:style>
  <w:style w:type="character" w:customStyle="1" w:styleId="WW8Num49z0">
    <w:name w:val="WW8Num49z0"/>
    <w:uiPriority w:val="99"/>
    <w:rsid w:val="007B3E85"/>
  </w:style>
  <w:style w:type="character" w:customStyle="1" w:styleId="WW8Num50z0">
    <w:name w:val="WW8Num50z0"/>
    <w:uiPriority w:val="99"/>
    <w:rsid w:val="007B3E85"/>
    <w:rPr>
      <w:rFonts w:ascii="Calibri" w:hAnsi="Calibri" w:cs="Calibri"/>
      <w:i/>
      <w:iCs/>
      <w:sz w:val="22"/>
      <w:szCs w:val="22"/>
    </w:rPr>
  </w:style>
  <w:style w:type="character" w:customStyle="1" w:styleId="WW8Num29z0">
    <w:name w:val="WW8Num29z0"/>
    <w:uiPriority w:val="99"/>
    <w:rsid w:val="007B3E85"/>
  </w:style>
  <w:style w:type="character" w:customStyle="1" w:styleId="WW8Num29z3">
    <w:name w:val="WW8Num29z3"/>
    <w:uiPriority w:val="99"/>
    <w:rsid w:val="007B3E85"/>
  </w:style>
  <w:style w:type="character" w:customStyle="1" w:styleId="WW8Num29z5">
    <w:name w:val="WW8Num29z5"/>
    <w:uiPriority w:val="99"/>
    <w:rsid w:val="007B3E85"/>
  </w:style>
  <w:style w:type="character" w:customStyle="1" w:styleId="WW8Num31z0">
    <w:name w:val="WW8Num31z0"/>
    <w:uiPriority w:val="99"/>
    <w:rsid w:val="007B3E85"/>
  </w:style>
  <w:style w:type="character" w:customStyle="1" w:styleId="WW8Num34z0">
    <w:name w:val="WW8Num34z0"/>
    <w:uiPriority w:val="99"/>
    <w:rsid w:val="007B3E85"/>
  </w:style>
  <w:style w:type="character" w:customStyle="1" w:styleId="WW8Num36z3">
    <w:name w:val="WW8Num36z3"/>
    <w:uiPriority w:val="99"/>
    <w:rsid w:val="007B3E85"/>
  </w:style>
  <w:style w:type="character" w:customStyle="1" w:styleId="WW8Num36z5">
    <w:name w:val="WW8Num36z5"/>
    <w:uiPriority w:val="99"/>
    <w:rsid w:val="007B3E85"/>
  </w:style>
  <w:style w:type="character" w:customStyle="1" w:styleId="WW8Num38z0">
    <w:name w:val="WW8Num38z0"/>
    <w:uiPriority w:val="99"/>
    <w:rsid w:val="007B3E85"/>
    <w:rPr>
      <w:rFonts w:ascii="Wingdings" w:hAnsi="Wingdings" w:cs="Wingdings"/>
    </w:rPr>
  </w:style>
  <w:style w:type="character" w:customStyle="1" w:styleId="WW8Num40z0">
    <w:name w:val="WW8Num40z0"/>
    <w:uiPriority w:val="99"/>
    <w:rsid w:val="007B3E85"/>
    <w:rPr>
      <w:i/>
      <w:iCs/>
    </w:rPr>
  </w:style>
  <w:style w:type="character" w:customStyle="1" w:styleId="WW8Num44z0">
    <w:name w:val="WW8Num44z0"/>
    <w:uiPriority w:val="99"/>
    <w:rsid w:val="007B3E85"/>
    <w:rPr>
      <w:rFonts w:ascii="Calibri" w:hAnsi="Calibri" w:cs="Calibri"/>
      <w:i/>
      <w:iCs/>
      <w:sz w:val="22"/>
      <w:szCs w:val="22"/>
    </w:rPr>
  </w:style>
  <w:style w:type="character" w:customStyle="1" w:styleId="WW8Num46z3">
    <w:name w:val="WW8Num46z3"/>
    <w:uiPriority w:val="99"/>
    <w:rsid w:val="007B3E85"/>
  </w:style>
  <w:style w:type="character" w:customStyle="1" w:styleId="WW8Num46z5">
    <w:name w:val="WW8Num46z5"/>
    <w:uiPriority w:val="99"/>
    <w:rsid w:val="007B3E85"/>
  </w:style>
  <w:style w:type="character" w:customStyle="1" w:styleId="WW8Num48z0">
    <w:name w:val="WW8Num48z0"/>
    <w:uiPriority w:val="99"/>
    <w:rsid w:val="007B3E85"/>
    <w:rPr>
      <w:i/>
      <w:iCs/>
    </w:rPr>
  </w:style>
  <w:style w:type="character" w:customStyle="1" w:styleId="WW8Num51z0">
    <w:name w:val="WW8Num51z0"/>
    <w:uiPriority w:val="99"/>
    <w:rsid w:val="007B3E85"/>
  </w:style>
  <w:style w:type="character" w:customStyle="1" w:styleId="WW8Num3z0">
    <w:name w:val="WW8Num3z0"/>
    <w:uiPriority w:val="99"/>
    <w:rsid w:val="007B3E85"/>
  </w:style>
  <w:style w:type="character" w:customStyle="1" w:styleId="WW8Num5z0">
    <w:name w:val="WW8Num5z0"/>
    <w:uiPriority w:val="99"/>
    <w:rsid w:val="007B3E85"/>
  </w:style>
  <w:style w:type="character" w:customStyle="1" w:styleId="WW8Num8z1">
    <w:name w:val="WW8Num8z1"/>
    <w:uiPriority w:val="99"/>
    <w:rsid w:val="007B3E85"/>
  </w:style>
  <w:style w:type="character" w:customStyle="1" w:styleId="WW8Num12z1">
    <w:name w:val="WW8Num12z1"/>
    <w:uiPriority w:val="99"/>
    <w:rsid w:val="007B3E85"/>
  </w:style>
  <w:style w:type="character" w:customStyle="1" w:styleId="WW8Num13z0">
    <w:name w:val="WW8Num13z0"/>
    <w:uiPriority w:val="99"/>
    <w:rsid w:val="007B3E85"/>
  </w:style>
  <w:style w:type="character" w:customStyle="1" w:styleId="WW8Num14z0">
    <w:name w:val="WW8Num14z0"/>
    <w:uiPriority w:val="99"/>
    <w:rsid w:val="007B3E85"/>
  </w:style>
  <w:style w:type="character" w:customStyle="1" w:styleId="WW8Num16z1">
    <w:name w:val="WW8Num16z1"/>
    <w:uiPriority w:val="99"/>
    <w:rsid w:val="007B3E85"/>
  </w:style>
  <w:style w:type="character" w:customStyle="1" w:styleId="WW8Num22z0">
    <w:name w:val="WW8Num22z0"/>
    <w:uiPriority w:val="99"/>
    <w:rsid w:val="007B3E85"/>
  </w:style>
  <w:style w:type="character" w:customStyle="1" w:styleId="WW8Num23z0">
    <w:name w:val="WW8Num23z0"/>
    <w:uiPriority w:val="99"/>
    <w:rsid w:val="007B3E85"/>
  </w:style>
  <w:style w:type="character" w:customStyle="1" w:styleId="WW8Num26z0">
    <w:name w:val="WW8Num26z0"/>
    <w:uiPriority w:val="99"/>
    <w:rsid w:val="007B3E85"/>
  </w:style>
  <w:style w:type="character" w:customStyle="1" w:styleId="WW8Num27z0">
    <w:name w:val="WW8Num27z0"/>
    <w:uiPriority w:val="99"/>
    <w:rsid w:val="007B3E85"/>
  </w:style>
  <w:style w:type="character" w:customStyle="1" w:styleId="WW8Num28z0">
    <w:name w:val="WW8Num28z0"/>
    <w:uiPriority w:val="99"/>
    <w:rsid w:val="007B3E85"/>
  </w:style>
  <w:style w:type="character" w:customStyle="1" w:styleId="WW8Num29z1">
    <w:name w:val="WW8Num29z1"/>
    <w:uiPriority w:val="99"/>
    <w:rsid w:val="007B3E85"/>
  </w:style>
  <w:style w:type="character" w:customStyle="1" w:styleId="WW8Num32z0">
    <w:name w:val="WW8Num32z0"/>
    <w:uiPriority w:val="99"/>
    <w:rsid w:val="007B3E85"/>
  </w:style>
  <w:style w:type="character" w:customStyle="1" w:styleId="WW8Num42z1">
    <w:name w:val="WW8Num42z1"/>
    <w:uiPriority w:val="99"/>
    <w:rsid w:val="007B3E85"/>
  </w:style>
  <w:style w:type="character" w:customStyle="1" w:styleId="WW8Num45z0">
    <w:name w:val="WW8Num45z0"/>
    <w:uiPriority w:val="99"/>
    <w:rsid w:val="007B3E85"/>
  </w:style>
  <w:style w:type="character" w:customStyle="1" w:styleId="WW8Num46z0">
    <w:name w:val="WW8Num46z0"/>
    <w:uiPriority w:val="99"/>
    <w:rsid w:val="007B3E85"/>
  </w:style>
  <w:style w:type="character" w:customStyle="1" w:styleId="WW8Num53z0">
    <w:name w:val="WW8Num53z0"/>
    <w:uiPriority w:val="99"/>
    <w:rsid w:val="007B3E85"/>
  </w:style>
  <w:style w:type="character" w:customStyle="1" w:styleId="WW8Num53z1">
    <w:name w:val="WW8Num53z1"/>
    <w:uiPriority w:val="99"/>
    <w:rsid w:val="007B3E85"/>
    <w:rPr>
      <w:rFonts w:ascii="Courier New" w:hAnsi="Courier New" w:cs="Courier New"/>
    </w:rPr>
  </w:style>
  <w:style w:type="character" w:customStyle="1" w:styleId="WW8Num53z2">
    <w:name w:val="WW8Num53z2"/>
    <w:uiPriority w:val="99"/>
    <w:rsid w:val="007B3E85"/>
    <w:rPr>
      <w:rFonts w:ascii="Wingdings" w:hAnsi="Wingdings" w:cs="Wingdings"/>
    </w:rPr>
  </w:style>
  <w:style w:type="character" w:customStyle="1" w:styleId="Domylnaczcionkaakapitu2">
    <w:name w:val="Domyślna czcionka akapitu2"/>
    <w:uiPriority w:val="99"/>
    <w:rsid w:val="007B3E85"/>
  </w:style>
  <w:style w:type="character" w:customStyle="1" w:styleId="WW8Num1z0">
    <w:name w:val="WW8Num1z0"/>
    <w:uiPriority w:val="99"/>
    <w:rsid w:val="007B3E85"/>
    <w:rPr>
      <w:rFonts w:ascii="Calibri" w:hAnsi="Calibri" w:cs="Calibri"/>
      <w:i/>
      <w:iCs/>
      <w:sz w:val="22"/>
      <w:szCs w:val="22"/>
    </w:rPr>
  </w:style>
  <w:style w:type="character" w:customStyle="1" w:styleId="WW8Num1z2">
    <w:name w:val="WW8Num1z2"/>
    <w:uiPriority w:val="99"/>
    <w:rsid w:val="007B3E85"/>
  </w:style>
  <w:style w:type="character" w:customStyle="1" w:styleId="WW8Num1z3">
    <w:name w:val="WW8Num1z3"/>
    <w:uiPriority w:val="99"/>
    <w:rsid w:val="007B3E85"/>
  </w:style>
  <w:style w:type="character" w:customStyle="1" w:styleId="WW8Num1z4">
    <w:name w:val="WW8Num1z4"/>
    <w:uiPriority w:val="99"/>
    <w:rsid w:val="007B3E85"/>
  </w:style>
  <w:style w:type="character" w:customStyle="1" w:styleId="WW8Num1z5">
    <w:name w:val="WW8Num1z5"/>
    <w:uiPriority w:val="99"/>
    <w:rsid w:val="007B3E85"/>
  </w:style>
  <w:style w:type="character" w:customStyle="1" w:styleId="WW8Num1z6">
    <w:name w:val="WW8Num1z6"/>
    <w:uiPriority w:val="99"/>
    <w:rsid w:val="007B3E85"/>
  </w:style>
  <w:style w:type="character" w:customStyle="1" w:styleId="WW8Num1z7">
    <w:name w:val="WW8Num1z7"/>
    <w:uiPriority w:val="99"/>
    <w:rsid w:val="007B3E85"/>
  </w:style>
  <w:style w:type="character" w:customStyle="1" w:styleId="WW8Num1z8">
    <w:name w:val="WW8Num1z8"/>
    <w:uiPriority w:val="99"/>
    <w:rsid w:val="007B3E85"/>
  </w:style>
  <w:style w:type="character" w:customStyle="1" w:styleId="WW8Num4z1">
    <w:name w:val="WW8Num4z1"/>
    <w:uiPriority w:val="99"/>
    <w:rsid w:val="007B3E85"/>
  </w:style>
  <w:style w:type="character" w:customStyle="1" w:styleId="WW8Num4z2">
    <w:name w:val="WW8Num4z2"/>
    <w:uiPriority w:val="99"/>
    <w:rsid w:val="007B3E85"/>
  </w:style>
  <w:style w:type="character" w:customStyle="1" w:styleId="WW8Num4z3">
    <w:name w:val="WW8Num4z3"/>
    <w:uiPriority w:val="99"/>
    <w:rsid w:val="007B3E85"/>
  </w:style>
  <w:style w:type="character" w:customStyle="1" w:styleId="WW8Num4z4">
    <w:name w:val="WW8Num4z4"/>
    <w:uiPriority w:val="99"/>
    <w:rsid w:val="007B3E85"/>
  </w:style>
  <w:style w:type="character" w:customStyle="1" w:styleId="WW8Num4z5">
    <w:name w:val="WW8Num4z5"/>
    <w:uiPriority w:val="99"/>
    <w:rsid w:val="007B3E85"/>
  </w:style>
  <w:style w:type="character" w:customStyle="1" w:styleId="WW8Num4z6">
    <w:name w:val="WW8Num4z6"/>
    <w:uiPriority w:val="99"/>
    <w:rsid w:val="007B3E85"/>
  </w:style>
  <w:style w:type="character" w:customStyle="1" w:styleId="WW8Num4z7">
    <w:name w:val="WW8Num4z7"/>
    <w:uiPriority w:val="99"/>
    <w:rsid w:val="007B3E85"/>
  </w:style>
  <w:style w:type="character" w:customStyle="1" w:styleId="WW8Num4z8">
    <w:name w:val="WW8Num4z8"/>
    <w:uiPriority w:val="99"/>
    <w:rsid w:val="007B3E85"/>
  </w:style>
  <w:style w:type="character" w:customStyle="1" w:styleId="WW8Num5z1">
    <w:name w:val="WW8Num5z1"/>
    <w:uiPriority w:val="99"/>
    <w:rsid w:val="007B3E85"/>
  </w:style>
  <w:style w:type="character" w:customStyle="1" w:styleId="WW8Num5z2">
    <w:name w:val="WW8Num5z2"/>
    <w:uiPriority w:val="99"/>
    <w:rsid w:val="007B3E85"/>
  </w:style>
  <w:style w:type="character" w:customStyle="1" w:styleId="WW8Num5z3">
    <w:name w:val="WW8Num5z3"/>
    <w:uiPriority w:val="99"/>
    <w:rsid w:val="007B3E85"/>
  </w:style>
  <w:style w:type="character" w:customStyle="1" w:styleId="WW8Num5z4">
    <w:name w:val="WW8Num5z4"/>
    <w:uiPriority w:val="99"/>
    <w:rsid w:val="007B3E85"/>
  </w:style>
  <w:style w:type="character" w:customStyle="1" w:styleId="WW8Num5z5">
    <w:name w:val="WW8Num5z5"/>
    <w:uiPriority w:val="99"/>
    <w:rsid w:val="007B3E85"/>
  </w:style>
  <w:style w:type="character" w:customStyle="1" w:styleId="WW8Num5z6">
    <w:name w:val="WW8Num5z6"/>
    <w:uiPriority w:val="99"/>
    <w:rsid w:val="007B3E85"/>
  </w:style>
  <w:style w:type="character" w:customStyle="1" w:styleId="WW8Num5z7">
    <w:name w:val="WW8Num5z7"/>
    <w:uiPriority w:val="99"/>
    <w:rsid w:val="007B3E85"/>
  </w:style>
  <w:style w:type="character" w:customStyle="1" w:styleId="WW8Num5z8">
    <w:name w:val="WW8Num5z8"/>
    <w:uiPriority w:val="99"/>
    <w:rsid w:val="007B3E85"/>
  </w:style>
  <w:style w:type="character" w:customStyle="1" w:styleId="WW8Num7z1">
    <w:name w:val="WW8Num7z1"/>
    <w:uiPriority w:val="99"/>
    <w:rsid w:val="007B3E85"/>
    <w:rPr>
      <w:color w:val="auto"/>
      <w:u w:val="none"/>
    </w:rPr>
  </w:style>
  <w:style w:type="character" w:customStyle="1" w:styleId="WW8Num7z2">
    <w:name w:val="WW8Num7z2"/>
    <w:uiPriority w:val="99"/>
    <w:rsid w:val="007B3E85"/>
  </w:style>
  <w:style w:type="character" w:customStyle="1" w:styleId="WW8Num8z2">
    <w:name w:val="WW8Num8z2"/>
    <w:uiPriority w:val="99"/>
    <w:rsid w:val="007B3E85"/>
  </w:style>
  <w:style w:type="character" w:customStyle="1" w:styleId="WW8Num8z3">
    <w:name w:val="WW8Num8z3"/>
    <w:uiPriority w:val="99"/>
    <w:rsid w:val="007B3E85"/>
  </w:style>
  <w:style w:type="character" w:customStyle="1" w:styleId="WW8Num8z4">
    <w:name w:val="WW8Num8z4"/>
    <w:uiPriority w:val="99"/>
    <w:rsid w:val="007B3E85"/>
  </w:style>
  <w:style w:type="character" w:customStyle="1" w:styleId="WW8Num8z5">
    <w:name w:val="WW8Num8z5"/>
    <w:uiPriority w:val="99"/>
    <w:rsid w:val="007B3E85"/>
  </w:style>
  <w:style w:type="character" w:customStyle="1" w:styleId="WW8Num8z6">
    <w:name w:val="WW8Num8z6"/>
    <w:uiPriority w:val="99"/>
    <w:rsid w:val="007B3E85"/>
  </w:style>
  <w:style w:type="character" w:customStyle="1" w:styleId="WW8Num8z7">
    <w:name w:val="WW8Num8z7"/>
    <w:uiPriority w:val="99"/>
    <w:rsid w:val="007B3E85"/>
  </w:style>
  <w:style w:type="character" w:customStyle="1" w:styleId="WW8Num8z8">
    <w:name w:val="WW8Num8z8"/>
    <w:uiPriority w:val="99"/>
    <w:rsid w:val="007B3E85"/>
  </w:style>
  <w:style w:type="character" w:customStyle="1" w:styleId="WW8Num9z1">
    <w:name w:val="WW8Num9z1"/>
    <w:uiPriority w:val="99"/>
    <w:rsid w:val="007B3E85"/>
  </w:style>
  <w:style w:type="character" w:customStyle="1" w:styleId="WW8Num9z2">
    <w:name w:val="WW8Num9z2"/>
    <w:uiPriority w:val="99"/>
    <w:rsid w:val="007B3E85"/>
  </w:style>
  <w:style w:type="character" w:customStyle="1" w:styleId="WW8Num9z3">
    <w:name w:val="WW8Num9z3"/>
    <w:uiPriority w:val="99"/>
    <w:rsid w:val="007B3E85"/>
    <w:rPr>
      <w:rFonts w:ascii="Times New Roman" w:hAnsi="Times New Roman" w:cs="Times New Roman"/>
    </w:rPr>
  </w:style>
  <w:style w:type="character" w:customStyle="1" w:styleId="WW8Num9z4">
    <w:name w:val="WW8Num9z4"/>
    <w:uiPriority w:val="99"/>
    <w:rsid w:val="007B3E85"/>
  </w:style>
  <w:style w:type="character" w:customStyle="1" w:styleId="WW8Num9z5">
    <w:name w:val="WW8Num9z5"/>
    <w:uiPriority w:val="99"/>
    <w:rsid w:val="007B3E85"/>
  </w:style>
  <w:style w:type="character" w:customStyle="1" w:styleId="WW8Num9z6">
    <w:name w:val="WW8Num9z6"/>
    <w:uiPriority w:val="99"/>
    <w:rsid w:val="007B3E85"/>
  </w:style>
  <w:style w:type="character" w:customStyle="1" w:styleId="WW8Num9z7">
    <w:name w:val="WW8Num9z7"/>
    <w:uiPriority w:val="99"/>
    <w:rsid w:val="007B3E85"/>
  </w:style>
  <w:style w:type="character" w:customStyle="1" w:styleId="WW8Num9z8">
    <w:name w:val="WW8Num9z8"/>
    <w:uiPriority w:val="99"/>
    <w:rsid w:val="007B3E85"/>
  </w:style>
  <w:style w:type="character" w:customStyle="1" w:styleId="WW8Num10z1">
    <w:name w:val="WW8Num10z1"/>
    <w:uiPriority w:val="99"/>
    <w:rsid w:val="007B3E85"/>
  </w:style>
  <w:style w:type="character" w:customStyle="1" w:styleId="WW8Num13z1">
    <w:name w:val="WW8Num13z1"/>
    <w:uiPriority w:val="99"/>
    <w:rsid w:val="007B3E85"/>
  </w:style>
  <w:style w:type="character" w:customStyle="1" w:styleId="WW8Num13z2">
    <w:name w:val="WW8Num13z2"/>
    <w:uiPriority w:val="99"/>
    <w:rsid w:val="007B3E85"/>
  </w:style>
  <w:style w:type="character" w:customStyle="1" w:styleId="WW8Num13z3">
    <w:name w:val="WW8Num13z3"/>
    <w:uiPriority w:val="99"/>
    <w:rsid w:val="007B3E85"/>
  </w:style>
  <w:style w:type="character" w:customStyle="1" w:styleId="WW8Num13z4">
    <w:name w:val="WW8Num13z4"/>
    <w:uiPriority w:val="99"/>
    <w:rsid w:val="007B3E85"/>
  </w:style>
  <w:style w:type="character" w:customStyle="1" w:styleId="WW8Num13z5">
    <w:name w:val="WW8Num13z5"/>
    <w:uiPriority w:val="99"/>
    <w:rsid w:val="007B3E85"/>
  </w:style>
  <w:style w:type="character" w:customStyle="1" w:styleId="WW8Num13z6">
    <w:name w:val="WW8Num13z6"/>
    <w:uiPriority w:val="99"/>
    <w:rsid w:val="007B3E85"/>
  </w:style>
  <w:style w:type="character" w:customStyle="1" w:styleId="WW8Num13z7">
    <w:name w:val="WW8Num13z7"/>
    <w:uiPriority w:val="99"/>
    <w:rsid w:val="007B3E85"/>
  </w:style>
  <w:style w:type="character" w:customStyle="1" w:styleId="WW8Num13z8">
    <w:name w:val="WW8Num13z8"/>
    <w:uiPriority w:val="99"/>
    <w:rsid w:val="007B3E85"/>
  </w:style>
  <w:style w:type="character" w:customStyle="1" w:styleId="WW8Num14z1">
    <w:name w:val="WW8Num14z1"/>
    <w:uiPriority w:val="99"/>
    <w:rsid w:val="007B3E85"/>
  </w:style>
  <w:style w:type="character" w:customStyle="1" w:styleId="WW8Num14z2">
    <w:name w:val="WW8Num14z2"/>
    <w:uiPriority w:val="99"/>
    <w:rsid w:val="007B3E85"/>
  </w:style>
  <w:style w:type="character" w:customStyle="1" w:styleId="WW8Num14z3">
    <w:name w:val="WW8Num14z3"/>
    <w:uiPriority w:val="99"/>
    <w:rsid w:val="007B3E85"/>
  </w:style>
  <w:style w:type="character" w:customStyle="1" w:styleId="WW8Num14z4">
    <w:name w:val="WW8Num14z4"/>
    <w:uiPriority w:val="99"/>
    <w:rsid w:val="007B3E85"/>
  </w:style>
  <w:style w:type="character" w:customStyle="1" w:styleId="WW8Num14z5">
    <w:name w:val="WW8Num14z5"/>
    <w:uiPriority w:val="99"/>
    <w:rsid w:val="007B3E85"/>
  </w:style>
  <w:style w:type="character" w:customStyle="1" w:styleId="WW8Num14z6">
    <w:name w:val="WW8Num14z6"/>
    <w:uiPriority w:val="99"/>
    <w:rsid w:val="007B3E85"/>
  </w:style>
  <w:style w:type="character" w:customStyle="1" w:styleId="WW8Num14z7">
    <w:name w:val="WW8Num14z7"/>
    <w:uiPriority w:val="99"/>
    <w:rsid w:val="007B3E85"/>
  </w:style>
  <w:style w:type="character" w:customStyle="1" w:styleId="WW8Num14z8">
    <w:name w:val="WW8Num14z8"/>
    <w:uiPriority w:val="99"/>
    <w:rsid w:val="007B3E85"/>
  </w:style>
  <w:style w:type="character" w:customStyle="1" w:styleId="WW8Num16z0">
    <w:name w:val="WW8Num16z0"/>
    <w:uiPriority w:val="99"/>
    <w:rsid w:val="007B3E85"/>
  </w:style>
  <w:style w:type="character" w:customStyle="1" w:styleId="WW8Num16z2">
    <w:name w:val="WW8Num16z2"/>
    <w:uiPriority w:val="99"/>
    <w:rsid w:val="007B3E85"/>
  </w:style>
  <w:style w:type="character" w:customStyle="1" w:styleId="WW8Num16z3">
    <w:name w:val="WW8Num16z3"/>
    <w:uiPriority w:val="99"/>
    <w:rsid w:val="007B3E85"/>
  </w:style>
  <w:style w:type="character" w:customStyle="1" w:styleId="WW8Num16z4">
    <w:name w:val="WW8Num16z4"/>
    <w:uiPriority w:val="99"/>
    <w:rsid w:val="007B3E85"/>
  </w:style>
  <w:style w:type="character" w:customStyle="1" w:styleId="WW8Num16z5">
    <w:name w:val="WW8Num16z5"/>
    <w:uiPriority w:val="99"/>
    <w:rsid w:val="007B3E85"/>
  </w:style>
  <w:style w:type="character" w:customStyle="1" w:styleId="WW8Num16z6">
    <w:name w:val="WW8Num16z6"/>
    <w:uiPriority w:val="99"/>
    <w:rsid w:val="007B3E85"/>
  </w:style>
  <w:style w:type="character" w:customStyle="1" w:styleId="WW8Num16z7">
    <w:name w:val="WW8Num16z7"/>
    <w:uiPriority w:val="99"/>
    <w:rsid w:val="007B3E85"/>
  </w:style>
  <w:style w:type="character" w:customStyle="1" w:styleId="WW8Num16z8">
    <w:name w:val="WW8Num16z8"/>
    <w:uiPriority w:val="99"/>
    <w:rsid w:val="007B3E85"/>
  </w:style>
  <w:style w:type="character" w:customStyle="1" w:styleId="WW8Num17z1">
    <w:name w:val="WW8Num17z1"/>
    <w:uiPriority w:val="99"/>
    <w:rsid w:val="007B3E85"/>
    <w:rPr>
      <w:color w:val="auto"/>
      <w:u w:val="none"/>
    </w:rPr>
  </w:style>
  <w:style w:type="character" w:customStyle="1" w:styleId="WW8Num17z2">
    <w:name w:val="WW8Num17z2"/>
    <w:uiPriority w:val="99"/>
    <w:rsid w:val="007B3E85"/>
  </w:style>
  <w:style w:type="character" w:customStyle="1" w:styleId="WW8Num18z1">
    <w:name w:val="WW8Num18z1"/>
    <w:uiPriority w:val="99"/>
    <w:rsid w:val="007B3E85"/>
  </w:style>
  <w:style w:type="character" w:customStyle="1" w:styleId="WW8Num18z3">
    <w:name w:val="WW8Num18z3"/>
    <w:uiPriority w:val="99"/>
    <w:rsid w:val="007B3E85"/>
    <w:rPr>
      <w:rFonts w:ascii="Symbol" w:hAnsi="Symbol" w:cs="Symbol"/>
    </w:rPr>
  </w:style>
  <w:style w:type="character" w:customStyle="1" w:styleId="WW8Num18z5">
    <w:name w:val="WW8Num18z5"/>
    <w:uiPriority w:val="99"/>
    <w:rsid w:val="007B3E85"/>
    <w:rPr>
      <w:rFonts w:ascii="Wingdings" w:hAnsi="Wingdings" w:cs="Wingdings"/>
    </w:rPr>
  </w:style>
  <w:style w:type="character" w:customStyle="1" w:styleId="WW8Num20z1">
    <w:name w:val="WW8Num20z1"/>
    <w:uiPriority w:val="99"/>
    <w:rsid w:val="007B3E85"/>
    <w:rPr>
      <w:color w:val="auto"/>
      <w:u w:val="none"/>
    </w:rPr>
  </w:style>
  <w:style w:type="character" w:customStyle="1" w:styleId="WW8Num20z2">
    <w:name w:val="WW8Num20z2"/>
    <w:uiPriority w:val="99"/>
    <w:rsid w:val="007B3E85"/>
  </w:style>
  <w:style w:type="character" w:customStyle="1" w:styleId="WW8Num21z1">
    <w:name w:val="WW8Num21z1"/>
    <w:uiPriority w:val="99"/>
    <w:rsid w:val="007B3E85"/>
  </w:style>
  <w:style w:type="character" w:customStyle="1" w:styleId="WW8Num22z1">
    <w:name w:val="WW8Num22z1"/>
    <w:uiPriority w:val="99"/>
    <w:rsid w:val="007B3E85"/>
  </w:style>
  <w:style w:type="character" w:customStyle="1" w:styleId="WW8Num22z2">
    <w:name w:val="WW8Num22z2"/>
    <w:uiPriority w:val="99"/>
    <w:rsid w:val="007B3E85"/>
  </w:style>
  <w:style w:type="character" w:customStyle="1" w:styleId="WW8Num22z3">
    <w:name w:val="WW8Num22z3"/>
    <w:uiPriority w:val="99"/>
    <w:rsid w:val="007B3E85"/>
  </w:style>
  <w:style w:type="character" w:customStyle="1" w:styleId="WW8Num22z4">
    <w:name w:val="WW8Num22z4"/>
    <w:uiPriority w:val="99"/>
    <w:rsid w:val="007B3E85"/>
  </w:style>
  <w:style w:type="character" w:customStyle="1" w:styleId="WW8Num22z5">
    <w:name w:val="WW8Num22z5"/>
    <w:uiPriority w:val="99"/>
    <w:rsid w:val="007B3E85"/>
  </w:style>
  <w:style w:type="character" w:customStyle="1" w:styleId="WW8Num22z6">
    <w:name w:val="WW8Num22z6"/>
    <w:uiPriority w:val="99"/>
    <w:rsid w:val="007B3E85"/>
  </w:style>
  <w:style w:type="character" w:customStyle="1" w:styleId="WW8Num22z7">
    <w:name w:val="WW8Num22z7"/>
    <w:uiPriority w:val="99"/>
    <w:rsid w:val="007B3E85"/>
  </w:style>
  <w:style w:type="character" w:customStyle="1" w:styleId="WW8Num22z8">
    <w:name w:val="WW8Num22z8"/>
    <w:uiPriority w:val="99"/>
    <w:rsid w:val="007B3E85"/>
  </w:style>
  <w:style w:type="character" w:customStyle="1" w:styleId="WW8Num23z1">
    <w:name w:val="WW8Num23z1"/>
    <w:uiPriority w:val="99"/>
    <w:rsid w:val="007B3E85"/>
  </w:style>
  <w:style w:type="character" w:customStyle="1" w:styleId="WW8Num23z2">
    <w:name w:val="WW8Num23z2"/>
    <w:uiPriority w:val="99"/>
    <w:rsid w:val="007B3E85"/>
  </w:style>
  <w:style w:type="character" w:customStyle="1" w:styleId="WW8Num23z3">
    <w:name w:val="WW8Num23z3"/>
    <w:uiPriority w:val="99"/>
    <w:rsid w:val="007B3E85"/>
  </w:style>
  <w:style w:type="character" w:customStyle="1" w:styleId="WW8Num23z4">
    <w:name w:val="WW8Num23z4"/>
    <w:uiPriority w:val="99"/>
    <w:rsid w:val="007B3E85"/>
  </w:style>
  <w:style w:type="character" w:customStyle="1" w:styleId="WW8Num23z5">
    <w:name w:val="WW8Num23z5"/>
    <w:uiPriority w:val="99"/>
    <w:rsid w:val="007B3E85"/>
  </w:style>
  <w:style w:type="character" w:customStyle="1" w:styleId="WW8Num23z6">
    <w:name w:val="WW8Num23z6"/>
    <w:uiPriority w:val="99"/>
    <w:rsid w:val="007B3E85"/>
  </w:style>
  <w:style w:type="character" w:customStyle="1" w:styleId="WW8Num23z7">
    <w:name w:val="WW8Num23z7"/>
    <w:uiPriority w:val="99"/>
    <w:rsid w:val="007B3E85"/>
  </w:style>
  <w:style w:type="character" w:customStyle="1" w:styleId="WW8Num23z8">
    <w:name w:val="WW8Num23z8"/>
    <w:uiPriority w:val="99"/>
    <w:rsid w:val="007B3E85"/>
  </w:style>
  <w:style w:type="character" w:customStyle="1" w:styleId="WW8Num24z1">
    <w:name w:val="WW8Num24z1"/>
    <w:uiPriority w:val="99"/>
    <w:rsid w:val="007B3E85"/>
    <w:rPr>
      <w:color w:val="auto"/>
      <w:u w:val="none"/>
    </w:rPr>
  </w:style>
  <w:style w:type="character" w:customStyle="1" w:styleId="WW8Num24z2">
    <w:name w:val="WW8Num24z2"/>
    <w:uiPriority w:val="99"/>
    <w:rsid w:val="007B3E85"/>
  </w:style>
  <w:style w:type="character" w:customStyle="1" w:styleId="WW8Num25z1">
    <w:name w:val="WW8Num25z1"/>
    <w:uiPriority w:val="99"/>
    <w:rsid w:val="007B3E85"/>
    <w:rPr>
      <w:color w:val="auto"/>
      <w:u w:val="none"/>
    </w:rPr>
  </w:style>
  <w:style w:type="character" w:customStyle="1" w:styleId="WW8Num25z2">
    <w:name w:val="WW8Num25z2"/>
    <w:uiPriority w:val="99"/>
    <w:rsid w:val="007B3E85"/>
  </w:style>
  <w:style w:type="character" w:customStyle="1" w:styleId="WW8Num26z1">
    <w:name w:val="WW8Num26z1"/>
    <w:uiPriority w:val="99"/>
    <w:rsid w:val="007B3E85"/>
  </w:style>
  <w:style w:type="character" w:customStyle="1" w:styleId="WW8Num26z2">
    <w:name w:val="WW8Num26z2"/>
    <w:uiPriority w:val="99"/>
    <w:rsid w:val="007B3E85"/>
  </w:style>
  <w:style w:type="character" w:customStyle="1" w:styleId="WW8Num26z3">
    <w:name w:val="WW8Num26z3"/>
    <w:uiPriority w:val="99"/>
    <w:rsid w:val="007B3E85"/>
  </w:style>
  <w:style w:type="character" w:customStyle="1" w:styleId="WW8Num26z4">
    <w:name w:val="WW8Num26z4"/>
    <w:uiPriority w:val="99"/>
    <w:rsid w:val="007B3E85"/>
  </w:style>
  <w:style w:type="character" w:customStyle="1" w:styleId="WW8Num26z5">
    <w:name w:val="WW8Num26z5"/>
    <w:uiPriority w:val="99"/>
    <w:rsid w:val="007B3E85"/>
  </w:style>
  <w:style w:type="character" w:customStyle="1" w:styleId="WW8Num26z6">
    <w:name w:val="WW8Num26z6"/>
    <w:uiPriority w:val="99"/>
    <w:rsid w:val="007B3E85"/>
  </w:style>
  <w:style w:type="character" w:customStyle="1" w:styleId="WW8Num26z7">
    <w:name w:val="WW8Num26z7"/>
    <w:uiPriority w:val="99"/>
    <w:rsid w:val="007B3E85"/>
  </w:style>
  <w:style w:type="character" w:customStyle="1" w:styleId="WW8Num26z8">
    <w:name w:val="WW8Num26z8"/>
    <w:uiPriority w:val="99"/>
    <w:rsid w:val="007B3E85"/>
  </w:style>
  <w:style w:type="character" w:customStyle="1" w:styleId="WW8Num28z1">
    <w:name w:val="WW8Num28z1"/>
    <w:uiPriority w:val="99"/>
    <w:rsid w:val="007B3E85"/>
    <w:rPr>
      <w:rFonts w:ascii="Tahoma" w:hAnsi="Tahoma" w:cs="Tahoma"/>
    </w:rPr>
  </w:style>
  <w:style w:type="character" w:customStyle="1" w:styleId="WW8Num29z2">
    <w:name w:val="WW8Num29z2"/>
    <w:uiPriority w:val="99"/>
    <w:rsid w:val="007B3E85"/>
  </w:style>
  <w:style w:type="character" w:customStyle="1" w:styleId="WW8Num29z4">
    <w:name w:val="WW8Num29z4"/>
    <w:uiPriority w:val="99"/>
    <w:rsid w:val="007B3E85"/>
  </w:style>
  <w:style w:type="character" w:customStyle="1" w:styleId="WW8Num29z6">
    <w:name w:val="WW8Num29z6"/>
    <w:uiPriority w:val="99"/>
    <w:rsid w:val="007B3E85"/>
  </w:style>
  <w:style w:type="character" w:customStyle="1" w:styleId="WW8Num29z7">
    <w:name w:val="WW8Num29z7"/>
    <w:uiPriority w:val="99"/>
    <w:rsid w:val="007B3E85"/>
  </w:style>
  <w:style w:type="character" w:customStyle="1" w:styleId="WW8Num29z8">
    <w:name w:val="WW8Num29z8"/>
    <w:uiPriority w:val="99"/>
    <w:rsid w:val="007B3E85"/>
  </w:style>
  <w:style w:type="character" w:customStyle="1" w:styleId="WW8Num30z1">
    <w:name w:val="WW8Num30z1"/>
    <w:uiPriority w:val="99"/>
    <w:rsid w:val="007B3E85"/>
    <w:rPr>
      <w:rFonts w:ascii="Calibri" w:hAnsi="Calibri" w:cs="Calibri"/>
      <w:sz w:val="22"/>
      <w:szCs w:val="22"/>
    </w:rPr>
  </w:style>
  <w:style w:type="character" w:customStyle="1" w:styleId="WW8Num30z2">
    <w:name w:val="WW8Num30z2"/>
    <w:uiPriority w:val="99"/>
    <w:rsid w:val="007B3E85"/>
  </w:style>
  <w:style w:type="character" w:customStyle="1" w:styleId="WW8Num30z3">
    <w:name w:val="WW8Num30z3"/>
    <w:uiPriority w:val="99"/>
    <w:rsid w:val="007B3E85"/>
  </w:style>
  <w:style w:type="character" w:customStyle="1" w:styleId="WW8Num30z4">
    <w:name w:val="WW8Num30z4"/>
    <w:uiPriority w:val="99"/>
    <w:rsid w:val="007B3E85"/>
  </w:style>
  <w:style w:type="character" w:customStyle="1" w:styleId="WW8Num30z5">
    <w:name w:val="WW8Num30z5"/>
    <w:uiPriority w:val="99"/>
    <w:rsid w:val="007B3E85"/>
  </w:style>
  <w:style w:type="character" w:customStyle="1" w:styleId="WW8Num30z6">
    <w:name w:val="WW8Num30z6"/>
    <w:uiPriority w:val="99"/>
    <w:rsid w:val="007B3E85"/>
  </w:style>
  <w:style w:type="character" w:customStyle="1" w:styleId="WW8Num30z7">
    <w:name w:val="WW8Num30z7"/>
    <w:uiPriority w:val="99"/>
    <w:rsid w:val="007B3E85"/>
  </w:style>
  <w:style w:type="character" w:customStyle="1" w:styleId="WW8Num30z8">
    <w:name w:val="WW8Num30z8"/>
    <w:uiPriority w:val="99"/>
    <w:rsid w:val="007B3E85"/>
  </w:style>
  <w:style w:type="character" w:customStyle="1" w:styleId="WW8Num31z3">
    <w:name w:val="WW8Num31z3"/>
    <w:uiPriority w:val="99"/>
    <w:rsid w:val="007B3E85"/>
    <w:rPr>
      <w:rFonts w:ascii="Symbol" w:hAnsi="Symbol" w:cs="Symbol"/>
    </w:rPr>
  </w:style>
  <w:style w:type="character" w:customStyle="1" w:styleId="WW8Num31z5">
    <w:name w:val="WW8Num31z5"/>
    <w:uiPriority w:val="99"/>
    <w:rsid w:val="007B3E85"/>
    <w:rPr>
      <w:rFonts w:ascii="Wingdings" w:hAnsi="Wingdings" w:cs="Wingdings"/>
    </w:rPr>
  </w:style>
  <w:style w:type="character" w:customStyle="1" w:styleId="WW8Num33z3">
    <w:name w:val="WW8Num33z3"/>
    <w:uiPriority w:val="99"/>
    <w:rsid w:val="007B3E85"/>
    <w:rPr>
      <w:rFonts w:ascii="Symbol" w:hAnsi="Symbol" w:cs="Symbol"/>
    </w:rPr>
  </w:style>
  <w:style w:type="character" w:customStyle="1" w:styleId="WW8Num33z5">
    <w:name w:val="WW8Num33z5"/>
    <w:uiPriority w:val="99"/>
    <w:rsid w:val="007B3E85"/>
    <w:rPr>
      <w:rFonts w:ascii="Wingdings" w:hAnsi="Wingdings" w:cs="Wingdings"/>
    </w:rPr>
  </w:style>
  <w:style w:type="character" w:customStyle="1" w:styleId="WW8Num34z1">
    <w:name w:val="WW8Num34z1"/>
    <w:uiPriority w:val="99"/>
    <w:rsid w:val="007B3E85"/>
  </w:style>
  <w:style w:type="character" w:customStyle="1" w:styleId="WW8Num34z2">
    <w:name w:val="WW8Num34z2"/>
    <w:uiPriority w:val="99"/>
    <w:rsid w:val="007B3E85"/>
  </w:style>
  <w:style w:type="character" w:customStyle="1" w:styleId="WW8Num34z4">
    <w:name w:val="WW8Num34z4"/>
    <w:uiPriority w:val="99"/>
    <w:rsid w:val="007B3E85"/>
  </w:style>
  <w:style w:type="character" w:customStyle="1" w:styleId="WW8Num34z6">
    <w:name w:val="WW8Num34z6"/>
    <w:uiPriority w:val="99"/>
    <w:rsid w:val="007B3E85"/>
  </w:style>
  <w:style w:type="character" w:customStyle="1" w:styleId="WW8Num34z7">
    <w:name w:val="WW8Num34z7"/>
    <w:uiPriority w:val="99"/>
    <w:rsid w:val="007B3E85"/>
  </w:style>
  <w:style w:type="character" w:customStyle="1" w:styleId="WW8Num34z8">
    <w:name w:val="WW8Num34z8"/>
    <w:uiPriority w:val="99"/>
    <w:rsid w:val="007B3E85"/>
  </w:style>
  <w:style w:type="character" w:customStyle="1" w:styleId="WW8Num36z1">
    <w:name w:val="WW8Num36z1"/>
    <w:uiPriority w:val="99"/>
    <w:rsid w:val="007B3E85"/>
  </w:style>
  <w:style w:type="character" w:customStyle="1" w:styleId="WW8Num36z2">
    <w:name w:val="WW8Num36z2"/>
    <w:uiPriority w:val="99"/>
    <w:rsid w:val="007B3E85"/>
  </w:style>
  <w:style w:type="character" w:customStyle="1" w:styleId="WW8Num36z4">
    <w:name w:val="WW8Num36z4"/>
    <w:uiPriority w:val="99"/>
    <w:rsid w:val="007B3E85"/>
  </w:style>
  <w:style w:type="character" w:customStyle="1" w:styleId="WW8Num36z6">
    <w:name w:val="WW8Num36z6"/>
    <w:uiPriority w:val="99"/>
    <w:rsid w:val="007B3E85"/>
  </w:style>
  <w:style w:type="character" w:customStyle="1" w:styleId="WW8Num36z7">
    <w:name w:val="WW8Num36z7"/>
    <w:uiPriority w:val="99"/>
    <w:rsid w:val="007B3E85"/>
  </w:style>
  <w:style w:type="character" w:customStyle="1" w:styleId="WW8Num36z8">
    <w:name w:val="WW8Num36z8"/>
    <w:uiPriority w:val="99"/>
    <w:rsid w:val="007B3E85"/>
  </w:style>
  <w:style w:type="character" w:customStyle="1" w:styleId="WW8Num37z3">
    <w:name w:val="WW8Num37z3"/>
    <w:uiPriority w:val="99"/>
    <w:rsid w:val="007B3E85"/>
    <w:rPr>
      <w:rFonts w:ascii="Symbol" w:hAnsi="Symbol" w:cs="Symbol"/>
    </w:rPr>
  </w:style>
  <w:style w:type="character" w:customStyle="1" w:styleId="WW8Num37z5">
    <w:name w:val="WW8Num37z5"/>
    <w:uiPriority w:val="99"/>
    <w:rsid w:val="007B3E85"/>
    <w:rPr>
      <w:rFonts w:ascii="Wingdings" w:hAnsi="Wingdings" w:cs="Wingdings"/>
    </w:rPr>
  </w:style>
  <w:style w:type="character" w:customStyle="1" w:styleId="WW8Num38z1">
    <w:name w:val="WW8Num38z1"/>
    <w:uiPriority w:val="99"/>
    <w:rsid w:val="007B3E85"/>
    <w:rPr>
      <w:rFonts w:ascii="Courier New" w:hAnsi="Courier New" w:cs="Courier New"/>
    </w:rPr>
  </w:style>
  <w:style w:type="character" w:customStyle="1" w:styleId="WW8Num38z3">
    <w:name w:val="WW8Num38z3"/>
    <w:uiPriority w:val="99"/>
    <w:rsid w:val="007B3E85"/>
    <w:rPr>
      <w:rFonts w:ascii="Symbol" w:hAnsi="Symbol" w:cs="Symbol"/>
    </w:rPr>
  </w:style>
  <w:style w:type="character" w:customStyle="1" w:styleId="WW8Num39z1">
    <w:name w:val="WW8Num39z1"/>
    <w:uiPriority w:val="99"/>
    <w:rsid w:val="007B3E85"/>
  </w:style>
  <w:style w:type="character" w:customStyle="1" w:styleId="WW8Num39z2">
    <w:name w:val="WW8Num39z2"/>
    <w:uiPriority w:val="99"/>
    <w:rsid w:val="007B3E85"/>
  </w:style>
  <w:style w:type="character" w:customStyle="1" w:styleId="WW8Num39z3">
    <w:name w:val="WW8Num39z3"/>
    <w:uiPriority w:val="99"/>
    <w:rsid w:val="007B3E85"/>
  </w:style>
  <w:style w:type="character" w:customStyle="1" w:styleId="WW8Num39z4">
    <w:name w:val="WW8Num39z4"/>
    <w:uiPriority w:val="99"/>
    <w:rsid w:val="007B3E85"/>
  </w:style>
  <w:style w:type="character" w:customStyle="1" w:styleId="WW8Num39z5">
    <w:name w:val="WW8Num39z5"/>
    <w:uiPriority w:val="99"/>
    <w:rsid w:val="007B3E85"/>
  </w:style>
  <w:style w:type="character" w:customStyle="1" w:styleId="WW8Num39z6">
    <w:name w:val="WW8Num39z6"/>
    <w:uiPriority w:val="99"/>
    <w:rsid w:val="007B3E85"/>
  </w:style>
  <w:style w:type="character" w:customStyle="1" w:styleId="WW8Num39z7">
    <w:name w:val="WW8Num39z7"/>
    <w:uiPriority w:val="99"/>
    <w:rsid w:val="007B3E85"/>
  </w:style>
  <w:style w:type="character" w:customStyle="1" w:styleId="WW8Num39z8">
    <w:name w:val="WW8Num39z8"/>
    <w:uiPriority w:val="99"/>
    <w:rsid w:val="007B3E85"/>
  </w:style>
  <w:style w:type="character" w:customStyle="1" w:styleId="WW8Num40z1">
    <w:name w:val="WW8Num40z1"/>
    <w:uiPriority w:val="99"/>
    <w:rsid w:val="007B3E85"/>
  </w:style>
  <w:style w:type="character" w:customStyle="1" w:styleId="WW8Num40z2">
    <w:name w:val="WW8Num40z2"/>
    <w:uiPriority w:val="99"/>
    <w:rsid w:val="007B3E85"/>
  </w:style>
  <w:style w:type="character" w:customStyle="1" w:styleId="WW8Num40z3">
    <w:name w:val="WW8Num40z3"/>
    <w:uiPriority w:val="99"/>
    <w:rsid w:val="007B3E85"/>
  </w:style>
  <w:style w:type="character" w:customStyle="1" w:styleId="WW8Num40z4">
    <w:name w:val="WW8Num40z4"/>
    <w:uiPriority w:val="99"/>
    <w:rsid w:val="007B3E85"/>
  </w:style>
  <w:style w:type="character" w:customStyle="1" w:styleId="WW8Num40z5">
    <w:name w:val="WW8Num40z5"/>
    <w:uiPriority w:val="99"/>
    <w:rsid w:val="007B3E85"/>
  </w:style>
  <w:style w:type="character" w:customStyle="1" w:styleId="WW8Num40z6">
    <w:name w:val="WW8Num40z6"/>
    <w:uiPriority w:val="99"/>
    <w:rsid w:val="007B3E85"/>
  </w:style>
  <w:style w:type="character" w:customStyle="1" w:styleId="WW8Num40z7">
    <w:name w:val="WW8Num40z7"/>
    <w:uiPriority w:val="99"/>
    <w:rsid w:val="007B3E85"/>
  </w:style>
  <w:style w:type="character" w:customStyle="1" w:styleId="WW8Num40z8">
    <w:name w:val="WW8Num40z8"/>
    <w:uiPriority w:val="99"/>
    <w:rsid w:val="007B3E85"/>
  </w:style>
  <w:style w:type="character" w:customStyle="1" w:styleId="WW8Num41z3">
    <w:name w:val="WW8Num41z3"/>
    <w:uiPriority w:val="99"/>
    <w:rsid w:val="007B3E85"/>
    <w:rPr>
      <w:rFonts w:ascii="Symbol" w:hAnsi="Symbol" w:cs="Symbol"/>
    </w:rPr>
  </w:style>
  <w:style w:type="character" w:customStyle="1" w:styleId="WW8Num41z5">
    <w:name w:val="WW8Num41z5"/>
    <w:uiPriority w:val="99"/>
    <w:rsid w:val="007B3E85"/>
    <w:rPr>
      <w:rFonts w:ascii="Wingdings" w:hAnsi="Wingdings" w:cs="Wingdings"/>
    </w:rPr>
  </w:style>
  <w:style w:type="character" w:customStyle="1" w:styleId="WW8Num42z2">
    <w:name w:val="WW8Num42z2"/>
    <w:uiPriority w:val="99"/>
    <w:rsid w:val="007B3E85"/>
  </w:style>
  <w:style w:type="character" w:customStyle="1" w:styleId="WW8Num42z3">
    <w:name w:val="WW8Num42z3"/>
    <w:uiPriority w:val="99"/>
    <w:rsid w:val="007B3E85"/>
  </w:style>
  <w:style w:type="character" w:customStyle="1" w:styleId="WW8Num42z4">
    <w:name w:val="WW8Num42z4"/>
    <w:uiPriority w:val="99"/>
    <w:rsid w:val="007B3E85"/>
  </w:style>
  <w:style w:type="character" w:customStyle="1" w:styleId="WW8Num42z5">
    <w:name w:val="WW8Num42z5"/>
    <w:uiPriority w:val="99"/>
    <w:rsid w:val="007B3E85"/>
  </w:style>
  <w:style w:type="character" w:customStyle="1" w:styleId="WW8Num42z6">
    <w:name w:val="WW8Num42z6"/>
    <w:uiPriority w:val="99"/>
    <w:rsid w:val="007B3E85"/>
  </w:style>
  <w:style w:type="character" w:customStyle="1" w:styleId="WW8Num42z7">
    <w:name w:val="WW8Num42z7"/>
    <w:uiPriority w:val="99"/>
    <w:rsid w:val="007B3E85"/>
  </w:style>
  <w:style w:type="character" w:customStyle="1" w:styleId="WW8Num42z8">
    <w:name w:val="WW8Num42z8"/>
    <w:uiPriority w:val="99"/>
    <w:rsid w:val="007B3E85"/>
  </w:style>
  <w:style w:type="character" w:customStyle="1" w:styleId="WW8Num43z1">
    <w:name w:val="WW8Num43z1"/>
    <w:uiPriority w:val="99"/>
    <w:rsid w:val="007B3E85"/>
  </w:style>
  <w:style w:type="character" w:customStyle="1" w:styleId="WW8Num43z2">
    <w:name w:val="WW8Num43z2"/>
    <w:uiPriority w:val="99"/>
    <w:rsid w:val="007B3E85"/>
  </w:style>
  <w:style w:type="character" w:customStyle="1" w:styleId="WW8Num43z3">
    <w:name w:val="WW8Num43z3"/>
    <w:uiPriority w:val="99"/>
    <w:rsid w:val="007B3E85"/>
  </w:style>
  <w:style w:type="character" w:customStyle="1" w:styleId="WW8Num43z4">
    <w:name w:val="WW8Num43z4"/>
    <w:uiPriority w:val="99"/>
    <w:rsid w:val="007B3E85"/>
  </w:style>
  <w:style w:type="character" w:customStyle="1" w:styleId="WW8Num43z5">
    <w:name w:val="WW8Num43z5"/>
    <w:uiPriority w:val="99"/>
    <w:rsid w:val="007B3E85"/>
  </w:style>
  <w:style w:type="character" w:customStyle="1" w:styleId="WW8Num43z6">
    <w:name w:val="WW8Num43z6"/>
    <w:uiPriority w:val="99"/>
    <w:rsid w:val="007B3E85"/>
  </w:style>
  <w:style w:type="character" w:customStyle="1" w:styleId="WW8Num43z7">
    <w:name w:val="WW8Num43z7"/>
    <w:uiPriority w:val="99"/>
    <w:rsid w:val="007B3E85"/>
  </w:style>
  <w:style w:type="character" w:customStyle="1" w:styleId="WW8Num43z8">
    <w:name w:val="WW8Num43z8"/>
    <w:uiPriority w:val="99"/>
    <w:rsid w:val="007B3E85"/>
  </w:style>
  <w:style w:type="character" w:customStyle="1" w:styleId="WW8Num44z1">
    <w:name w:val="WW8Num44z1"/>
    <w:uiPriority w:val="99"/>
    <w:rsid w:val="007B3E85"/>
  </w:style>
  <w:style w:type="character" w:customStyle="1" w:styleId="WW8Num44z2">
    <w:name w:val="WW8Num44z2"/>
    <w:uiPriority w:val="99"/>
    <w:rsid w:val="007B3E85"/>
  </w:style>
  <w:style w:type="character" w:customStyle="1" w:styleId="WW8Num44z3">
    <w:name w:val="WW8Num44z3"/>
    <w:uiPriority w:val="99"/>
    <w:rsid w:val="007B3E85"/>
  </w:style>
  <w:style w:type="character" w:customStyle="1" w:styleId="WW8Num44z4">
    <w:name w:val="WW8Num44z4"/>
    <w:uiPriority w:val="99"/>
    <w:rsid w:val="007B3E85"/>
  </w:style>
  <w:style w:type="character" w:customStyle="1" w:styleId="WW8Num44z5">
    <w:name w:val="WW8Num44z5"/>
    <w:uiPriority w:val="99"/>
    <w:rsid w:val="007B3E85"/>
  </w:style>
  <w:style w:type="character" w:customStyle="1" w:styleId="WW8Num44z6">
    <w:name w:val="WW8Num44z6"/>
    <w:uiPriority w:val="99"/>
    <w:rsid w:val="007B3E85"/>
  </w:style>
  <w:style w:type="character" w:customStyle="1" w:styleId="WW8Num44z7">
    <w:name w:val="WW8Num44z7"/>
    <w:uiPriority w:val="99"/>
    <w:rsid w:val="007B3E85"/>
  </w:style>
  <w:style w:type="character" w:customStyle="1" w:styleId="WW8Num44z8">
    <w:name w:val="WW8Num44z8"/>
    <w:uiPriority w:val="99"/>
    <w:rsid w:val="007B3E85"/>
  </w:style>
  <w:style w:type="character" w:customStyle="1" w:styleId="WW8Num46z1">
    <w:name w:val="WW8Num46z1"/>
    <w:uiPriority w:val="99"/>
    <w:rsid w:val="007B3E85"/>
  </w:style>
  <w:style w:type="character" w:customStyle="1" w:styleId="WW8Num46z2">
    <w:name w:val="WW8Num46z2"/>
    <w:uiPriority w:val="99"/>
    <w:rsid w:val="007B3E85"/>
  </w:style>
  <w:style w:type="character" w:customStyle="1" w:styleId="WW8Num46z4">
    <w:name w:val="WW8Num46z4"/>
    <w:uiPriority w:val="99"/>
    <w:rsid w:val="007B3E85"/>
  </w:style>
  <w:style w:type="character" w:customStyle="1" w:styleId="WW8Num46z6">
    <w:name w:val="WW8Num46z6"/>
    <w:uiPriority w:val="99"/>
    <w:rsid w:val="007B3E85"/>
  </w:style>
  <w:style w:type="character" w:customStyle="1" w:styleId="WW8Num46z7">
    <w:name w:val="WW8Num46z7"/>
    <w:uiPriority w:val="99"/>
    <w:rsid w:val="007B3E85"/>
  </w:style>
  <w:style w:type="character" w:customStyle="1" w:styleId="WW8Num46z8">
    <w:name w:val="WW8Num46z8"/>
    <w:uiPriority w:val="99"/>
    <w:rsid w:val="007B3E85"/>
  </w:style>
  <w:style w:type="character" w:customStyle="1" w:styleId="WW8Num47z1">
    <w:name w:val="WW8Num47z1"/>
    <w:uiPriority w:val="99"/>
    <w:rsid w:val="007B3E85"/>
  </w:style>
  <w:style w:type="character" w:customStyle="1" w:styleId="WW8Num47z2">
    <w:name w:val="WW8Num47z2"/>
    <w:uiPriority w:val="99"/>
    <w:rsid w:val="007B3E85"/>
  </w:style>
  <w:style w:type="character" w:customStyle="1" w:styleId="WW8Num47z3">
    <w:name w:val="WW8Num47z3"/>
    <w:uiPriority w:val="99"/>
    <w:rsid w:val="007B3E85"/>
  </w:style>
  <w:style w:type="character" w:customStyle="1" w:styleId="WW8Num47z4">
    <w:name w:val="WW8Num47z4"/>
    <w:uiPriority w:val="99"/>
    <w:rsid w:val="007B3E85"/>
  </w:style>
  <w:style w:type="character" w:customStyle="1" w:styleId="WW8Num47z5">
    <w:name w:val="WW8Num47z5"/>
    <w:uiPriority w:val="99"/>
    <w:rsid w:val="007B3E85"/>
  </w:style>
  <w:style w:type="character" w:customStyle="1" w:styleId="WW8Num47z6">
    <w:name w:val="WW8Num47z6"/>
    <w:uiPriority w:val="99"/>
    <w:rsid w:val="007B3E85"/>
  </w:style>
  <w:style w:type="character" w:customStyle="1" w:styleId="WW8Num47z7">
    <w:name w:val="WW8Num47z7"/>
    <w:uiPriority w:val="99"/>
    <w:rsid w:val="007B3E85"/>
  </w:style>
  <w:style w:type="character" w:customStyle="1" w:styleId="WW8Num47z8">
    <w:name w:val="WW8Num47z8"/>
    <w:uiPriority w:val="99"/>
    <w:rsid w:val="007B3E85"/>
  </w:style>
  <w:style w:type="character" w:customStyle="1" w:styleId="WW8Num48z1">
    <w:name w:val="WW8Num48z1"/>
    <w:uiPriority w:val="99"/>
    <w:rsid w:val="007B3E85"/>
  </w:style>
  <w:style w:type="character" w:customStyle="1" w:styleId="WW8Num48z2">
    <w:name w:val="WW8Num48z2"/>
    <w:uiPriority w:val="99"/>
    <w:rsid w:val="007B3E85"/>
  </w:style>
  <w:style w:type="character" w:customStyle="1" w:styleId="WW8Num48z3">
    <w:name w:val="WW8Num48z3"/>
    <w:uiPriority w:val="99"/>
    <w:rsid w:val="007B3E85"/>
  </w:style>
  <w:style w:type="character" w:customStyle="1" w:styleId="WW8Num48z4">
    <w:name w:val="WW8Num48z4"/>
    <w:uiPriority w:val="99"/>
    <w:rsid w:val="007B3E85"/>
  </w:style>
  <w:style w:type="character" w:customStyle="1" w:styleId="WW8Num48z5">
    <w:name w:val="WW8Num48z5"/>
    <w:uiPriority w:val="99"/>
    <w:rsid w:val="007B3E85"/>
  </w:style>
  <w:style w:type="character" w:customStyle="1" w:styleId="WW8Num48z6">
    <w:name w:val="WW8Num48z6"/>
    <w:uiPriority w:val="99"/>
    <w:rsid w:val="007B3E85"/>
  </w:style>
  <w:style w:type="character" w:customStyle="1" w:styleId="WW8Num48z7">
    <w:name w:val="WW8Num48z7"/>
    <w:uiPriority w:val="99"/>
    <w:rsid w:val="007B3E85"/>
  </w:style>
  <w:style w:type="character" w:customStyle="1" w:styleId="WW8Num48z8">
    <w:name w:val="WW8Num48z8"/>
    <w:uiPriority w:val="99"/>
    <w:rsid w:val="007B3E85"/>
  </w:style>
  <w:style w:type="character" w:customStyle="1" w:styleId="WW8Num49z1">
    <w:name w:val="WW8Num49z1"/>
    <w:uiPriority w:val="99"/>
    <w:rsid w:val="007B3E85"/>
  </w:style>
  <w:style w:type="character" w:customStyle="1" w:styleId="WW8Num49z2">
    <w:name w:val="WW8Num49z2"/>
    <w:uiPriority w:val="99"/>
    <w:rsid w:val="007B3E85"/>
  </w:style>
  <w:style w:type="character" w:customStyle="1" w:styleId="WW8Num49z3">
    <w:name w:val="WW8Num49z3"/>
    <w:uiPriority w:val="99"/>
    <w:rsid w:val="007B3E85"/>
  </w:style>
  <w:style w:type="character" w:customStyle="1" w:styleId="WW8Num49z4">
    <w:name w:val="WW8Num49z4"/>
    <w:uiPriority w:val="99"/>
    <w:rsid w:val="007B3E85"/>
  </w:style>
  <w:style w:type="character" w:customStyle="1" w:styleId="WW8Num49z5">
    <w:name w:val="WW8Num49z5"/>
    <w:uiPriority w:val="99"/>
    <w:rsid w:val="007B3E85"/>
  </w:style>
  <w:style w:type="character" w:customStyle="1" w:styleId="WW8Num49z6">
    <w:name w:val="WW8Num49z6"/>
    <w:uiPriority w:val="99"/>
    <w:rsid w:val="007B3E85"/>
  </w:style>
  <w:style w:type="character" w:customStyle="1" w:styleId="WW8Num49z7">
    <w:name w:val="WW8Num49z7"/>
    <w:uiPriority w:val="99"/>
    <w:rsid w:val="007B3E85"/>
  </w:style>
  <w:style w:type="character" w:customStyle="1" w:styleId="WW8Num49z8">
    <w:name w:val="WW8Num49z8"/>
    <w:uiPriority w:val="99"/>
    <w:rsid w:val="007B3E85"/>
  </w:style>
  <w:style w:type="character" w:customStyle="1" w:styleId="WW8Num50z1">
    <w:name w:val="WW8Num50z1"/>
    <w:uiPriority w:val="99"/>
    <w:rsid w:val="007B3E85"/>
  </w:style>
  <w:style w:type="character" w:customStyle="1" w:styleId="WW8Num50z2">
    <w:name w:val="WW8Num50z2"/>
    <w:uiPriority w:val="99"/>
    <w:rsid w:val="007B3E85"/>
  </w:style>
  <w:style w:type="character" w:customStyle="1" w:styleId="WW8Num50z3">
    <w:name w:val="WW8Num50z3"/>
    <w:uiPriority w:val="99"/>
    <w:rsid w:val="007B3E85"/>
  </w:style>
  <w:style w:type="character" w:customStyle="1" w:styleId="WW8Num50z4">
    <w:name w:val="WW8Num50z4"/>
    <w:uiPriority w:val="99"/>
    <w:rsid w:val="007B3E85"/>
  </w:style>
  <w:style w:type="character" w:customStyle="1" w:styleId="WW8Num50z5">
    <w:name w:val="WW8Num50z5"/>
    <w:uiPriority w:val="99"/>
    <w:rsid w:val="007B3E85"/>
  </w:style>
  <w:style w:type="character" w:customStyle="1" w:styleId="WW8Num50z6">
    <w:name w:val="WW8Num50z6"/>
    <w:uiPriority w:val="99"/>
    <w:rsid w:val="007B3E85"/>
  </w:style>
  <w:style w:type="character" w:customStyle="1" w:styleId="WW8Num50z7">
    <w:name w:val="WW8Num50z7"/>
    <w:uiPriority w:val="99"/>
    <w:rsid w:val="007B3E85"/>
  </w:style>
  <w:style w:type="character" w:customStyle="1" w:styleId="WW8Num50z8">
    <w:name w:val="WW8Num50z8"/>
    <w:uiPriority w:val="99"/>
    <w:rsid w:val="007B3E85"/>
  </w:style>
  <w:style w:type="character" w:customStyle="1" w:styleId="WW8Num51z2">
    <w:name w:val="WW8Num51z2"/>
    <w:uiPriority w:val="99"/>
    <w:rsid w:val="007B3E85"/>
  </w:style>
  <w:style w:type="character" w:customStyle="1" w:styleId="WW8Num51z3">
    <w:name w:val="WW8Num51z3"/>
    <w:uiPriority w:val="99"/>
    <w:rsid w:val="007B3E85"/>
  </w:style>
  <w:style w:type="character" w:customStyle="1" w:styleId="WW8Num51z4">
    <w:name w:val="WW8Num51z4"/>
    <w:uiPriority w:val="99"/>
    <w:rsid w:val="007B3E85"/>
  </w:style>
  <w:style w:type="character" w:customStyle="1" w:styleId="WW8Num51z5">
    <w:name w:val="WW8Num51z5"/>
    <w:uiPriority w:val="99"/>
    <w:rsid w:val="007B3E85"/>
  </w:style>
  <w:style w:type="character" w:customStyle="1" w:styleId="WW8Num51z6">
    <w:name w:val="WW8Num51z6"/>
    <w:uiPriority w:val="99"/>
    <w:rsid w:val="007B3E85"/>
  </w:style>
  <w:style w:type="character" w:customStyle="1" w:styleId="WW8Num51z7">
    <w:name w:val="WW8Num51z7"/>
    <w:uiPriority w:val="99"/>
    <w:rsid w:val="007B3E85"/>
  </w:style>
  <w:style w:type="character" w:customStyle="1" w:styleId="WW8Num51z8">
    <w:name w:val="WW8Num51z8"/>
    <w:uiPriority w:val="99"/>
    <w:rsid w:val="007B3E85"/>
  </w:style>
  <w:style w:type="character" w:customStyle="1" w:styleId="WW8Num52z0">
    <w:name w:val="WW8Num52z0"/>
    <w:uiPriority w:val="99"/>
    <w:rsid w:val="007B3E85"/>
  </w:style>
  <w:style w:type="character" w:customStyle="1" w:styleId="WW8Num54z0">
    <w:name w:val="WW8Num54z0"/>
    <w:uiPriority w:val="99"/>
    <w:rsid w:val="007B3E85"/>
  </w:style>
  <w:style w:type="character" w:customStyle="1" w:styleId="WW8Num54z1">
    <w:name w:val="WW8Num54z1"/>
    <w:uiPriority w:val="99"/>
    <w:rsid w:val="007B3E85"/>
  </w:style>
  <w:style w:type="character" w:customStyle="1" w:styleId="WW8Num54z3">
    <w:name w:val="WW8Num54z3"/>
    <w:uiPriority w:val="99"/>
    <w:rsid w:val="007B3E85"/>
    <w:rPr>
      <w:rFonts w:ascii="Symbol" w:hAnsi="Symbol" w:cs="Symbol"/>
    </w:rPr>
  </w:style>
  <w:style w:type="character" w:customStyle="1" w:styleId="WW8Num54z5">
    <w:name w:val="WW8Num54z5"/>
    <w:uiPriority w:val="99"/>
    <w:rsid w:val="007B3E85"/>
    <w:rPr>
      <w:rFonts w:ascii="Wingdings" w:hAnsi="Wingdings" w:cs="Wingdings"/>
    </w:rPr>
  </w:style>
  <w:style w:type="character" w:customStyle="1" w:styleId="WW8Num55z0">
    <w:name w:val="WW8Num55z0"/>
    <w:uiPriority w:val="99"/>
    <w:rsid w:val="007B3E85"/>
    <w:rPr>
      <w:i/>
      <w:iCs/>
    </w:rPr>
  </w:style>
  <w:style w:type="character" w:customStyle="1" w:styleId="WW8Num55z1">
    <w:name w:val="WW8Num55z1"/>
    <w:uiPriority w:val="99"/>
    <w:rsid w:val="007B3E85"/>
  </w:style>
  <w:style w:type="character" w:customStyle="1" w:styleId="WW8Num55z2">
    <w:name w:val="WW8Num55z2"/>
    <w:uiPriority w:val="99"/>
    <w:rsid w:val="007B3E85"/>
  </w:style>
  <w:style w:type="character" w:customStyle="1" w:styleId="WW8Num55z3">
    <w:name w:val="WW8Num55z3"/>
    <w:uiPriority w:val="99"/>
    <w:rsid w:val="007B3E85"/>
  </w:style>
  <w:style w:type="character" w:customStyle="1" w:styleId="WW8Num55z4">
    <w:name w:val="WW8Num55z4"/>
    <w:uiPriority w:val="99"/>
    <w:rsid w:val="007B3E85"/>
  </w:style>
  <w:style w:type="character" w:customStyle="1" w:styleId="WW8Num55z5">
    <w:name w:val="WW8Num55z5"/>
    <w:uiPriority w:val="99"/>
    <w:rsid w:val="007B3E85"/>
  </w:style>
  <w:style w:type="character" w:customStyle="1" w:styleId="WW8Num55z6">
    <w:name w:val="WW8Num55z6"/>
    <w:uiPriority w:val="99"/>
    <w:rsid w:val="007B3E85"/>
  </w:style>
  <w:style w:type="character" w:customStyle="1" w:styleId="WW8Num55z7">
    <w:name w:val="WW8Num55z7"/>
    <w:uiPriority w:val="99"/>
    <w:rsid w:val="007B3E85"/>
  </w:style>
  <w:style w:type="character" w:customStyle="1" w:styleId="WW8Num55z8">
    <w:name w:val="WW8Num55z8"/>
    <w:uiPriority w:val="99"/>
    <w:rsid w:val="007B3E85"/>
  </w:style>
  <w:style w:type="character" w:customStyle="1" w:styleId="WW8Num56z0">
    <w:name w:val="WW8Num56z0"/>
    <w:uiPriority w:val="99"/>
    <w:rsid w:val="007B3E85"/>
  </w:style>
  <w:style w:type="character" w:customStyle="1" w:styleId="WW8Num56z1">
    <w:name w:val="WW8Num56z1"/>
    <w:uiPriority w:val="99"/>
    <w:rsid w:val="007B3E85"/>
  </w:style>
  <w:style w:type="character" w:customStyle="1" w:styleId="WW8Num56z2">
    <w:name w:val="WW8Num56z2"/>
    <w:uiPriority w:val="99"/>
    <w:rsid w:val="007B3E85"/>
  </w:style>
  <w:style w:type="character" w:customStyle="1" w:styleId="WW8Num56z3">
    <w:name w:val="WW8Num56z3"/>
    <w:uiPriority w:val="99"/>
    <w:rsid w:val="007B3E85"/>
  </w:style>
  <w:style w:type="character" w:customStyle="1" w:styleId="WW8Num56z4">
    <w:name w:val="WW8Num56z4"/>
    <w:uiPriority w:val="99"/>
    <w:rsid w:val="007B3E85"/>
  </w:style>
  <w:style w:type="character" w:customStyle="1" w:styleId="WW8Num56z5">
    <w:name w:val="WW8Num56z5"/>
    <w:uiPriority w:val="99"/>
    <w:rsid w:val="007B3E85"/>
  </w:style>
  <w:style w:type="character" w:customStyle="1" w:styleId="WW8Num56z6">
    <w:name w:val="WW8Num56z6"/>
    <w:uiPriority w:val="99"/>
    <w:rsid w:val="007B3E85"/>
  </w:style>
  <w:style w:type="character" w:customStyle="1" w:styleId="WW8Num56z7">
    <w:name w:val="WW8Num56z7"/>
    <w:uiPriority w:val="99"/>
    <w:rsid w:val="007B3E85"/>
  </w:style>
  <w:style w:type="character" w:customStyle="1" w:styleId="WW8Num56z8">
    <w:name w:val="WW8Num56z8"/>
    <w:uiPriority w:val="99"/>
    <w:rsid w:val="007B3E85"/>
  </w:style>
  <w:style w:type="character" w:customStyle="1" w:styleId="WW8Num57z0">
    <w:name w:val="WW8Num57z0"/>
    <w:uiPriority w:val="99"/>
    <w:rsid w:val="007B3E85"/>
    <w:rPr>
      <w:i/>
      <w:iCs/>
    </w:rPr>
  </w:style>
  <w:style w:type="character" w:customStyle="1" w:styleId="WW8Num58z0">
    <w:name w:val="WW8Num58z0"/>
    <w:uiPriority w:val="99"/>
    <w:rsid w:val="007B3E85"/>
    <w:rPr>
      <w:rFonts w:ascii="Times New Roman" w:hAnsi="Times New Roman" w:cs="Times New Roman"/>
    </w:rPr>
  </w:style>
  <w:style w:type="character" w:customStyle="1" w:styleId="WW8Num58z1">
    <w:name w:val="WW8Num58z1"/>
    <w:uiPriority w:val="99"/>
    <w:rsid w:val="007B3E85"/>
  </w:style>
  <w:style w:type="character" w:customStyle="1" w:styleId="WW8Num58z2">
    <w:name w:val="WW8Num58z2"/>
    <w:uiPriority w:val="99"/>
    <w:rsid w:val="007B3E85"/>
  </w:style>
  <w:style w:type="character" w:customStyle="1" w:styleId="WW8Num58z3">
    <w:name w:val="WW8Num58z3"/>
    <w:uiPriority w:val="99"/>
    <w:rsid w:val="007B3E85"/>
  </w:style>
  <w:style w:type="character" w:customStyle="1" w:styleId="WW8Num58z4">
    <w:name w:val="WW8Num58z4"/>
    <w:uiPriority w:val="99"/>
    <w:rsid w:val="007B3E85"/>
  </w:style>
  <w:style w:type="character" w:customStyle="1" w:styleId="WW8Num58z5">
    <w:name w:val="WW8Num58z5"/>
    <w:uiPriority w:val="99"/>
    <w:rsid w:val="007B3E85"/>
  </w:style>
  <w:style w:type="character" w:customStyle="1" w:styleId="WW8Num58z6">
    <w:name w:val="WW8Num58z6"/>
    <w:uiPriority w:val="99"/>
    <w:rsid w:val="007B3E85"/>
  </w:style>
  <w:style w:type="character" w:customStyle="1" w:styleId="WW8Num58z7">
    <w:name w:val="WW8Num58z7"/>
    <w:uiPriority w:val="99"/>
    <w:rsid w:val="007B3E85"/>
  </w:style>
  <w:style w:type="character" w:customStyle="1" w:styleId="WW8Num58z8">
    <w:name w:val="WW8Num58z8"/>
    <w:uiPriority w:val="99"/>
    <w:rsid w:val="007B3E85"/>
  </w:style>
  <w:style w:type="character" w:customStyle="1" w:styleId="WW8Num59z0">
    <w:name w:val="WW8Num59z0"/>
    <w:uiPriority w:val="99"/>
    <w:rsid w:val="007B3E85"/>
  </w:style>
  <w:style w:type="character" w:customStyle="1" w:styleId="WW8Num59z1">
    <w:name w:val="WW8Num59z1"/>
    <w:uiPriority w:val="99"/>
    <w:rsid w:val="007B3E85"/>
  </w:style>
  <w:style w:type="character" w:customStyle="1" w:styleId="WW8Num59z2">
    <w:name w:val="WW8Num59z2"/>
    <w:uiPriority w:val="99"/>
    <w:rsid w:val="007B3E85"/>
  </w:style>
  <w:style w:type="character" w:customStyle="1" w:styleId="WW8Num59z3">
    <w:name w:val="WW8Num59z3"/>
    <w:uiPriority w:val="99"/>
    <w:rsid w:val="007B3E85"/>
  </w:style>
  <w:style w:type="character" w:customStyle="1" w:styleId="WW8Num59z4">
    <w:name w:val="WW8Num59z4"/>
    <w:uiPriority w:val="99"/>
    <w:rsid w:val="007B3E85"/>
  </w:style>
  <w:style w:type="character" w:customStyle="1" w:styleId="WW8Num59z5">
    <w:name w:val="WW8Num59z5"/>
    <w:uiPriority w:val="99"/>
    <w:rsid w:val="007B3E85"/>
  </w:style>
  <w:style w:type="character" w:customStyle="1" w:styleId="WW8Num59z6">
    <w:name w:val="WW8Num59z6"/>
    <w:uiPriority w:val="99"/>
    <w:rsid w:val="007B3E85"/>
  </w:style>
  <w:style w:type="character" w:customStyle="1" w:styleId="WW8Num59z7">
    <w:name w:val="WW8Num59z7"/>
    <w:uiPriority w:val="99"/>
    <w:rsid w:val="007B3E85"/>
  </w:style>
  <w:style w:type="character" w:customStyle="1" w:styleId="WW8Num59z8">
    <w:name w:val="WW8Num59z8"/>
    <w:uiPriority w:val="99"/>
    <w:rsid w:val="007B3E85"/>
  </w:style>
  <w:style w:type="character" w:customStyle="1" w:styleId="WW8Num60z0">
    <w:name w:val="WW8Num60z0"/>
    <w:uiPriority w:val="99"/>
    <w:rsid w:val="007B3E85"/>
    <w:rPr>
      <w:i/>
      <w:iCs/>
    </w:rPr>
  </w:style>
  <w:style w:type="character" w:customStyle="1" w:styleId="WW8Num60z3">
    <w:name w:val="WW8Num60z3"/>
    <w:uiPriority w:val="99"/>
    <w:rsid w:val="007B3E85"/>
    <w:rPr>
      <w:rFonts w:ascii="Symbol" w:hAnsi="Symbol" w:cs="Symbol"/>
    </w:rPr>
  </w:style>
  <w:style w:type="character" w:customStyle="1" w:styleId="WW8Num60z5">
    <w:name w:val="WW8Num60z5"/>
    <w:uiPriority w:val="99"/>
    <w:rsid w:val="007B3E85"/>
    <w:rPr>
      <w:rFonts w:ascii="Wingdings" w:hAnsi="Wingdings" w:cs="Wingdings"/>
    </w:rPr>
  </w:style>
  <w:style w:type="character" w:customStyle="1" w:styleId="WW8Num61z0">
    <w:name w:val="WW8Num61z0"/>
    <w:uiPriority w:val="99"/>
    <w:rsid w:val="007B3E85"/>
  </w:style>
  <w:style w:type="character" w:customStyle="1" w:styleId="WW8Num61z3">
    <w:name w:val="WW8Num61z3"/>
    <w:uiPriority w:val="99"/>
    <w:rsid w:val="007B3E85"/>
    <w:rPr>
      <w:rFonts w:ascii="Symbol" w:hAnsi="Symbol" w:cs="Symbol"/>
    </w:rPr>
  </w:style>
  <w:style w:type="character" w:customStyle="1" w:styleId="WW8Num61z5">
    <w:name w:val="WW8Num61z5"/>
    <w:uiPriority w:val="99"/>
    <w:rsid w:val="007B3E85"/>
    <w:rPr>
      <w:rFonts w:ascii="Wingdings" w:hAnsi="Wingdings" w:cs="Wingdings"/>
    </w:rPr>
  </w:style>
  <w:style w:type="character" w:customStyle="1" w:styleId="WW8Num62z0">
    <w:name w:val="WW8Num62z0"/>
    <w:uiPriority w:val="99"/>
    <w:rsid w:val="007B3E85"/>
  </w:style>
  <w:style w:type="character" w:customStyle="1" w:styleId="WW8Num62z1">
    <w:name w:val="WW8Num62z1"/>
    <w:uiPriority w:val="99"/>
    <w:rsid w:val="007B3E85"/>
  </w:style>
  <w:style w:type="character" w:customStyle="1" w:styleId="WW8Num62z2">
    <w:name w:val="WW8Num62z2"/>
    <w:uiPriority w:val="99"/>
    <w:rsid w:val="007B3E85"/>
  </w:style>
  <w:style w:type="character" w:customStyle="1" w:styleId="WW8Num62z3">
    <w:name w:val="WW8Num62z3"/>
    <w:uiPriority w:val="99"/>
    <w:rsid w:val="007B3E85"/>
  </w:style>
  <w:style w:type="character" w:customStyle="1" w:styleId="WW8Num62z4">
    <w:name w:val="WW8Num62z4"/>
    <w:uiPriority w:val="99"/>
    <w:rsid w:val="007B3E85"/>
  </w:style>
  <w:style w:type="character" w:customStyle="1" w:styleId="WW8Num62z5">
    <w:name w:val="WW8Num62z5"/>
    <w:uiPriority w:val="99"/>
    <w:rsid w:val="007B3E85"/>
  </w:style>
  <w:style w:type="character" w:customStyle="1" w:styleId="WW8Num62z6">
    <w:name w:val="WW8Num62z6"/>
    <w:uiPriority w:val="99"/>
    <w:rsid w:val="007B3E85"/>
  </w:style>
  <w:style w:type="character" w:customStyle="1" w:styleId="WW8Num62z7">
    <w:name w:val="WW8Num62z7"/>
    <w:uiPriority w:val="99"/>
    <w:rsid w:val="007B3E85"/>
  </w:style>
  <w:style w:type="character" w:customStyle="1" w:styleId="WW8Num62z8">
    <w:name w:val="WW8Num62z8"/>
    <w:uiPriority w:val="99"/>
    <w:rsid w:val="007B3E85"/>
  </w:style>
  <w:style w:type="character" w:customStyle="1" w:styleId="WW8Num63z0">
    <w:name w:val="WW8Num63z0"/>
    <w:uiPriority w:val="99"/>
    <w:rsid w:val="007B3E85"/>
  </w:style>
  <w:style w:type="character" w:customStyle="1" w:styleId="WW8Num63z1">
    <w:name w:val="WW8Num63z1"/>
    <w:uiPriority w:val="99"/>
    <w:rsid w:val="007B3E85"/>
  </w:style>
  <w:style w:type="character" w:customStyle="1" w:styleId="WW8Num63z2">
    <w:name w:val="WW8Num63z2"/>
    <w:uiPriority w:val="99"/>
    <w:rsid w:val="007B3E85"/>
  </w:style>
  <w:style w:type="character" w:customStyle="1" w:styleId="WW8Num63z3">
    <w:name w:val="WW8Num63z3"/>
    <w:uiPriority w:val="99"/>
    <w:rsid w:val="007B3E85"/>
  </w:style>
  <w:style w:type="character" w:customStyle="1" w:styleId="WW8Num63z4">
    <w:name w:val="WW8Num63z4"/>
    <w:uiPriority w:val="99"/>
    <w:rsid w:val="007B3E85"/>
  </w:style>
  <w:style w:type="character" w:customStyle="1" w:styleId="WW8Num63z5">
    <w:name w:val="WW8Num63z5"/>
    <w:uiPriority w:val="99"/>
    <w:rsid w:val="007B3E85"/>
  </w:style>
  <w:style w:type="character" w:customStyle="1" w:styleId="WW8Num63z6">
    <w:name w:val="WW8Num63z6"/>
    <w:uiPriority w:val="99"/>
    <w:rsid w:val="007B3E85"/>
  </w:style>
  <w:style w:type="character" w:customStyle="1" w:styleId="WW8Num63z7">
    <w:name w:val="WW8Num63z7"/>
    <w:uiPriority w:val="99"/>
    <w:rsid w:val="007B3E85"/>
  </w:style>
  <w:style w:type="character" w:customStyle="1" w:styleId="WW8Num63z8">
    <w:name w:val="WW8Num63z8"/>
    <w:uiPriority w:val="99"/>
    <w:rsid w:val="007B3E85"/>
  </w:style>
  <w:style w:type="character" w:customStyle="1" w:styleId="WW8Num64z0">
    <w:name w:val="WW8Num64z0"/>
    <w:uiPriority w:val="99"/>
    <w:rsid w:val="007B3E85"/>
  </w:style>
  <w:style w:type="character" w:customStyle="1" w:styleId="WW8Num64z1">
    <w:name w:val="WW8Num64z1"/>
    <w:uiPriority w:val="99"/>
    <w:rsid w:val="007B3E85"/>
  </w:style>
  <w:style w:type="character" w:customStyle="1" w:styleId="WW8Num64z2">
    <w:name w:val="WW8Num64z2"/>
    <w:uiPriority w:val="99"/>
    <w:rsid w:val="007B3E85"/>
  </w:style>
  <w:style w:type="character" w:customStyle="1" w:styleId="WW8Num64z3">
    <w:name w:val="WW8Num64z3"/>
    <w:uiPriority w:val="99"/>
    <w:rsid w:val="007B3E85"/>
  </w:style>
  <w:style w:type="character" w:customStyle="1" w:styleId="WW8Num64z4">
    <w:name w:val="WW8Num64z4"/>
    <w:uiPriority w:val="99"/>
    <w:rsid w:val="007B3E85"/>
  </w:style>
  <w:style w:type="character" w:customStyle="1" w:styleId="WW8Num64z5">
    <w:name w:val="WW8Num64z5"/>
    <w:uiPriority w:val="99"/>
    <w:rsid w:val="007B3E85"/>
  </w:style>
  <w:style w:type="character" w:customStyle="1" w:styleId="WW8Num64z6">
    <w:name w:val="WW8Num64z6"/>
    <w:uiPriority w:val="99"/>
    <w:rsid w:val="007B3E85"/>
  </w:style>
  <w:style w:type="character" w:customStyle="1" w:styleId="WW8Num64z7">
    <w:name w:val="WW8Num64z7"/>
    <w:uiPriority w:val="99"/>
    <w:rsid w:val="007B3E85"/>
  </w:style>
  <w:style w:type="character" w:customStyle="1" w:styleId="WW8Num64z8">
    <w:name w:val="WW8Num64z8"/>
    <w:uiPriority w:val="99"/>
    <w:rsid w:val="007B3E85"/>
  </w:style>
  <w:style w:type="character" w:customStyle="1" w:styleId="WW8Num65z0">
    <w:name w:val="WW8Num65z0"/>
    <w:uiPriority w:val="99"/>
    <w:rsid w:val="007B3E85"/>
  </w:style>
  <w:style w:type="character" w:customStyle="1" w:styleId="WW8Num65z1">
    <w:name w:val="WW8Num65z1"/>
    <w:uiPriority w:val="99"/>
    <w:rsid w:val="007B3E85"/>
  </w:style>
  <w:style w:type="character" w:customStyle="1" w:styleId="WW8Num65z2">
    <w:name w:val="WW8Num65z2"/>
    <w:uiPriority w:val="99"/>
    <w:rsid w:val="007B3E85"/>
  </w:style>
  <w:style w:type="character" w:customStyle="1" w:styleId="WW8Num65z3">
    <w:name w:val="WW8Num65z3"/>
    <w:uiPriority w:val="99"/>
    <w:rsid w:val="007B3E85"/>
  </w:style>
  <w:style w:type="character" w:customStyle="1" w:styleId="WW8Num65z4">
    <w:name w:val="WW8Num65z4"/>
    <w:uiPriority w:val="99"/>
    <w:rsid w:val="007B3E85"/>
  </w:style>
  <w:style w:type="character" w:customStyle="1" w:styleId="WW8Num65z5">
    <w:name w:val="WW8Num65z5"/>
    <w:uiPriority w:val="99"/>
    <w:rsid w:val="007B3E85"/>
  </w:style>
  <w:style w:type="character" w:customStyle="1" w:styleId="WW8Num65z6">
    <w:name w:val="WW8Num65z6"/>
    <w:uiPriority w:val="99"/>
    <w:rsid w:val="007B3E85"/>
  </w:style>
  <w:style w:type="character" w:customStyle="1" w:styleId="WW8Num65z7">
    <w:name w:val="WW8Num65z7"/>
    <w:uiPriority w:val="99"/>
    <w:rsid w:val="007B3E85"/>
  </w:style>
  <w:style w:type="character" w:customStyle="1" w:styleId="WW8Num65z8">
    <w:name w:val="WW8Num65z8"/>
    <w:uiPriority w:val="99"/>
    <w:rsid w:val="007B3E85"/>
  </w:style>
  <w:style w:type="character" w:customStyle="1" w:styleId="WW8Num66z0">
    <w:name w:val="WW8Num66z0"/>
    <w:uiPriority w:val="99"/>
    <w:rsid w:val="007B3E85"/>
  </w:style>
  <w:style w:type="character" w:customStyle="1" w:styleId="WW8Num67z0">
    <w:name w:val="WW8Num67z0"/>
    <w:uiPriority w:val="99"/>
    <w:rsid w:val="007B3E85"/>
  </w:style>
  <w:style w:type="character" w:customStyle="1" w:styleId="WW8Num67z1">
    <w:name w:val="WW8Num67z1"/>
    <w:uiPriority w:val="99"/>
    <w:rsid w:val="007B3E85"/>
  </w:style>
  <w:style w:type="character" w:customStyle="1" w:styleId="WW8Num67z2">
    <w:name w:val="WW8Num67z2"/>
    <w:uiPriority w:val="99"/>
    <w:rsid w:val="007B3E85"/>
  </w:style>
  <w:style w:type="character" w:customStyle="1" w:styleId="WW8Num67z3">
    <w:name w:val="WW8Num67z3"/>
    <w:uiPriority w:val="99"/>
    <w:rsid w:val="007B3E85"/>
  </w:style>
  <w:style w:type="character" w:customStyle="1" w:styleId="WW8Num67z4">
    <w:name w:val="WW8Num67z4"/>
    <w:uiPriority w:val="99"/>
    <w:rsid w:val="007B3E85"/>
  </w:style>
  <w:style w:type="character" w:customStyle="1" w:styleId="WW8Num67z5">
    <w:name w:val="WW8Num67z5"/>
    <w:uiPriority w:val="99"/>
    <w:rsid w:val="007B3E85"/>
  </w:style>
  <w:style w:type="character" w:customStyle="1" w:styleId="WW8Num67z6">
    <w:name w:val="WW8Num67z6"/>
    <w:uiPriority w:val="99"/>
    <w:rsid w:val="007B3E85"/>
  </w:style>
  <w:style w:type="character" w:customStyle="1" w:styleId="WW8Num67z7">
    <w:name w:val="WW8Num67z7"/>
    <w:uiPriority w:val="99"/>
    <w:rsid w:val="007B3E85"/>
  </w:style>
  <w:style w:type="character" w:customStyle="1" w:styleId="WW8Num67z8">
    <w:name w:val="WW8Num67z8"/>
    <w:uiPriority w:val="99"/>
    <w:rsid w:val="007B3E85"/>
  </w:style>
  <w:style w:type="character" w:customStyle="1" w:styleId="WW8Num68z0">
    <w:name w:val="WW8Num68z0"/>
    <w:uiPriority w:val="99"/>
    <w:rsid w:val="007B3E85"/>
  </w:style>
  <w:style w:type="character" w:customStyle="1" w:styleId="WW8Num69z0">
    <w:name w:val="WW8Num69z0"/>
    <w:uiPriority w:val="99"/>
    <w:rsid w:val="007B3E85"/>
  </w:style>
  <w:style w:type="character" w:customStyle="1" w:styleId="WW8Num69z1">
    <w:name w:val="WW8Num69z1"/>
    <w:uiPriority w:val="99"/>
    <w:rsid w:val="007B3E85"/>
  </w:style>
  <w:style w:type="character" w:customStyle="1" w:styleId="WW8Num70z0">
    <w:name w:val="WW8Num70z0"/>
    <w:uiPriority w:val="99"/>
    <w:rsid w:val="007B3E85"/>
  </w:style>
  <w:style w:type="character" w:customStyle="1" w:styleId="WW8Num70z1">
    <w:name w:val="WW8Num70z1"/>
    <w:uiPriority w:val="99"/>
    <w:rsid w:val="007B3E85"/>
  </w:style>
  <w:style w:type="character" w:customStyle="1" w:styleId="WW8Num70z2">
    <w:name w:val="WW8Num70z2"/>
    <w:uiPriority w:val="99"/>
    <w:rsid w:val="007B3E85"/>
  </w:style>
  <w:style w:type="character" w:customStyle="1" w:styleId="WW8Num70z3">
    <w:name w:val="WW8Num70z3"/>
    <w:uiPriority w:val="99"/>
    <w:rsid w:val="007B3E85"/>
  </w:style>
  <w:style w:type="character" w:customStyle="1" w:styleId="WW8Num70z4">
    <w:name w:val="WW8Num70z4"/>
    <w:uiPriority w:val="99"/>
    <w:rsid w:val="007B3E85"/>
  </w:style>
  <w:style w:type="character" w:customStyle="1" w:styleId="WW8Num70z5">
    <w:name w:val="WW8Num70z5"/>
    <w:uiPriority w:val="99"/>
    <w:rsid w:val="007B3E85"/>
  </w:style>
  <w:style w:type="character" w:customStyle="1" w:styleId="WW8Num70z6">
    <w:name w:val="WW8Num70z6"/>
    <w:uiPriority w:val="99"/>
    <w:rsid w:val="007B3E85"/>
  </w:style>
  <w:style w:type="character" w:customStyle="1" w:styleId="WW8Num70z7">
    <w:name w:val="WW8Num70z7"/>
    <w:uiPriority w:val="99"/>
    <w:rsid w:val="007B3E85"/>
  </w:style>
  <w:style w:type="character" w:customStyle="1" w:styleId="WW8Num70z8">
    <w:name w:val="WW8Num70z8"/>
    <w:uiPriority w:val="99"/>
    <w:rsid w:val="007B3E85"/>
  </w:style>
  <w:style w:type="character" w:customStyle="1" w:styleId="WW8Num71z0">
    <w:name w:val="WW8Num71z0"/>
    <w:uiPriority w:val="99"/>
    <w:rsid w:val="007B3E85"/>
  </w:style>
  <w:style w:type="character" w:customStyle="1" w:styleId="WW8Num71z1">
    <w:name w:val="WW8Num71z1"/>
    <w:uiPriority w:val="99"/>
    <w:rsid w:val="007B3E85"/>
  </w:style>
  <w:style w:type="character" w:customStyle="1" w:styleId="WW8Num71z2">
    <w:name w:val="WW8Num71z2"/>
    <w:uiPriority w:val="99"/>
    <w:rsid w:val="007B3E85"/>
  </w:style>
  <w:style w:type="character" w:customStyle="1" w:styleId="WW8Num71z3">
    <w:name w:val="WW8Num71z3"/>
    <w:uiPriority w:val="99"/>
    <w:rsid w:val="007B3E85"/>
  </w:style>
  <w:style w:type="character" w:customStyle="1" w:styleId="WW8Num71z4">
    <w:name w:val="WW8Num71z4"/>
    <w:uiPriority w:val="99"/>
    <w:rsid w:val="007B3E85"/>
  </w:style>
  <w:style w:type="character" w:customStyle="1" w:styleId="WW8Num71z5">
    <w:name w:val="WW8Num71z5"/>
    <w:uiPriority w:val="99"/>
    <w:rsid w:val="007B3E85"/>
  </w:style>
  <w:style w:type="character" w:customStyle="1" w:styleId="WW8Num71z6">
    <w:name w:val="WW8Num71z6"/>
    <w:uiPriority w:val="99"/>
    <w:rsid w:val="007B3E85"/>
  </w:style>
  <w:style w:type="character" w:customStyle="1" w:styleId="WW8Num71z7">
    <w:name w:val="WW8Num71z7"/>
    <w:uiPriority w:val="99"/>
    <w:rsid w:val="007B3E85"/>
  </w:style>
  <w:style w:type="character" w:customStyle="1" w:styleId="WW8Num71z8">
    <w:name w:val="WW8Num71z8"/>
    <w:uiPriority w:val="99"/>
    <w:rsid w:val="007B3E85"/>
  </w:style>
  <w:style w:type="character" w:customStyle="1" w:styleId="WW8Num72z0">
    <w:name w:val="WW8Num72z0"/>
    <w:uiPriority w:val="99"/>
    <w:rsid w:val="007B3E85"/>
  </w:style>
  <w:style w:type="character" w:customStyle="1" w:styleId="WW8Num72z1">
    <w:name w:val="WW8Num72z1"/>
    <w:uiPriority w:val="99"/>
    <w:rsid w:val="007B3E85"/>
  </w:style>
  <w:style w:type="character" w:customStyle="1" w:styleId="WW8Num72z3">
    <w:name w:val="WW8Num72z3"/>
    <w:uiPriority w:val="99"/>
    <w:rsid w:val="007B3E85"/>
    <w:rPr>
      <w:rFonts w:ascii="Wingdings" w:hAnsi="Wingdings" w:cs="Wingdings"/>
    </w:rPr>
  </w:style>
  <w:style w:type="character" w:customStyle="1" w:styleId="WW8Num73z0">
    <w:name w:val="WW8Num73z0"/>
    <w:uiPriority w:val="99"/>
    <w:rsid w:val="007B3E85"/>
  </w:style>
  <w:style w:type="character" w:customStyle="1" w:styleId="WW8Num73z1">
    <w:name w:val="WW8Num73z1"/>
    <w:uiPriority w:val="99"/>
    <w:rsid w:val="007B3E85"/>
    <w:rPr>
      <w:color w:val="auto"/>
      <w:u w:val="none"/>
    </w:rPr>
  </w:style>
  <w:style w:type="character" w:customStyle="1" w:styleId="WW8Num73z2">
    <w:name w:val="WW8Num73z2"/>
    <w:uiPriority w:val="99"/>
    <w:rsid w:val="007B3E85"/>
  </w:style>
  <w:style w:type="character" w:customStyle="1" w:styleId="WW8Num74z0">
    <w:name w:val="WW8Num74z0"/>
    <w:uiPriority w:val="99"/>
    <w:rsid w:val="007B3E85"/>
  </w:style>
  <w:style w:type="character" w:customStyle="1" w:styleId="WW8Num74z1">
    <w:name w:val="WW8Num74z1"/>
    <w:uiPriority w:val="99"/>
    <w:rsid w:val="007B3E85"/>
    <w:rPr>
      <w:color w:val="auto"/>
      <w:u w:val="none"/>
    </w:rPr>
  </w:style>
  <w:style w:type="character" w:customStyle="1" w:styleId="WW8Num74z2">
    <w:name w:val="WW8Num74z2"/>
    <w:uiPriority w:val="99"/>
    <w:rsid w:val="007B3E85"/>
  </w:style>
  <w:style w:type="character" w:customStyle="1" w:styleId="WW8Num75z0">
    <w:name w:val="WW8Num75z0"/>
    <w:uiPriority w:val="99"/>
    <w:rsid w:val="007B3E85"/>
  </w:style>
  <w:style w:type="character" w:customStyle="1" w:styleId="WW8Num75z1">
    <w:name w:val="WW8Num75z1"/>
    <w:uiPriority w:val="99"/>
    <w:rsid w:val="007B3E85"/>
  </w:style>
  <w:style w:type="character" w:customStyle="1" w:styleId="WW8Num75z2">
    <w:name w:val="WW8Num75z2"/>
    <w:uiPriority w:val="99"/>
    <w:rsid w:val="007B3E85"/>
  </w:style>
  <w:style w:type="character" w:customStyle="1" w:styleId="WW8Num75z3">
    <w:name w:val="WW8Num75z3"/>
    <w:uiPriority w:val="99"/>
    <w:rsid w:val="007B3E85"/>
  </w:style>
  <w:style w:type="character" w:customStyle="1" w:styleId="WW8Num75z4">
    <w:name w:val="WW8Num75z4"/>
    <w:uiPriority w:val="99"/>
    <w:rsid w:val="007B3E85"/>
  </w:style>
  <w:style w:type="character" w:customStyle="1" w:styleId="WW8Num75z5">
    <w:name w:val="WW8Num75z5"/>
    <w:uiPriority w:val="99"/>
    <w:rsid w:val="007B3E85"/>
  </w:style>
  <w:style w:type="character" w:customStyle="1" w:styleId="WW8Num75z6">
    <w:name w:val="WW8Num75z6"/>
    <w:uiPriority w:val="99"/>
    <w:rsid w:val="007B3E85"/>
  </w:style>
  <w:style w:type="character" w:customStyle="1" w:styleId="WW8Num75z7">
    <w:name w:val="WW8Num75z7"/>
    <w:uiPriority w:val="99"/>
    <w:rsid w:val="007B3E85"/>
  </w:style>
  <w:style w:type="character" w:customStyle="1" w:styleId="WW8Num75z8">
    <w:name w:val="WW8Num75z8"/>
    <w:uiPriority w:val="99"/>
    <w:rsid w:val="007B3E85"/>
  </w:style>
  <w:style w:type="character" w:customStyle="1" w:styleId="WW8Num76z0">
    <w:name w:val="WW8Num76z0"/>
    <w:uiPriority w:val="99"/>
    <w:rsid w:val="007B3E85"/>
  </w:style>
  <w:style w:type="character" w:customStyle="1" w:styleId="WW8Num76z1">
    <w:name w:val="WW8Num76z1"/>
    <w:uiPriority w:val="99"/>
    <w:rsid w:val="007B3E85"/>
  </w:style>
  <w:style w:type="character" w:customStyle="1" w:styleId="WW8Num76z2">
    <w:name w:val="WW8Num76z2"/>
    <w:uiPriority w:val="99"/>
    <w:rsid w:val="007B3E85"/>
  </w:style>
  <w:style w:type="character" w:customStyle="1" w:styleId="WW8Num76z3">
    <w:name w:val="WW8Num76z3"/>
    <w:uiPriority w:val="99"/>
    <w:rsid w:val="007B3E85"/>
  </w:style>
  <w:style w:type="character" w:customStyle="1" w:styleId="WW8Num76z4">
    <w:name w:val="WW8Num76z4"/>
    <w:uiPriority w:val="99"/>
    <w:rsid w:val="007B3E85"/>
  </w:style>
  <w:style w:type="character" w:customStyle="1" w:styleId="WW8Num76z5">
    <w:name w:val="WW8Num76z5"/>
    <w:uiPriority w:val="99"/>
    <w:rsid w:val="007B3E85"/>
  </w:style>
  <w:style w:type="character" w:customStyle="1" w:styleId="WW8Num76z6">
    <w:name w:val="WW8Num76z6"/>
    <w:uiPriority w:val="99"/>
    <w:rsid w:val="007B3E85"/>
  </w:style>
  <w:style w:type="character" w:customStyle="1" w:styleId="WW8Num76z7">
    <w:name w:val="WW8Num76z7"/>
    <w:uiPriority w:val="99"/>
    <w:rsid w:val="007B3E85"/>
  </w:style>
  <w:style w:type="character" w:customStyle="1" w:styleId="WW8Num76z8">
    <w:name w:val="WW8Num76z8"/>
    <w:uiPriority w:val="99"/>
    <w:rsid w:val="007B3E85"/>
  </w:style>
  <w:style w:type="character" w:customStyle="1" w:styleId="WW8Num77z0">
    <w:name w:val="WW8Num77z0"/>
    <w:uiPriority w:val="99"/>
    <w:rsid w:val="007B3E85"/>
  </w:style>
  <w:style w:type="character" w:customStyle="1" w:styleId="WW8Num78z0">
    <w:name w:val="WW8Num78z0"/>
    <w:uiPriority w:val="99"/>
    <w:rsid w:val="007B3E85"/>
  </w:style>
  <w:style w:type="character" w:customStyle="1" w:styleId="WW8Num78z1">
    <w:name w:val="WW8Num78z1"/>
    <w:uiPriority w:val="99"/>
    <w:rsid w:val="007B3E85"/>
  </w:style>
  <w:style w:type="character" w:customStyle="1" w:styleId="WW8Num78z2">
    <w:name w:val="WW8Num78z2"/>
    <w:uiPriority w:val="99"/>
    <w:rsid w:val="007B3E85"/>
  </w:style>
  <w:style w:type="character" w:customStyle="1" w:styleId="WW8Num78z3">
    <w:name w:val="WW8Num78z3"/>
    <w:uiPriority w:val="99"/>
    <w:rsid w:val="007B3E85"/>
  </w:style>
  <w:style w:type="character" w:customStyle="1" w:styleId="WW8Num78z4">
    <w:name w:val="WW8Num78z4"/>
    <w:uiPriority w:val="99"/>
    <w:rsid w:val="007B3E85"/>
  </w:style>
  <w:style w:type="character" w:customStyle="1" w:styleId="WW8Num78z5">
    <w:name w:val="WW8Num78z5"/>
    <w:uiPriority w:val="99"/>
    <w:rsid w:val="007B3E85"/>
  </w:style>
  <w:style w:type="character" w:customStyle="1" w:styleId="WW8Num78z6">
    <w:name w:val="WW8Num78z6"/>
    <w:uiPriority w:val="99"/>
    <w:rsid w:val="007B3E85"/>
  </w:style>
  <w:style w:type="character" w:customStyle="1" w:styleId="WW8Num78z7">
    <w:name w:val="WW8Num78z7"/>
    <w:uiPriority w:val="99"/>
    <w:rsid w:val="007B3E85"/>
  </w:style>
  <w:style w:type="character" w:customStyle="1" w:styleId="WW8Num78z8">
    <w:name w:val="WW8Num78z8"/>
    <w:uiPriority w:val="99"/>
    <w:rsid w:val="007B3E85"/>
  </w:style>
  <w:style w:type="character" w:customStyle="1" w:styleId="WW8Num79z0">
    <w:name w:val="WW8Num79z0"/>
    <w:uiPriority w:val="99"/>
    <w:rsid w:val="007B3E85"/>
  </w:style>
  <w:style w:type="character" w:customStyle="1" w:styleId="WW8Num79z1">
    <w:name w:val="WW8Num79z1"/>
    <w:uiPriority w:val="99"/>
    <w:rsid w:val="007B3E85"/>
  </w:style>
  <w:style w:type="character" w:customStyle="1" w:styleId="WW8Num79z2">
    <w:name w:val="WW8Num79z2"/>
    <w:uiPriority w:val="99"/>
    <w:rsid w:val="007B3E85"/>
  </w:style>
  <w:style w:type="character" w:customStyle="1" w:styleId="WW8Num79z3">
    <w:name w:val="WW8Num79z3"/>
    <w:uiPriority w:val="99"/>
    <w:rsid w:val="007B3E85"/>
  </w:style>
  <w:style w:type="character" w:customStyle="1" w:styleId="WW8Num79z4">
    <w:name w:val="WW8Num79z4"/>
    <w:uiPriority w:val="99"/>
    <w:rsid w:val="007B3E85"/>
  </w:style>
  <w:style w:type="character" w:customStyle="1" w:styleId="WW8Num79z5">
    <w:name w:val="WW8Num79z5"/>
    <w:uiPriority w:val="99"/>
    <w:rsid w:val="007B3E85"/>
  </w:style>
  <w:style w:type="character" w:customStyle="1" w:styleId="WW8Num79z6">
    <w:name w:val="WW8Num79z6"/>
    <w:uiPriority w:val="99"/>
    <w:rsid w:val="007B3E85"/>
  </w:style>
  <w:style w:type="character" w:customStyle="1" w:styleId="WW8Num79z7">
    <w:name w:val="WW8Num79z7"/>
    <w:uiPriority w:val="99"/>
    <w:rsid w:val="007B3E85"/>
  </w:style>
  <w:style w:type="character" w:customStyle="1" w:styleId="WW8Num79z8">
    <w:name w:val="WW8Num79z8"/>
    <w:uiPriority w:val="99"/>
    <w:rsid w:val="007B3E85"/>
  </w:style>
  <w:style w:type="character" w:customStyle="1" w:styleId="WW8Num80z0">
    <w:name w:val="WW8Num80z0"/>
    <w:uiPriority w:val="99"/>
    <w:rsid w:val="007B3E85"/>
  </w:style>
  <w:style w:type="character" w:customStyle="1" w:styleId="WW8Num80z1">
    <w:name w:val="WW8Num80z1"/>
    <w:uiPriority w:val="99"/>
    <w:rsid w:val="007B3E85"/>
  </w:style>
  <w:style w:type="character" w:customStyle="1" w:styleId="WW8Num80z2">
    <w:name w:val="WW8Num80z2"/>
    <w:uiPriority w:val="99"/>
    <w:rsid w:val="007B3E85"/>
  </w:style>
  <w:style w:type="character" w:customStyle="1" w:styleId="WW8Num80z3">
    <w:name w:val="WW8Num80z3"/>
    <w:uiPriority w:val="99"/>
    <w:rsid w:val="007B3E85"/>
  </w:style>
  <w:style w:type="character" w:customStyle="1" w:styleId="WW8Num80z4">
    <w:name w:val="WW8Num80z4"/>
    <w:uiPriority w:val="99"/>
    <w:rsid w:val="007B3E85"/>
  </w:style>
  <w:style w:type="character" w:customStyle="1" w:styleId="WW8Num80z5">
    <w:name w:val="WW8Num80z5"/>
    <w:uiPriority w:val="99"/>
    <w:rsid w:val="007B3E85"/>
  </w:style>
  <w:style w:type="character" w:customStyle="1" w:styleId="WW8Num80z6">
    <w:name w:val="WW8Num80z6"/>
    <w:uiPriority w:val="99"/>
    <w:rsid w:val="007B3E85"/>
  </w:style>
  <w:style w:type="character" w:customStyle="1" w:styleId="WW8Num80z7">
    <w:name w:val="WW8Num80z7"/>
    <w:uiPriority w:val="99"/>
    <w:rsid w:val="007B3E85"/>
  </w:style>
  <w:style w:type="character" w:customStyle="1" w:styleId="WW8Num80z8">
    <w:name w:val="WW8Num80z8"/>
    <w:uiPriority w:val="99"/>
    <w:rsid w:val="007B3E85"/>
  </w:style>
  <w:style w:type="character" w:customStyle="1" w:styleId="WW8Num81z0">
    <w:name w:val="WW8Num81z0"/>
    <w:uiPriority w:val="99"/>
    <w:rsid w:val="007B3E85"/>
  </w:style>
  <w:style w:type="character" w:customStyle="1" w:styleId="WW8Num81z3">
    <w:name w:val="WW8Num81z3"/>
    <w:uiPriority w:val="99"/>
    <w:rsid w:val="007B3E85"/>
    <w:rPr>
      <w:rFonts w:ascii="Symbol" w:hAnsi="Symbol" w:cs="Symbol"/>
    </w:rPr>
  </w:style>
  <w:style w:type="character" w:customStyle="1" w:styleId="WW8Num81z5">
    <w:name w:val="WW8Num81z5"/>
    <w:uiPriority w:val="99"/>
    <w:rsid w:val="007B3E85"/>
    <w:rPr>
      <w:rFonts w:ascii="Wingdings" w:hAnsi="Wingdings" w:cs="Wingdings"/>
    </w:rPr>
  </w:style>
  <w:style w:type="character" w:customStyle="1" w:styleId="WW8Num82z0">
    <w:name w:val="WW8Num82z0"/>
    <w:uiPriority w:val="99"/>
    <w:rsid w:val="007B3E85"/>
    <w:rPr>
      <w:rFonts w:ascii="Wingdings" w:hAnsi="Wingdings" w:cs="Wingdings"/>
    </w:rPr>
  </w:style>
  <w:style w:type="character" w:customStyle="1" w:styleId="WW8Num82z1">
    <w:name w:val="WW8Num82z1"/>
    <w:uiPriority w:val="99"/>
    <w:rsid w:val="007B3E85"/>
    <w:rPr>
      <w:rFonts w:ascii="Courier New" w:hAnsi="Courier New" w:cs="Courier New"/>
    </w:rPr>
  </w:style>
  <w:style w:type="character" w:customStyle="1" w:styleId="WW8Num82z3">
    <w:name w:val="WW8Num82z3"/>
    <w:uiPriority w:val="99"/>
    <w:rsid w:val="007B3E85"/>
    <w:rPr>
      <w:rFonts w:ascii="Symbol" w:hAnsi="Symbol" w:cs="Symbol"/>
    </w:rPr>
  </w:style>
  <w:style w:type="character" w:customStyle="1" w:styleId="WW8Num83z0">
    <w:name w:val="WW8Num83z0"/>
    <w:uiPriority w:val="99"/>
    <w:rsid w:val="007B3E85"/>
    <w:rPr>
      <w:rFonts w:ascii="Arial" w:hAnsi="Arial" w:cs="Arial"/>
    </w:rPr>
  </w:style>
  <w:style w:type="character" w:customStyle="1" w:styleId="WW8Num83z1">
    <w:name w:val="WW8Num83z1"/>
    <w:uiPriority w:val="99"/>
    <w:rsid w:val="007B3E85"/>
  </w:style>
  <w:style w:type="character" w:customStyle="1" w:styleId="WW8Num83z2">
    <w:name w:val="WW8Num83z2"/>
    <w:uiPriority w:val="99"/>
    <w:rsid w:val="007B3E85"/>
  </w:style>
  <w:style w:type="character" w:customStyle="1" w:styleId="WW8Num83z3">
    <w:name w:val="WW8Num83z3"/>
    <w:uiPriority w:val="99"/>
    <w:rsid w:val="007B3E85"/>
    <w:rPr>
      <w:rFonts w:ascii="Wingdings" w:hAnsi="Wingdings" w:cs="Wingdings"/>
    </w:rPr>
  </w:style>
  <w:style w:type="character" w:customStyle="1" w:styleId="WW8Num83z4">
    <w:name w:val="WW8Num83z4"/>
    <w:uiPriority w:val="99"/>
    <w:rsid w:val="007B3E85"/>
  </w:style>
  <w:style w:type="character" w:customStyle="1" w:styleId="WW8Num83z5">
    <w:name w:val="WW8Num83z5"/>
    <w:uiPriority w:val="99"/>
    <w:rsid w:val="007B3E85"/>
  </w:style>
  <w:style w:type="character" w:customStyle="1" w:styleId="WW8Num83z6">
    <w:name w:val="WW8Num83z6"/>
    <w:uiPriority w:val="99"/>
    <w:rsid w:val="007B3E85"/>
  </w:style>
  <w:style w:type="character" w:customStyle="1" w:styleId="WW8Num83z7">
    <w:name w:val="WW8Num83z7"/>
    <w:uiPriority w:val="99"/>
    <w:rsid w:val="007B3E85"/>
  </w:style>
  <w:style w:type="character" w:customStyle="1" w:styleId="WW8Num83z8">
    <w:name w:val="WW8Num83z8"/>
    <w:uiPriority w:val="99"/>
    <w:rsid w:val="007B3E85"/>
  </w:style>
  <w:style w:type="character" w:customStyle="1" w:styleId="WW8Num84z0">
    <w:name w:val="WW8Num84z0"/>
    <w:uiPriority w:val="99"/>
    <w:rsid w:val="007B3E85"/>
    <w:rPr>
      <w:rFonts w:ascii="Arial" w:hAnsi="Arial" w:cs="Arial"/>
    </w:rPr>
  </w:style>
  <w:style w:type="character" w:customStyle="1" w:styleId="WW8Num84z1">
    <w:name w:val="WW8Num84z1"/>
    <w:uiPriority w:val="99"/>
    <w:rsid w:val="007B3E85"/>
  </w:style>
  <w:style w:type="character" w:customStyle="1" w:styleId="WW8Num84z2">
    <w:name w:val="WW8Num84z2"/>
    <w:uiPriority w:val="99"/>
    <w:rsid w:val="007B3E85"/>
  </w:style>
  <w:style w:type="character" w:customStyle="1" w:styleId="WW8Num84z3">
    <w:name w:val="WW8Num84z3"/>
    <w:uiPriority w:val="99"/>
    <w:rsid w:val="007B3E85"/>
  </w:style>
  <w:style w:type="character" w:customStyle="1" w:styleId="WW8Num84z4">
    <w:name w:val="WW8Num84z4"/>
    <w:uiPriority w:val="99"/>
    <w:rsid w:val="007B3E85"/>
    <w:rPr>
      <w:rFonts w:ascii="Courier New" w:hAnsi="Courier New" w:cs="Courier New"/>
    </w:rPr>
  </w:style>
  <w:style w:type="character" w:customStyle="1" w:styleId="WW8Num84z5">
    <w:name w:val="WW8Num84z5"/>
    <w:uiPriority w:val="99"/>
    <w:rsid w:val="007B3E85"/>
    <w:rPr>
      <w:rFonts w:ascii="Wingdings" w:hAnsi="Wingdings" w:cs="Wingdings"/>
    </w:rPr>
  </w:style>
  <w:style w:type="character" w:customStyle="1" w:styleId="WW8Num84z6">
    <w:name w:val="WW8Num84z6"/>
    <w:uiPriority w:val="99"/>
    <w:rsid w:val="007B3E85"/>
    <w:rPr>
      <w:rFonts w:ascii="Symbol" w:hAnsi="Symbol" w:cs="Symbol"/>
    </w:rPr>
  </w:style>
  <w:style w:type="character" w:customStyle="1" w:styleId="WW8Num85z0">
    <w:name w:val="WW8Num85z0"/>
    <w:uiPriority w:val="99"/>
    <w:rsid w:val="007B3E85"/>
  </w:style>
  <w:style w:type="character" w:customStyle="1" w:styleId="WW8Num85z2">
    <w:name w:val="WW8Num85z2"/>
    <w:uiPriority w:val="99"/>
    <w:rsid w:val="007B3E85"/>
  </w:style>
  <w:style w:type="character" w:customStyle="1" w:styleId="WW8Num85z3">
    <w:name w:val="WW8Num85z3"/>
    <w:uiPriority w:val="99"/>
    <w:rsid w:val="007B3E85"/>
  </w:style>
  <w:style w:type="character" w:customStyle="1" w:styleId="WW8Num85z4">
    <w:name w:val="WW8Num85z4"/>
    <w:uiPriority w:val="99"/>
    <w:rsid w:val="007B3E85"/>
  </w:style>
  <w:style w:type="character" w:customStyle="1" w:styleId="WW8Num85z5">
    <w:name w:val="WW8Num85z5"/>
    <w:uiPriority w:val="99"/>
    <w:rsid w:val="007B3E85"/>
  </w:style>
  <w:style w:type="character" w:customStyle="1" w:styleId="WW8Num85z6">
    <w:name w:val="WW8Num85z6"/>
    <w:uiPriority w:val="99"/>
    <w:rsid w:val="007B3E85"/>
  </w:style>
  <w:style w:type="character" w:customStyle="1" w:styleId="WW8Num85z7">
    <w:name w:val="WW8Num85z7"/>
    <w:uiPriority w:val="99"/>
    <w:rsid w:val="007B3E85"/>
  </w:style>
  <w:style w:type="character" w:customStyle="1" w:styleId="WW8Num85z8">
    <w:name w:val="WW8Num85z8"/>
    <w:uiPriority w:val="99"/>
    <w:rsid w:val="007B3E85"/>
  </w:style>
  <w:style w:type="character" w:customStyle="1" w:styleId="WW8Num86z0">
    <w:name w:val="WW8Num86z0"/>
    <w:uiPriority w:val="99"/>
    <w:rsid w:val="007B3E85"/>
    <w:rPr>
      <w:i/>
      <w:iCs/>
    </w:rPr>
  </w:style>
  <w:style w:type="character" w:customStyle="1" w:styleId="WW8Num87z0">
    <w:name w:val="WW8Num87z0"/>
    <w:uiPriority w:val="99"/>
    <w:rsid w:val="007B3E85"/>
  </w:style>
  <w:style w:type="character" w:customStyle="1" w:styleId="WW8Num87z1">
    <w:name w:val="WW8Num87z1"/>
    <w:uiPriority w:val="99"/>
    <w:rsid w:val="007B3E85"/>
  </w:style>
  <w:style w:type="character" w:customStyle="1" w:styleId="WW8Num88z0">
    <w:name w:val="WW8Num88z0"/>
    <w:uiPriority w:val="99"/>
    <w:rsid w:val="007B3E85"/>
    <w:rPr>
      <w:rFonts w:ascii="Calibri" w:hAnsi="Calibri" w:cs="Calibri"/>
      <w:sz w:val="22"/>
      <w:szCs w:val="22"/>
    </w:rPr>
  </w:style>
  <w:style w:type="character" w:customStyle="1" w:styleId="WW8Num89z0">
    <w:name w:val="WW8Num89z0"/>
    <w:uiPriority w:val="99"/>
    <w:rsid w:val="007B3E85"/>
    <w:rPr>
      <w:rFonts w:ascii="Calibri" w:hAnsi="Calibri" w:cs="Calibri"/>
      <w:i/>
      <w:iCs/>
      <w:sz w:val="22"/>
      <w:szCs w:val="22"/>
    </w:rPr>
  </w:style>
  <w:style w:type="character" w:customStyle="1" w:styleId="WW8Num89z1">
    <w:name w:val="WW8Num89z1"/>
    <w:uiPriority w:val="99"/>
    <w:rsid w:val="007B3E85"/>
  </w:style>
  <w:style w:type="character" w:customStyle="1" w:styleId="WW8Num89z2">
    <w:name w:val="WW8Num89z2"/>
    <w:uiPriority w:val="99"/>
    <w:rsid w:val="007B3E85"/>
  </w:style>
  <w:style w:type="character" w:customStyle="1" w:styleId="WW8Num89z3">
    <w:name w:val="WW8Num89z3"/>
    <w:uiPriority w:val="99"/>
    <w:rsid w:val="007B3E85"/>
  </w:style>
  <w:style w:type="character" w:customStyle="1" w:styleId="WW8Num89z4">
    <w:name w:val="WW8Num89z4"/>
    <w:uiPriority w:val="99"/>
    <w:rsid w:val="007B3E85"/>
  </w:style>
  <w:style w:type="character" w:customStyle="1" w:styleId="WW8Num89z5">
    <w:name w:val="WW8Num89z5"/>
    <w:uiPriority w:val="99"/>
    <w:rsid w:val="007B3E85"/>
  </w:style>
  <w:style w:type="character" w:customStyle="1" w:styleId="WW8Num89z6">
    <w:name w:val="WW8Num89z6"/>
    <w:uiPriority w:val="99"/>
    <w:rsid w:val="007B3E85"/>
  </w:style>
  <w:style w:type="character" w:customStyle="1" w:styleId="WW8Num89z7">
    <w:name w:val="WW8Num89z7"/>
    <w:uiPriority w:val="99"/>
    <w:rsid w:val="007B3E85"/>
  </w:style>
  <w:style w:type="character" w:customStyle="1" w:styleId="WW8Num89z8">
    <w:name w:val="WW8Num89z8"/>
    <w:uiPriority w:val="99"/>
    <w:rsid w:val="007B3E85"/>
  </w:style>
  <w:style w:type="character" w:customStyle="1" w:styleId="Domylnaczcionkaakapitu1">
    <w:name w:val="Domyślna czcionka akapitu1"/>
    <w:uiPriority w:val="99"/>
    <w:rsid w:val="007B3E85"/>
  </w:style>
  <w:style w:type="character" w:customStyle="1" w:styleId="Nagwek1Znak">
    <w:name w:val="Nagłówek 1 Znak"/>
    <w:uiPriority w:val="99"/>
    <w:rsid w:val="007B3E85"/>
    <w:rPr>
      <w:rFonts w:ascii="Times New Roman" w:hAnsi="Times New Roman" w:cs="Times New Roman"/>
      <w:b/>
      <w:bCs/>
      <w:sz w:val="24"/>
      <w:szCs w:val="24"/>
    </w:rPr>
  </w:style>
  <w:style w:type="character" w:customStyle="1" w:styleId="Nagwek2Znak">
    <w:name w:val="Nagłówek 2 Znak"/>
    <w:uiPriority w:val="99"/>
    <w:rsid w:val="007B3E85"/>
    <w:rPr>
      <w:rFonts w:ascii="Arial" w:hAnsi="Arial" w:cs="Arial"/>
      <w:b/>
      <w:bCs/>
      <w:sz w:val="22"/>
      <w:szCs w:val="22"/>
    </w:rPr>
  </w:style>
  <w:style w:type="character" w:customStyle="1" w:styleId="Nagwek3Znak">
    <w:name w:val="Nagłówek 3 Znak"/>
    <w:uiPriority w:val="99"/>
    <w:rsid w:val="007B3E85"/>
    <w:rPr>
      <w:rFonts w:ascii="Arial" w:hAnsi="Arial" w:cs="Arial"/>
      <w:b/>
      <w:bCs/>
      <w:sz w:val="26"/>
      <w:szCs w:val="26"/>
    </w:rPr>
  </w:style>
  <w:style w:type="character" w:customStyle="1" w:styleId="Nagwek4Znak">
    <w:name w:val="Nagłówek 4 Znak"/>
    <w:uiPriority w:val="99"/>
    <w:rsid w:val="007B3E85"/>
    <w:rPr>
      <w:rFonts w:ascii="Arial" w:hAnsi="Arial" w:cs="Arial"/>
      <w:b/>
      <w:bCs/>
      <w:sz w:val="22"/>
      <w:szCs w:val="22"/>
    </w:rPr>
  </w:style>
  <w:style w:type="character" w:customStyle="1" w:styleId="Nagwek5Znak">
    <w:name w:val="Nagłówek 5 Znak"/>
    <w:uiPriority w:val="99"/>
    <w:rsid w:val="007B3E85"/>
    <w:rPr>
      <w:rFonts w:ascii="Times New Roman" w:hAnsi="Times New Roman" w:cs="Times New Roman"/>
      <w:b/>
      <w:bCs/>
      <w:i/>
      <w:iCs/>
      <w:sz w:val="26"/>
      <w:szCs w:val="26"/>
    </w:rPr>
  </w:style>
  <w:style w:type="character" w:customStyle="1" w:styleId="Nagwek6Znak">
    <w:name w:val="Nagłówek 6 Znak"/>
    <w:uiPriority w:val="99"/>
    <w:rsid w:val="007B3E85"/>
    <w:rPr>
      <w:rFonts w:ascii="Times New Roman" w:hAnsi="Times New Roman" w:cs="Times New Roman"/>
      <w:b/>
      <w:bCs/>
      <w:sz w:val="22"/>
      <w:szCs w:val="22"/>
    </w:rPr>
  </w:style>
  <w:style w:type="character" w:customStyle="1" w:styleId="Nagwek7Znak">
    <w:name w:val="Nagłówek 7 Znak"/>
    <w:uiPriority w:val="99"/>
    <w:rsid w:val="007B3E85"/>
    <w:rPr>
      <w:rFonts w:ascii="Times New Roman" w:hAnsi="Times New Roman" w:cs="Times New Roman"/>
      <w:b/>
      <w:bCs/>
      <w:sz w:val="24"/>
      <w:szCs w:val="24"/>
    </w:rPr>
  </w:style>
  <w:style w:type="character" w:customStyle="1" w:styleId="Nagwek8Znak">
    <w:name w:val="Nagłówek 8 Znak"/>
    <w:uiPriority w:val="99"/>
    <w:rsid w:val="007B3E85"/>
    <w:rPr>
      <w:rFonts w:ascii="Times New Roman" w:hAnsi="Times New Roman" w:cs="Times New Roman"/>
      <w:i/>
      <w:iCs/>
      <w:sz w:val="24"/>
      <w:szCs w:val="24"/>
    </w:rPr>
  </w:style>
  <w:style w:type="character" w:customStyle="1" w:styleId="Nagwek9Znak">
    <w:name w:val="Nagłówek 9 Znak"/>
    <w:uiPriority w:val="99"/>
    <w:rsid w:val="007B3E85"/>
    <w:rPr>
      <w:rFonts w:ascii="Arial" w:hAnsi="Arial" w:cs="Arial"/>
      <w:sz w:val="22"/>
      <w:szCs w:val="22"/>
    </w:rPr>
  </w:style>
  <w:style w:type="character" w:customStyle="1" w:styleId="StopkaZnak">
    <w:name w:val="Stopka Znak"/>
    <w:uiPriority w:val="99"/>
    <w:rsid w:val="007B3E85"/>
    <w:rPr>
      <w:rFonts w:ascii="Times New Roman" w:hAnsi="Times New Roman" w:cs="Times New Roman"/>
      <w:sz w:val="24"/>
      <w:szCs w:val="24"/>
    </w:rPr>
  </w:style>
  <w:style w:type="character" w:styleId="Numerstrony">
    <w:name w:val="page number"/>
    <w:basedOn w:val="Domylnaczcionkaakapitu"/>
    <w:uiPriority w:val="99"/>
    <w:rsid w:val="007B3E85"/>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uiPriority w:val="99"/>
    <w:rsid w:val="007B3E85"/>
    <w:rPr>
      <w:rFonts w:ascii="Times New Roman" w:hAnsi="Times New Roman" w:cs="Times New Roman"/>
    </w:rPr>
  </w:style>
  <w:style w:type="character" w:customStyle="1" w:styleId="Znakiprzypiswdolnych">
    <w:name w:val="Znaki przypisów dolnych"/>
    <w:rsid w:val="007B3E85"/>
    <w:rPr>
      <w:vertAlign w:val="superscript"/>
    </w:rPr>
  </w:style>
  <w:style w:type="character" w:customStyle="1" w:styleId="TekstprzypisukocowegoZnak">
    <w:name w:val="Tekst przypisu końcowego Znak"/>
    <w:uiPriority w:val="99"/>
    <w:rsid w:val="007B3E85"/>
    <w:rPr>
      <w:rFonts w:ascii="Times New Roman" w:hAnsi="Times New Roman" w:cs="Times New Roman"/>
    </w:rPr>
  </w:style>
  <w:style w:type="character" w:customStyle="1" w:styleId="TekstkomentarzaZnak">
    <w:name w:val="Tekst komentarza Znak"/>
    <w:uiPriority w:val="99"/>
    <w:rsid w:val="007B3E85"/>
    <w:rPr>
      <w:rFonts w:ascii="Times New Roman" w:hAnsi="Times New Roman" w:cs="Times New Roman"/>
    </w:rPr>
  </w:style>
  <w:style w:type="character" w:customStyle="1" w:styleId="TematkomentarzaZnak">
    <w:name w:val="Temat komentarza Znak"/>
    <w:uiPriority w:val="99"/>
    <w:rsid w:val="007B3E85"/>
    <w:rPr>
      <w:rFonts w:ascii="Times New Roman" w:hAnsi="Times New Roman" w:cs="Times New Roman"/>
      <w:b/>
      <w:bCs/>
    </w:rPr>
  </w:style>
  <w:style w:type="character" w:customStyle="1" w:styleId="TekstdymkaZnak">
    <w:name w:val="Tekst dymka Znak"/>
    <w:uiPriority w:val="99"/>
    <w:rsid w:val="007B3E85"/>
    <w:rPr>
      <w:rFonts w:ascii="Tahoma" w:hAnsi="Tahoma" w:cs="Tahoma"/>
      <w:sz w:val="16"/>
      <w:szCs w:val="16"/>
    </w:rPr>
  </w:style>
  <w:style w:type="character" w:customStyle="1" w:styleId="TekstpodstawowyZnak">
    <w:name w:val="Tekst podstawowy Znak"/>
    <w:uiPriority w:val="99"/>
    <w:rsid w:val="007B3E85"/>
    <w:rPr>
      <w:rFonts w:ascii="Times New Roman" w:hAnsi="Times New Roman" w:cs="Times New Roman"/>
      <w:sz w:val="24"/>
      <w:szCs w:val="24"/>
    </w:rPr>
  </w:style>
  <w:style w:type="character" w:customStyle="1" w:styleId="Tekstpodstawowy2Znak">
    <w:name w:val="Tekst podstawowy 2 Znak"/>
    <w:uiPriority w:val="99"/>
    <w:rsid w:val="007B3E85"/>
    <w:rPr>
      <w:rFonts w:ascii="Arial" w:hAnsi="Arial" w:cs="Arial"/>
      <w:sz w:val="24"/>
      <w:szCs w:val="24"/>
    </w:rPr>
  </w:style>
  <w:style w:type="character" w:customStyle="1" w:styleId="TekstpodstawowywcityZnak">
    <w:name w:val="Tekst podstawowy wcięty Znak"/>
    <w:uiPriority w:val="99"/>
    <w:rsid w:val="007B3E85"/>
    <w:rPr>
      <w:rFonts w:ascii="Arial" w:hAnsi="Arial" w:cs="Arial"/>
      <w:sz w:val="22"/>
      <w:szCs w:val="22"/>
    </w:rPr>
  </w:style>
  <w:style w:type="character" w:customStyle="1" w:styleId="Tekstpodstawowywcity3Znak">
    <w:name w:val="Tekst podstawowy wcięty 3 Znak"/>
    <w:uiPriority w:val="99"/>
    <w:rsid w:val="007B3E85"/>
    <w:rPr>
      <w:rFonts w:ascii="Times New Roman" w:hAnsi="Times New Roman" w:cs="Times New Roman"/>
      <w:sz w:val="16"/>
      <w:szCs w:val="16"/>
    </w:rPr>
  </w:style>
  <w:style w:type="character" w:customStyle="1" w:styleId="Tekstpodstawowywcity2Znak">
    <w:name w:val="Tekst podstawowy wcięty 2 Znak"/>
    <w:uiPriority w:val="99"/>
    <w:rsid w:val="007B3E85"/>
    <w:rPr>
      <w:rFonts w:ascii="Times New Roman" w:hAnsi="Times New Roman" w:cs="Times New Roman"/>
      <w:sz w:val="24"/>
      <w:szCs w:val="24"/>
    </w:rPr>
  </w:style>
  <w:style w:type="character" w:customStyle="1" w:styleId="eltit1">
    <w:name w:val="eltit1"/>
    <w:uiPriority w:val="99"/>
    <w:rsid w:val="007B3E85"/>
    <w:rPr>
      <w:rFonts w:ascii="Verdana" w:hAnsi="Verdana" w:cs="Verdana"/>
      <w:color w:val="auto"/>
      <w:sz w:val="20"/>
      <w:szCs w:val="20"/>
    </w:rPr>
  </w:style>
  <w:style w:type="character" w:customStyle="1" w:styleId="Tekstpodstawowy3Znak">
    <w:name w:val="Tekst podstawowy 3 Znak"/>
    <w:uiPriority w:val="99"/>
    <w:rsid w:val="007B3E85"/>
    <w:rPr>
      <w:rFonts w:ascii="Times New Roman" w:hAnsi="Times New Roman" w:cs="Times New Roman"/>
      <w:b/>
      <w:bCs/>
      <w:sz w:val="24"/>
      <w:szCs w:val="24"/>
    </w:rPr>
  </w:style>
  <w:style w:type="character" w:customStyle="1" w:styleId="ZwykytekstZnak">
    <w:name w:val="Zwykły tekst Znak"/>
    <w:uiPriority w:val="99"/>
    <w:rsid w:val="007B3E85"/>
    <w:rPr>
      <w:rFonts w:ascii="Courier New" w:hAnsi="Courier New" w:cs="Courier New"/>
    </w:rPr>
  </w:style>
  <w:style w:type="character" w:customStyle="1" w:styleId="TytuZnak">
    <w:name w:val="Tytuł Znak"/>
    <w:uiPriority w:val="99"/>
    <w:rsid w:val="007B3E85"/>
    <w:rPr>
      <w:rFonts w:ascii="Times New Roman" w:hAnsi="Times New Roman" w:cs="Times New Roman"/>
      <w:b/>
      <w:bCs/>
      <w:sz w:val="28"/>
      <w:szCs w:val="28"/>
    </w:rPr>
  </w:style>
  <w:style w:type="character" w:styleId="UyteHipercze">
    <w:name w:val="FollowedHyperlink"/>
    <w:uiPriority w:val="99"/>
    <w:rsid w:val="007B3E85"/>
    <w:rPr>
      <w:color w:val="800080"/>
      <w:u w:val="single"/>
    </w:rPr>
  </w:style>
  <w:style w:type="character" w:customStyle="1" w:styleId="NagwekZnak">
    <w:name w:val="Nagłówek Znak"/>
    <w:uiPriority w:val="99"/>
    <w:rsid w:val="007B3E85"/>
    <w:rPr>
      <w:rFonts w:ascii="Times New Roman" w:hAnsi="Times New Roman" w:cs="Times New Roman"/>
      <w:sz w:val="24"/>
      <w:szCs w:val="24"/>
    </w:rPr>
  </w:style>
  <w:style w:type="character" w:customStyle="1" w:styleId="PodtytuZnak">
    <w:name w:val="Podtytuł Znak"/>
    <w:uiPriority w:val="99"/>
    <w:rsid w:val="007B3E85"/>
    <w:rPr>
      <w:rFonts w:ascii="Tahoma" w:hAnsi="Tahoma" w:cs="Tahoma"/>
      <w:b/>
      <w:bCs/>
      <w:sz w:val="22"/>
      <w:szCs w:val="22"/>
    </w:rPr>
  </w:style>
  <w:style w:type="character" w:styleId="Hipercze">
    <w:name w:val="Hyperlink"/>
    <w:uiPriority w:val="99"/>
    <w:rsid w:val="007B3E85"/>
    <w:rPr>
      <w:color w:val="0000FF"/>
      <w:u w:val="single"/>
    </w:rPr>
  </w:style>
  <w:style w:type="character" w:customStyle="1" w:styleId="TekstpodstawowyzwciciemZnak">
    <w:name w:val="Tekst podstawowy z wcięciem Znak"/>
    <w:uiPriority w:val="99"/>
    <w:rsid w:val="007B3E85"/>
    <w:rPr>
      <w:rFonts w:ascii="Times New Roman" w:hAnsi="Times New Roman" w:cs="Times New Roman"/>
      <w:sz w:val="24"/>
      <w:szCs w:val="24"/>
    </w:rPr>
  </w:style>
  <w:style w:type="character" w:customStyle="1" w:styleId="Tekstpodstawowyzwciciem2Znak">
    <w:name w:val="Tekst podstawowy z wcięciem 2 Znak"/>
    <w:uiPriority w:val="99"/>
    <w:rsid w:val="007B3E85"/>
    <w:rPr>
      <w:rFonts w:ascii="Times New Roman" w:hAnsi="Times New Roman" w:cs="Times New Roman"/>
      <w:sz w:val="24"/>
      <w:szCs w:val="24"/>
    </w:rPr>
  </w:style>
  <w:style w:type="character" w:customStyle="1" w:styleId="Odwoaniedokomentarza1">
    <w:name w:val="Odwołanie do komentarza1"/>
    <w:uiPriority w:val="99"/>
    <w:rsid w:val="007B3E85"/>
    <w:rPr>
      <w:sz w:val="16"/>
      <w:szCs w:val="16"/>
    </w:rPr>
  </w:style>
  <w:style w:type="character" w:customStyle="1" w:styleId="Znakiprzypiswkocowych">
    <w:name w:val="Znaki przypisów końcowych"/>
    <w:uiPriority w:val="99"/>
    <w:rsid w:val="007B3E85"/>
    <w:rPr>
      <w:vertAlign w:val="superscript"/>
    </w:rPr>
  </w:style>
  <w:style w:type="character" w:customStyle="1" w:styleId="h11">
    <w:name w:val="h11"/>
    <w:uiPriority w:val="99"/>
    <w:rsid w:val="007B3E85"/>
    <w:rPr>
      <w:rFonts w:ascii="Verdana" w:hAnsi="Verdana" w:cs="Verdana"/>
      <w:b/>
      <w:bCs/>
      <w:sz w:val="23"/>
      <w:szCs w:val="23"/>
    </w:rPr>
  </w:style>
  <w:style w:type="character" w:styleId="Pogrubienie">
    <w:name w:val="Strong"/>
    <w:uiPriority w:val="99"/>
    <w:qFormat/>
    <w:rsid w:val="007B3E85"/>
    <w:rPr>
      <w:b/>
      <w:bCs/>
    </w:rPr>
  </w:style>
  <w:style w:type="character" w:customStyle="1" w:styleId="Teksttreci2">
    <w:name w:val="Tekst treści (2)_"/>
    <w:uiPriority w:val="99"/>
    <w:rsid w:val="007B3E85"/>
    <w:rPr>
      <w:b/>
      <w:bCs/>
      <w:sz w:val="22"/>
      <w:szCs w:val="22"/>
      <w:shd w:val="clear" w:color="auto" w:fill="FFFFFF"/>
    </w:rPr>
  </w:style>
  <w:style w:type="character" w:customStyle="1" w:styleId="Teksttreci">
    <w:name w:val="Tekst treści_"/>
    <w:uiPriority w:val="99"/>
    <w:rsid w:val="007B3E85"/>
    <w:rPr>
      <w:rFonts w:ascii="Times New Roman" w:hAnsi="Times New Roman" w:cs="Times New Roman"/>
      <w:sz w:val="23"/>
      <w:szCs w:val="23"/>
      <w:u w:val="none"/>
    </w:rPr>
  </w:style>
  <w:style w:type="character" w:customStyle="1" w:styleId="Teksttreci0">
    <w:name w:val="Tekst treści"/>
    <w:uiPriority w:val="99"/>
    <w:rsid w:val="007B3E85"/>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7B3E85"/>
    <w:rPr>
      <w:vertAlign w:val="superscript"/>
    </w:rPr>
  </w:style>
  <w:style w:type="character" w:customStyle="1" w:styleId="Odwoanieprzypisukocowego1">
    <w:name w:val="Odwołanie przypisu końcowego1"/>
    <w:uiPriority w:val="99"/>
    <w:rsid w:val="007B3E85"/>
    <w:rPr>
      <w:vertAlign w:val="superscript"/>
    </w:rPr>
  </w:style>
  <w:style w:type="character" w:customStyle="1" w:styleId="Odwoaniedokomentarza2">
    <w:name w:val="Odwołanie do komentarza2"/>
    <w:uiPriority w:val="99"/>
    <w:rsid w:val="007B3E85"/>
    <w:rPr>
      <w:sz w:val="16"/>
      <w:szCs w:val="16"/>
    </w:rPr>
  </w:style>
  <w:style w:type="character" w:customStyle="1" w:styleId="TekstkomentarzaZnak1">
    <w:name w:val="Tekst komentarza Znak1"/>
    <w:uiPriority w:val="99"/>
    <w:rsid w:val="007B3E85"/>
    <w:rPr>
      <w:rFonts w:ascii="Calibri"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B3E85"/>
    <w:rPr>
      <w:vertAlign w:val="superscript"/>
    </w:rPr>
  </w:style>
  <w:style w:type="character" w:styleId="Odwoanieprzypisukocowego">
    <w:name w:val="endnote reference"/>
    <w:uiPriority w:val="99"/>
    <w:semiHidden/>
    <w:rsid w:val="007B3E85"/>
    <w:rPr>
      <w:vertAlign w:val="superscript"/>
    </w:rPr>
  </w:style>
  <w:style w:type="character" w:customStyle="1" w:styleId="Domylnaczcionkaakapitu3">
    <w:name w:val="Domyślna czcionka akapitu3"/>
    <w:uiPriority w:val="99"/>
    <w:rsid w:val="007B3E85"/>
  </w:style>
  <w:style w:type="paragraph" w:customStyle="1" w:styleId="Nagwek20">
    <w:name w:val="Nagłówek2"/>
    <w:basedOn w:val="Normalny"/>
    <w:next w:val="Tekstpodstawowy"/>
    <w:uiPriority w:val="99"/>
    <w:rsid w:val="007B3E85"/>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7B3E85"/>
    <w:pPr>
      <w:tabs>
        <w:tab w:val="left" w:pos="900"/>
      </w:tabs>
      <w:spacing w:after="0" w:line="240" w:lineRule="auto"/>
      <w:jc w:val="both"/>
    </w:pPr>
    <w:rPr>
      <w:sz w:val="24"/>
      <w:szCs w:val="24"/>
    </w:rPr>
  </w:style>
  <w:style w:type="character" w:customStyle="1" w:styleId="TekstpodstawowyZnak1">
    <w:name w:val="Tekst podstawowy Znak1"/>
    <w:link w:val="Tekstpodstawowy"/>
    <w:uiPriority w:val="99"/>
    <w:semiHidden/>
    <w:locked/>
    <w:rPr>
      <w:rFonts w:ascii="Calibri" w:hAnsi="Calibri" w:cs="Calibri"/>
      <w:lang w:eastAsia="ar-SA" w:bidi="ar-SA"/>
    </w:rPr>
  </w:style>
  <w:style w:type="paragraph" w:styleId="Lista">
    <w:name w:val="List"/>
    <w:basedOn w:val="Normalny"/>
    <w:uiPriority w:val="99"/>
    <w:rsid w:val="007B3E85"/>
    <w:pPr>
      <w:spacing w:after="0" w:line="240" w:lineRule="auto"/>
      <w:ind w:left="283" w:hanging="283"/>
    </w:pPr>
    <w:rPr>
      <w:sz w:val="24"/>
      <w:szCs w:val="24"/>
    </w:rPr>
  </w:style>
  <w:style w:type="paragraph" w:customStyle="1" w:styleId="Podpis2">
    <w:name w:val="Podpis2"/>
    <w:basedOn w:val="Normalny"/>
    <w:uiPriority w:val="99"/>
    <w:rsid w:val="007B3E85"/>
    <w:pPr>
      <w:suppressLineNumbers/>
      <w:spacing w:before="120" w:after="120"/>
    </w:pPr>
    <w:rPr>
      <w:i/>
      <w:iCs/>
      <w:sz w:val="24"/>
      <w:szCs w:val="24"/>
    </w:rPr>
  </w:style>
  <w:style w:type="paragraph" w:customStyle="1" w:styleId="Indeks">
    <w:name w:val="Indeks"/>
    <w:basedOn w:val="Normalny"/>
    <w:uiPriority w:val="99"/>
    <w:rsid w:val="007B3E85"/>
    <w:pPr>
      <w:suppressLineNumbers/>
    </w:pPr>
  </w:style>
  <w:style w:type="paragraph" w:customStyle="1" w:styleId="Nagwek10">
    <w:name w:val="Nagłówek1"/>
    <w:basedOn w:val="Normalny"/>
    <w:next w:val="Tekstpodstawowy"/>
    <w:uiPriority w:val="99"/>
    <w:rsid w:val="007B3E85"/>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7B3E85"/>
    <w:pPr>
      <w:suppressLineNumbers/>
      <w:spacing w:before="120" w:after="120"/>
    </w:pPr>
    <w:rPr>
      <w:i/>
      <w:iCs/>
      <w:sz w:val="24"/>
      <w:szCs w:val="24"/>
    </w:rPr>
  </w:style>
  <w:style w:type="paragraph" w:styleId="Stopka">
    <w:name w:val="footer"/>
    <w:basedOn w:val="Normalny"/>
    <w:link w:val="StopkaZnak1"/>
    <w:uiPriority w:val="99"/>
    <w:rsid w:val="007B3E85"/>
    <w:pPr>
      <w:tabs>
        <w:tab w:val="center" w:pos="4536"/>
        <w:tab w:val="right" w:pos="9072"/>
      </w:tabs>
      <w:spacing w:after="0" w:line="240" w:lineRule="auto"/>
    </w:pPr>
    <w:rPr>
      <w:sz w:val="24"/>
      <w:szCs w:val="24"/>
    </w:rPr>
  </w:style>
  <w:style w:type="character" w:customStyle="1" w:styleId="StopkaZnak1">
    <w:name w:val="Stopka Znak1"/>
    <w:link w:val="Stopka"/>
    <w:uiPriority w:val="99"/>
    <w:semiHidden/>
    <w:locked/>
    <w:rPr>
      <w:rFonts w:ascii="Calibri" w:hAnsi="Calibri" w:cs="Calibri"/>
      <w:lang w:eastAsia="ar-SA" w:bidi="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rsid w:val="007B3E85"/>
    <w:pPr>
      <w:spacing w:after="0" w:line="240" w:lineRule="auto"/>
    </w:pPr>
    <w:rPr>
      <w:sz w:val="20"/>
      <w:szCs w:val="20"/>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link w:val="Tekstprzypisudolnego"/>
    <w:uiPriority w:val="99"/>
    <w:locked/>
    <w:rPr>
      <w:rFonts w:ascii="Calibri" w:hAnsi="Calibri" w:cs="Calibri"/>
      <w:sz w:val="20"/>
      <w:szCs w:val="20"/>
      <w:lang w:eastAsia="ar-SA" w:bidi="ar-SA"/>
    </w:rPr>
  </w:style>
  <w:style w:type="paragraph" w:styleId="Tekstprzypisukocowego">
    <w:name w:val="endnote text"/>
    <w:basedOn w:val="Normalny"/>
    <w:link w:val="TekstprzypisukocowegoZnak1"/>
    <w:uiPriority w:val="99"/>
    <w:semiHidden/>
    <w:rsid w:val="007B3E85"/>
    <w:pPr>
      <w:spacing w:after="0" w:line="240" w:lineRule="auto"/>
    </w:pPr>
    <w:rPr>
      <w:sz w:val="20"/>
      <w:szCs w:val="20"/>
    </w:rPr>
  </w:style>
  <w:style w:type="character" w:customStyle="1" w:styleId="TekstprzypisukocowegoZnak1">
    <w:name w:val="Tekst przypisu końcowego Znak1"/>
    <w:link w:val="Tekstprzypisukocowego"/>
    <w:uiPriority w:val="99"/>
    <w:semiHidden/>
    <w:locked/>
    <w:rPr>
      <w:rFonts w:ascii="Calibri" w:hAnsi="Calibri" w:cs="Calibri"/>
      <w:sz w:val="20"/>
      <w:szCs w:val="20"/>
      <w:lang w:eastAsia="ar-SA" w:bidi="ar-SA"/>
    </w:rPr>
  </w:style>
  <w:style w:type="paragraph" w:customStyle="1" w:styleId="Tekstkomentarza1">
    <w:name w:val="Tekst komentarza1"/>
    <w:basedOn w:val="Normalny"/>
    <w:uiPriority w:val="99"/>
    <w:rsid w:val="007B3E85"/>
    <w:pPr>
      <w:spacing w:after="0" w:line="240" w:lineRule="auto"/>
    </w:pPr>
    <w:rPr>
      <w:sz w:val="20"/>
      <w:szCs w:val="20"/>
    </w:rPr>
  </w:style>
  <w:style w:type="paragraph" w:styleId="Tekstkomentarza">
    <w:name w:val="annotation text"/>
    <w:basedOn w:val="Normalny"/>
    <w:link w:val="TekstkomentarzaZnak2"/>
    <w:uiPriority w:val="99"/>
    <w:semiHidden/>
    <w:rsid w:val="00447449"/>
    <w:rPr>
      <w:sz w:val="20"/>
      <w:szCs w:val="20"/>
    </w:rPr>
  </w:style>
  <w:style w:type="character" w:customStyle="1" w:styleId="TekstkomentarzaZnak2">
    <w:name w:val="Tekst komentarza Znak2"/>
    <w:link w:val="Tekstkomentarza"/>
    <w:uiPriority w:val="99"/>
    <w:locked/>
    <w:rPr>
      <w:rFonts w:ascii="Calibri" w:hAnsi="Calibri" w:cs="Calibri"/>
      <w:sz w:val="20"/>
      <w:szCs w:val="20"/>
      <w:lang w:eastAsia="ar-SA" w:bidi="ar-SA"/>
    </w:rPr>
  </w:style>
  <w:style w:type="paragraph" w:styleId="Tematkomentarza">
    <w:name w:val="annotation subject"/>
    <w:basedOn w:val="Tekstkomentarza1"/>
    <w:next w:val="Tekstkomentarza1"/>
    <w:link w:val="TematkomentarzaZnak1"/>
    <w:uiPriority w:val="99"/>
    <w:semiHidden/>
    <w:rsid w:val="007B3E85"/>
    <w:rPr>
      <w:b/>
      <w:bCs/>
    </w:rPr>
  </w:style>
  <w:style w:type="character" w:customStyle="1" w:styleId="TematkomentarzaZnak1">
    <w:name w:val="Temat komentarza Znak1"/>
    <w:link w:val="Tematkomentarza"/>
    <w:uiPriority w:val="99"/>
    <w:semiHidden/>
    <w:locked/>
    <w:rPr>
      <w:rFonts w:ascii="Calibri" w:hAnsi="Calibri" w:cs="Calibri"/>
      <w:b/>
      <w:bCs/>
      <w:sz w:val="20"/>
      <w:szCs w:val="20"/>
      <w:lang w:eastAsia="ar-SA" w:bidi="ar-SA"/>
    </w:rPr>
  </w:style>
  <w:style w:type="paragraph" w:styleId="Tekstdymka">
    <w:name w:val="Balloon Text"/>
    <w:basedOn w:val="Normalny"/>
    <w:link w:val="TekstdymkaZnak1"/>
    <w:uiPriority w:val="99"/>
    <w:semiHidden/>
    <w:rsid w:val="007B3E85"/>
    <w:pPr>
      <w:spacing w:after="0" w:line="240" w:lineRule="auto"/>
    </w:pPr>
    <w:rPr>
      <w:rFonts w:ascii="Tahoma" w:hAnsi="Tahoma" w:cs="Tahoma"/>
      <w:sz w:val="16"/>
      <w:szCs w:val="16"/>
    </w:rPr>
  </w:style>
  <w:style w:type="character" w:customStyle="1" w:styleId="TekstdymkaZnak1">
    <w:name w:val="Tekst dymka Znak1"/>
    <w:link w:val="Tekstdymka"/>
    <w:uiPriority w:val="99"/>
    <w:semiHidden/>
    <w:locked/>
    <w:rPr>
      <w:sz w:val="2"/>
      <w:szCs w:val="2"/>
      <w:lang w:eastAsia="ar-SA" w:bidi="ar-SA"/>
    </w:rPr>
  </w:style>
  <w:style w:type="paragraph" w:customStyle="1" w:styleId="Tekstpodstawowy21">
    <w:name w:val="Tekst podstawowy 21"/>
    <w:basedOn w:val="Normalny"/>
    <w:uiPriority w:val="99"/>
    <w:rsid w:val="007B3E85"/>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7B3E85"/>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locked/>
    <w:rPr>
      <w:rFonts w:ascii="Calibri" w:hAnsi="Calibri" w:cs="Calibri"/>
      <w:lang w:eastAsia="ar-SA" w:bidi="ar-SA"/>
    </w:rPr>
  </w:style>
  <w:style w:type="paragraph" w:customStyle="1" w:styleId="Tekstpodstawowywcity31">
    <w:name w:val="Tekst podstawowy wcięty 31"/>
    <w:basedOn w:val="Normalny"/>
    <w:uiPriority w:val="99"/>
    <w:rsid w:val="007B3E85"/>
    <w:pPr>
      <w:spacing w:after="120" w:line="240" w:lineRule="auto"/>
      <w:ind w:left="283"/>
    </w:pPr>
    <w:rPr>
      <w:sz w:val="16"/>
      <w:szCs w:val="16"/>
    </w:rPr>
  </w:style>
  <w:style w:type="paragraph" w:customStyle="1" w:styleId="Tekstpodstawowywcity21">
    <w:name w:val="Tekst podstawowy wcięty 21"/>
    <w:basedOn w:val="Normalny"/>
    <w:uiPriority w:val="99"/>
    <w:rsid w:val="007B3E85"/>
    <w:pPr>
      <w:spacing w:after="120" w:line="480" w:lineRule="auto"/>
      <w:ind w:left="283"/>
    </w:pPr>
    <w:rPr>
      <w:sz w:val="24"/>
      <w:szCs w:val="24"/>
    </w:rPr>
  </w:style>
  <w:style w:type="paragraph" w:customStyle="1" w:styleId="BodyText22">
    <w:name w:val="Body Text 22"/>
    <w:basedOn w:val="Normalny"/>
    <w:uiPriority w:val="99"/>
    <w:rsid w:val="007B3E85"/>
    <w:pPr>
      <w:overflowPunct w:val="0"/>
      <w:autoSpaceDE w:val="0"/>
      <w:spacing w:after="0" w:line="240" w:lineRule="auto"/>
      <w:jc w:val="both"/>
      <w:textAlignment w:val="baseline"/>
    </w:pPr>
    <w:rPr>
      <w:sz w:val="24"/>
      <w:szCs w:val="24"/>
    </w:rPr>
  </w:style>
  <w:style w:type="paragraph" w:customStyle="1" w:styleId="Tekstpodstawowy31">
    <w:name w:val="Tekst podstawowy 31"/>
    <w:basedOn w:val="Normalny"/>
    <w:uiPriority w:val="99"/>
    <w:rsid w:val="007B3E85"/>
    <w:pPr>
      <w:tabs>
        <w:tab w:val="left" w:pos="180"/>
      </w:tabs>
      <w:spacing w:after="120" w:line="240" w:lineRule="auto"/>
      <w:jc w:val="both"/>
    </w:pPr>
    <w:rPr>
      <w:b/>
      <w:bCs/>
      <w:sz w:val="28"/>
      <w:szCs w:val="28"/>
    </w:rPr>
  </w:style>
  <w:style w:type="paragraph" w:customStyle="1" w:styleId="Zwykytekst1">
    <w:name w:val="Zwykły tekst1"/>
    <w:basedOn w:val="Normalny"/>
    <w:uiPriority w:val="99"/>
    <w:rsid w:val="007B3E85"/>
    <w:pPr>
      <w:spacing w:after="0" w:line="240" w:lineRule="auto"/>
    </w:pPr>
    <w:rPr>
      <w:rFonts w:ascii="Courier New" w:hAnsi="Courier New" w:cs="Courier New"/>
      <w:sz w:val="20"/>
      <w:szCs w:val="20"/>
    </w:rPr>
  </w:style>
  <w:style w:type="paragraph" w:customStyle="1" w:styleId="font6">
    <w:name w:val="font6"/>
    <w:basedOn w:val="Normalny"/>
    <w:uiPriority w:val="99"/>
    <w:rsid w:val="007B3E85"/>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7B3E85"/>
    <w:pPr>
      <w:overflowPunct w:val="0"/>
      <w:autoSpaceDE w:val="0"/>
      <w:spacing w:after="0" w:line="240" w:lineRule="auto"/>
      <w:jc w:val="both"/>
      <w:textAlignment w:val="baseline"/>
    </w:pPr>
    <w:rPr>
      <w:sz w:val="20"/>
      <w:szCs w:val="20"/>
    </w:rPr>
  </w:style>
  <w:style w:type="paragraph" w:styleId="Tytu">
    <w:name w:val="Title"/>
    <w:basedOn w:val="Normalny"/>
    <w:next w:val="Podtytu"/>
    <w:link w:val="TytuZnak1"/>
    <w:uiPriority w:val="99"/>
    <w:qFormat/>
    <w:rsid w:val="007B3E85"/>
    <w:pPr>
      <w:spacing w:after="0" w:line="240" w:lineRule="auto"/>
      <w:jc w:val="center"/>
    </w:pPr>
    <w:rPr>
      <w:b/>
      <w:bCs/>
      <w:sz w:val="28"/>
      <w:szCs w:val="28"/>
    </w:rPr>
  </w:style>
  <w:style w:type="character" w:customStyle="1" w:styleId="TytuZnak1">
    <w:name w:val="Tytuł Znak1"/>
    <w:link w:val="Tytu"/>
    <w:uiPriority w:val="99"/>
    <w:locked/>
    <w:rPr>
      <w:rFonts w:ascii="Cambria" w:hAnsi="Cambria" w:cs="Cambria"/>
      <w:b/>
      <w:bCs/>
      <w:kern w:val="28"/>
      <w:sz w:val="32"/>
      <w:szCs w:val="32"/>
      <w:lang w:eastAsia="ar-SA" w:bidi="ar-SA"/>
    </w:rPr>
  </w:style>
  <w:style w:type="paragraph" w:styleId="Podtytu">
    <w:name w:val="Subtitle"/>
    <w:basedOn w:val="Normalny"/>
    <w:next w:val="Tekstpodstawowy"/>
    <w:link w:val="PodtytuZnak1"/>
    <w:uiPriority w:val="99"/>
    <w:qFormat/>
    <w:rsid w:val="007B3E85"/>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99"/>
    <w:locked/>
    <w:rPr>
      <w:rFonts w:ascii="Cambria" w:hAnsi="Cambria" w:cs="Cambria"/>
      <w:sz w:val="24"/>
      <w:szCs w:val="24"/>
      <w:lang w:eastAsia="ar-SA" w:bidi="ar-SA"/>
    </w:rPr>
  </w:style>
  <w:style w:type="paragraph" w:styleId="Nagwek">
    <w:name w:val="header"/>
    <w:basedOn w:val="Normalny"/>
    <w:link w:val="NagwekZnak1"/>
    <w:uiPriority w:val="99"/>
    <w:rsid w:val="007B3E85"/>
    <w:pPr>
      <w:tabs>
        <w:tab w:val="center" w:pos="4536"/>
        <w:tab w:val="right" w:pos="9072"/>
      </w:tabs>
      <w:spacing w:after="0" w:line="240" w:lineRule="auto"/>
    </w:pPr>
    <w:rPr>
      <w:sz w:val="24"/>
      <w:szCs w:val="24"/>
    </w:rPr>
  </w:style>
  <w:style w:type="character" w:customStyle="1" w:styleId="NagwekZnak1">
    <w:name w:val="Nagłówek Znak1"/>
    <w:link w:val="Nagwek"/>
    <w:uiPriority w:val="99"/>
    <w:semiHidden/>
    <w:locked/>
    <w:rPr>
      <w:rFonts w:ascii="Calibri" w:hAnsi="Calibri" w:cs="Calibri"/>
      <w:lang w:eastAsia="ar-SA" w:bidi="ar-SA"/>
    </w:rPr>
  </w:style>
  <w:style w:type="paragraph" w:customStyle="1" w:styleId="BodyText21">
    <w:name w:val="Body Text 21"/>
    <w:basedOn w:val="Normalny"/>
    <w:uiPriority w:val="99"/>
    <w:rsid w:val="007B3E85"/>
    <w:pPr>
      <w:spacing w:after="0" w:line="240" w:lineRule="auto"/>
      <w:jc w:val="both"/>
    </w:pPr>
    <w:rPr>
      <w:sz w:val="24"/>
      <w:szCs w:val="24"/>
    </w:rPr>
  </w:style>
  <w:style w:type="paragraph" w:styleId="NormalnyWeb">
    <w:name w:val="Normal (Web)"/>
    <w:basedOn w:val="Normalny"/>
    <w:uiPriority w:val="99"/>
    <w:rsid w:val="007B3E85"/>
    <w:pPr>
      <w:spacing w:before="280" w:after="280" w:line="240" w:lineRule="auto"/>
    </w:pPr>
    <w:rPr>
      <w:sz w:val="24"/>
      <w:szCs w:val="24"/>
    </w:rPr>
  </w:style>
  <w:style w:type="paragraph" w:customStyle="1" w:styleId="xl33">
    <w:name w:val="xl33"/>
    <w:basedOn w:val="Normalny"/>
    <w:uiPriority w:val="99"/>
    <w:rsid w:val="007B3E85"/>
    <w:pPr>
      <w:autoSpaceDE w:val="0"/>
      <w:spacing w:before="100" w:after="100" w:line="240" w:lineRule="auto"/>
      <w:jc w:val="center"/>
    </w:pPr>
    <w:rPr>
      <w:sz w:val="20"/>
      <w:szCs w:val="20"/>
    </w:rPr>
  </w:style>
  <w:style w:type="paragraph" w:customStyle="1" w:styleId="Pisma">
    <w:name w:val="Pisma"/>
    <w:basedOn w:val="Normalny"/>
    <w:uiPriority w:val="99"/>
    <w:rsid w:val="007B3E85"/>
    <w:pPr>
      <w:autoSpaceDE w:val="0"/>
      <w:spacing w:after="0" w:line="240" w:lineRule="auto"/>
      <w:jc w:val="both"/>
    </w:pPr>
    <w:rPr>
      <w:sz w:val="20"/>
      <w:szCs w:val="20"/>
    </w:rPr>
  </w:style>
  <w:style w:type="paragraph" w:styleId="Spistreci1">
    <w:name w:val="toc 1"/>
    <w:basedOn w:val="Normalny"/>
    <w:next w:val="Normalny"/>
    <w:autoRedefine/>
    <w:uiPriority w:val="99"/>
    <w:semiHidden/>
    <w:rsid w:val="007B3E85"/>
    <w:pPr>
      <w:spacing w:before="120" w:after="120" w:line="240" w:lineRule="auto"/>
    </w:pPr>
    <w:rPr>
      <w:b/>
      <w:bCs/>
      <w:caps/>
      <w:sz w:val="20"/>
      <w:szCs w:val="20"/>
    </w:rPr>
  </w:style>
  <w:style w:type="paragraph" w:styleId="Spistreci2">
    <w:name w:val="toc 2"/>
    <w:basedOn w:val="Normalny"/>
    <w:next w:val="Normalny"/>
    <w:autoRedefine/>
    <w:uiPriority w:val="99"/>
    <w:semiHidden/>
    <w:rsid w:val="007B3E85"/>
    <w:pPr>
      <w:spacing w:after="0" w:line="240" w:lineRule="auto"/>
      <w:ind w:left="240"/>
    </w:pPr>
    <w:rPr>
      <w:smallCaps/>
      <w:sz w:val="20"/>
      <w:szCs w:val="20"/>
    </w:rPr>
  </w:style>
  <w:style w:type="paragraph" w:styleId="Spistreci3">
    <w:name w:val="toc 3"/>
    <w:basedOn w:val="Normalny"/>
    <w:next w:val="Normalny"/>
    <w:autoRedefine/>
    <w:uiPriority w:val="99"/>
    <w:semiHidden/>
    <w:rsid w:val="007B3E85"/>
    <w:pPr>
      <w:tabs>
        <w:tab w:val="right" w:leader="dot" w:pos="9062"/>
      </w:tabs>
      <w:spacing w:after="0" w:line="240" w:lineRule="auto"/>
      <w:ind w:left="480"/>
    </w:pPr>
    <w:rPr>
      <w:i/>
      <w:iCs/>
      <w:sz w:val="20"/>
      <w:szCs w:val="20"/>
    </w:rPr>
  </w:style>
  <w:style w:type="paragraph" w:styleId="Spistreci4">
    <w:name w:val="toc 4"/>
    <w:basedOn w:val="Normalny"/>
    <w:next w:val="Normalny"/>
    <w:autoRedefine/>
    <w:uiPriority w:val="99"/>
    <w:semiHidden/>
    <w:rsid w:val="007B3E85"/>
    <w:pPr>
      <w:tabs>
        <w:tab w:val="right" w:leader="dot" w:pos="9062"/>
      </w:tabs>
      <w:spacing w:after="0" w:line="240" w:lineRule="auto"/>
      <w:ind w:left="720"/>
    </w:pPr>
    <w:rPr>
      <w:sz w:val="18"/>
      <w:szCs w:val="18"/>
    </w:rPr>
  </w:style>
  <w:style w:type="paragraph" w:styleId="Spistreci5">
    <w:name w:val="toc 5"/>
    <w:basedOn w:val="Normalny"/>
    <w:next w:val="Normalny"/>
    <w:autoRedefine/>
    <w:uiPriority w:val="99"/>
    <w:semiHidden/>
    <w:rsid w:val="007B3E85"/>
    <w:pPr>
      <w:spacing w:after="0" w:line="240" w:lineRule="auto"/>
      <w:ind w:left="960"/>
    </w:pPr>
    <w:rPr>
      <w:sz w:val="18"/>
      <w:szCs w:val="18"/>
    </w:rPr>
  </w:style>
  <w:style w:type="paragraph" w:styleId="Spistreci6">
    <w:name w:val="toc 6"/>
    <w:basedOn w:val="Normalny"/>
    <w:next w:val="Normalny"/>
    <w:autoRedefine/>
    <w:uiPriority w:val="99"/>
    <w:semiHidden/>
    <w:rsid w:val="007B3E85"/>
    <w:pPr>
      <w:spacing w:after="0" w:line="240" w:lineRule="auto"/>
      <w:ind w:left="1200"/>
    </w:pPr>
    <w:rPr>
      <w:sz w:val="18"/>
      <w:szCs w:val="18"/>
    </w:rPr>
  </w:style>
  <w:style w:type="paragraph" w:styleId="Spistreci7">
    <w:name w:val="toc 7"/>
    <w:basedOn w:val="Normalny"/>
    <w:next w:val="Normalny"/>
    <w:autoRedefine/>
    <w:uiPriority w:val="99"/>
    <w:semiHidden/>
    <w:rsid w:val="007B3E85"/>
    <w:pPr>
      <w:spacing w:after="0" w:line="240" w:lineRule="auto"/>
      <w:ind w:left="1440"/>
    </w:pPr>
    <w:rPr>
      <w:sz w:val="18"/>
      <w:szCs w:val="18"/>
    </w:rPr>
  </w:style>
  <w:style w:type="paragraph" w:styleId="Spistreci8">
    <w:name w:val="toc 8"/>
    <w:basedOn w:val="Normalny"/>
    <w:next w:val="Normalny"/>
    <w:autoRedefine/>
    <w:uiPriority w:val="99"/>
    <w:semiHidden/>
    <w:rsid w:val="007B3E85"/>
    <w:pPr>
      <w:spacing w:after="0" w:line="240" w:lineRule="auto"/>
      <w:ind w:left="1680"/>
    </w:pPr>
    <w:rPr>
      <w:sz w:val="18"/>
      <w:szCs w:val="18"/>
    </w:rPr>
  </w:style>
  <w:style w:type="paragraph" w:styleId="Spistreci9">
    <w:name w:val="toc 9"/>
    <w:basedOn w:val="Normalny"/>
    <w:next w:val="Normalny"/>
    <w:autoRedefine/>
    <w:uiPriority w:val="99"/>
    <w:semiHidden/>
    <w:rsid w:val="007B3E85"/>
    <w:pPr>
      <w:spacing w:after="0" w:line="240" w:lineRule="auto"/>
      <w:ind w:left="1920"/>
    </w:pPr>
    <w:rPr>
      <w:sz w:val="18"/>
      <w:szCs w:val="18"/>
    </w:rPr>
  </w:style>
  <w:style w:type="paragraph" w:customStyle="1" w:styleId="Tytuowa1">
    <w:name w:val="Tytułowa 1"/>
    <w:basedOn w:val="Tytu"/>
    <w:uiPriority w:val="99"/>
    <w:rsid w:val="007B3E85"/>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7B3E85"/>
    <w:pPr>
      <w:spacing w:after="0" w:line="240" w:lineRule="auto"/>
      <w:ind w:left="566" w:hanging="283"/>
    </w:pPr>
    <w:rPr>
      <w:sz w:val="24"/>
      <w:szCs w:val="24"/>
    </w:rPr>
  </w:style>
  <w:style w:type="paragraph" w:customStyle="1" w:styleId="Lista31">
    <w:name w:val="Lista 31"/>
    <w:basedOn w:val="Normalny"/>
    <w:uiPriority w:val="99"/>
    <w:rsid w:val="007B3E85"/>
    <w:pPr>
      <w:spacing w:after="0" w:line="240" w:lineRule="auto"/>
      <w:ind w:left="849" w:hanging="283"/>
    </w:pPr>
    <w:rPr>
      <w:sz w:val="24"/>
      <w:szCs w:val="24"/>
    </w:rPr>
  </w:style>
  <w:style w:type="paragraph" w:customStyle="1" w:styleId="Listapunktowana1">
    <w:name w:val="Lista punktowana1"/>
    <w:basedOn w:val="Normalny"/>
    <w:uiPriority w:val="99"/>
    <w:rsid w:val="007B3E85"/>
    <w:pPr>
      <w:tabs>
        <w:tab w:val="left" w:pos="360"/>
      </w:tabs>
      <w:spacing w:after="0" w:line="240" w:lineRule="auto"/>
      <w:ind w:left="360" w:hanging="360"/>
    </w:pPr>
    <w:rPr>
      <w:sz w:val="24"/>
      <w:szCs w:val="24"/>
    </w:rPr>
  </w:style>
  <w:style w:type="paragraph" w:customStyle="1" w:styleId="Listapunktowana21">
    <w:name w:val="Lista punktowana 21"/>
    <w:basedOn w:val="Normalny"/>
    <w:uiPriority w:val="99"/>
    <w:rsid w:val="007B3E85"/>
    <w:pPr>
      <w:tabs>
        <w:tab w:val="left" w:pos="643"/>
      </w:tabs>
      <w:spacing w:after="0" w:line="240" w:lineRule="auto"/>
      <w:ind w:left="643" w:hanging="360"/>
    </w:pPr>
    <w:rPr>
      <w:sz w:val="24"/>
      <w:szCs w:val="24"/>
    </w:rPr>
  </w:style>
  <w:style w:type="paragraph" w:customStyle="1" w:styleId="Listapunktowana31">
    <w:name w:val="Lista punktowana 31"/>
    <w:basedOn w:val="Normalny"/>
    <w:uiPriority w:val="99"/>
    <w:rsid w:val="007B3E85"/>
    <w:pPr>
      <w:tabs>
        <w:tab w:val="left" w:pos="926"/>
      </w:tabs>
      <w:spacing w:after="0" w:line="240" w:lineRule="auto"/>
      <w:ind w:left="926" w:hanging="360"/>
    </w:pPr>
    <w:rPr>
      <w:sz w:val="24"/>
      <w:szCs w:val="24"/>
    </w:rPr>
  </w:style>
  <w:style w:type="paragraph" w:customStyle="1" w:styleId="Tekstpodstawowyzwciciem1">
    <w:name w:val="Tekst podstawowy z wcięciem1"/>
    <w:basedOn w:val="Tekstpodstawowy"/>
    <w:uiPriority w:val="99"/>
    <w:rsid w:val="007B3E85"/>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7B3E85"/>
    <w:pPr>
      <w:tabs>
        <w:tab w:val="clear" w:pos="180"/>
        <w:tab w:val="clear" w:pos="540"/>
      </w:tabs>
      <w:spacing w:line="240" w:lineRule="auto"/>
      <w:ind w:left="283" w:firstLine="210"/>
      <w:jc w:val="left"/>
    </w:pPr>
    <w:rPr>
      <w:rFonts w:ascii="Calibri" w:hAnsi="Calibri" w:cs="Calibri"/>
      <w:sz w:val="24"/>
      <w:szCs w:val="24"/>
    </w:rPr>
  </w:style>
  <w:style w:type="paragraph" w:customStyle="1" w:styleId="xl151">
    <w:name w:val="xl151"/>
    <w:basedOn w:val="Normalny"/>
    <w:uiPriority w:val="99"/>
    <w:rsid w:val="007B3E85"/>
    <w:pPr>
      <w:autoSpaceDE w:val="0"/>
      <w:spacing w:before="100" w:after="100" w:line="240" w:lineRule="auto"/>
    </w:pPr>
    <w:rPr>
      <w:b/>
      <w:bCs/>
      <w:sz w:val="20"/>
      <w:szCs w:val="20"/>
    </w:rPr>
  </w:style>
  <w:style w:type="paragraph" w:customStyle="1" w:styleId="Text">
    <w:name w:val="Text"/>
    <w:basedOn w:val="Normalny"/>
    <w:uiPriority w:val="99"/>
    <w:rsid w:val="007B3E85"/>
    <w:pPr>
      <w:spacing w:after="240" w:line="240" w:lineRule="auto"/>
      <w:ind w:firstLine="1440"/>
    </w:pPr>
    <w:rPr>
      <w:sz w:val="24"/>
      <w:szCs w:val="24"/>
      <w:lang w:val="en-US"/>
    </w:rPr>
  </w:style>
  <w:style w:type="paragraph" w:customStyle="1" w:styleId="ust">
    <w:name w:val="ust"/>
    <w:basedOn w:val="Normalny"/>
    <w:uiPriority w:val="99"/>
    <w:rsid w:val="007B3E85"/>
    <w:pPr>
      <w:overflowPunct w:val="0"/>
      <w:autoSpaceDE w:val="0"/>
      <w:spacing w:before="60" w:after="60" w:line="240" w:lineRule="auto"/>
      <w:ind w:left="426" w:hanging="284"/>
      <w:jc w:val="both"/>
    </w:pPr>
    <w:rPr>
      <w:sz w:val="24"/>
      <w:szCs w:val="24"/>
    </w:rPr>
  </w:style>
  <w:style w:type="paragraph" w:customStyle="1" w:styleId="pkt">
    <w:name w:val="pkt"/>
    <w:basedOn w:val="Normalny"/>
    <w:uiPriority w:val="99"/>
    <w:rsid w:val="007B3E85"/>
    <w:pPr>
      <w:overflowPunct w:val="0"/>
      <w:autoSpaceDE w:val="0"/>
      <w:spacing w:before="60" w:after="60" w:line="240" w:lineRule="auto"/>
      <w:ind w:left="851" w:hanging="295"/>
      <w:jc w:val="both"/>
    </w:pPr>
    <w:rPr>
      <w:sz w:val="24"/>
      <w:szCs w:val="24"/>
    </w:rPr>
  </w:style>
  <w:style w:type="paragraph" w:customStyle="1" w:styleId="tekst">
    <w:name w:val="tekst"/>
    <w:basedOn w:val="Normalny"/>
    <w:uiPriority w:val="99"/>
    <w:rsid w:val="007B3E85"/>
    <w:pPr>
      <w:suppressLineNumbers/>
      <w:overflowPunct w:val="0"/>
      <w:autoSpaceDE w:val="0"/>
      <w:spacing w:before="60" w:after="60" w:line="240" w:lineRule="auto"/>
      <w:jc w:val="both"/>
      <w:textAlignment w:val="baseline"/>
    </w:pPr>
    <w:rPr>
      <w:sz w:val="24"/>
      <w:szCs w:val="24"/>
    </w:rPr>
  </w:style>
  <w:style w:type="paragraph" w:customStyle="1" w:styleId="ZnakZnakZnakZnak">
    <w:name w:val="Znak Znak Znak Znak"/>
    <w:basedOn w:val="Normalny"/>
    <w:uiPriority w:val="99"/>
    <w:rsid w:val="007B3E85"/>
    <w:pPr>
      <w:spacing w:after="0" w:line="240" w:lineRule="auto"/>
    </w:pPr>
    <w:rPr>
      <w:sz w:val="20"/>
      <w:szCs w:val="20"/>
    </w:rPr>
  </w:style>
  <w:style w:type="paragraph" w:customStyle="1" w:styleId="Teksttreci20">
    <w:name w:val="Tekst treści (2)"/>
    <w:basedOn w:val="Normalny"/>
    <w:uiPriority w:val="99"/>
    <w:rsid w:val="007B3E85"/>
    <w:pPr>
      <w:widowControl w:val="0"/>
      <w:shd w:val="clear" w:color="auto" w:fill="FFFFFF"/>
      <w:spacing w:after="0" w:line="624" w:lineRule="exact"/>
      <w:jc w:val="center"/>
    </w:pPr>
    <w:rPr>
      <w:b/>
      <w:bCs/>
    </w:rPr>
  </w:style>
  <w:style w:type="paragraph" w:styleId="Poprawka">
    <w:name w:val="Revision"/>
    <w:uiPriority w:val="99"/>
    <w:rsid w:val="007B3E85"/>
    <w:pPr>
      <w:suppressAutoHyphens/>
    </w:pPr>
    <w:rPr>
      <w:rFonts w:ascii="Calibri" w:hAnsi="Calibri" w:cs="Calibri"/>
      <w:sz w:val="24"/>
      <w:szCs w:val="24"/>
      <w:lang w:eastAsia="ar-SA"/>
    </w:rPr>
  </w:style>
  <w:style w:type="paragraph" w:customStyle="1" w:styleId="ZnakZnak">
    <w:name w:val="Znak Znak"/>
    <w:basedOn w:val="Normalny"/>
    <w:uiPriority w:val="99"/>
    <w:rsid w:val="007B3E85"/>
    <w:pPr>
      <w:spacing w:after="0" w:line="360" w:lineRule="auto"/>
      <w:jc w:val="both"/>
    </w:pPr>
    <w:rPr>
      <w:rFonts w:ascii="Verdana" w:hAnsi="Verdana" w:cs="Verdana"/>
      <w:sz w:val="20"/>
      <w:szCs w:val="20"/>
    </w:rPr>
  </w:style>
  <w:style w:type="paragraph" w:styleId="Akapitzlist">
    <w:name w:val="List Paragraph"/>
    <w:basedOn w:val="Normalny"/>
    <w:uiPriority w:val="99"/>
    <w:qFormat/>
    <w:rsid w:val="007B3E85"/>
    <w:pPr>
      <w:spacing w:after="0" w:line="240" w:lineRule="auto"/>
      <w:ind w:left="708"/>
    </w:pPr>
    <w:rPr>
      <w:sz w:val="24"/>
      <w:szCs w:val="24"/>
    </w:rPr>
  </w:style>
  <w:style w:type="paragraph" w:customStyle="1" w:styleId="CM1">
    <w:name w:val="CM1"/>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Default">
    <w:name w:val="Default"/>
    <w:uiPriority w:val="99"/>
    <w:rsid w:val="007B3E85"/>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7B3E85"/>
    <w:pPr>
      <w:numPr>
        <w:numId w:val="35"/>
      </w:numPr>
      <w:spacing w:after="240" w:line="240" w:lineRule="auto"/>
    </w:pPr>
    <w:rPr>
      <w:lang w:val="en-GB"/>
    </w:rPr>
  </w:style>
  <w:style w:type="paragraph" w:customStyle="1" w:styleId="Zawartotabeli">
    <w:name w:val="Zawartość tabeli"/>
    <w:basedOn w:val="Normalny"/>
    <w:uiPriority w:val="99"/>
    <w:rsid w:val="007B3E85"/>
    <w:pPr>
      <w:suppressLineNumbers/>
    </w:pPr>
  </w:style>
  <w:style w:type="paragraph" w:customStyle="1" w:styleId="Nagwektabeli">
    <w:name w:val="Nagłówek tabeli"/>
    <w:basedOn w:val="Zawartotabeli"/>
    <w:uiPriority w:val="99"/>
    <w:rsid w:val="007B3E85"/>
    <w:pPr>
      <w:jc w:val="center"/>
    </w:pPr>
    <w:rPr>
      <w:b/>
      <w:bCs/>
    </w:rPr>
  </w:style>
  <w:style w:type="paragraph" w:customStyle="1" w:styleId="Zawartoramki">
    <w:name w:val="Zawartość ramki"/>
    <w:basedOn w:val="Tekstpodstawowy"/>
    <w:uiPriority w:val="99"/>
    <w:rsid w:val="007B3E85"/>
  </w:style>
  <w:style w:type="paragraph" w:customStyle="1" w:styleId="Tekstkomentarza2">
    <w:name w:val="Tekst komentarza2"/>
    <w:basedOn w:val="Normalny"/>
    <w:uiPriority w:val="99"/>
    <w:rsid w:val="007B3E85"/>
    <w:rPr>
      <w:sz w:val="20"/>
      <w:szCs w:val="20"/>
    </w:rPr>
  </w:style>
  <w:style w:type="paragraph" w:customStyle="1" w:styleId="TableParagraph">
    <w:name w:val="Table Paragraph"/>
    <w:basedOn w:val="Normalny"/>
    <w:uiPriority w:val="99"/>
    <w:rsid w:val="00FE7B8E"/>
    <w:pPr>
      <w:widowControl w:val="0"/>
      <w:suppressAutoHyphens w:val="0"/>
      <w:spacing w:after="0" w:line="240" w:lineRule="auto"/>
    </w:pPr>
    <w:rPr>
      <w:lang w:val="en-US" w:eastAsia="en-US"/>
    </w:rPr>
  </w:style>
  <w:style w:type="character" w:styleId="Odwoaniedokomentarza">
    <w:name w:val="annotation reference"/>
    <w:uiPriority w:val="99"/>
    <w:semiHidden/>
    <w:unhideWhenUsed/>
    <w:locked/>
    <w:rsid w:val="00CB4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3514">
      <w:bodyDiv w:val="1"/>
      <w:marLeft w:val="0"/>
      <w:marRight w:val="0"/>
      <w:marTop w:val="0"/>
      <w:marBottom w:val="0"/>
      <w:divBdr>
        <w:top w:val="none" w:sz="0" w:space="0" w:color="auto"/>
        <w:left w:val="none" w:sz="0" w:space="0" w:color="auto"/>
        <w:bottom w:val="none" w:sz="0" w:space="0" w:color="auto"/>
        <w:right w:val="none" w:sz="0" w:space="0" w:color="auto"/>
      </w:divBdr>
    </w:div>
    <w:div w:id="570383811">
      <w:bodyDiv w:val="1"/>
      <w:marLeft w:val="0"/>
      <w:marRight w:val="0"/>
      <w:marTop w:val="0"/>
      <w:marBottom w:val="0"/>
      <w:divBdr>
        <w:top w:val="none" w:sz="0" w:space="0" w:color="auto"/>
        <w:left w:val="none" w:sz="0" w:space="0" w:color="auto"/>
        <w:bottom w:val="none" w:sz="0" w:space="0" w:color="auto"/>
        <w:right w:val="none" w:sz="0" w:space="0" w:color="auto"/>
      </w:divBdr>
      <w:divsChild>
        <w:div w:id="482089397">
          <w:marLeft w:val="0"/>
          <w:marRight w:val="0"/>
          <w:marTop w:val="0"/>
          <w:marBottom w:val="0"/>
          <w:divBdr>
            <w:top w:val="none" w:sz="0" w:space="0" w:color="auto"/>
            <w:left w:val="none" w:sz="0" w:space="0" w:color="auto"/>
            <w:bottom w:val="none" w:sz="0" w:space="0" w:color="auto"/>
            <w:right w:val="none" w:sz="0" w:space="0" w:color="auto"/>
          </w:divBdr>
        </w:div>
        <w:div w:id="1313607530">
          <w:marLeft w:val="0"/>
          <w:marRight w:val="0"/>
          <w:marTop w:val="0"/>
          <w:marBottom w:val="0"/>
          <w:divBdr>
            <w:top w:val="none" w:sz="0" w:space="0" w:color="auto"/>
            <w:left w:val="none" w:sz="0" w:space="0" w:color="auto"/>
            <w:bottom w:val="none" w:sz="0" w:space="0" w:color="auto"/>
            <w:right w:val="none" w:sz="0" w:space="0" w:color="auto"/>
          </w:divBdr>
        </w:div>
        <w:div w:id="1536842290">
          <w:marLeft w:val="0"/>
          <w:marRight w:val="0"/>
          <w:marTop w:val="0"/>
          <w:marBottom w:val="0"/>
          <w:divBdr>
            <w:top w:val="none" w:sz="0" w:space="0" w:color="auto"/>
            <w:left w:val="none" w:sz="0" w:space="0" w:color="auto"/>
            <w:bottom w:val="none" w:sz="0" w:space="0" w:color="auto"/>
            <w:right w:val="none" w:sz="0" w:space="0" w:color="auto"/>
          </w:divBdr>
        </w:div>
        <w:div w:id="1460756168">
          <w:marLeft w:val="0"/>
          <w:marRight w:val="0"/>
          <w:marTop w:val="0"/>
          <w:marBottom w:val="0"/>
          <w:divBdr>
            <w:top w:val="none" w:sz="0" w:space="0" w:color="auto"/>
            <w:left w:val="none" w:sz="0" w:space="0" w:color="auto"/>
            <w:bottom w:val="none" w:sz="0" w:space="0" w:color="auto"/>
            <w:right w:val="none" w:sz="0" w:space="0" w:color="auto"/>
          </w:divBdr>
        </w:div>
        <w:div w:id="1230923375">
          <w:marLeft w:val="0"/>
          <w:marRight w:val="0"/>
          <w:marTop w:val="0"/>
          <w:marBottom w:val="0"/>
          <w:divBdr>
            <w:top w:val="none" w:sz="0" w:space="0" w:color="auto"/>
            <w:left w:val="none" w:sz="0" w:space="0" w:color="auto"/>
            <w:bottom w:val="none" w:sz="0" w:space="0" w:color="auto"/>
            <w:right w:val="none" w:sz="0" w:space="0" w:color="auto"/>
          </w:divBdr>
        </w:div>
        <w:div w:id="1539663284">
          <w:marLeft w:val="0"/>
          <w:marRight w:val="0"/>
          <w:marTop w:val="0"/>
          <w:marBottom w:val="0"/>
          <w:divBdr>
            <w:top w:val="none" w:sz="0" w:space="0" w:color="auto"/>
            <w:left w:val="none" w:sz="0" w:space="0" w:color="auto"/>
            <w:bottom w:val="none" w:sz="0" w:space="0" w:color="auto"/>
            <w:right w:val="none" w:sz="0" w:space="0" w:color="auto"/>
          </w:divBdr>
        </w:div>
        <w:div w:id="1439838841">
          <w:marLeft w:val="0"/>
          <w:marRight w:val="0"/>
          <w:marTop w:val="0"/>
          <w:marBottom w:val="0"/>
          <w:divBdr>
            <w:top w:val="none" w:sz="0" w:space="0" w:color="auto"/>
            <w:left w:val="none" w:sz="0" w:space="0" w:color="auto"/>
            <w:bottom w:val="none" w:sz="0" w:space="0" w:color="auto"/>
            <w:right w:val="none" w:sz="0" w:space="0" w:color="auto"/>
          </w:divBdr>
        </w:div>
        <w:div w:id="1547372141">
          <w:marLeft w:val="0"/>
          <w:marRight w:val="0"/>
          <w:marTop w:val="0"/>
          <w:marBottom w:val="0"/>
          <w:divBdr>
            <w:top w:val="none" w:sz="0" w:space="0" w:color="auto"/>
            <w:left w:val="none" w:sz="0" w:space="0" w:color="auto"/>
            <w:bottom w:val="none" w:sz="0" w:space="0" w:color="auto"/>
            <w:right w:val="none" w:sz="0" w:space="0" w:color="auto"/>
          </w:divBdr>
        </w:div>
        <w:div w:id="248389421">
          <w:marLeft w:val="0"/>
          <w:marRight w:val="0"/>
          <w:marTop w:val="0"/>
          <w:marBottom w:val="0"/>
          <w:divBdr>
            <w:top w:val="none" w:sz="0" w:space="0" w:color="auto"/>
            <w:left w:val="none" w:sz="0" w:space="0" w:color="auto"/>
            <w:bottom w:val="none" w:sz="0" w:space="0" w:color="auto"/>
            <w:right w:val="none" w:sz="0" w:space="0" w:color="auto"/>
          </w:divBdr>
        </w:div>
        <w:div w:id="516314780">
          <w:marLeft w:val="0"/>
          <w:marRight w:val="0"/>
          <w:marTop w:val="0"/>
          <w:marBottom w:val="0"/>
          <w:divBdr>
            <w:top w:val="none" w:sz="0" w:space="0" w:color="auto"/>
            <w:left w:val="none" w:sz="0" w:space="0" w:color="auto"/>
            <w:bottom w:val="none" w:sz="0" w:space="0" w:color="auto"/>
            <w:right w:val="none" w:sz="0" w:space="0" w:color="auto"/>
          </w:divBdr>
        </w:div>
        <w:div w:id="1344673840">
          <w:marLeft w:val="0"/>
          <w:marRight w:val="0"/>
          <w:marTop w:val="0"/>
          <w:marBottom w:val="0"/>
          <w:divBdr>
            <w:top w:val="none" w:sz="0" w:space="0" w:color="auto"/>
            <w:left w:val="none" w:sz="0" w:space="0" w:color="auto"/>
            <w:bottom w:val="none" w:sz="0" w:space="0" w:color="auto"/>
            <w:right w:val="none" w:sz="0" w:space="0" w:color="auto"/>
          </w:divBdr>
        </w:div>
        <w:div w:id="78135152">
          <w:marLeft w:val="0"/>
          <w:marRight w:val="0"/>
          <w:marTop w:val="0"/>
          <w:marBottom w:val="0"/>
          <w:divBdr>
            <w:top w:val="none" w:sz="0" w:space="0" w:color="auto"/>
            <w:left w:val="none" w:sz="0" w:space="0" w:color="auto"/>
            <w:bottom w:val="none" w:sz="0" w:space="0" w:color="auto"/>
            <w:right w:val="none" w:sz="0" w:space="0" w:color="auto"/>
          </w:divBdr>
        </w:div>
        <w:div w:id="1182939331">
          <w:marLeft w:val="0"/>
          <w:marRight w:val="0"/>
          <w:marTop w:val="0"/>
          <w:marBottom w:val="0"/>
          <w:divBdr>
            <w:top w:val="none" w:sz="0" w:space="0" w:color="auto"/>
            <w:left w:val="none" w:sz="0" w:space="0" w:color="auto"/>
            <w:bottom w:val="none" w:sz="0" w:space="0" w:color="auto"/>
            <w:right w:val="none" w:sz="0" w:space="0" w:color="auto"/>
          </w:divBdr>
        </w:div>
        <w:div w:id="469445849">
          <w:marLeft w:val="0"/>
          <w:marRight w:val="0"/>
          <w:marTop w:val="0"/>
          <w:marBottom w:val="0"/>
          <w:divBdr>
            <w:top w:val="none" w:sz="0" w:space="0" w:color="auto"/>
            <w:left w:val="none" w:sz="0" w:space="0" w:color="auto"/>
            <w:bottom w:val="none" w:sz="0" w:space="0" w:color="auto"/>
            <w:right w:val="none" w:sz="0" w:space="0" w:color="auto"/>
          </w:divBdr>
        </w:div>
        <w:div w:id="564026693">
          <w:marLeft w:val="0"/>
          <w:marRight w:val="0"/>
          <w:marTop w:val="0"/>
          <w:marBottom w:val="0"/>
          <w:divBdr>
            <w:top w:val="none" w:sz="0" w:space="0" w:color="auto"/>
            <w:left w:val="none" w:sz="0" w:space="0" w:color="auto"/>
            <w:bottom w:val="none" w:sz="0" w:space="0" w:color="auto"/>
            <w:right w:val="none" w:sz="0" w:space="0" w:color="auto"/>
          </w:divBdr>
        </w:div>
        <w:div w:id="850291549">
          <w:marLeft w:val="0"/>
          <w:marRight w:val="0"/>
          <w:marTop w:val="0"/>
          <w:marBottom w:val="0"/>
          <w:divBdr>
            <w:top w:val="none" w:sz="0" w:space="0" w:color="auto"/>
            <w:left w:val="none" w:sz="0" w:space="0" w:color="auto"/>
            <w:bottom w:val="none" w:sz="0" w:space="0" w:color="auto"/>
            <w:right w:val="none" w:sz="0" w:space="0" w:color="auto"/>
          </w:divBdr>
        </w:div>
        <w:div w:id="48579266">
          <w:marLeft w:val="0"/>
          <w:marRight w:val="0"/>
          <w:marTop w:val="0"/>
          <w:marBottom w:val="0"/>
          <w:divBdr>
            <w:top w:val="none" w:sz="0" w:space="0" w:color="auto"/>
            <w:left w:val="none" w:sz="0" w:space="0" w:color="auto"/>
            <w:bottom w:val="none" w:sz="0" w:space="0" w:color="auto"/>
            <w:right w:val="none" w:sz="0" w:space="0" w:color="auto"/>
          </w:divBdr>
        </w:div>
        <w:div w:id="386609825">
          <w:marLeft w:val="0"/>
          <w:marRight w:val="0"/>
          <w:marTop w:val="0"/>
          <w:marBottom w:val="0"/>
          <w:divBdr>
            <w:top w:val="none" w:sz="0" w:space="0" w:color="auto"/>
            <w:left w:val="none" w:sz="0" w:space="0" w:color="auto"/>
            <w:bottom w:val="none" w:sz="0" w:space="0" w:color="auto"/>
            <w:right w:val="none" w:sz="0" w:space="0" w:color="auto"/>
          </w:divBdr>
        </w:div>
        <w:div w:id="1711220890">
          <w:marLeft w:val="0"/>
          <w:marRight w:val="0"/>
          <w:marTop w:val="0"/>
          <w:marBottom w:val="0"/>
          <w:divBdr>
            <w:top w:val="none" w:sz="0" w:space="0" w:color="auto"/>
            <w:left w:val="none" w:sz="0" w:space="0" w:color="auto"/>
            <w:bottom w:val="none" w:sz="0" w:space="0" w:color="auto"/>
            <w:right w:val="none" w:sz="0" w:space="0" w:color="auto"/>
          </w:divBdr>
        </w:div>
        <w:div w:id="578758985">
          <w:marLeft w:val="0"/>
          <w:marRight w:val="0"/>
          <w:marTop w:val="0"/>
          <w:marBottom w:val="0"/>
          <w:divBdr>
            <w:top w:val="none" w:sz="0" w:space="0" w:color="auto"/>
            <w:left w:val="none" w:sz="0" w:space="0" w:color="auto"/>
            <w:bottom w:val="none" w:sz="0" w:space="0" w:color="auto"/>
            <w:right w:val="none" w:sz="0" w:space="0" w:color="auto"/>
          </w:divBdr>
        </w:div>
        <w:div w:id="1825730992">
          <w:marLeft w:val="0"/>
          <w:marRight w:val="0"/>
          <w:marTop w:val="0"/>
          <w:marBottom w:val="0"/>
          <w:divBdr>
            <w:top w:val="none" w:sz="0" w:space="0" w:color="auto"/>
            <w:left w:val="none" w:sz="0" w:space="0" w:color="auto"/>
            <w:bottom w:val="none" w:sz="0" w:space="0" w:color="auto"/>
            <w:right w:val="none" w:sz="0" w:space="0" w:color="auto"/>
          </w:divBdr>
        </w:div>
        <w:div w:id="148832790">
          <w:marLeft w:val="0"/>
          <w:marRight w:val="0"/>
          <w:marTop w:val="0"/>
          <w:marBottom w:val="0"/>
          <w:divBdr>
            <w:top w:val="none" w:sz="0" w:space="0" w:color="auto"/>
            <w:left w:val="none" w:sz="0" w:space="0" w:color="auto"/>
            <w:bottom w:val="none" w:sz="0" w:space="0" w:color="auto"/>
            <w:right w:val="none" w:sz="0" w:space="0" w:color="auto"/>
          </w:divBdr>
        </w:div>
        <w:div w:id="2146658204">
          <w:marLeft w:val="0"/>
          <w:marRight w:val="0"/>
          <w:marTop w:val="0"/>
          <w:marBottom w:val="0"/>
          <w:divBdr>
            <w:top w:val="none" w:sz="0" w:space="0" w:color="auto"/>
            <w:left w:val="none" w:sz="0" w:space="0" w:color="auto"/>
            <w:bottom w:val="none" w:sz="0" w:space="0" w:color="auto"/>
            <w:right w:val="none" w:sz="0" w:space="0" w:color="auto"/>
          </w:divBdr>
        </w:div>
        <w:div w:id="1738240460">
          <w:marLeft w:val="0"/>
          <w:marRight w:val="0"/>
          <w:marTop w:val="0"/>
          <w:marBottom w:val="0"/>
          <w:divBdr>
            <w:top w:val="none" w:sz="0" w:space="0" w:color="auto"/>
            <w:left w:val="none" w:sz="0" w:space="0" w:color="auto"/>
            <w:bottom w:val="none" w:sz="0" w:space="0" w:color="auto"/>
            <w:right w:val="none" w:sz="0" w:space="0" w:color="auto"/>
          </w:divBdr>
        </w:div>
        <w:div w:id="1177580550">
          <w:marLeft w:val="0"/>
          <w:marRight w:val="0"/>
          <w:marTop w:val="0"/>
          <w:marBottom w:val="0"/>
          <w:divBdr>
            <w:top w:val="none" w:sz="0" w:space="0" w:color="auto"/>
            <w:left w:val="none" w:sz="0" w:space="0" w:color="auto"/>
            <w:bottom w:val="none" w:sz="0" w:space="0" w:color="auto"/>
            <w:right w:val="none" w:sz="0" w:space="0" w:color="auto"/>
          </w:divBdr>
        </w:div>
        <w:div w:id="904532129">
          <w:marLeft w:val="0"/>
          <w:marRight w:val="0"/>
          <w:marTop w:val="0"/>
          <w:marBottom w:val="0"/>
          <w:divBdr>
            <w:top w:val="none" w:sz="0" w:space="0" w:color="auto"/>
            <w:left w:val="none" w:sz="0" w:space="0" w:color="auto"/>
            <w:bottom w:val="none" w:sz="0" w:space="0" w:color="auto"/>
            <w:right w:val="none" w:sz="0" w:space="0" w:color="auto"/>
          </w:divBdr>
        </w:div>
        <w:div w:id="1801455849">
          <w:marLeft w:val="0"/>
          <w:marRight w:val="0"/>
          <w:marTop w:val="0"/>
          <w:marBottom w:val="0"/>
          <w:divBdr>
            <w:top w:val="none" w:sz="0" w:space="0" w:color="auto"/>
            <w:left w:val="none" w:sz="0" w:space="0" w:color="auto"/>
            <w:bottom w:val="none" w:sz="0" w:space="0" w:color="auto"/>
            <w:right w:val="none" w:sz="0" w:space="0" w:color="auto"/>
          </w:divBdr>
        </w:div>
        <w:div w:id="1263997375">
          <w:marLeft w:val="0"/>
          <w:marRight w:val="0"/>
          <w:marTop w:val="0"/>
          <w:marBottom w:val="0"/>
          <w:divBdr>
            <w:top w:val="none" w:sz="0" w:space="0" w:color="auto"/>
            <w:left w:val="none" w:sz="0" w:space="0" w:color="auto"/>
            <w:bottom w:val="none" w:sz="0" w:space="0" w:color="auto"/>
            <w:right w:val="none" w:sz="0" w:space="0" w:color="auto"/>
          </w:divBdr>
        </w:div>
        <w:div w:id="1682588600">
          <w:marLeft w:val="0"/>
          <w:marRight w:val="0"/>
          <w:marTop w:val="0"/>
          <w:marBottom w:val="0"/>
          <w:divBdr>
            <w:top w:val="none" w:sz="0" w:space="0" w:color="auto"/>
            <w:left w:val="none" w:sz="0" w:space="0" w:color="auto"/>
            <w:bottom w:val="none" w:sz="0" w:space="0" w:color="auto"/>
            <w:right w:val="none" w:sz="0" w:space="0" w:color="auto"/>
          </w:divBdr>
        </w:div>
        <w:div w:id="72700779">
          <w:marLeft w:val="0"/>
          <w:marRight w:val="0"/>
          <w:marTop w:val="0"/>
          <w:marBottom w:val="0"/>
          <w:divBdr>
            <w:top w:val="none" w:sz="0" w:space="0" w:color="auto"/>
            <w:left w:val="none" w:sz="0" w:space="0" w:color="auto"/>
            <w:bottom w:val="none" w:sz="0" w:space="0" w:color="auto"/>
            <w:right w:val="none" w:sz="0" w:space="0" w:color="auto"/>
          </w:divBdr>
        </w:div>
        <w:div w:id="1623267323">
          <w:marLeft w:val="0"/>
          <w:marRight w:val="0"/>
          <w:marTop w:val="0"/>
          <w:marBottom w:val="0"/>
          <w:divBdr>
            <w:top w:val="none" w:sz="0" w:space="0" w:color="auto"/>
            <w:left w:val="none" w:sz="0" w:space="0" w:color="auto"/>
            <w:bottom w:val="none" w:sz="0" w:space="0" w:color="auto"/>
            <w:right w:val="none" w:sz="0" w:space="0" w:color="auto"/>
          </w:divBdr>
        </w:div>
        <w:div w:id="2038190222">
          <w:marLeft w:val="0"/>
          <w:marRight w:val="0"/>
          <w:marTop w:val="0"/>
          <w:marBottom w:val="0"/>
          <w:divBdr>
            <w:top w:val="none" w:sz="0" w:space="0" w:color="auto"/>
            <w:left w:val="none" w:sz="0" w:space="0" w:color="auto"/>
            <w:bottom w:val="none" w:sz="0" w:space="0" w:color="auto"/>
            <w:right w:val="none" w:sz="0" w:space="0" w:color="auto"/>
          </w:divBdr>
        </w:div>
        <w:div w:id="1710107326">
          <w:marLeft w:val="0"/>
          <w:marRight w:val="0"/>
          <w:marTop w:val="0"/>
          <w:marBottom w:val="0"/>
          <w:divBdr>
            <w:top w:val="none" w:sz="0" w:space="0" w:color="auto"/>
            <w:left w:val="none" w:sz="0" w:space="0" w:color="auto"/>
            <w:bottom w:val="none" w:sz="0" w:space="0" w:color="auto"/>
            <w:right w:val="none" w:sz="0" w:space="0" w:color="auto"/>
          </w:divBdr>
        </w:div>
        <w:div w:id="1396274762">
          <w:marLeft w:val="0"/>
          <w:marRight w:val="0"/>
          <w:marTop w:val="0"/>
          <w:marBottom w:val="0"/>
          <w:divBdr>
            <w:top w:val="none" w:sz="0" w:space="0" w:color="auto"/>
            <w:left w:val="none" w:sz="0" w:space="0" w:color="auto"/>
            <w:bottom w:val="none" w:sz="0" w:space="0" w:color="auto"/>
            <w:right w:val="none" w:sz="0" w:space="0" w:color="auto"/>
          </w:divBdr>
        </w:div>
      </w:divsChild>
    </w:div>
    <w:div w:id="676884321">
      <w:bodyDiv w:val="1"/>
      <w:marLeft w:val="0"/>
      <w:marRight w:val="0"/>
      <w:marTop w:val="0"/>
      <w:marBottom w:val="0"/>
      <w:divBdr>
        <w:top w:val="none" w:sz="0" w:space="0" w:color="auto"/>
        <w:left w:val="none" w:sz="0" w:space="0" w:color="auto"/>
        <w:bottom w:val="none" w:sz="0" w:space="0" w:color="auto"/>
        <w:right w:val="none" w:sz="0" w:space="0" w:color="auto"/>
      </w:divBdr>
      <w:divsChild>
        <w:div w:id="1684746446">
          <w:marLeft w:val="0"/>
          <w:marRight w:val="0"/>
          <w:marTop w:val="0"/>
          <w:marBottom w:val="0"/>
          <w:divBdr>
            <w:top w:val="none" w:sz="0" w:space="0" w:color="auto"/>
            <w:left w:val="none" w:sz="0" w:space="0" w:color="auto"/>
            <w:bottom w:val="none" w:sz="0" w:space="0" w:color="auto"/>
            <w:right w:val="none" w:sz="0" w:space="0" w:color="auto"/>
          </w:divBdr>
        </w:div>
        <w:div w:id="1454013047">
          <w:marLeft w:val="0"/>
          <w:marRight w:val="0"/>
          <w:marTop w:val="0"/>
          <w:marBottom w:val="0"/>
          <w:divBdr>
            <w:top w:val="none" w:sz="0" w:space="0" w:color="auto"/>
            <w:left w:val="none" w:sz="0" w:space="0" w:color="auto"/>
            <w:bottom w:val="none" w:sz="0" w:space="0" w:color="auto"/>
            <w:right w:val="none" w:sz="0" w:space="0" w:color="auto"/>
          </w:divBdr>
        </w:div>
        <w:div w:id="1483043255">
          <w:marLeft w:val="0"/>
          <w:marRight w:val="0"/>
          <w:marTop w:val="0"/>
          <w:marBottom w:val="0"/>
          <w:divBdr>
            <w:top w:val="none" w:sz="0" w:space="0" w:color="auto"/>
            <w:left w:val="none" w:sz="0" w:space="0" w:color="auto"/>
            <w:bottom w:val="none" w:sz="0" w:space="0" w:color="auto"/>
            <w:right w:val="none" w:sz="0" w:space="0" w:color="auto"/>
          </w:divBdr>
        </w:div>
        <w:div w:id="299501434">
          <w:marLeft w:val="0"/>
          <w:marRight w:val="0"/>
          <w:marTop w:val="0"/>
          <w:marBottom w:val="0"/>
          <w:divBdr>
            <w:top w:val="none" w:sz="0" w:space="0" w:color="auto"/>
            <w:left w:val="none" w:sz="0" w:space="0" w:color="auto"/>
            <w:bottom w:val="none" w:sz="0" w:space="0" w:color="auto"/>
            <w:right w:val="none" w:sz="0" w:space="0" w:color="auto"/>
          </w:divBdr>
        </w:div>
        <w:div w:id="1440490828">
          <w:marLeft w:val="0"/>
          <w:marRight w:val="0"/>
          <w:marTop w:val="0"/>
          <w:marBottom w:val="0"/>
          <w:divBdr>
            <w:top w:val="none" w:sz="0" w:space="0" w:color="auto"/>
            <w:left w:val="none" w:sz="0" w:space="0" w:color="auto"/>
            <w:bottom w:val="none" w:sz="0" w:space="0" w:color="auto"/>
            <w:right w:val="none" w:sz="0" w:space="0" w:color="auto"/>
          </w:divBdr>
        </w:div>
        <w:div w:id="1962955983">
          <w:marLeft w:val="0"/>
          <w:marRight w:val="0"/>
          <w:marTop w:val="0"/>
          <w:marBottom w:val="0"/>
          <w:divBdr>
            <w:top w:val="none" w:sz="0" w:space="0" w:color="auto"/>
            <w:left w:val="none" w:sz="0" w:space="0" w:color="auto"/>
            <w:bottom w:val="none" w:sz="0" w:space="0" w:color="auto"/>
            <w:right w:val="none" w:sz="0" w:space="0" w:color="auto"/>
          </w:divBdr>
        </w:div>
        <w:div w:id="929046745">
          <w:marLeft w:val="0"/>
          <w:marRight w:val="0"/>
          <w:marTop w:val="0"/>
          <w:marBottom w:val="0"/>
          <w:divBdr>
            <w:top w:val="none" w:sz="0" w:space="0" w:color="auto"/>
            <w:left w:val="none" w:sz="0" w:space="0" w:color="auto"/>
            <w:bottom w:val="none" w:sz="0" w:space="0" w:color="auto"/>
            <w:right w:val="none" w:sz="0" w:space="0" w:color="auto"/>
          </w:divBdr>
        </w:div>
        <w:div w:id="971137378">
          <w:marLeft w:val="0"/>
          <w:marRight w:val="0"/>
          <w:marTop w:val="0"/>
          <w:marBottom w:val="0"/>
          <w:divBdr>
            <w:top w:val="none" w:sz="0" w:space="0" w:color="auto"/>
            <w:left w:val="none" w:sz="0" w:space="0" w:color="auto"/>
            <w:bottom w:val="none" w:sz="0" w:space="0" w:color="auto"/>
            <w:right w:val="none" w:sz="0" w:space="0" w:color="auto"/>
          </w:divBdr>
        </w:div>
        <w:div w:id="570313180">
          <w:marLeft w:val="0"/>
          <w:marRight w:val="0"/>
          <w:marTop w:val="0"/>
          <w:marBottom w:val="0"/>
          <w:divBdr>
            <w:top w:val="none" w:sz="0" w:space="0" w:color="auto"/>
            <w:left w:val="none" w:sz="0" w:space="0" w:color="auto"/>
            <w:bottom w:val="none" w:sz="0" w:space="0" w:color="auto"/>
            <w:right w:val="none" w:sz="0" w:space="0" w:color="auto"/>
          </w:divBdr>
        </w:div>
        <w:div w:id="220488092">
          <w:marLeft w:val="0"/>
          <w:marRight w:val="0"/>
          <w:marTop w:val="0"/>
          <w:marBottom w:val="0"/>
          <w:divBdr>
            <w:top w:val="none" w:sz="0" w:space="0" w:color="auto"/>
            <w:left w:val="none" w:sz="0" w:space="0" w:color="auto"/>
            <w:bottom w:val="none" w:sz="0" w:space="0" w:color="auto"/>
            <w:right w:val="none" w:sz="0" w:space="0" w:color="auto"/>
          </w:divBdr>
        </w:div>
        <w:div w:id="1419210661">
          <w:marLeft w:val="0"/>
          <w:marRight w:val="0"/>
          <w:marTop w:val="0"/>
          <w:marBottom w:val="0"/>
          <w:divBdr>
            <w:top w:val="none" w:sz="0" w:space="0" w:color="auto"/>
            <w:left w:val="none" w:sz="0" w:space="0" w:color="auto"/>
            <w:bottom w:val="none" w:sz="0" w:space="0" w:color="auto"/>
            <w:right w:val="none" w:sz="0" w:space="0" w:color="auto"/>
          </w:divBdr>
        </w:div>
        <w:div w:id="1130708879">
          <w:marLeft w:val="0"/>
          <w:marRight w:val="0"/>
          <w:marTop w:val="0"/>
          <w:marBottom w:val="0"/>
          <w:divBdr>
            <w:top w:val="none" w:sz="0" w:space="0" w:color="auto"/>
            <w:left w:val="none" w:sz="0" w:space="0" w:color="auto"/>
            <w:bottom w:val="none" w:sz="0" w:space="0" w:color="auto"/>
            <w:right w:val="none" w:sz="0" w:space="0" w:color="auto"/>
          </w:divBdr>
        </w:div>
        <w:div w:id="1863130573">
          <w:marLeft w:val="0"/>
          <w:marRight w:val="0"/>
          <w:marTop w:val="0"/>
          <w:marBottom w:val="0"/>
          <w:divBdr>
            <w:top w:val="none" w:sz="0" w:space="0" w:color="auto"/>
            <w:left w:val="none" w:sz="0" w:space="0" w:color="auto"/>
            <w:bottom w:val="none" w:sz="0" w:space="0" w:color="auto"/>
            <w:right w:val="none" w:sz="0" w:space="0" w:color="auto"/>
          </w:divBdr>
        </w:div>
        <w:div w:id="1063066592">
          <w:marLeft w:val="0"/>
          <w:marRight w:val="0"/>
          <w:marTop w:val="0"/>
          <w:marBottom w:val="0"/>
          <w:divBdr>
            <w:top w:val="none" w:sz="0" w:space="0" w:color="auto"/>
            <w:left w:val="none" w:sz="0" w:space="0" w:color="auto"/>
            <w:bottom w:val="none" w:sz="0" w:space="0" w:color="auto"/>
            <w:right w:val="none" w:sz="0" w:space="0" w:color="auto"/>
          </w:divBdr>
        </w:div>
        <w:div w:id="2132820698">
          <w:marLeft w:val="0"/>
          <w:marRight w:val="0"/>
          <w:marTop w:val="0"/>
          <w:marBottom w:val="0"/>
          <w:divBdr>
            <w:top w:val="none" w:sz="0" w:space="0" w:color="auto"/>
            <w:left w:val="none" w:sz="0" w:space="0" w:color="auto"/>
            <w:bottom w:val="none" w:sz="0" w:space="0" w:color="auto"/>
            <w:right w:val="none" w:sz="0" w:space="0" w:color="auto"/>
          </w:divBdr>
        </w:div>
        <w:div w:id="1253469764">
          <w:marLeft w:val="0"/>
          <w:marRight w:val="0"/>
          <w:marTop w:val="0"/>
          <w:marBottom w:val="0"/>
          <w:divBdr>
            <w:top w:val="none" w:sz="0" w:space="0" w:color="auto"/>
            <w:left w:val="none" w:sz="0" w:space="0" w:color="auto"/>
            <w:bottom w:val="none" w:sz="0" w:space="0" w:color="auto"/>
            <w:right w:val="none" w:sz="0" w:space="0" w:color="auto"/>
          </w:divBdr>
        </w:div>
        <w:div w:id="1252666800">
          <w:marLeft w:val="0"/>
          <w:marRight w:val="0"/>
          <w:marTop w:val="0"/>
          <w:marBottom w:val="0"/>
          <w:divBdr>
            <w:top w:val="none" w:sz="0" w:space="0" w:color="auto"/>
            <w:left w:val="none" w:sz="0" w:space="0" w:color="auto"/>
            <w:bottom w:val="none" w:sz="0" w:space="0" w:color="auto"/>
            <w:right w:val="none" w:sz="0" w:space="0" w:color="auto"/>
          </w:divBdr>
        </w:div>
        <w:div w:id="1022168416">
          <w:marLeft w:val="0"/>
          <w:marRight w:val="0"/>
          <w:marTop w:val="0"/>
          <w:marBottom w:val="0"/>
          <w:divBdr>
            <w:top w:val="none" w:sz="0" w:space="0" w:color="auto"/>
            <w:left w:val="none" w:sz="0" w:space="0" w:color="auto"/>
            <w:bottom w:val="none" w:sz="0" w:space="0" w:color="auto"/>
            <w:right w:val="none" w:sz="0" w:space="0" w:color="auto"/>
          </w:divBdr>
        </w:div>
        <w:div w:id="744104901">
          <w:marLeft w:val="0"/>
          <w:marRight w:val="0"/>
          <w:marTop w:val="0"/>
          <w:marBottom w:val="0"/>
          <w:divBdr>
            <w:top w:val="none" w:sz="0" w:space="0" w:color="auto"/>
            <w:left w:val="none" w:sz="0" w:space="0" w:color="auto"/>
            <w:bottom w:val="none" w:sz="0" w:space="0" w:color="auto"/>
            <w:right w:val="none" w:sz="0" w:space="0" w:color="auto"/>
          </w:divBdr>
        </w:div>
        <w:div w:id="1010643953">
          <w:marLeft w:val="0"/>
          <w:marRight w:val="0"/>
          <w:marTop w:val="0"/>
          <w:marBottom w:val="0"/>
          <w:divBdr>
            <w:top w:val="none" w:sz="0" w:space="0" w:color="auto"/>
            <w:left w:val="none" w:sz="0" w:space="0" w:color="auto"/>
            <w:bottom w:val="none" w:sz="0" w:space="0" w:color="auto"/>
            <w:right w:val="none" w:sz="0" w:space="0" w:color="auto"/>
          </w:divBdr>
        </w:div>
        <w:div w:id="1167750477">
          <w:marLeft w:val="0"/>
          <w:marRight w:val="0"/>
          <w:marTop w:val="0"/>
          <w:marBottom w:val="0"/>
          <w:divBdr>
            <w:top w:val="none" w:sz="0" w:space="0" w:color="auto"/>
            <w:left w:val="none" w:sz="0" w:space="0" w:color="auto"/>
            <w:bottom w:val="none" w:sz="0" w:space="0" w:color="auto"/>
            <w:right w:val="none" w:sz="0" w:space="0" w:color="auto"/>
          </w:divBdr>
        </w:div>
        <w:div w:id="1095325379">
          <w:marLeft w:val="0"/>
          <w:marRight w:val="0"/>
          <w:marTop w:val="0"/>
          <w:marBottom w:val="0"/>
          <w:divBdr>
            <w:top w:val="none" w:sz="0" w:space="0" w:color="auto"/>
            <w:left w:val="none" w:sz="0" w:space="0" w:color="auto"/>
            <w:bottom w:val="none" w:sz="0" w:space="0" w:color="auto"/>
            <w:right w:val="none" w:sz="0" w:space="0" w:color="auto"/>
          </w:divBdr>
        </w:div>
        <w:div w:id="421341914">
          <w:marLeft w:val="0"/>
          <w:marRight w:val="0"/>
          <w:marTop w:val="0"/>
          <w:marBottom w:val="0"/>
          <w:divBdr>
            <w:top w:val="none" w:sz="0" w:space="0" w:color="auto"/>
            <w:left w:val="none" w:sz="0" w:space="0" w:color="auto"/>
            <w:bottom w:val="none" w:sz="0" w:space="0" w:color="auto"/>
            <w:right w:val="none" w:sz="0" w:space="0" w:color="auto"/>
          </w:divBdr>
        </w:div>
        <w:div w:id="29501003">
          <w:marLeft w:val="0"/>
          <w:marRight w:val="0"/>
          <w:marTop w:val="0"/>
          <w:marBottom w:val="0"/>
          <w:divBdr>
            <w:top w:val="none" w:sz="0" w:space="0" w:color="auto"/>
            <w:left w:val="none" w:sz="0" w:space="0" w:color="auto"/>
            <w:bottom w:val="none" w:sz="0" w:space="0" w:color="auto"/>
            <w:right w:val="none" w:sz="0" w:space="0" w:color="auto"/>
          </w:divBdr>
        </w:div>
        <w:div w:id="717707035">
          <w:marLeft w:val="0"/>
          <w:marRight w:val="0"/>
          <w:marTop w:val="0"/>
          <w:marBottom w:val="0"/>
          <w:divBdr>
            <w:top w:val="none" w:sz="0" w:space="0" w:color="auto"/>
            <w:left w:val="none" w:sz="0" w:space="0" w:color="auto"/>
            <w:bottom w:val="none" w:sz="0" w:space="0" w:color="auto"/>
            <w:right w:val="none" w:sz="0" w:space="0" w:color="auto"/>
          </w:divBdr>
        </w:div>
        <w:div w:id="990451861">
          <w:marLeft w:val="0"/>
          <w:marRight w:val="0"/>
          <w:marTop w:val="0"/>
          <w:marBottom w:val="0"/>
          <w:divBdr>
            <w:top w:val="none" w:sz="0" w:space="0" w:color="auto"/>
            <w:left w:val="none" w:sz="0" w:space="0" w:color="auto"/>
            <w:bottom w:val="none" w:sz="0" w:space="0" w:color="auto"/>
            <w:right w:val="none" w:sz="0" w:space="0" w:color="auto"/>
          </w:divBdr>
        </w:div>
      </w:divsChild>
    </w:div>
    <w:div w:id="820728099">
      <w:bodyDiv w:val="1"/>
      <w:marLeft w:val="0"/>
      <w:marRight w:val="0"/>
      <w:marTop w:val="0"/>
      <w:marBottom w:val="0"/>
      <w:divBdr>
        <w:top w:val="none" w:sz="0" w:space="0" w:color="auto"/>
        <w:left w:val="none" w:sz="0" w:space="0" w:color="auto"/>
        <w:bottom w:val="none" w:sz="0" w:space="0" w:color="auto"/>
        <w:right w:val="none" w:sz="0" w:space="0" w:color="auto"/>
      </w:divBdr>
    </w:div>
    <w:div w:id="1132166169">
      <w:bodyDiv w:val="1"/>
      <w:marLeft w:val="0"/>
      <w:marRight w:val="0"/>
      <w:marTop w:val="0"/>
      <w:marBottom w:val="0"/>
      <w:divBdr>
        <w:top w:val="none" w:sz="0" w:space="0" w:color="auto"/>
        <w:left w:val="none" w:sz="0" w:space="0" w:color="auto"/>
        <w:bottom w:val="none" w:sz="0" w:space="0" w:color="auto"/>
        <w:right w:val="none" w:sz="0" w:space="0" w:color="auto"/>
      </w:divBdr>
      <w:divsChild>
        <w:div w:id="1894922727">
          <w:marLeft w:val="0"/>
          <w:marRight w:val="0"/>
          <w:marTop w:val="0"/>
          <w:marBottom w:val="0"/>
          <w:divBdr>
            <w:top w:val="none" w:sz="0" w:space="0" w:color="auto"/>
            <w:left w:val="none" w:sz="0" w:space="0" w:color="auto"/>
            <w:bottom w:val="none" w:sz="0" w:space="0" w:color="auto"/>
            <w:right w:val="none" w:sz="0" w:space="0" w:color="auto"/>
          </w:divBdr>
        </w:div>
        <w:div w:id="1505585505">
          <w:marLeft w:val="0"/>
          <w:marRight w:val="0"/>
          <w:marTop w:val="0"/>
          <w:marBottom w:val="0"/>
          <w:divBdr>
            <w:top w:val="none" w:sz="0" w:space="0" w:color="auto"/>
            <w:left w:val="none" w:sz="0" w:space="0" w:color="auto"/>
            <w:bottom w:val="none" w:sz="0" w:space="0" w:color="auto"/>
            <w:right w:val="none" w:sz="0" w:space="0" w:color="auto"/>
          </w:divBdr>
        </w:div>
        <w:div w:id="1424456158">
          <w:marLeft w:val="0"/>
          <w:marRight w:val="0"/>
          <w:marTop w:val="0"/>
          <w:marBottom w:val="0"/>
          <w:divBdr>
            <w:top w:val="none" w:sz="0" w:space="0" w:color="auto"/>
            <w:left w:val="none" w:sz="0" w:space="0" w:color="auto"/>
            <w:bottom w:val="none" w:sz="0" w:space="0" w:color="auto"/>
            <w:right w:val="none" w:sz="0" w:space="0" w:color="auto"/>
          </w:divBdr>
        </w:div>
        <w:div w:id="1896500215">
          <w:marLeft w:val="0"/>
          <w:marRight w:val="0"/>
          <w:marTop w:val="0"/>
          <w:marBottom w:val="0"/>
          <w:divBdr>
            <w:top w:val="none" w:sz="0" w:space="0" w:color="auto"/>
            <w:left w:val="none" w:sz="0" w:space="0" w:color="auto"/>
            <w:bottom w:val="none" w:sz="0" w:space="0" w:color="auto"/>
            <w:right w:val="none" w:sz="0" w:space="0" w:color="auto"/>
          </w:divBdr>
        </w:div>
        <w:div w:id="1499228696">
          <w:marLeft w:val="0"/>
          <w:marRight w:val="0"/>
          <w:marTop w:val="0"/>
          <w:marBottom w:val="0"/>
          <w:divBdr>
            <w:top w:val="none" w:sz="0" w:space="0" w:color="auto"/>
            <w:left w:val="none" w:sz="0" w:space="0" w:color="auto"/>
            <w:bottom w:val="none" w:sz="0" w:space="0" w:color="auto"/>
            <w:right w:val="none" w:sz="0" w:space="0" w:color="auto"/>
          </w:divBdr>
        </w:div>
        <w:div w:id="1064260544">
          <w:marLeft w:val="0"/>
          <w:marRight w:val="0"/>
          <w:marTop w:val="0"/>
          <w:marBottom w:val="0"/>
          <w:divBdr>
            <w:top w:val="none" w:sz="0" w:space="0" w:color="auto"/>
            <w:left w:val="none" w:sz="0" w:space="0" w:color="auto"/>
            <w:bottom w:val="none" w:sz="0" w:space="0" w:color="auto"/>
            <w:right w:val="none" w:sz="0" w:space="0" w:color="auto"/>
          </w:divBdr>
        </w:div>
        <w:div w:id="91634102">
          <w:marLeft w:val="0"/>
          <w:marRight w:val="0"/>
          <w:marTop w:val="0"/>
          <w:marBottom w:val="0"/>
          <w:divBdr>
            <w:top w:val="none" w:sz="0" w:space="0" w:color="auto"/>
            <w:left w:val="none" w:sz="0" w:space="0" w:color="auto"/>
            <w:bottom w:val="none" w:sz="0" w:space="0" w:color="auto"/>
            <w:right w:val="none" w:sz="0" w:space="0" w:color="auto"/>
          </w:divBdr>
        </w:div>
        <w:div w:id="113640624">
          <w:marLeft w:val="0"/>
          <w:marRight w:val="0"/>
          <w:marTop w:val="0"/>
          <w:marBottom w:val="0"/>
          <w:divBdr>
            <w:top w:val="none" w:sz="0" w:space="0" w:color="auto"/>
            <w:left w:val="none" w:sz="0" w:space="0" w:color="auto"/>
            <w:bottom w:val="none" w:sz="0" w:space="0" w:color="auto"/>
            <w:right w:val="none" w:sz="0" w:space="0" w:color="auto"/>
          </w:divBdr>
        </w:div>
        <w:div w:id="1413970672">
          <w:marLeft w:val="0"/>
          <w:marRight w:val="0"/>
          <w:marTop w:val="0"/>
          <w:marBottom w:val="0"/>
          <w:divBdr>
            <w:top w:val="none" w:sz="0" w:space="0" w:color="auto"/>
            <w:left w:val="none" w:sz="0" w:space="0" w:color="auto"/>
            <w:bottom w:val="none" w:sz="0" w:space="0" w:color="auto"/>
            <w:right w:val="none" w:sz="0" w:space="0" w:color="auto"/>
          </w:divBdr>
        </w:div>
        <w:div w:id="1968119783">
          <w:marLeft w:val="0"/>
          <w:marRight w:val="0"/>
          <w:marTop w:val="0"/>
          <w:marBottom w:val="0"/>
          <w:divBdr>
            <w:top w:val="none" w:sz="0" w:space="0" w:color="auto"/>
            <w:left w:val="none" w:sz="0" w:space="0" w:color="auto"/>
            <w:bottom w:val="none" w:sz="0" w:space="0" w:color="auto"/>
            <w:right w:val="none" w:sz="0" w:space="0" w:color="auto"/>
          </w:divBdr>
        </w:div>
        <w:div w:id="1907452323">
          <w:marLeft w:val="0"/>
          <w:marRight w:val="0"/>
          <w:marTop w:val="0"/>
          <w:marBottom w:val="0"/>
          <w:divBdr>
            <w:top w:val="none" w:sz="0" w:space="0" w:color="auto"/>
            <w:left w:val="none" w:sz="0" w:space="0" w:color="auto"/>
            <w:bottom w:val="none" w:sz="0" w:space="0" w:color="auto"/>
            <w:right w:val="none" w:sz="0" w:space="0" w:color="auto"/>
          </w:divBdr>
        </w:div>
        <w:div w:id="1267273642">
          <w:marLeft w:val="0"/>
          <w:marRight w:val="0"/>
          <w:marTop w:val="0"/>
          <w:marBottom w:val="0"/>
          <w:divBdr>
            <w:top w:val="none" w:sz="0" w:space="0" w:color="auto"/>
            <w:left w:val="none" w:sz="0" w:space="0" w:color="auto"/>
            <w:bottom w:val="none" w:sz="0" w:space="0" w:color="auto"/>
            <w:right w:val="none" w:sz="0" w:space="0" w:color="auto"/>
          </w:divBdr>
        </w:div>
        <w:div w:id="1836071877">
          <w:marLeft w:val="0"/>
          <w:marRight w:val="0"/>
          <w:marTop w:val="0"/>
          <w:marBottom w:val="0"/>
          <w:divBdr>
            <w:top w:val="none" w:sz="0" w:space="0" w:color="auto"/>
            <w:left w:val="none" w:sz="0" w:space="0" w:color="auto"/>
            <w:bottom w:val="none" w:sz="0" w:space="0" w:color="auto"/>
            <w:right w:val="none" w:sz="0" w:space="0" w:color="auto"/>
          </w:divBdr>
        </w:div>
        <w:div w:id="404493903">
          <w:marLeft w:val="0"/>
          <w:marRight w:val="0"/>
          <w:marTop w:val="0"/>
          <w:marBottom w:val="0"/>
          <w:divBdr>
            <w:top w:val="none" w:sz="0" w:space="0" w:color="auto"/>
            <w:left w:val="none" w:sz="0" w:space="0" w:color="auto"/>
            <w:bottom w:val="none" w:sz="0" w:space="0" w:color="auto"/>
            <w:right w:val="none" w:sz="0" w:space="0" w:color="auto"/>
          </w:divBdr>
        </w:div>
        <w:div w:id="1572545856">
          <w:marLeft w:val="0"/>
          <w:marRight w:val="0"/>
          <w:marTop w:val="0"/>
          <w:marBottom w:val="0"/>
          <w:divBdr>
            <w:top w:val="none" w:sz="0" w:space="0" w:color="auto"/>
            <w:left w:val="none" w:sz="0" w:space="0" w:color="auto"/>
            <w:bottom w:val="none" w:sz="0" w:space="0" w:color="auto"/>
            <w:right w:val="none" w:sz="0" w:space="0" w:color="auto"/>
          </w:divBdr>
        </w:div>
        <w:div w:id="407461312">
          <w:marLeft w:val="0"/>
          <w:marRight w:val="0"/>
          <w:marTop w:val="0"/>
          <w:marBottom w:val="0"/>
          <w:divBdr>
            <w:top w:val="none" w:sz="0" w:space="0" w:color="auto"/>
            <w:left w:val="none" w:sz="0" w:space="0" w:color="auto"/>
            <w:bottom w:val="none" w:sz="0" w:space="0" w:color="auto"/>
            <w:right w:val="none" w:sz="0" w:space="0" w:color="auto"/>
          </w:divBdr>
        </w:div>
        <w:div w:id="856888782">
          <w:marLeft w:val="0"/>
          <w:marRight w:val="0"/>
          <w:marTop w:val="0"/>
          <w:marBottom w:val="0"/>
          <w:divBdr>
            <w:top w:val="none" w:sz="0" w:space="0" w:color="auto"/>
            <w:left w:val="none" w:sz="0" w:space="0" w:color="auto"/>
            <w:bottom w:val="none" w:sz="0" w:space="0" w:color="auto"/>
            <w:right w:val="none" w:sz="0" w:space="0" w:color="auto"/>
          </w:divBdr>
        </w:div>
        <w:div w:id="542404194">
          <w:marLeft w:val="0"/>
          <w:marRight w:val="0"/>
          <w:marTop w:val="0"/>
          <w:marBottom w:val="0"/>
          <w:divBdr>
            <w:top w:val="none" w:sz="0" w:space="0" w:color="auto"/>
            <w:left w:val="none" w:sz="0" w:space="0" w:color="auto"/>
            <w:bottom w:val="none" w:sz="0" w:space="0" w:color="auto"/>
            <w:right w:val="none" w:sz="0" w:space="0" w:color="auto"/>
          </w:divBdr>
        </w:div>
        <w:div w:id="1087842487">
          <w:marLeft w:val="0"/>
          <w:marRight w:val="0"/>
          <w:marTop w:val="0"/>
          <w:marBottom w:val="0"/>
          <w:divBdr>
            <w:top w:val="none" w:sz="0" w:space="0" w:color="auto"/>
            <w:left w:val="none" w:sz="0" w:space="0" w:color="auto"/>
            <w:bottom w:val="none" w:sz="0" w:space="0" w:color="auto"/>
            <w:right w:val="none" w:sz="0" w:space="0" w:color="auto"/>
          </w:divBdr>
        </w:div>
        <w:div w:id="2115443583">
          <w:marLeft w:val="0"/>
          <w:marRight w:val="0"/>
          <w:marTop w:val="0"/>
          <w:marBottom w:val="0"/>
          <w:divBdr>
            <w:top w:val="none" w:sz="0" w:space="0" w:color="auto"/>
            <w:left w:val="none" w:sz="0" w:space="0" w:color="auto"/>
            <w:bottom w:val="none" w:sz="0" w:space="0" w:color="auto"/>
            <w:right w:val="none" w:sz="0" w:space="0" w:color="auto"/>
          </w:divBdr>
        </w:div>
        <w:div w:id="1795714519">
          <w:marLeft w:val="0"/>
          <w:marRight w:val="0"/>
          <w:marTop w:val="0"/>
          <w:marBottom w:val="0"/>
          <w:divBdr>
            <w:top w:val="none" w:sz="0" w:space="0" w:color="auto"/>
            <w:left w:val="none" w:sz="0" w:space="0" w:color="auto"/>
            <w:bottom w:val="none" w:sz="0" w:space="0" w:color="auto"/>
            <w:right w:val="none" w:sz="0" w:space="0" w:color="auto"/>
          </w:divBdr>
        </w:div>
        <w:div w:id="1954245223">
          <w:marLeft w:val="0"/>
          <w:marRight w:val="0"/>
          <w:marTop w:val="0"/>
          <w:marBottom w:val="0"/>
          <w:divBdr>
            <w:top w:val="none" w:sz="0" w:space="0" w:color="auto"/>
            <w:left w:val="none" w:sz="0" w:space="0" w:color="auto"/>
            <w:bottom w:val="none" w:sz="0" w:space="0" w:color="auto"/>
            <w:right w:val="none" w:sz="0" w:space="0" w:color="auto"/>
          </w:divBdr>
        </w:div>
        <w:div w:id="716012688">
          <w:marLeft w:val="0"/>
          <w:marRight w:val="0"/>
          <w:marTop w:val="0"/>
          <w:marBottom w:val="0"/>
          <w:divBdr>
            <w:top w:val="none" w:sz="0" w:space="0" w:color="auto"/>
            <w:left w:val="none" w:sz="0" w:space="0" w:color="auto"/>
            <w:bottom w:val="none" w:sz="0" w:space="0" w:color="auto"/>
            <w:right w:val="none" w:sz="0" w:space="0" w:color="auto"/>
          </w:divBdr>
        </w:div>
      </w:divsChild>
    </w:div>
    <w:div w:id="1584602090">
      <w:bodyDiv w:val="1"/>
      <w:marLeft w:val="0"/>
      <w:marRight w:val="0"/>
      <w:marTop w:val="0"/>
      <w:marBottom w:val="0"/>
      <w:divBdr>
        <w:top w:val="none" w:sz="0" w:space="0" w:color="auto"/>
        <w:left w:val="none" w:sz="0" w:space="0" w:color="auto"/>
        <w:bottom w:val="none" w:sz="0" w:space="0" w:color="auto"/>
        <w:right w:val="none" w:sz="0" w:space="0" w:color="auto"/>
      </w:divBdr>
    </w:div>
    <w:div w:id="1666082437">
      <w:marLeft w:val="0"/>
      <w:marRight w:val="0"/>
      <w:marTop w:val="0"/>
      <w:marBottom w:val="0"/>
      <w:divBdr>
        <w:top w:val="none" w:sz="0" w:space="0" w:color="auto"/>
        <w:left w:val="none" w:sz="0" w:space="0" w:color="auto"/>
        <w:bottom w:val="none" w:sz="0" w:space="0" w:color="auto"/>
        <w:right w:val="none" w:sz="0" w:space="0" w:color="auto"/>
      </w:divBdr>
      <w:divsChild>
        <w:div w:id="1666082436">
          <w:marLeft w:val="0"/>
          <w:marRight w:val="0"/>
          <w:marTop w:val="0"/>
          <w:marBottom w:val="0"/>
          <w:divBdr>
            <w:top w:val="none" w:sz="0" w:space="0" w:color="auto"/>
            <w:left w:val="none" w:sz="0" w:space="0" w:color="auto"/>
            <w:bottom w:val="none" w:sz="0" w:space="0" w:color="auto"/>
            <w:right w:val="none" w:sz="0" w:space="0" w:color="auto"/>
          </w:divBdr>
        </w:div>
      </w:divsChild>
    </w:div>
    <w:div w:id="1722288900">
      <w:bodyDiv w:val="1"/>
      <w:marLeft w:val="0"/>
      <w:marRight w:val="0"/>
      <w:marTop w:val="0"/>
      <w:marBottom w:val="0"/>
      <w:divBdr>
        <w:top w:val="none" w:sz="0" w:space="0" w:color="auto"/>
        <w:left w:val="none" w:sz="0" w:space="0" w:color="auto"/>
        <w:bottom w:val="none" w:sz="0" w:space="0" w:color="auto"/>
        <w:right w:val="none" w:sz="0" w:space="0" w:color="auto"/>
      </w:divBdr>
      <w:divsChild>
        <w:div w:id="1244099438">
          <w:marLeft w:val="0"/>
          <w:marRight w:val="0"/>
          <w:marTop w:val="0"/>
          <w:marBottom w:val="0"/>
          <w:divBdr>
            <w:top w:val="none" w:sz="0" w:space="0" w:color="auto"/>
            <w:left w:val="none" w:sz="0" w:space="0" w:color="auto"/>
            <w:bottom w:val="none" w:sz="0" w:space="0" w:color="auto"/>
            <w:right w:val="none" w:sz="0" w:space="0" w:color="auto"/>
          </w:divBdr>
        </w:div>
        <w:div w:id="1882858800">
          <w:marLeft w:val="0"/>
          <w:marRight w:val="0"/>
          <w:marTop w:val="0"/>
          <w:marBottom w:val="0"/>
          <w:divBdr>
            <w:top w:val="none" w:sz="0" w:space="0" w:color="auto"/>
            <w:left w:val="none" w:sz="0" w:space="0" w:color="auto"/>
            <w:bottom w:val="none" w:sz="0" w:space="0" w:color="auto"/>
            <w:right w:val="none" w:sz="0" w:space="0" w:color="auto"/>
          </w:divBdr>
        </w:div>
        <w:div w:id="838152697">
          <w:marLeft w:val="0"/>
          <w:marRight w:val="0"/>
          <w:marTop w:val="0"/>
          <w:marBottom w:val="0"/>
          <w:divBdr>
            <w:top w:val="none" w:sz="0" w:space="0" w:color="auto"/>
            <w:left w:val="none" w:sz="0" w:space="0" w:color="auto"/>
            <w:bottom w:val="none" w:sz="0" w:space="0" w:color="auto"/>
            <w:right w:val="none" w:sz="0" w:space="0" w:color="auto"/>
          </w:divBdr>
        </w:div>
        <w:div w:id="1044450816">
          <w:marLeft w:val="0"/>
          <w:marRight w:val="0"/>
          <w:marTop w:val="0"/>
          <w:marBottom w:val="0"/>
          <w:divBdr>
            <w:top w:val="none" w:sz="0" w:space="0" w:color="auto"/>
            <w:left w:val="none" w:sz="0" w:space="0" w:color="auto"/>
            <w:bottom w:val="none" w:sz="0" w:space="0" w:color="auto"/>
            <w:right w:val="none" w:sz="0" w:space="0" w:color="auto"/>
          </w:divBdr>
        </w:div>
        <w:div w:id="529531449">
          <w:marLeft w:val="0"/>
          <w:marRight w:val="0"/>
          <w:marTop w:val="0"/>
          <w:marBottom w:val="0"/>
          <w:divBdr>
            <w:top w:val="none" w:sz="0" w:space="0" w:color="auto"/>
            <w:left w:val="none" w:sz="0" w:space="0" w:color="auto"/>
            <w:bottom w:val="none" w:sz="0" w:space="0" w:color="auto"/>
            <w:right w:val="none" w:sz="0" w:space="0" w:color="auto"/>
          </w:divBdr>
        </w:div>
        <w:div w:id="1561675212">
          <w:marLeft w:val="0"/>
          <w:marRight w:val="0"/>
          <w:marTop w:val="0"/>
          <w:marBottom w:val="0"/>
          <w:divBdr>
            <w:top w:val="none" w:sz="0" w:space="0" w:color="auto"/>
            <w:left w:val="none" w:sz="0" w:space="0" w:color="auto"/>
            <w:bottom w:val="none" w:sz="0" w:space="0" w:color="auto"/>
            <w:right w:val="none" w:sz="0" w:space="0" w:color="auto"/>
          </w:divBdr>
        </w:div>
        <w:div w:id="859397319">
          <w:marLeft w:val="0"/>
          <w:marRight w:val="0"/>
          <w:marTop w:val="0"/>
          <w:marBottom w:val="0"/>
          <w:divBdr>
            <w:top w:val="none" w:sz="0" w:space="0" w:color="auto"/>
            <w:left w:val="none" w:sz="0" w:space="0" w:color="auto"/>
            <w:bottom w:val="none" w:sz="0" w:space="0" w:color="auto"/>
            <w:right w:val="none" w:sz="0" w:space="0" w:color="auto"/>
          </w:divBdr>
        </w:div>
        <w:div w:id="1572495511">
          <w:marLeft w:val="0"/>
          <w:marRight w:val="0"/>
          <w:marTop w:val="0"/>
          <w:marBottom w:val="0"/>
          <w:divBdr>
            <w:top w:val="none" w:sz="0" w:space="0" w:color="auto"/>
            <w:left w:val="none" w:sz="0" w:space="0" w:color="auto"/>
            <w:bottom w:val="none" w:sz="0" w:space="0" w:color="auto"/>
            <w:right w:val="none" w:sz="0" w:space="0" w:color="auto"/>
          </w:divBdr>
        </w:div>
        <w:div w:id="704867531">
          <w:marLeft w:val="0"/>
          <w:marRight w:val="0"/>
          <w:marTop w:val="0"/>
          <w:marBottom w:val="0"/>
          <w:divBdr>
            <w:top w:val="none" w:sz="0" w:space="0" w:color="auto"/>
            <w:left w:val="none" w:sz="0" w:space="0" w:color="auto"/>
            <w:bottom w:val="none" w:sz="0" w:space="0" w:color="auto"/>
            <w:right w:val="none" w:sz="0" w:space="0" w:color="auto"/>
          </w:divBdr>
        </w:div>
        <w:div w:id="1204094717">
          <w:marLeft w:val="0"/>
          <w:marRight w:val="0"/>
          <w:marTop w:val="0"/>
          <w:marBottom w:val="0"/>
          <w:divBdr>
            <w:top w:val="none" w:sz="0" w:space="0" w:color="auto"/>
            <w:left w:val="none" w:sz="0" w:space="0" w:color="auto"/>
            <w:bottom w:val="none" w:sz="0" w:space="0" w:color="auto"/>
            <w:right w:val="none" w:sz="0" w:space="0" w:color="auto"/>
          </w:divBdr>
        </w:div>
        <w:div w:id="414132541">
          <w:marLeft w:val="0"/>
          <w:marRight w:val="0"/>
          <w:marTop w:val="0"/>
          <w:marBottom w:val="0"/>
          <w:divBdr>
            <w:top w:val="none" w:sz="0" w:space="0" w:color="auto"/>
            <w:left w:val="none" w:sz="0" w:space="0" w:color="auto"/>
            <w:bottom w:val="none" w:sz="0" w:space="0" w:color="auto"/>
            <w:right w:val="none" w:sz="0" w:space="0" w:color="auto"/>
          </w:divBdr>
        </w:div>
        <w:div w:id="427970278">
          <w:marLeft w:val="0"/>
          <w:marRight w:val="0"/>
          <w:marTop w:val="0"/>
          <w:marBottom w:val="0"/>
          <w:divBdr>
            <w:top w:val="none" w:sz="0" w:space="0" w:color="auto"/>
            <w:left w:val="none" w:sz="0" w:space="0" w:color="auto"/>
            <w:bottom w:val="none" w:sz="0" w:space="0" w:color="auto"/>
            <w:right w:val="none" w:sz="0" w:space="0" w:color="auto"/>
          </w:divBdr>
        </w:div>
        <w:div w:id="1593038">
          <w:marLeft w:val="0"/>
          <w:marRight w:val="0"/>
          <w:marTop w:val="0"/>
          <w:marBottom w:val="0"/>
          <w:divBdr>
            <w:top w:val="none" w:sz="0" w:space="0" w:color="auto"/>
            <w:left w:val="none" w:sz="0" w:space="0" w:color="auto"/>
            <w:bottom w:val="none" w:sz="0" w:space="0" w:color="auto"/>
            <w:right w:val="none" w:sz="0" w:space="0" w:color="auto"/>
          </w:divBdr>
        </w:div>
        <w:div w:id="1412118836">
          <w:marLeft w:val="0"/>
          <w:marRight w:val="0"/>
          <w:marTop w:val="0"/>
          <w:marBottom w:val="0"/>
          <w:divBdr>
            <w:top w:val="none" w:sz="0" w:space="0" w:color="auto"/>
            <w:left w:val="none" w:sz="0" w:space="0" w:color="auto"/>
            <w:bottom w:val="none" w:sz="0" w:space="0" w:color="auto"/>
            <w:right w:val="none" w:sz="0" w:space="0" w:color="auto"/>
          </w:divBdr>
        </w:div>
        <w:div w:id="469176294">
          <w:marLeft w:val="0"/>
          <w:marRight w:val="0"/>
          <w:marTop w:val="0"/>
          <w:marBottom w:val="0"/>
          <w:divBdr>
            <w:top w:val="none" w:sz="0" w:space="0" w:color="auto"/>
            <w:left w:val="none" w:sz="0" w:space="0" w:color="auto"/>
            <w:bottom w:val="none" w:sz="0" w:space="0" w:color="auto"/>
            <w:right w:val="none" w:sz="0" w:space="0" w:color="auto"/>
          </w:divBdr>
        </w:div>
        <w:div w:id="2075541189">
          <w:marLeft w:val="0"/>
          <w:marRight w:val="0"/>
          <w:marTop w:val="0"/>
          <w:marBottom w:val="0"/>
          <w:divBdr>
            <w:top w:val="none" w:sz="0" w:space="0" w:color="auto"/>
            <w:left w:val="none" w:sz="0" w:space="0" w:color="auto"/>
            <w:bottom w:val="none" w:sz="0" w:space="0" w:color="auto"/>
            <w:right w:val="none" w:sz="0" w:space="0" w:color="auto"/>
          </w:divBdr>
        </w:div>
        <w:div w:id="704064904">
          <w:marLeft w:val="0"/>
          <w:marRight w:val="0"/>
          <w:marTop w:val="0"/>
          <w:marBottom w:val="0"/>
          <w:divBdr>
            <w:top w:val="none" w:sz="0" w:space="0" w:color="auto"/>
            <w:left w:val="none" w:sz="0" w:space="0" w:color="auto"/>
            <w:bottom w:val="none" w:sz="0" w:space="0" w:color="auto"/>
            <w:right w:val="none" w:sz="0" w:space="0" w:color="auto"/>
          </w:divBdr>
        </w:div>
        <w:div w:id="1309169931">
          <w:marLeft w:val="0"/>
          <w:marRight w:val="0"/>
          <w:marTop w:val="0"/>
          <w:marBottom w:val="0"/>
          <w:divBdr>
            <w:top w:val="none" w:sz="0" w:space="0" w:color="auto"/>
            <w:left w:val="none" w:sz="0" w:space="0" w:color="auto"/>
            <w:bottom w:val="none" w:sz="0" w:space="0" w:color="auto"/>
            <w:right w:val="none" w:sz="0" w:space="0" w:color="auto"/>
          </w:divBdr>
        </w:div>
        <w:div w:id="589697569">
          <w:marLeft w:val="0"/>
          <w:marRight w:val="0"/>
          <w:marTop w:val="0"/>
          <w:marBottom w:val="0"/>
          <w:divBdr>
            <w:top w:val="none" w:sz="0" w:space="0" w:color="auto"/>
            <w:left w:val="none" w:sz="0" w:space="0" w:color="auto"/>
            <w:bottom w:val="none" w:sz="0" w:space="0" w:color="auto"/>
            <w:right w:val="none" w:sz="0" w:space="0" w:color="auto"/>
          </w:divBdr>
        </w:div>
        <w:div w:id="214318184">
          <w:marLeft w:val="0"/>
          <w:marRight w:val="0"/>
          <w:marTop w:val="0"/>
          <w:marBottom w:val="0"/>
          <w:divBdr>
            <w:top w:val="none" w:sz="0" w:space="0" w:color="auto"/>
            <w:left w:val="none" w:sz="0" w:space="0" w:color="auto"/>
            <w:bottom w:val="none" w:sz="0" w:space="0" w:color="auto"/>
            <w:right w:val="none" w:sz="0" w:space="0" w:color="auto"/>
          </w:divBdr>
        </w:div>
        <w:div w:id="2020039029">
          <w:marLeft w:val="0"/>
          <w:marRight w:val="0"/>
          <w:marTop w:val="0"/>
          <w:marBottom w:val="0"/>
          <w:divBdr>
            <w:top w:val="none" w:sz="0" w:space="0" w:color="auto"/>
            <w:left w:val="none" w:sz="0" w:space="0" w:color="auto"/>
            <w:bottom w:val="none" w:sz="0" w:space="0" w:color="auto"/>
            <w:right w:val="none" w:sz="0" w:space="0" w:color="auto"/>
          </w:divBdr>
        </w:div>
        <w:div w:id="304700702">
          <w:marLeft w:val="0"/>
          <w:marRight w:val="0"/>
          <w:marTop w:val="0"/>
          <w:marBottom w:val="0"/>
          <w:divBdr>
            <w:top w:val="none" w:sz="0" w:space="0" w:color="auto"/>
            <w:left w:val="none" w:sz="0" w:space="0" w:color="auto"/>
            <w:bottom w:val="none" w:sz="0" w:space="0" w:color="auto"/>
            <w:right w:val="none" w:sz="0" w:space="0" w:color="auto"/>
          </w:divBdr>
        </w:div>
        <w:div w:id="1564175805">
          <w:marLeft w:val="0"/>
          <w:marRight w:val="0"/>
          <w:marTop w:val="0"/>
          <w:marBottom w:val="0"/>
          <w:divBdr>
            <w:top w:val="none" w:sz="0" w:space="0" w:color="auto"/>
            <w:left w:val="none" w:sz="0" w:space="0" w:color="auto"/>
            <w:bottom w:val="none" w:sz="0" w:space="0" w:color="auto"/>
            <w:right w:val="none" w:sz="0" w:space="0" w:color="auto"/>
          </w:divBdr>
        </w:div>
        <w:div w:id="86267410">
          <w:marLeft w:val="0"/>
          <w:marRight w:val="0"/>
          <w:marTop w:val="0"/>
          <w:marBottom w:val="0"/>
          <w:divBdr>
            <w:top w:val="none" w:sz="0" w:space="0" w:color="auto"/>
            <w:left w:val="none" w:sz="0" w:space="0" w:color="auto"/>
            <w:bottom w:val="none" w:sz="0" w:space="0" w:color="auto"/>
            <w:right w:val="none" w:sz="0" w:space="0" w:color="auto"/>
          </w:divBdr>
        </w:div>
        <w:div w:id="27728037">
          <w:marLeft w:val="0"/>
          <w:marRight w:val="0"/>
          <w:marTop w:val="0"/>
          <w:marBottom w:val="0"/>
          <w:divBdr>
            <w:top w:val="none" w:sz="0" w:space="0" w:color="auto"/>
            <w:left w:val="none" w:sz="0" w:space="0" w:color="auto"/>
            <w:bottom w:val="none" w:sz="0" w:space="0" w:color="auto"/>
            <w:right w:val="none" w:sz="0" w:space="0" w:color="auto"/>
          </w:divBdr>
        </w:div>
        <w:div w:id="220218162">
          <w:marLeft w:val="0"/>
          <w:marRight w:val="0"/>
          <w:marTop w:val="0"/>
          <w:marBottom w:val="0"/>
          <w:divBdr>
            <w:top w:val="none" w:sz="0" w:space="0" w:color="auto"/>
            <w:left w:val="none" w:sz="0" w:space="0" w:color="auto"/>
            <w:bottom w:val="none" w:sz="0" w:space="0" w:color="auto"/>
            <w:right w:val="none" w:sz="0" w:space="0" w:color="auto"/>
          </w:divBdr>
        </w:div>
      </w:divsChild>
    </w:div>
    <w:div w:id="1868592177">
      <w:bodyDiv w:val="1"/>
      <w:marLeft w:val="0"/>
      <w:marRight w:val="0"/>
      <w:marTop w:val="0"/>
      <w:marBottom w:val="0"/>
      <w:divBdr>
        <w:top w:val="none" w:sz="0" w:space="0" w:color="auto"/>
        <w:left w:val="none" w:sz="0" w:space="0" w:color="auto"/>
        <w:bottom w:val="none" w:sz="0" w:space="0" w:color="auto"/>
        <w:right w:val="none" w:sz="0" w:space="0" w:color="auto"/>
      </w:divBdr>
    </w:div>
    <w:div w:id="1874803765">
      <w:bodyDiv w:val="1"/>
      <w:marLeft w:val="0"/>
      <w:marRight w:val="0"/>
      <w:marTop w:val="0"/>
      <w:marBottom w:val="0"/>
      <w:divBdr>
        <w:top w:val="none" w:sz="0" w:space="0" w:color="auto"/>
        <w:left w:val="none" w:sz="0" w:space="0" w:color="auto"/>
        <w:bottom w:val="none" w:sz="0" w:space="0" w:color="auto"/>
        <w:right w:val="none" w:sz="0" w:space="0" w:color="auto"/>
      </w:divBdr>
      <w:divsChild>
        <w:div w:id="1043600412">
          <w:marLeft w:val="0"/>
          <w:marRight w:val="0"/>
          <w:marTop w:val="0"/>
          <w:marBottom w:val="0"/>
          <w:divBdr>
            <w:top w:val="none" w:sz="0" w:space="0" w:color="auto"/>
            <w:left w:val="none" w:sz="0" w:space="0" w:color="auto"/>
            <w:bottom w:val="none" w:sz="0" w:space="0" w:color="auto"/>
            <w:right w:val="none" w:sz="0" w:space="0" w:color="auto"/>
          </w:divBdr>
        </w:div>
        <w:div w:id="221911194">
          <w:marLeft w:val="0"/>
          <w:marRight w:val="0"/>
          <w:marTop w:val="0"/>
          <w:marBottom w:val="0"/>
          <w:divBdr>
            <w:top w:val="none" w:sz="0" w:space="0" w:color="auto"/>
            <w:left w:val="none" w:sz="0" w:space="0" w:color="auto"/>
            <w:bottom w:val="none" w:sz="0" w:space="0" w:color="auto"/>
            <w:right w:val="none" w:sz="0" w:space="0" w:color="auto"/>
          </w:divBdr>
        </w:div>
        <w:div w:id="1521745937">
          <w:marLeft w:val="0"/>
          <w:marRight w:val="0"/>
          <w:marTop w:val="0"/>
          <w:marBottom w:val="0"/>
          <w:divBdr>
            <w:top w:val="none" w:sz="0" w:space="0" w:color="auto"/>
            <w:left w:val="none" w:sz="0" w:space="0" w:color="auto"/>
            <w:bottom w:val="none" w:sz="0" w:space="0" w:color="auto"/>
            <w:right w:val="none" w:sz="0" w:space="0" w:color="auto"/>
          </w:divBdr>
        </w:div>
        <w:div w:id="482742947">
          <w:marLeft w:val="0"/>
          <w:marRight w:val="0"/>
          <w:marTop w:val="0"/>
          <w:marBottom w:val="0"/>
          <w:divBdr>
            <w:top w:val="none" w:sz="0" w:space="0" w:color="auto"/>
            <w:left w:val="none" w:sz="0" w:space="0" w:color="auto"/>
            <w:bottom w:val="none" w:sz="0" w:space="0" w:color="auto"/>
            <w:right w:val="none" w:sz="0" w:space="0" w:color="auto"/>
          </w:divBdr>
        </w:div>
        <w:div w:id="114754708">
          <w:marLeft w:val="0"/>
          <w:marRight w:val="0"/>
          <w:marTop w:val="0"/>
          <w:marBottom w:val="0"/>
          <w:divBdr>
            <w:top w:val="none" w:sz="0" w:space="0" w:color="auto"/>
            <w:left w:val="none" w:sz="0" w:space="0" w:color="auto"/>
            <w:bottom w:val="none" w:sz="0" w:space="0" w:color="auto"/>
            <w:right w:val="none" w:sz="0" w:space="0" w:color="auto"/>
          </w:divBdr>
        </w:div>
        <w:div w:id="856381831">
          <w:marLeft w:val="0"/>
          <w:marRight w:val="0"/>
          <w:marTop w:val="0"/>
          <w:marBottom w:val="0"/>
          <w:divBdr>
            <w:top w:val="none" w:sz="0" w:space="0" w:color="auto"/>
            <w:left w:val="none" w:sz="0" w:space="0" w:color="auto"/>
            <w:bottom w:val="none" w:sz="0" w:space="0" w:color="auto"/>
            <w:right w:val="none" w:sz="0" w:space="0" w:color="auto"/>
          </w:divBdr>
        </w:div>
        <w:div w:id="572853361">
          <w:marLeft w:val="0"/>
          <w:marRight w:val="0"/>
          <w:marTop w:val="0"/>
          <w:marBottom w:val="0"/>
          <w:divBdr>
            <w:top w:val="none" w:sz="0" w:space="0" w:color="auto"/>
            <w:left w:val="none" w:sz="0" w:space="0" w:color="auto"/>
            <w:bottom w:val="none" w:sz="0" w:space="0" w:color="auto"/>
            <w:right w:val="none" w:sz="0" w:space="0" w:color="auto"/>
          </w:divBdr>
        </w:div>
        <w:div w:id="1442994990">
          <w:marLeft w:val="0"/>
          <w:marRight w:val="0"/>
          <w:marTop w:val="0"/>
          <w:marBottom w:val="0"/>
          <w:divBdr>
            <w:top w:val="none" w:sz="0" w:space="0" w:color="auto"/>
            <w:left w:val="none" w:sz="0" w:space="0" w:color="auto"/>
            <w:bottom w:val="none" w:sz="0" w:space="0" w:color="auto"/>
            <w:right w:val="none" w:sz="0" w:space="0" w:color="auto"/>
          </w:divBdr>
        </w:div>
        <w:div w:id="447743167">
          <w:marLeft w:val="0"/>
          <w:marRight w:val="0"/>
          <w:marTop w:val="0"/>
          <w:marBottom w:val="0"/>
          <w:divBdr>
            <w:top w:val="none" w:sz="0" w:space="0" w:color="auto"/>
            <w:left w:val="none" w:sz="0" w:space="0" w:color="auto"/>
            <w:bottom w:val="none" w:sz="0" w:space="0" w:color="auto"/>
            <w:right w:val="none" w:sz="0" w:space="0" w:color="auto"/>
          </w:divBdr>
        </w:div>
        <w:div w:id="669870071">
          <w:marLeft w:val="0"/>
          <w:marRight w:val="0"/>
          <w:marTop w:val="0"/>
          <w:marBottom w:val="0"/>
          <w:divBdr>
            <w:top w:val="none" w:sz="0" w:space="0" w:color="auto"/>
            <w:left w:val="none" w:sz="0" w:space="0" w:color="auto"/>
            <w:bottom w:val="none" w:sz="0" w:space="0" w:color="auto"/>
            <w:right w:val="none" w:sz="0" w:space="0" w:color="auto"/>
          </w:divBdr>
        </w:div>
        <w:div w:id="167714455">
          <w:marLeft w:val="0"/>
          <w:marRight w:val="0"/>
          <w:marTop w:val="0"/>
          <w:marBottom w:val="0"/>
          <w:divBdr>
            <w:top w:val="none" w:sz="0" w:space="0" w:color="auto"/>
            <w:left w:val="none" w:sz="0" w:space="0" w:color="auto"/>
            <w:bottom w:val="none" w:sz="0" w:space="0" w:color="auto"/>
            <w:right w:val="none" w:sz="0" w:space="0" w:color="auto"/>
          </w:divBdr>
        </w:div>
        <w:div w:id="297031093">
          <w:marLeft w:val="0"/>
          <w:marRight w:val="0"/>
          <w:marTop w:val="0"/>
          <w:marBottom w:val="0"/>
          <w:divBdr>
            <w:top w:val="none" w:sz="0" w:space="0" w:color="auto"/>
            <w:left w:val="none" w:sz="0" w:space="0" w:color="auto"/>
            <w:bottom w:val="none" w:sz="0" w:space="0" w:color="auto"/>
            <w:right w:val="none" w:sz="0" w:space="0" w:color="auto"/>
          </w:divBdr>
        </w:div>
        <w:div w:id="549921397">
          <w:marLeft w:val="0"/>
          <w:marRight w:val="0"/>
          <w:marTop w:val="0"/>
          <w:marBottom w:val="0"/>
          <w:divBdr>
            <w:top w:val="none" w:sz="0" w:space="0" w:color="auto"/>
            <w:left w:val="none" w:sz="0" w:space="0" w:color="auto"/>
            <w:bottom w:val="none" w:sz="0" w:space="0" w:color="auto"/>
            <w:right w:val="none" w:sz="0" w:space="0" w:color="auto"/>
          </w:divBdr>
        </w:div>
        <w:div w:id="101149871">
          <w:marLeft w:val="0"/>
          <w:marRight w:val="0"/>
          <w:marTop w:val="0"/>
          <w:marBottom w:val="0"/>
          <w:divBdr>
            <w:top w:val="none" w:sz="0" w:space="0" w:color="auto"/>
            <w:left w:val="none" w:sz="0" w:space="0" w:color="auto"/>
            <w:bottom w:val="none" w:sz="0" w:space="0" w:color="auto"/>
            <w:right w:val="none" w:sz="0" w:space="0" w:color="auto"/>
          </w:divBdr>
        </w:div>
        <w:div w:id="529996288">
          <w:marLeft w:val="0"/>
          <w:marRight w:val="0"/>
          <w:marTop w:val="0"/>
          <w:marBottom w:val="0"/>
          <w:divBdr>
            <w:top w:val="none" w:sz="0" w:space="0" w:color="auto"/>
            <w:left w:val="none" w:sz="0" w:space="0" w:color="auto"/>
            <w:bottom w:val="none" w:sz="0" w:space="0" w:color="auto"/>
            <w:right w:val="none" w:sz="0" w:space="0" w:color="auto"/>
          </w:divBdr>
        </w:div>
        <w:div w:id="1952080122">
          <w:marLeft w:val="0"/>
          <w:marRight w:val="0"/>
          <w:marTop w:val="0"/>
          <w:marBottom w:val="0"/>
          <w:divBdr>
            <w:top w:val="none" w:sz="0" w:space="0" w:color="auto"/>
            <w:left w:val="none" w:sz="0" w:space="0" w:color="auto"/>
            <w:bottom w:val="none" w:sz="0" w:space="0" w:color="auto"/>
            <w:right w:val="none" w:sz="0" w:space="0" w:color="auto"/>
          </w:divBdr>
        </w:div>
        <w:div w:id="1769615324">
          <w:marLeft w:val="0"/>
          <w:marRight w:val="0"/>
          <w:marTop w:val="0"/>
          <w:marBottom w:val="0"/>
          <w:divBdr>
            <w:top w:val="none" w:sz="0" w:space="0" w:color="auto"/>
            <w:left w:val="none" w:sz="0" w:space="0" w:color="auto"/>
            <w:bottom w:val="none" w:sz="0" w:space="0" w:color="auto"/>
            <w:right w:val="none" w:sz="0" w:space="0" w:color="auto"/>
          </w:divBdr>
        </w:div>
        <w:div w:id="637153030">
          <w:marLeft w:val="0"/>
          <w:marRight w:val="0"/>
          <w:marTop w:val="0"/>
          <w:marBottom w:val="0"/>
          <w:divBdr>
            <w:top w:val="none" w:sz="0" w:space="0" w:color="auto"/>
            <w:left w:val="none" w:sz="0" w:space="0" w:color="auto"/>
            <w:bottom w:val="none" w:sz="0" w:space="0" w:color="auto"/>
            <w:right w:val="none" w:sz="0" w:space="0" w:color="auto"/>
          </w:divBdr>
        </w:div>
        <w:div w:id="114449124">
          <w:marLeft w:val="0"/>
          <w:marRight w:val="0"/>
          <w:marTop w:val="0"/>
          <w:marBottom w:val="0"/>
          <w:divBdr>
            <w:top w:val="none" w:sz="0" w:space="0" w:color="auto"/>
            <w:left w:val="none" w:sz="0" w:space="0" w:color="auto"/>
            <w:bottom w:val="none" w:sz="0" w:space="0" w:color="auto"/>
            <w:right w:val="none" w:sz="0" w:space="0" w:color="auto"/>
          </w:divBdr>
        </w:div>
        <w:div w:id="60178123">
          <w:marLeft w:val="0"/>
          <w:marRight w:val="0"/>
          <w:marTop w:val="0"/>
          <w:marBottom w:val="0"/>
          <w:divBdr>
            <w:top w:val="none" w:sz="0" w:space="0" w:color="auto"/>
            <w:left w:val="none" w:sz="0" w:space="0" w:color="auto"/>
            <w:bottom w:val="none" w:sz="0" w:space="0" w:color="auto"/>
            <w:right w:val="none" w:sz="0" w:space="0" w:color="auto"/>
          </w:divBdr>
        </w:div>
        <w:div w:id="365175870">
          <w:marLeft w:val="0"/>
          <w:marRight w:val="0"/>
          <w:marTop w:val="0"/>
          <w:marBottom w:val="0"/>
          <w:divBdr>
            <w:top w:val="none" w:sz="0" w:space="0" w:color="auto"/>
            <w:left w:val="none" w:sz="0" w:space="0" w:color="auto"/>
            <w:bottom w:val="none" w:sz="0" w:space="0" w:color="auto"/>
            <w:right w:val="none" w:sz="0" w:space="0" w:color="auto"/>
          </w:divBdr>
        </w:div>
        <w:div w:id="1604142912">
          <w:marLeft w:val="0"/>
          <w:marRight w:val="0"/>
          <w:marTop w:val="0"/>
          <w:marBottom w:val="0"/>
          <w:divBdr>
            <w:top w:val="none" w:sz="0" w:space="0" w:color="auto"/>
            <w:left w:val="none" w:sz="0" w:space="0" w:color="auto"/>
            <w:bottom w:val="none" w:sz="0" w:space="0" w:color="auto"/>
            <w:right w:val="none" w:sz="0" w:space="0" w:color="auto"/>
          </w:divBdr>
        </w:div>
        <w:div w:id="1967395221">
          <w:marLeft w:val="0"/>
          <w:marRight w:val="0"/>
          <w:marTop w:val="0"/>
          <w:marBottom w:val="0"/>
          <w:divBdr>
            <w:top w:val="none" w:sz="0" w:space="0" w:color="auto"/>
            <w:left w:val="none" w:sz="0" w:space="0" w:color="auto"/>
            <w:bottom w:val="none" w:sz="0" w:space="0" w:color="auto"/>
            <w:right w:val="none" w:sz="0" w:space="0" w:color="auto"/>
          </w:divBdr>
        </w:div>
        <w:div w:id="79301537">
          <w:marLeft w:val="0"/>
          <w:marRight w:val="0"/>
          <w:marTop w:val="0"/>
          <w:marBottom w:val="0"/>
          <w:divBdr>
            <w:top w:val="none" w:sz="0" w:space="0" w:color="auto"/>
            <w:left w:val="none" w:sz="0" w:space="0" w:color="auto"/>
            <w:bottom w:val="none" w:sz="0" w:space="0" w:color="auto"/>
            <w:right w:val="none" w:sz="0" w:space="0" w:color="auto"/>
          </w:divBdr>
        </w:div>
        <w:div w:id="456796844">
          <w:marLeft w:val="0"/>
          <w:marRight w:val="0"/>
          <w:marTop w:val="0"/>
          <w:marBottom w:val="0"/>
          <w:divBdr>
            <w:top w:val="none" w:sz="0" w:space="0" w:color="auto"/>
            <w:left w:val="none" w:sz="0" w:space="0" w:color="auto"/>
            <w:bottom w:val="none" w:sz="0" w:space="0" w:color="auto"/>
            <w:right w:val="none" w:sz="0" w:space="0" w:color="auto"/>
          </w:divBdr>
        </w:div>
        <w:div w:id="751699097">
          <w:marLeft w:val="0"/>
          <w:marRight w:val="0"/>
          <w:marTop w:val="0"/>
          <w:marBottom w:val="0"/>
          <w:divBdr>
            <w:top w:val="none" w:sz="0" w:space="0" w:color="auto"/>
            <w:left w:val="none" w:sz="0" w:space="0" w:color="auto"/>
            <w:bottom w:val="none" w:sz="0" w:space="0" w:color="auto"/>
            <w:right w:val="none" w:sz="0" w:space="0" w:color="auto"/>
          </w:divBdr>
        </w:div>
      </w:divsChild>
    </w:div>
    <w:div w:id="2015960086">
      <w:bodyDiv w:val="1"/>
      <w:marLeft w:val="0"/>
      <w:marRight w:val="0"/>
      <w:marTop w:val="0"/>
      <w:marBottom w:val="0"/>
      <w:divBdr>
        <w:top w:val="none" w:sz="0" w:space="0" w:color="auto"/>
        <w:left w:val="none" w:sz="0" w:space="0" w:color="auto"/>
        <w:bottom w:val="none" w:sz="0" w:space="0" w:color="auto"/>
        <w:right w:val="none" w:sz="0" w:space="0" w:color="auto"/>
      </w:divBdr>
    </w:div>
    <w:div w:id="21106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BCBC-CBD1-4530-B526-C3A0518A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45</Pages>
  <Words>16683</Words>
  <Characters>100098</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116548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Ewelina Stadnicka</cp:lastModifiedBy>
  <cp:revision>73</cp:revision>
  <cp:lastPrinted>2016-11-04T07:32:00Z</cp:lastPrinted>
  <dcterms:created xsi:type="dcterms:W3CDTF">2016-12-08T15:07:00Z</dcterms:created>
  <dcterms:modified xsi:type="dcterms:W3CDTF">2017-05-23T11:42:00Z</dcterms:modified>
</cp:coreProperties>
</file>