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22" w:rsidRDefault="00F57622" w:rsidP="005439C0">
      <w:pPr>
        <w:spacing w:line="276" w:lineRule="auto"/>
        <w:jc w:val="center"/>
        <w:rPr>
          <w:rFonts w:ascii="Arial" w:hAnsi="Arial" w:cs="Arial"/>
          <w:b/>
        </w:rPr>
      </w:pPr>
    </w:p>
    <w:p w:rsidR="005439C0" w:rsidRPr="00B24453" w:rsidRDefault="005439C0" w:rsidP="005439C0">
      <w:pPr>
        <w:spacing w:line="276" w:lineRule="auto"/>
        <w:jc w:val="center"/>
        <w:rPr>
          <w:rFonts w:ascii="Arial" w:hAnsi="Arial" w:cs="Arial"/>
          <w:b/>
        </w:rPr>
      </w:pPr>
      <w:r w:rsidRPr="00B24453">
        <w:rPr>
          <w:rFonts w:ascii="Arial" w:hAnsi="Arial" w:cs="Arial"/>
          <w:b/>
        </w:rPr>
        <w:t>Formularz zgłoszenia udziału</w:t>
      </w:r>
    </w:p>
    <w:p w:rsidR="00AE491E" w:rsidRDefault="005439C0" w:rsidP="005439C0">
      <w:pPr>
        <w:spacing w:line="276" w:lineRule="auto"/>
        <w:rPr>
          <w:rFonts w:ascii="Arial" w:hAnsi="Arial" w:cs="Arial"/>
          <w:b/>
        </w:rPr>
      </w:pPr>
      <w:r w:rsidRPr="00B24453">
        <w:rPr>
          <w:rFonts w:ascii="Arial" w:hAnsi="Arial" w:cs="Arial"/>
          <w:b/>
        </w:rPr>
        <w:t>w szkoleniach organizowanych w ramach zadania pn. „Spotkania z rewitalizacją”</w:t>
      </w:r>
    </w:p>
    <w:p w:rsidR="005439C0" w:rsidRDefault="00DE4134" w:rsidP="005439C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</w:t>
      </w:r>
      <w:r w:rsidR="005439C0">
        <w:rPr>
          <w:rFonts w:ascii="Arial" w:hAnsi="Arial" w:cs="Arial"/>
          <w:b/>
        </w:rPr>
        <w:t>a stacjonarna</w:t>
      </w:r>
    </w:p>
    <w:p w:rsidR="005439C0" w:rsidRDefault="005439C0" w:rsidP="005439C0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5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440"/>
        <w:gridCol w:w="2440"/>
        <w:gridCol w:w="2901"/>
      </w:tblGrid>
      <w:tr w:rsidR="00F57622" w:rsidRPr="005439C0" w:rsidTr="005E28B3">
        <w:trPr>
          <w:trHeight w:val="699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57622" w:rsidRPr="005439C0" w:rsidRDefault="00F57622" w:rsidP="005E28B3">
            <w:pPr>
              <w:jc w:val="center"/>
            </w:pPr>
            <w:r w:rsidRPr="005439C0">
              <w:t>Imię i nazwisko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F57622" w:rsidRPr="005439C0" w:rsidRDefault="00F57622" w:rsidP="005E28B3">
            <w:pPr>
              <w:jc w:val="center"/>
            </w:pPr>
            <w:r w:rsidRPr="005439C0">
              <w:t>Instytucja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F57622" w:rsidRPr="005439C0" w:rsidRDefault="00F57622" w:rsidP="005E28B3">
            <w:pPr>
              <w:jc w:val="center"/>
            </w:pPr>
            <w:r w:rsidRPr="005439C0">
              <w:t>Stanowisko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57622" w:rsidRPr="005439C0" w:rsidRDefault="00F57622" w:rsidP="005E28B3">
            <w:pPr>
              <w:jc w:val="center"/>
            </w:pPr>
            <w:r w:rsidRPr="005439C0">
              <w:t>Adres e-mail,</w:t>
            </w:r>
          </w:p>
          <w:p w:rsidR="00F57622" w:rsidRPr="005439C0" w:rsidRDefault="00F57622" w:rsidP="005E28B3">
            <w:pPr>
              <w:jc w:val="center"/>
            </w:pPr>
            <w:r w:rsidRPr="005439C0">
              <w:t>telefon kontaktowy</w:t>
            </w:r>
          </w:p>
        </w:tc>
      </w:tr>
      <w:tr w:rsidR="00F57622" w:rsidRPr="005439C0" w:rsidTr="005E28B3">
        <w:trPr>
          <w:trHeight w:val="724"/>
        </w:trPr>
        <w:tc>
          <w:tcPr>
            <w:tcW w:w="2420" w:type="dxa"/>
            <w:shd w:val="clear" w:color="auto" w:fill="auto"/>
            <w:noWrap/>
            <w:vAlign w:val="center"/>
          </w:tcPr>
          <w:p w:rsidR="00F57622" w:rsidRPr="005439C0" w:rsidRDefault="00F57622" w:rsidP="005E28B3">
            <w:pPr>
              <w:jc w:val="center"/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F57622" w:rsidRPr="005439C0" w:rsidRDefault="00F57622" w:rsidP="005E28B3">
            <w:pPr>
              <w:jc w:val="center"/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F57622" w:rsidRPr="005439C0" w:rsidRDefault="00F57622" w:rsidP="005E28B3">
            <w:pPr>
              <w:jc w:val="center"/>
            </w:pP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57622" w:rsidRPr="005439C0" w:rsidRDefault="00F57622" w:rsidP="005E28B3">
            <w:pPr>
              <w:jc w:val="center"/>
            </w:pPr>
          </w:p>
        </w:tc>
      </w:tr>
    </w:tbl>
    <w:p w:rsidR="005439C0" w:rsidRDefault="005439C0" w:rsidP="005439C0">
      <w:bookmarkStart w:id="0" w:name="_GoBack"/>
      <w:bookmarkEnd w:id="0"/>
    </w:p>
    <w:tbl>
      <w:tblPr>
        <w:tblpPr w:leftFromText="141" w:rightFromText="141" w:vertAnchor="page" w:horzAnchor="margin" w:tblpXSpec="center" w:tblpY="5407"/>
        <w:tblOverlap w:val="never"/>
        <w:tblW w:w="10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111"/>
        <w:gridCol w:w="1518"/>
        <w:gridCol w:w="1152"/>
      </w:tblGrid>
      <w:tr w:rsidR="005439C0" w:rsidRPr="005439C0" w:rsidTr="00F57622">
        <w:trPr>
          <w:trHeight w:val="5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r w:rsidRPr="005439C0">
              <w:t>Rodzaj spotkania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r w:rsidRPr="005439C0">
              <w:t>Zakres tematyczny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Data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Udział w spotkaniu</w:t>
            </w:r>
          </w:p>
        </w:tc>
      </w:tr>
      <w:tr w:rsidR="00310C04" w:rsidRPr="005439C0" w:rsidTr="003B3E08">
        <w:trPr>
          <w:trHeight w:val="498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r w:rsidRPr="005439C0">
              <w:t>Szkolenia edukacyjne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r w:rsidRPr="005439C0">
              <w:t>Zielona rewitalizacja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  <w:r>
              <w:t>07</w:t>
            </w:r>
            <w:r w:rsidRPr="005439C0">
              <w:t>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</w:p>
        </w:tc>
      </w:tr>
      <w:tr w:rsidR="00310C04" w:rsidRPr="005439C0" w:rsidTr="003B3E08">
        <w:trPr>
          <w:trHeight w:val="498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04" w:rsidRPr="005439C0" w:rsidRDefault="00310C04" w:rsidP="00310C04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04" w:rsidRPr="005439C0" w:rsidRDefault="00310C04" w:rsidP="00310C04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  <w:r w:rsidRPr="005439C0">
              <w:t>09.09.2022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</w:p>
        </w:tc>
      </w:tr>
      <w:tr w:rsidR="00310C04" w:rsidRPr="005439C0" w:rsidTr="003B3E08">
        <w:trPr>
          <w:trHeight w:val="498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04" w:rsidRPr="005439C0" w:rsidRDefault="00310C04" w:rsidP="00310C04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04" w:rsidRPr="005439C0" w:rsidRDefault="00310C04" w:rsidP="00310C04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  <w:r>
              <w:t>08</w:t>
            </w:r>
            <w:r w:rsidRPr="005439C0">
              <w:t>.09.2022*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</w:p>
        </w:tc>
      </w:tr>
      <w:tr w:rsidR="005439C0" w:rsidRPr="005439C0" w:rsidTr="00F57622">
        <w:trPr>
          <w:trHeight w:val="498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r w:rsidRPr="005439C0">
              <w:t>Warsztaty edukacyjne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r w:rsidRPr="005439C0">
              <w:t>Dostępność w rewitalizacji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14.09.2022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</w:p>
        </w:tc>
      </w:tr>
      <w:tr w:rsidR="005439C0" w:rsidRPr="005439C0" w:rsidTr="00F57622">
        <w:trPr>
          <w:trHeight w:val="49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C0" w:rsidRPr="005439C0" w:rsidRDefault="005439C0" w:rsidP="00F57622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C0" w:rsidRPr="005439C0" w:rsidRDefault="005439C0" w:rsidP="00F57622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07.10.2022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</w:p>
        </w:tc>
      </w:tr>
      <w:tr w:rsidR="00310C04" w:rsidRPr="005439C0" w:rsidTr="00843FCF">
        <w:trPr>
          <w:trHeight w:val="49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04" w:rsidRPr="005439C0" w:rsidRDefault="00310C04" w:rsidP="00310C04"/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r w:rsidRPr="005439C0">
              <w:t xml:space="preserve">Wykorzystanie narzędzi wynikających </w:t>
            </w:r>
            <w:r w:rsidRPr="005439C0">
              <w:br/>
              <w:t>z ustawy o rewitalizacji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  <w:r w:rsidRPr="005439C0">
              <w:t>21.09.2022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</w:p>
        </w:tc>
      </w:tr>
      <w:tr w:rsidR="00310C04" w:rsidRPr="005439C0" w:rsidTr="00843FCF">
        <w:trPr>
          <w:trHeight w:val="49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04" w:rsidRPr="005439C0" w:rsidRDefault="00310C04" w:rsidP="00310C04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04" w:rsidRPr="005439C0" w:rsidRDefault="00310C04" w:rsidP="00310C04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  <w:r w:rsidRPr="005439C0">
              <w:t>10.10.2022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</w:p>
        </w:tc>
      </w:tr>
      <w:tr w:rsidR="005439C0" w:rsidRPr="005439C0" w:rsidTr="00F57622">
        <w:trPr>
          <w:trHeight w:val="49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C0" w:rsidRPr="005439C0" w:rsidRDefault="005439C0" w:rsidP="00F57622"/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r w:rsidRPr="005439C0">
              <w:t>Zarządzanie rewitalizacją i włączenie społeczności lokalnej we wdrażaniu programów rewitalizacji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22.09.2022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</w:p>
        </w:tc>
      </w:tr>
      <w:tr w:rsidR="005439C0" w:rsidRPr="005439C0" w:rsidTr="00F57622">
        <w:trPr>
          <w:trHeight w:val="49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C0" w:rsidRPr="005439C0" w:rsidRDefault="005439C0" w:rsidP="00F57622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C0" w:rsidRPr="005439C0" w:rsidRDefault="005439C0" w:rsidP="00F57622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23.09.2022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</w:p>
        </w:tc>
      </w:tr>
      <w:tr w:rsidR="00310C04" w:rsidRPr="005439C0" w:rsidTr="00B00A29">
        <w:trPr>
          <w:trHeight w:val="4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r w:rsidRPr="005439C0">
              <w:t>Krajowa wizyta studyjna nt.: Dostępność w rewitalizacji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r w:rsidRPr="005439C0">
              <w:t xml:space="preserve">Województwo </w:t>
            </w:r>
            <w:r w:rsidRPr="007A7959">
              <w:t>Dolnośląskie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  <w:r w:rsidRPr="005439C0">
              <w:t>15-16.09.2022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</w:p>
        </w:tc>
      </w:tr>
      <w:tr w:rsidR="00310C04" w:rsidRPr="005439C0" w:rsidTr="00B00A29">
        <w:trPr>
          <w:trHeight w:val="4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r w:rsidRPr="005439C0">
              <w:t>Krajowa wizyta studyjna nt.: Dostępność w rewitalizacji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r w:rsidRPr="005439C0">
              <w:t xml:space="preserve">Województwo </w:t>
            </w:r>
            <w:r>
              <w:t>Opolskie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  <w:r w:rsidRPr="005439C0">
              <w:t>29-30.09.2022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04" w:rsidRPr="005439C0" w:rsidRDefault="00310C04" w:rsidP="00310C04">
            <w:pPr>
              <w:jc w:val="center"/>
            </w:pPr>
          </w:p>
        </w:tc>
      </w:tr>
      <w:tr w:rsidR="005439C0" w:rsidRPr="005439C0" w:rsidTr="00F57622">
        <w:trPr>
          <w:trHeight w:val="498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r w:rsidRPr="005439C0">
              <w:t>Specjalistyczne szkolenia praktyczne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r w:rsidRPr="005439C0">
              <w:t>Dostępność w rewitalizacji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04.10.2022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</w:p>
        </w:tc>
      </w:tr>
      <w:tr w:rsidR="005439C0" w:rsidRPr="005439C0" w:rsidTr="00F57622">
        <w:trPr>
          <w:trHeight w:val="49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C0" w:rsidRPr="005439C0" w:rsidRDefault="005439C0" w:rsidP="00F57622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C0" w:rsidRPr="005439C0" w:rsidRDefault="005439C0" w:rsidP="00F57622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  <w:r w:rsidRPr="005439C0">
              <w:t>05.10.2022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0" w:rsidRPr="005439C0" w:rsidRDefault="005439C0" w:rsidP="00F57622">
            <w:pPr>
              <w:jc w:val="center"/>
            </w:pPr>
          </w:p>
        </w:tc>
      </w:tr>
      <w:tr w:rsidR="005439C0" w:rsidRPr="00310C04" w:rsidTr="00CB5E45">
        <w:trPr>
          <w:trHeight w:val="846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E45" w:rsidRDefault="005439C0" w:rsidP="00480858">
            <w:pPr>
              <w:rPr>
                <w:sz w:val="20"/>
              </w:rPr>
            </w:pPr>
            <w:r w:rsidRPr="00310C04">
              <w:rPr>
                <w:sz w:val="20"/>
              </w:rPr>
              <w:t xml:space="preserve">*Szkolenie skierowane wyłącznie do jst z Obszaru </w:t>
            </w:r>
            <w:r w:rsidR="00310C04" w:rsidRPr="00310C04">
              <w:rPr>
                <w:sz w:val="20"/>
              </w:rPr>
              <w:t>Transformacji</w:t>
            </w:r>
            <w:r w:rsidRPr="00310C04">
              <w:rPr>
                <w:sz w:val="20"/>
              </w:rPr>
              <w:t xml:space="preserve"> objętego F</w:t>
            </w:r>
            <w:r w:rsidR="00225510" w:rsidRPr="00310C04">
              <w:rPr>
                <w:sz w:val="20"/>
              </w:rPr>
              <w:t xml:space="preserve">unduszem </w:t>
            </w:r>
            <w:r w:rsidRPr="00310C04">
              <w:rPr>
                <w:sz w:val="20"/>
              </w:rPr>
              <w:t>S</w:t>
            </w:r>
            <w:r w:rsidR="00225510" w:rsidRPr="00310C04">
              <w:rPr>
                <w:sz w:val="20"/>
              </w:rPr>
              <w:t xml:space="preserve">prawiedliwej </w:t>
            </w:r>
            <w:r w:rsidRPr="00310C04">
              <w:rPr>
                <w:sz w:val="20"/>
              </w:rPr>
              <w:t>T</w:t>
            </w:r>
            <w:r w:rsidR="00225510" w:rsidRPr="00310C04">
              <w:rPr>
                <w:sz w:val="20"/>
              </w:rPr>
              <w:t>ransformacji</w:t>
            </w:r>
            <w:r w:rsidR="00310C04" w:rsidRPr="00310C04">
              <w:rPr>
                <w:sz w:val="20"/>
              </w:rPr>
              <w:t>, zgodnie z wyka</w:t>
            </w:r>
            <w:r w:rsidR="00AE1A86">
              <w:rPr>
                <w:sz w:val="20"/>
              </w:rPr>
              <w:t xml:space="preserve">zem gmin na s. 6 </w:t>
            </w:r>
            <w:r w:rsidR="00CB5E45">
              <w:rPr>
                <w:sz w:val="20"/>
              </w:rPr>
              <w:t>projektu Terytorialnego Planu Sprawiedliwej Transformacji Województwa Łódzkiego, dostępnego pod linkiem:</w:t>
            </w:r>
          </w:p>
          <w:p w:rsidR="00480858" w:rsidRDefault="00E30901" w:rsidP="00480858">
            <w:pPr>
              <w:rPr>
                <w:sz w:val="20"/>
              </w:rPr>
            </w:pPr>
            <w:hyperlink r:id="rId6" w:history="1">
              <w:r w:rsidRPr="002041EB">
                <w:rPr>
                  <w:rStyle w:val="Hipercze"/>
                  <w:sz w:val="20"/>
                </w:rPr>
                <w:t>https://rpo.lodzkie.pl/images/2022/103-przekazanie-projektu-programu-reg-FEL-2021-27-do-KE/projekt-tpstwl-14032022.pdf</w:t>
              </w:r>
            </w:hyperlink>
          </w:p>
          <w:p w:rsidR="00E30901" w:rsidRPr="00310C04" w:rsidRDefault="00E30901" w:rsidP="00480858">
            <w:pPr>
              <w:rPr>
                <w:sz w:val="20"/>
              </w:rPr>
            </w:pPr>
          </w:p>
        </w:tc>
      </w:tr>
    </w:tbl>
    <w:p w:rsidR="005439C0" w:rsidRDefault="005439C0" w:rsidP="005439C0"/>
    <w:sectPr w:rsidR="005439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C4" w:rsidRDefault="00CE12C4" w:rsidP="005439C0">
      <w:r>
        <w:separator/>
      </w:r>
    </w:p>
  </w:endnote>
  <w:endnote w:type="continuationSeparator" w:id="0">
    <w:p w:rsidR="00CE12C4" w:rsidRDefault="00CE12C4" w:rsidP="005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C4" w:rsidRDefault="00CE12C4" w:rsidP="005439C0">
      <w:r>
        <w:separator/>
      </w:r>
    </w:p>
  </w:footnote>
  <w:footnote w:type="continuationSeparator" w:id="0">
    <w:p w:rsidR="00CE12C4" w:rsidRDefault="00CE12C4" w:rsidP="0054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C0" w:rsidRDefault="005439C0">
    <w:pPr>
      <w:pStyle w:val="Nagwek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D467171" wp14:editId="527AC362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5761355" cy="621665"/>
          <wp:effectExtent l="0" t="0" r="0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0"/>
    <w:rsid w:val="00006674"/>
    <w:rsid w:val="00225510"/>
    <w:rsid w:val="00310C04"/>
    <w:rsid w:val="00480858"/>
    <w:rsid w:val="005439C0"/>
    <w:rsid w:val="005E28B3"/>
    <w:rsid w:val="007A7959"/>
    <w:rsid w:val="00982C12"/>
    <w:rsid w:val="009C41D1"/>
    <w:rsid w:val="00AE1A86"/>
    <w:rsid w:val="00AE491E"/>
    <w:rsid w:val="00CB5E45"/>
    <w:rsid w:val="00CE12C4"/>
    <w:rsid w:val="00D3705E"/>
    <w:rsid w:val="00D94947"/>
    <w:rsid w:val="00DE4134"/>
    <w:rsid w:val="00E30901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954D"/>
  <w15:chartTrackingRefBased/>
  <w15:docId w15:val="{ED68DD6C-6404-4CB6-AF7E-12A4F2FD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myślny"/>
    <w:qFormat/>
    <w:rsid w:val="005439C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9C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39C0"/>
  </w:style>
  <w:style w:type="paragraph" w:styleId="Stopka">
    <w:name w:val="footer"/>
    <w:basedOn w:val="Normalny"/>
    <w:link w:val="StopkaZnak"/>
    <w:uiPriority w:val="99"/>
    <w:unhideWhenUsed/>
    <w:rsid w:val="005439C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39C0"/>
  </w:style>
  <w:style w:type="character" w:styleId="Hipercze">
    <w:name w:val="Hyperlink"/>
    <w:basedOn w:val="Domylnaczcionkaakapitu"/>
    <w:uiPriority w:val="99"/>
    <w:unhideWhenUsed/>
    <w:rsid w:val="00310C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o.lodzkie.pl/images/2022/103-przekazanie-projektu-programu-reg-FEL-2021-27-do-KE/projekt-tpstwl-1403202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Katarzyna Kaczmarek</cp:lastModifiedBy>
  <cp:revision>14</cp:revision>
  <dcterms:created xsi:type="dcterms:W3CDTF">2022-07-25T10:04:00Z</dcterms:created>
  <dcterms:modified xsi:type="dcterms:W3CDTF">2022-08-11T11:21:00Z</dcterms:modified>
</cp:coreProperties>
</file>