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02" w:rsidRPr="005B62FA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5B62FA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A128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6B5D91" w:rsidRPr="005B62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Podstawowe informacje dotyczące uzyskiwania kwalifikacji w ramach projektów współfinansowanych z  Europejskiego Funduszu Społecznego</w:t>
      </w:r>
    </w:p>
    <w:p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>. W przypadku takich projektów EFS, wskaźnik ten jest wymagany do spełnienia i brak jego realizacji może powodować niekwalifikowalność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</w:t>
      </w:r>
      <w:r w:rsidRPr="00DB3D7D">
        <w:rPr>
          <w:rFonts w:ascii="Arial" w:hAnsi="Arial" w:cs="Arial"/>
          <w:sz w:val="20"/>
          <w:szCs w:val="20"/>
        </w:rPr>
        <w:lastRenderedPageBreak/>
        <w:t xml:space="preserve">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:rsidTr="00D47764">
        <w:tc>
          <w:tcPr>
            <w:tcW w:w="1384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:rsidTr="00D47764">
        <w:tc>
          <w:tcPr>
            <w:tcW w:w="1384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:rsidTr="00D47764">
        <w:trPr>
          <w:trHeight w:val="2017"/>
        </w:trPr>
        <w:tc>
          <w:tcPr>
            <w:tcW w:w="1384" w:type="dxa"/>
            <w:shd w:val="clear" w:color="auto" w:fill="auto"/>
          </w:tcPr>
          <w:p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(European Financial Planning Association)</w:t>
      </w:r>
      <w:r w:rsidR="00D90E7D">
        <w:rPr>
          <w:rFonts w:ascii="Arial" w:hAnsi="Arial" w:cs="Arial"/>
          <w:sz w:val="20"/>
          <w:szCs w:val="20"/>
        </w:rPr>
        <w:t>;</w:t>
      </w:r>
    </w:p>
    <w:p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 ogólnoban</w:t>
      </w:r>
      <w:r>
        <w:rPr>
          <w:rFonts w:ascii="Arial" w:hAnsi="Arial" w:cs="Arial"/>
          <w:sz w:val="20"/>
          <w:szCs w:val="20"/>
        </w:rPr>
        <w:t>kowy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„Common European Framework of Reference for Languages</w:t>
      </w:r>
      <w:r w:rsidR="00AF0ECF">
        <w:rPr>
          <w:rFonts w:ascii="Arial" w:hAnsi="Arial" w:cs="Arial"/>
          <w:sz w:val="20"/>
          <w:szCs w:val="20"/>
        </w:rPr>
        <w:t>: Learning, Teaching, Assessment</w:t>
      </w:r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:rsidTr="0091660C">
        <w:tc>
          <w:tcPr>
            <w:tcW w:w="4219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:rsidTr="0091660C"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:rsidTr="0091660C">
        <w:trPr>
          <w:trHeight w:val="66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:rsidTr="0091660C">
        <w:trPr>
          <w:trHeight w:val="63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:rsidTr="0091660C">
        <w:trPr>
          <w:trHeight w:val="92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461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:rsidTr="0091660C">
        <w:trPr>
          <w:trHeight w:val="9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:rsidTr="0091660C">
        <w:trPr>
          <w:trHeight w:val="518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:rsidTr="0091660C">
        <w:trPr>
          <w:trHeight w:val="410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:rsidTr="0091660C">
        <w:trPr>
          <w:trHeight w:val="38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:rsidTr="0091660C">
        <w:trPr>
          <w:trHeight w:val="56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:rsidTr="0091660C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:rsidTr="0091660C">
        <w:trPr>
          <w:trHeight w:val="91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:rsidTr="005B3C2A">
        <w:trPr>
          <w:trHeight w:val="717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:rsidTr="0091660C">
        <w:trPr>
          <w:trHeight w:val="199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:rsidTr="0091660C">
        <w:trPr>
          <w:trHeight w:val="253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:rsidTr="0091660C">
        <w:trPr>
          <w:trHeight w:val="276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:rsidTr="005B3C2A">
        <w:trPr>
          <w:trHeight w:val="334"/>
        </w:trPr>
        <w:tc>
          <w:tcPr>
            <w:tcW w:w="4219" w:type="dxa"/>
            <w:shd w:val="clear" w:color="auto" w:fill="auto"/>
          </w:tcPr>
          <w:p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:rsidTr="005B3C2A">
        <w:trPr>
          <w:trHeight w:val="24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91660C">
        <w:trPr>
          <w:trHeight w:val="164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:rsidTr="005B3C2A">
        <w:trPr>
          <w:trHeight w:val="578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:rsidTr="0091660C">
        <w:trPr>
          <w:trHeight w:val="210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:rsidTr="0091660C">
        <w:trPr>
          <w:trHeight w:val="242"/>
        </w:trPr>
        <w:tc>
          <w:tcPr>
            <w:tcW w:w="4219" w:type="dxa"/>
            <w:shd w:val="clear" w:color="auto" w:fill="auto"/>
          </w:tcPr>
          <w:p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:rsidTr="0061431F">
        <w:tc>
          <w:tcPr>
            <w:tcW w:w="762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BD4B4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FABF8F"/>
          </w:tcPr>
          <w:p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7621" w:type="dxa"/>
            <w:shd w:val="clear" w:color="auto" w:fill="auto"/>
          </w:tcPr>
          <w:p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:rsidTr="0061431F">
        <w:tc>
          <w:tcPr>
            <w:tcW w:w="9212" w:type="dxa"/>
            <w:gridSpan w:val="3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:rsidR="005E0B27" w:rsidRDefault="005E0B27" w:rsidP="005E0B27">
      <w:pPr>
        <w:jc w:val="both"/>
        <w:rPr>
          <w:b/>
        </w:rPr>
      </w:pPr>
    </w:p>
    <w:p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3F" w:rsidRDefault="00C11E3F" w:rsidP="000F2AE3">
      <w:pPr>
        <w:spacing w:after="0" w:line="240" w:lineRule="auto"/>
      </w:pPr>
      <w:r>
        <w:separator/>
      </w:r>
    </w:p>
  </w:endnote>
  <w:end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endnote>
  <w:endnote w:type="continuationNotice" w:id="1">
    <w:p w:rsidR="00C11E3F" w:rsidRDefault="00C11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:rsidR="00DD0002" w:rsidRDefault="008C3506">
        <w:pPr>
          <w:pStyle w:val="Stopka"/>
          <w:jc w:val="right"/>
        </w:pPr>
        <w:r>
          <w:fldChar w:fldCharType="begin"/>
        </w:r>
        <w:r w:rsidR="00DD0002">
          <w:instrText>PAGE   \* MERGEFORMAT</w:instrText>
        </w:r>
        <w:r>
          <w:fldChar w:fldCharType="separate"/>
        </w:r>
        <w:r w:rsidR="00BA1DA1">
          <w:rPr>
            <w:noProof/>
          </w:rPr>
          <w:t>1</w:t>
        </w:r>
        <w:r>
          <w:fldChar w:fldCharType="end"/>
        </w:r>
      </w:p>
    </w:sdtContent>
  </w:sdt>
  <w:p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3F" w:rsidRDefault="00C11E3F" w:rsidP="000F2AE3">
      <w:pPr>
        <w:spacing w:after="0" w:line="240" w:lineRule="auto"/>
      </w:pPr>
      <w:r>
        <w:separator/>
      </w:r>
    </w:p>
  </w:footnote>
  <w:footnote w:type="continuationSeparator" w:id="0">
    <w:p w:rsidR="00C11E3F" w:rsidRDefault="00C11E3F" w:rsidP="000F2AE3">
      <w:pPr>
        <w:spacing w:after="0" w:line="240" w:lineRule="auto"/>
      </w:pPr>
      <w:r>
        <w:continuationSeparator/>
      </w:r>
    </w:p>
  </w:footnote>
  <w:footnote w:type="continuationNotice" w:id="1">
    <w:p w:rsidR="00C11E3F" w:rsidRDefault="00C11E3F">
      <w:pPr>
        <w:spacing w:after="0" w:line="240" w:lineRule="auto"/>
      </w:pPr>
    </w:p>
  </w:footnote>
  <w:footnote w:id="2">
    <w:p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B62FA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3506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128F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1DA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1E3F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33D2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EF08-B8A5-4D06-A0C5-9E0B6419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D29-935A-4CC9-82F0-C5DA10A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3375</Words>
  <Characters>20255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Arkadiusz Podolak</cp:lastModifiedBy>
  <cp:revision>2</cp:revision>
  <cp:lastPrinted>2016-11-10T11:44:00Z</cp:lastPrinted>
  <dcterms:created xsi:type="dcterms:W3CDTF">2022-04-22T06:38:00Z</dcterms:created>
  <dcterms:modified xsi:type="dcterms:W3CDTF">2022-04-22T06:38:00Z</dcterms:modified>
</cp:coreProperties>
</file>