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AC6FB7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AC6FB7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015629C2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AC6FB7">
        <w:rPr>
          <w:rFonts w:ascii="Arial" w:hAnsi="Arial" w:cs="Arial"/>
          <w:sz w:val="20"/>
          <w:szCs w:val="20"/>
        </w:rPr>
        <w:br/>
        <w:t>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</w:t>
      </w:r>
      <w:r w:rsidRPr="00AC6FB7">
        <w:rPr>
          <w:rFonts w:ascii="Arial" w:hAnsi="Arial" w:cs="Arial"/>
          <w:sz w:val="20"/>
          <w:szCs w:val="20"/>
        </w:rPr>
        <w:br/>
        <w:t xml:space="preserve">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lastRenderedPageBreak/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0C6DFCC6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12,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0D878279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ust. 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180BC250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0891" w14:textId="77777777" w:rsidR="00CC53AE" w:rsidRDefault="00CC5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6347A3A3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7A72F0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E192" w14:textId="77777777" w:rsidR="00CC53AE" w:rsidRDefault="00CC5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2F88" w14:textId="77777777" w:rsidR="00CC53AE" w:rsidRDefault="00CC5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CE6B" w14:textId="7EF0F00C" w:rsidR="00CC53AE" w:rsidRPr="00CC53AE" w:rsidRDefault="00CC53AE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</w:t>
    </w:r>
    <w:r w:rsidR="007A72F0">
      <w:rPr>
        <w:rFonts w:ascii="Arial" w:hAnsi="Arial" w:cs="Arial"/>
        <w:b/>
        <w:sz w:val="18"/>
        <w:szCs w:val="18"/>
      </w:rPr>
      <w:t>3</w:t>
    </w:r>
    <w:bookmarkStart w:id="0" w:name="_GoBack"/>
    <w:bookmarkEnd w:id="0"/>
    <w:r>
      <w:rPr>
        <w:rFonts w:ascii="Arial" w:hAnsi="Arial" w:cs="Arial"/>
        <w:b/>
        <w:sz w:val="18"/>
        <w:szCs w:val="18"/>
      </w:rPr>
      <w:t xml:space="preserve"> – Umowa przenosząca </w:t>
    </w:r>
    <w:r w:rsidRPr="00CC53AE">
      <w:rPr>
        <w:rFonts w:ascii="Arial" w:hAnsi="Arial" w:cs="Arial"/>
        <w:b/>
        <w:sz w:val="18"/>
        <w:szCs w:val="18"/>
      </w:rPr>
      <w:t>auto</w:t>
    </w:r>
    <w:r>
      <w:rPr>
        <w:rFonts w:ascii="Arial" w:hAnsi="Arial" w:cs="Arial"/>
        <w:b/>
        <w:sz w:val="18"/>
        <w:szCs w:val="18"/>
      </w:rPr>
      <w:t>rskie prawa majątkowe oraz umowa licencyjna</w:t>
    </w:r>
    <w:r w:rsidRPr="00CC53AE">
      <w:rPr>
        <w:rFonts w:ascii="Arial" w:hAnsi="Arial" w:cs="Arial"/>
        <w:b/>
        <w:sz w:val="18"/>
        <w:szCs w:val="18"/>
      </w:rPr>
      <w:t xml:space="preserve"> do serwisu internetowego/prezentacji multimedialnej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7E24" w14:textId="77777777" w:rsidR="00CC53AE" w:rsidRDefault="00CC5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50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A72F0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53AE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A72CB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D5B4-7075-4304-A38E-5EC78BA2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Jacek Wieczorek</cp:lastModifiedBy>
  <cp:revision>183</cp:revision>
  <cp:lastPrinted>2018-05-30T12:35:00Z</cp:lastPrinted>
  <dcterms:created xsi:type="dcterms:W3CDTF">2016-02-17T10:22:00Z</dcterms:created>
  <dcterms:modified xsi:type="dcterms:W3CDTF">2019-05-13T05:29:00Z</dcterms:modified>
</cp:coreProperties>
</file>