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8B80" w14:textId="77777777" w:rsidR="002760FB" w:rsidRPr="00EF4383" w:rsidRDefault="002760FB" w:rsidP="002760FB">
      <w:pPr>
        <w:spacing w:line="360" w:lineRule="auto"/>
        <w:rPr>
          <w:rFonts w:ascii="Arial" w:hAnsi="Arial" w:cs="Arial"/>
          <w:sz w:val="22"/>
          <w:szCs w:val="22"/>
        </w:rPr>
      </w:pPr>
      <w:r w:rsidRPr="00EF4383">
        <w:rPr>
          <w:rFonts w:ascii="Arial" w:hAnsi="Arial" w:cs="Arial"/>
          <w:noProof/>
          <w:sz w:val="22"/>
          <w:szCs w:val="22"/>
        </w:rPr>
        <w:drawing>
          <wp:inline distT="0" distB="0" distL="0" distR="0" wp14:anchorId="671C8335" wp14:editId="4BE27A12">
            <wp:extent cx="5762625" cy="673100"/>
            <wp:effectExtent l="0" t="0" r="9525"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3B2087CA" w14:textId="77777777" w:rsidR="005A0F26" w:rsidRPr="001D76E3" w:rsidRDefault="005A0F26" w:rsidP="001D76E3">
      <w:pPr>
        <w:spacing w:line="276" w:lineRule="auto"/>
        <w:rPr>
          <w:rFonts w:ascii="Arial Narrow" w:hAnsi="Arial Narrow" w:cs="Arial"/>
          <w:b/>
          <w:sz w:val="20"/>
          <w:szCs w:val="20"/>
        </w:rPr>
      </w:pPr>
    </w:p>
    <w:p w14:paraId="6A062580" w14:textId="77777777"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14:paraId="08D98688" w14:textId="77777777" w:rsidR="005A0F26" w:rsidRPr="001D76E3" w:rsidRDefault="005A0F26" w:rsidP="001D76E3">
      <w:pPr>
        <w:spacing w:line="276" w:lineRule="auto"/>
        <w:rPr>
          <w:rFonts w:ascii="Arial Narrow" w:hAnsi="Arial Narrow" w:cs="Arial"/>
          <w:sz w:val="20"/>
          <w:szCs w:val="20"/>
        </w:rPr>
      </w:pPr>
    </w:p>
    <w:p w14:paraId="1C0AB98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627BD9F0"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14:paraId="4464B5FC" w14:textId="77777777" w:rsidR="005A0F26" w:rsidRDefault="005A0F26" w:rsidP="001D76E3">
      <w:pPr>
        <w:spacing w:line="276" w:lineRule="auto"/>
        <w:jc w:val="center"/>
        <w:rPr>
          <w:rFonts w:ascii="Arial Narrow" w:hAnsi="Arial Narrow" w:cs="Arial"/>
          <w:b/>
          <w:i/>
          <w:sz w:val="20"/>
          <w:szCs w:val="20"/>
        </w:rPr>
      </w:pPr>
      <w:r w:rsidRPr="001D76E3">
        <w:rPr>
          <w:rFonts w:ascii="Arial Narrow" w:hAnsi="Arial Narrow" w:cs="Arial"/>
          <w:b/>
          <w:i/>
          <w:sz w:val="20"/>
          <w:szCs w:val="20"/>
        </w:rPr>
        <w:t>Regionalnego Programu Operacyjnego Województwa Łódzkiego na lata 2014-2020</w:t>
      </w:r>
    </w:p>
    <w:p w14:paraId="66A670AB" w14:textId="77777777" w:rsidR="002760FB" w:rsidRDefault="002760FB" w:rsidP="001D76E3">
      <w:pPr>
        <w:spacing w:line="276" w:lineRule="auto"/>
        <w:jc w:val="center"/>
        <w:rPr>
          <w:rFonts w:ascii="Arial Narrow" w:hAnsi="Arial Narrow"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2760FB" w:rsidRPr="001D76E3" w14:paraId="381DACED" w14:textId="77777777" w:rsidTr="002760FB">
        <w:tc>
          <w:tcPr>
            <w:tcW w:w="9212" w:type="dxa"/>
            <w:shd w:val="clear" w:color="auto" w:fill="808080"/>
          </w:tcPr>
          <w:p w14:paraId="1A3D2E15" w14:textId="77777777" w:rsidR="002760FB" w:rsidRPr="001D76E3" w:rsidRDefault="002760FB" w:rsidP="002760FB">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657FDD02" w14:textId="77777777" w:rsidR="002760FB" w:rsidRDefault="002760FB" w:rsidP="002760FB">
      <w:pPr>
        <w:spacing w:line="276" w:lineRule="auto"/>
        <w:rPr>
          <w:rFonts w:ascii="Arial Narrow" w:hAnsi="Arial Narrow" w:cs="Arial"/>
          <w:b/>
          <w:sz w:val="20"/>
          <w:szCs w:val="20"/>
        </w:rPr>
      </w:pPr>
    </w:p>
    <w:p w14:paraId="754E788E" w14:textId="7512FF42" w:rsidR="002760FB" w:rsidRPr="00010E86" w:rsidRDefault="002760FB" w:rsidP="00C35AC4">
      <w:pPr>
        <w:numPr>
          <w:ilvl w:val="0"/>
          <w:numId w:val="46"/>
        </w:numPr>
        <w:tabs>
          <w:tab w:val="num" w:pos="426"/>
        </w:tabs>
        <w:spacing w:before="240" w:line="360" w:lineRule="auto"/>
        <w:ind w:left="425" w:hanging="425"/>
        <w:jc w:val="both"/>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w:t>
      </w:r>
      <w:r w:rsidR="00C35AC4">
        <w:rPr>
          <w:rFonts w:ascii="Arial Narrow" w:hAnsi="Arial Narrow"/>
          <w:sz w:val="20"/>
          <w:szCs w:val="20"/>
        </w:rPr>
        <w:t xml:space="preserve"> przez Departament ds. RPO, Urzę</w:t>
      </w:r>
      <w:r w:rsidRPr="00010E86">
        <w:rPr>
          <w:rFonts w:ascii="Arial Narrow" w:hAnsi="Arial Narrow"/>
          <w:sz w:val="20"/>
          <w:szCs w:val="20"/>
        </w:rPr>
        <w:t>d</w:t>
      </w:r>
      <w:r w:rsidR="00C35AC4">
        <w:rPr>
          <w:rFonts w:ascii="Arial Narrow" w:hAnsi="Arial Narrow"/>
          <w:sz w:val="20"/>
          <w:szCs w:val="20"/>
        </w:rPr>
        <w:t>u</w:t>
      </w:r>
      <w:r w:rsidRPr="00010E86">
        <w:rPr>
          <w:rFonts w:ascii="Arial Narrow" w:hAnsi="Arial Narrow"/>
          <w:sz w:val="20"/>
          <w:szCs w:val="20"/>
        </w:rPr>
        <w:t xml:space="preserve"> Marszałkowski</w:t>
      </w:r>
      <w:r w:rsidR="00C35AC4">
        <w:rPr>
          <w:rFonts w:ascii="Arial Narrow" w:hAnsi="Arial Narrow"/>
          <w:sz w:val="20"/>
          <w:szCs w:val="20"/>
        </w:rPr>
        <w:t>ego</w:t>
      </w:r>
      <w:r w:rsidRPr="00010E86">
        <w:rPr>
          <w:rFonts w:ascii="Arial Narrow" w:hAnsi="Arial Narrow"/>
          <w:sz w:val="20"/>
          <w:szCs w:val="20"/>
        </w:rPr>
        <w:t xml:space="preserve"> Województwa Łódzkiego)</w:t>
      </w:r>
      <w:r w:rsidRPr="00010E86">
        <w:rPr>
          <w:rStyle w:val="FontStyle51"/>
          <w:rFonts w:ascii="Arial Narrow" w:hAnsi="Arial Narrow" w:cs="Calibri"/>
        </w:rPr>
        <w:t xml:space="preserve">. </w:t>
      </w:r>
    </w:p>
    <w:p w14:paraId="5E73CFD4" w14:textId="77777777" w:rsidR="002760FB" w:rsidRPr="00010E86" w:rsidRDefault="002760FB" w:rsidP="00C35AC4">
      <w:pPr>
        <w:numPr>
          <w:ilvl w:val="0"/>
          <w:numId w:val="46"/>
        </w:numPr>
        <w:tabs>
          <w:tab w:val="num" w:pos="426"/>
        </w:tabs>
        <w:spacing w:before="240" w:line="360" w:lineRule="auto"/>
        <w:ind w:left="425" w:hanging="425"/>
        <w:jc w:val="both"/>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14:paraId="1BF8D5C1"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4A71DB02" wp14:editId="0CEBA6BC">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342D0982" w14:textId="77777777" w:rsidR="002760FB" w:rsidRPr="00010E86" w:rsidRDefault="002760FB" w:rsidP="002760FB">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14:paraId="3ED28323"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76826F4" wp14:editId="01AB426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2CFDB76C"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1C727EAE" w14:textId="77777777" w:rsidR="002760FB" w:rsidRPr="00C35AC4" w:rsidRDefault="002760FB" w:rsidP="002760FB">
      <w:pPr>
        <w:spacing w:line="360" w:lineRule="auto"/>
        <w:jc w:val="both"/>
        <w:rPr>
          <w:rStyle w:val="FontStyle51"/>
          <w:rFonts w:ascii="Arial Narrow" w:hAnsi="Arial Narrow" w:cs="Calibri"/>
          <w:b/>
          <w:color w:val="FF0000"/>
        </w:rPr>
      </w:pPr>
      <w:r w:rsidRPr="00C35AC4">
        <w:rPr>
          <w:rStyle w:val="FontStyle51"/>
          <w:rFonts w:ascii="Arial Narrow" w:hAnsi="Arial Narrow" w:cs="Calibri"/>
          <w:b/>
          <w:color w:val="FF0000"/>
        </w:rPr>
        <w:t>Uwaga!</w:t>
      </w:r>
    </w:p>
    <w:p w14:paraId="6F72A7E2" w14:textId="77777777" w:rsidR="002760FB" w:rsidRPr="00C35AC4" w:rsidRDefault="002760FB" w:rsidP="002760FB">
      <w:pPr>
        <w:spacing w:line="360" w:lineRule="auto"/>
        <w:jc w:val="both"/>
        <w:rPr>
          <w:rStyle w:val="FontStyle51"/>
          <w:rFonts w:ascii="Arial Narrow" w:hAnsi="Arial Narrow" w:cs="Calibri"/>
          <w:b/>
        </w:rPr>
      </w:pPr>
      <w:r w:rsidRPr="00C35AC4">
        <w:rPr>
          <w:rStyle w:val="FontStyle51"/>
          <w:rFonts w:ascii="Arial Narrow" w:hAnsi="Arial Narrow" w:cs="Calibri"/>
          <w:b/>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1C9F7EAB" w14:textId="35A7385A" w:rsidR="002760FB" w:rsidRPr="00010E86" w:rsidRDefault="00C35AC4" w:rsidP="00C35AC4">
      <w:pPr>
        <w:numPr>
          <w:ilvl w:val="0"/>
          <w:numId w:val="46"/>
        </w:numPr>
        <w:tabs>
          <w:tab w:val="clear" w:pos="1352"/>
          <w:tab w:val="num" w:pos="142"/>
        </w:tabs>
        <w:spacing w:before="240" w:line="360" w:lineRule="auto"/>
        <w:ind w:left="142" w:hanging="142"/>
        <w:jc w:val="both"/>
        <w:rPr>
          <w:rFonts w:ascii="Arial Narrow" w:hAnsi="Arial Narrow"/>
          <w:sz w:val="20"/>
          <w:szCs w:val="20"/>
        </w:rPr>
      </w:pPr>
      <w:r>
        <w:rPr>
          <w:rFonts w:ascii="Arial Narrow" w:hAnsi="Arial Narrow"/>
          <w:sz w:val="20"/>
          <w:szCs w:val="20"/>
        </w:rPr>
        <w:t xml:space="preserve"> </w:t>
      </w:r>
      <w:r w:rsidR="002760FB"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2DCB1973" w14:textId="77777777" w:rsidR="002760FB" w:rsidRPr="00010E86" w:rsidRDefault="002760FB" w:rsidP="00C35AC4">
      <w:pPr>
        <w:pStyle w:val="TAAkapit"/>
        <w:spacing w:line="360" w:lineRule="auto"/>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14:paraId="639C1483" w14:textId="77777777" w:rsidR="002760FB" w:rsidRPr="00010E86" w:rsidRDefault="002760FB" w:rsidP="002760FB">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221E0749" wp14:editId="750A4E04">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75CBC738"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5A6A32F" w14:textId="77777777" w:rsidR="002760FB" w:rsidRPr="00010E86" w:rsidRDefault="002760FB" w:rsidP="002760FB">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275FDFC6" wp14:editId="24186D32">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04CF1506"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17663D9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48552BA9"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0678C48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6217D8CA" w14:textId="77777777" w:rsidR="002760FB" w:rsidRPr="00010E86" w:rsidRDefault="002760FB" w:rsidP="002760FB">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14:paraId="47E4993F"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5821EED4" wp14:editId="28D428CA">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27D7D3E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Pomoc</w:t>
      </w:r>
      <w:r w:rsidRPr="00010E86">
        <w:rPr>
          <w:rFonts w:ascii="Arial Narrow" w:hAnsi="Arial Narrow"/>
        </w:rPr>
        <w:t xml:space="preserve"> – zawiera zbiór dokumentów pomocy,</w:t>
      </w:r>
    </w:p>
    <w:p w14:paraId="1DE888AE"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7CD02D2F"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59626A32"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2F90DF66"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63D720B9" w14:textId="77777777" w:rsidR="002760FB" w:rsidRPr="00010E86" w:rsidRDefault="002760FB" w:rsidP="002760FB">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6E2D84D4" wp14:editId="634DA2BD">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4F0F3CC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169BD43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7329431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10FF5533" w14:textId="77777777" w:rsidR="002760FB" w:rsidRPr="00010E86" w:rsidRDefault="002760FB" w:rsidP="008A60D2">
      <w:pPr>
        <w:pStyle w:val="TAPodpunktAkapitu1"/>
        <w:numPr>
          <w:ilvl w:val="0"/>
          <w:numId w:val="48"/>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2E742D9E"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3A06C0B1"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301B2C48"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1D7E81C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19465F6E"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3BC7BD27"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78B051D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1F417D2E" w14:textId="77777777" w:rsidR="002760FB" w:rsidRPr="00010E86" w:rsidRDefault="002760FB" w:rsidP="002760FB">
      <w:pPr>
        <w:rPr>
          <w:rFonts w:ascii="Arial Narrow" w:hAnsi="Arial Narrow"/>
          <w:sz w:val="20"/>
          <w:szCs w:val="20"/>
          <w:lang w:val="x-none" w:eastAsia="en-US"/>
        </w:rPr>
      </w:pPr>
    </w:p>
    <w:p w14:paraId="2E6C04C9" w14:textId="77777777" w:rsidR="002760FB" w:rsidRPr="00010E86" w:rsidRDefault="002760FB" w:rsidP="008A60D2">
      <w:pPr>
        <w:pStyle w:val="TAAkapit"/>
        <w:numPr>
          <w:ilvl w:val="0"/>
          <w:numId w:val="46"/>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2760FB" w:rsidRPr="00010E86" w14:paraId="7815CB45" w14:textId="77777777" w:rsidTr="002760FB">
        <w:trPr>
          <w:trHeight w:val="304"/>
        </w:trPr>
        <w:tc>
          <w:tcPr>
            <w:tcW w:w="4507" w:type="dxa"/>
          </w:tcPr>
          <w:p w14:paraId="010059E8"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14:paraId="0585C651"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2760FB" w:rsidRPr="00010E86" w14:paraId="7F820AD9" w14:textId="77777777" w:rsidTr="002760FB">
        <w:trPr>
          <w:trHeight w:val="551"/>
        </w:trPr>
        <w:tc>
          <w:tcPr>
            <w:tcW w:w="4507" w:type="dxa"/>
            <w:vAlign w:val="bottom"/>
          </w:tcPr>
          <w:p w14:paraId="77240417" w14:textId="77777777" w:rsidR="002760FB" w:rsidRPr="00010E86" w:rsidRDefault="002760FB" w:rsidP="002760FB">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46911E4" wp14:editId="3DE01A84">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3BBDE835"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2760FB" w:rsidRPr="00010E86" w14:paraId="649FE4C3" w14:textId="77777777" w:rsidTr="002760FB">
        <w:trPr>
          <w:trHeight w:val="583"/>
        </w:trPr>
        <w:tc>
          <w:tcPr>
            <w:tcW w:w="4507" w:type="dxa"/>
          </w:tcPr>
          <w:p w14:paraId="3AE71F9E"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59660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12.5pt" o:ole="">
                  <v:imagedata r:id="rId17" o:title=""/>
                </v:shape>
                <o:OLEObject Type="Embed" ProgID="PBrush" ShapeID="_x0000_i1025" DrawAspect="Content" ObjectID="_1613980673" r:id="rId18"/>
              </w:object>
            </w:r>
          </w:p>
        </w:tc>
        <w:tc>
          <w:tcPr>
            <w:tcW w:w="4395" w:type="dxa"/>
            <w:vAlign w:val="center"/>
          </w:tcPr>
          <w:p w14:paraId="4FB4C2BE"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2760FB" w:rsidRPr="00010E86" w14:paraId="7797D499" w14:textId="77777777" w:rsidTr="002760FB">
        <w:trPr>
          <w:trHeight w:val="996"/>
        </w:trPr>
        <w:tc>
          <w:tcPr>
            <w:tcW w:w="4507" w:type="dxa"/>
          </w:tcPr>
          <w:p w14:paraId="651802B3" w14:textId="77777777" w:rsidR="002760FB" w:rsidRPr="00010E86" w:rsidRDefault="002760FB" w:rsidP="002760FB">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A1DFAEC" wp14:editId="2B2FFD49">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B14B348" wp14:editId="142EC23A">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0DDE24A" wp14:editId="3B3F2C11">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018A5355" wp14:editId="32AB9E79">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CEB6371" wp14:editId="6D52E96F">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20D247D4" wp14:editId="3E1A5746">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652C8283" w14:textId="77777777" w:rsidR="002760FB" w:rsidRPr="00010E86" w:rsidRDefault="002760FB" w:rsidP="002760FB">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2760FB" w:rsidRPr="00010E86" w14:paraId="3F93CAD7" w14:textId="77777777" w:rsidTr="002760FB">
        <w:trPr>
          <w:trHeight w:val="404"/>
        </w:trPr>
        <w:tc>
          <w:tcPr>
            <w:tcW w:w="4507" w:type="dxa"/>
          </w:tcPr>
          <w:p w14:paraId="16C3D8D6"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1392E84E" wp14:editId="05E6C3F1">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726248E7"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23D97CF0" w14:textId="77777777" w:rsidR="002760FB" w:rsidRPr="00010E86" w:rsidRDefault="002760FB" w:rsidP="002760FB">
      <w:pPr>
        <w:spacing w:line="360" w:lineRule="auto"/>
        <w:rPr>
          <w:rStyle w:val="FontStyle51"/>
          <w:rFonts w:ascii="Arial Narrow" w:hAnsi="Arial Narrow" w:cs="Calibri"/>
        </w:rPr>
      </w:pPr>
    </w:p>
    <w:p w14:paraId="699ACD11" w14:textId="77777777" w:rsidR="002760FB" w:rsidRPr="00010E86" w:rsidRDefault="002760FB" w:rsidP="002760FB">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14:paraId="72B9E2C2" w14:textId="77777777" w:rsidR="002760FB" w:rsidRPr="00010E86" w:rsidRDefault="002760FB" w:rsidP="002760FB">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603D27A8" w14:textId="77777777" w:rsidR="002760FB" w:rsidRPr="00010E86" w:rsidRDefault="002760FB" w:rsidP="002760FB">
      <w:pPr>
        <w:spacing w:line="360" w:lineRule="auto"/>
        <w:rPr>
          <w:rStyle w:val="FontStyle51"/>
          <w:rFonts w:ascii="Arial Narrow" w:hAnsi="Arial Narrow" w:cs="Calibri"/>
        </w:rPr>
      </w:pPr>
    </w:p>
    <w:p w14:paraId="2527498D" w14:textId="77777777" w:rsidR="002760FB" w:rsidRPr="00010E86" w:rsidRDefault="002760FB" w:rsidP="008A60D2">
      <w:pPr>
        <w:pStyle w:val="TAAkapit"/>
        <w:numPr>
          <w:ilvl w:val="0"/>
          <w:numId w:val="46"/>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6F3D60D0" w14:textId="77777777" w:rsidR="002760FB" w:rsidRPr="00010E86" w:rsidRDefault="002760FB" w:rsidP="002760FB">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00F7B298" wp14:editId="398B33FB">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0B80D6A" w14:textId="77777777" w:rsidR="002760FB" w:rsidRPr="00010E86" w:rsidRDefault="002760FB" w:rsidP="002760FB">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14:paraId="4FE76D1B" w14:textId="77777777" w:rsidR="002760FB" w:rsidRPr="00010E86" w:rsidRDefault="002760FB" w:rsidP="002760FB">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7C51773A" w14:textId="77777777" w:rsidR="002760FB" w:rsidRPr="00010E86" w:rsidRDefault="002760FB" w:rsidP="008A60D2">
      <w:pPr>
        <w:numPr>
          <w:ilvl w:val="0"/>
          <w:numId w:val="46"/>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5C57E4C7" w14:textId="77777777" w:rsidR="002760FB" w:rsidRPr="00010E86" w:rsidRDefault="002760FB" w:rsidP="002760FB">
      <w:pPr>
        <w:spacing w:line="360" w:lineRule="auto"/>
        <w:ind w:left="426"/>
        <w:rPr>
          <w:rStyle w:val="FontStyle51"/>
          <w:rFonts w:ascii="Arial Narrow" w:hAnsi="Arial Narrow" w:cs="Calibri"/>
        </w:rPr>
      </w:pPr>
    </w:p>
    <w:p w14:paraId="32F0981C" w14:textId="77777777" w:rsidR="002760FB" w:rsidRPr="00010E86" w:rsidRDefault="002760FB" w:rsidP="002760FB">
      <w:pPr>
        <w:spacing w:line="360" w:lineRule="auto"/>
        <w:ind w:left="426"/>
        <w:rPr>
          <w:rStyle w:val="FontStyle51"/>
          <w:rFonts w:ascii="Arial Narrow" w:hAnsi="Arial Narrow" w:cs="Calibri"/>
        </w:rPr>
      </w:pPr>
    </w:p>
    <w:p w14:paraId="530840A3"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7EA49E94"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2C55F7F5" wp14:editId="791633CA">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0C648D2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14:paraId="0887C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5D0B2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11055CFF"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15CD559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0159491E"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5956AD68"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6D4760BF" w14:textId="77777777" w:rsidR="002760FB" w:rsidRPr="00010E86" w:rsidRDefault="002760FB" w:rsidP="008A60D2">
      <w:pPr>
        <w:pStyle w:val="Default"/>
        <w:numPr>
          <w:ilvl w:val="0"/>
          <w:numId w:val="46"/>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14:paraId="66576F41" w14:textId="77777777" w:rsidR="002760FB" w:rsidRPr="00010E86" w:rsidRDefault="002760FB" w:rsidP="002760FB">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63CDB8A7" wp14:editId="6631CAA3">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4353F1CC"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1F37C59B" wp14:editId="39A47E7C">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066FE924" w14:textId="7347FD35" w:rsidR="002760FB" w:rsidRDefault="002760FB" w:rsidP="002760FB">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6953735" wp14:editId="5573D62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2BC9DA02" w14:textId="77777777" w:rsidR="00C509CB" w:rsidRPr="00010E86" w:rsidRDefault="00C509CB" w:rsidP="002760FB">
      <w:pPr>
        <w:spacing w:before="240" w:line="360" w:lineRule="auto"/>
        <w:rPr>
          <w:rFonts w:ascii="Arial Narrow" w:hAnsi="Arial Narrow" w:cs="Calibri"/>
          <w:b/>
          <w:i/>
          <w:color w:val="000000"/>
          <w:sz w:val="20"/>
          <w:szCs w:val="20"/>
        </w:rPr>
      </w:pPr>
    </w:p>
    <w:p w14:paraId="0E4FCF3E" w14:textId="77777777" w:rsidR="002760FB" w:rsidRPr="00010E86" w:rsidRDefault="002760FB" w:rsidP="008A60D2">
      <w:pPr>
        <w:pStyle w:val="TAAkapit"/>
        <w:numPr>
          <w:ilvl w:val="0"/>
          <w:numId w:val="46"/>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14:paraId="26CE23BD" w14:textId="77777777" w:rsidR="002760FB" w:rsidRPr="00010E86" w:rsidRDefault="002760FB" w:rsidP="002760FB">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57EA7CCA" wp14:editId="59C2323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4D3DD590" w14:textId="77777777" w:rsidR="002760FB" w:rsidRPr="00010E86" w:rsidRDefault="002760FB" w:rsidP="002760FB">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14:paraId="5836CF3A" w14:textId="77777777" w:rsidR="002760FB" w:rsidRPr="00010E86" w:rsidRDefault="002760FB" w:rsidP="002760FB">
      <w:pPr>
        <w:pStyle w:val="TAAkapit"/>
        <w:spacing w:line="360" w:lineRule="auto"/>
        <w:rPr>
          <w:rFonts w:ascii="Arial Narrow" w:hAnsi="Arial Narrow"/>
          <w:szCs w:val="20"/>
        </w:rPr>
      </w:pPr>
    </w:p>
    <w:p w14:paraId="49B8BCB6"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4F2C6763" w14:textId="77777777" w:rsidR="002760FB" w:rsidRPr="00010E86" w:rsidRDefault="002760FB" w:rsidP="002760FB">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0A0C4F5B" wp14:editId="154D0976">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75870F90" w14:textId="77777777" w:rsidR="002760FB" w:rsidRPr="00010E86" w:rsidRDefault="002760FB" w:rsidP="008A60D2">
      <w:pPr>
        <w:numPr>
          <w:ilvl w:val="0"/>
          <w:numId w:val="46"/>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14:paraId="596CF5E8" w14:textId="77777777" w:rsidR="002760FB" w:rsidRPr="00010E86" w:rsidRDefault="002760FB" w:rsidP="002760FB">
      <w:pPr>
        <w:rPr>
          <w:rFonts w:ascii="Arial Narrow" w:hAnsi="Arial Narrow"/>
          <w:sz w:val="20"/>
          <w:szCs w:val="20"/>
          <w:lang w:val="x-none"/>
        </w:rPr>
      </w:pPr>
    </w:p>
    <w:p w14:paraId="4422A304" w14:textId="77777777" w:rsidR="002760FB" w:rsidRPr="00010E86" w:rsidRDefault="002760FB" w:rsidP="002760FB">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4770BE92" wp14:editId="4B4BC48D">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7FD4B334" w14:textId="007BD410" w:rsidR="002760FB" w:rsidRPr="00010E86" w:rsidRDefault="002760FB" w:rsidP="002760FB">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w:t>
      </w:r>
      <w:r w:rsidR="00C35AC4" w:rsidRPr="00010E86">
        <w:rPr>
          <w:rFonts w:ascii="Arial Narrow" w:hAnsi="Arial Narrow"/>
          <w:sz w:val="20"/>
          <w:szCs w:val="20"/>
        </w:rPr>
        <w:t>edycji w</w:t>
      </w:r>
      <w:r w:rsidRPr="00010E86">
        <w:rPr>
          <w:rFonts w:ascii="Arial Narrow" w:hAnsi="Arial Narrow"/>
          <w:sz w:val="20"/>
          <w:szCs w:val="20"/>
        </w:rPr>
        <w:t xml:space="preserve">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1DEBE188" w14:textId="77777777" w:rsidR="002760FB" w:rsidRPr="00010E86" w:rsidRDefault="002760FB" w:rsidP="002760FB">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D37D9D2" w14:textId="77777777" w:rsidR="002760FB" w:rsidRPr="00010E86" w:rsidRDefault="002760FB" w:rsidP="002760FB">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2AC4F10" w14:textId="0E8C66EA" w:rsidR="002760FB" w:rsidRDefault="002760FB" w:rsidP="002760FB">
      <w:pPr>
        <w:tabs>
          <w:tab w:val="left" w:pos="2250"/>
        </w:tabs>
        <w:spacing w:before="240" w:line="360" w:lineRule="auto"/>
        <w:rPr>
          <w:rFonts w:ascii="Arial Narrow" w:hAnsi="Arial Narrow"/>
          <w:sz w:val="20"/>
          <w:szCs w:val="20"/>
        </w:rPr>
      </w:pPr>
    </w:p>
    <w:p w14:paraId="3B54CB84" w14:textId="53374567" w:rsidR="00C35AC4" w:rsidRDefault="00C35AC4" w:rsidP="002760FB">
      <w:pPr>
        <w:tabs>
          <w:tab w:val="left" w:pos="2250"/>
        </w:tabs>
        <w:spacing w:before="240" w:line="360" w:lineRule="auto"/>
        <w:rPr>
          <w:rFonts w:ascii="Arial Narrow" w:hAnsi="Arial Narrow"/>
          <w:sz w:val="20"/>
          <w:szCs w:val="20"/>
        </w:rPr>
      </w:pPr>
    </w:p>
    <w:p w14:paraId="0A6E608E" w14:textId="1629CC85" w:rsidR="00C35AC4" w:rsidRDefault="00C35AC4" w:rsidP="002760FB">
      <w:pPr>
        <w:tabs>
          <w:tab w:val="left" w:pos="2250"/>
        </w:tabs>
        <w:spacing w:before="240" w:line="360" w:lineRule="auto"/>
        <w:rPr>
          <w:rFonts w:ascii="Arial Narrow" w:hAnsi="Arial Narrow"/>
          <w:sz w:val="20"/>
          <w:szCs w:val="20"/>
        </w:rPr>
      </w:pPr>
    </w:p>
    <w:p w14:paraId="5C97D000" w14:textId="6CE1AD3B" w:rsidR="00C509CB" w:rsidRDefault="00C509CB" w:rsidP="002760FB">
      <w:pPr>
        <w:tabs>
          <w:tab w:val="left" w:pos="2250"/>
        </w:tabs>
        <w:spacing w:before="240" w:line="360" w:lineRule="auto"/>
        <w:rPr>
          <w:rFonts w:ascii="Arial Narrow" w:hAnsi="Arial Narrow"/>
          <w:sz w:val="20"/>
          <w:szCs w:val="20"/>
        </w:rPr>
      </w:pPr>
    </w:p>
    <w:p w14:paraId="28BFA181" w14:textId="77777777" w:rsidR="00C509CB" w:rsidRDefault="00C509CB" w:rsidP="002760FB">
      <w:pPr>
        <w:tabs>
          <w:tab w:val="left" w:pos="2250"/>
        </w:tabs>
        <w:spacing w:before="240" w:line="360" w:lineRule="auto"/>
        <w:rPr>
          <w:rFonts w:ascii="Arial Narrow" w:hAnsi="Arial Narrow"/>
          <w:sz w:val="20"/>
          <w:szCs w:val="20"/>
        </w:rPr>
      </w:pPr>
    </w:p>
    <w:p w14:paraId="588AEB0B" w14:textId="77777777" w:rsidR="00C35AC4" w:rsidRDefault="00C35AC4" w:rsidP="002760FB">
      <w:pPr>
        <w:tabs>
          <w:tab w:val="left" w:pos="2250"/>
        </w:tabs>
        <w:spacing w:before="240" w:line="360" w:lineRule="auto"/>
        <w:rPr>
          <w:rFonts w:ascii="Arial Narrow" w:hAnsi="Arial Narrow"/>
          <w:sz w:val="20"/>
          <w:szCs w:val="20"/>
        </w:rPr>
      </w:pPr>
    </w:p>
    <w:p w14:paraId="076209BC" w14:textId="77777777"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1D76E3" w14:paraId="6C31C351" w14:textId="77777777" w:rsidTr="000702D3">
        <w:tc>
          <w:tcPr>
            <w:tcW w:w="9212" w:type="dxa"/>
            <w:shd w:val="clear" w:color="auto" w:fill="808080"/>
          </w:tcPr>
          <w:p w14:paraId="571C1A82" w14:textId="77777777"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14:paraId="4C1EEF50" w14:textId="77777777" w:rsidR="005A0F26" w:rsidRPr="001D76E3" w:rsidRDefault="005A0F26" w:rsidP="001D76E3">
      <w:pPr>
        <w:spacing w:line="276" w:lineRule="auto"/>
        <w:rPr>
          <w:rFonts w:ascii="Arial Narrow" w:hAnsi="Arial Narrow" w:cs="Arial"/>
          <w:sz w:val="20"/>
          <w:szCs w:val="20"/>
        </w:rPr>
      </w:pPr>
    </w:p>
    <w:p w14:paraId="59CFB7B0"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14:paraId="10C6BCC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14:paraId="33459A21" w14:textId="77777777" w:rsidR="005A0F26" w:rsidRPr="001D76E3" w:rsidRDefault="005A0F26" w:rsidP="007535CD">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036AA6D" w14:textId="77777777"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C34C12F" w14:textId="77777777" w:rsidR="005A0F26" w:rsidRPr="007535CD"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w:t>
      </w:r>
      <w:r w:rsidRPr="007535CD">
        <w:rPr>
          <w:rFonts w:ascii="Arial Narrow" w:hAnsi="Arial Narrow" w:cs="Arial"/>
          <w:sz w:val="20"/>
          <w:szCs w:val="20"/>
        </w:rPr>
        <w:t>Europejskiej), w szczególności:</w:t>
      </w:r>
    </w:p>
    <w:p w14:paraId="2EE3FAA6" w14:textId="77777777" w:rsidR="005A0F26" w:rsidRPr="007535CD" w:rsidRDefault="00696B59" w:rsidP="00E90A46">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7535CD">
        <w:rPr>
          <w:rFonts w:ascii="Arial Narrow" w:hAnsi="Arial Narrow" w:cs="Arial"/>
          <w:b/>
          <w:color w:val="000000"/>
          <w:sz w:val="20"/>
          <w:szCs w:val="20"/>
        </w:rPr>
        <w:t>Rozporządzenia</w:t>
      </w:r>
      <w:r w:rsidR="005A0F26" w:rsidRPr="007535CD">
        <w:rPr>
          <w:rFonts w:ascii="Arial Narrow" w:hAnsi="Arial Narrow" w:cs="Arial"/>
          <w:b/>
          <w:color w:val="000000"/>
          <w:sz w:val="20"/>
          <w:szCs w:val="20"/>
        </w:rPr>
        <w:t xml:space="preserve"> Parlamentu Europejskiego i Rady (UE) Nr 1303/2013</w:t>
      </w:r>
      <w:r w:rsidR="005A0F26" w:rsidRPr="007535CD">
        <w:rPr>
          <w:rFonts w:ascii="Arial Narrow" w:hAnsi="Arial Narrow" w:cs="Arial"/>
          <w:color w:val="000000"/>
          <w:sz w:val="20"/>
          <w:szCs w:val="20"/>
        </w:rPr>
        <w:t xml:space="preserve"> z dnia 17 grudnia 2013 r.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rozporządzenie Rady (WE) nr 1083/2006, zwane dalej rozporządzeniem ogólnym;</w:t>
      </w:r>
    </w:p>
    <w:p w14:paraId="7B136C39" w14:textId="77777777" w:rsidR="005A0F26" w:rsidRPr="007535CD" w:rsidRDefault="00696B59" w:rsidP="00E90A46">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7535CD">
        <w:rPr>
          <w:rFonts w:ascii="Arial Narrow" w:hAnsi="Arial Narrow" w:cs="Arial"/>
          <w:b/>
          <w:sz w:val="20"/>
          <w:szCs w:val="20"/>
        </w:rPr>
        <w:t>Rozporządzenia</w:t>
      </w:r>
      <w:r w:rsidR="005A0F26" w:rsidRPr="007535CD">
        <w:rPr>
          <w:rFonts w:ascii="Arial Narrow" w:hAnsi="Arial Narrow" w:cs="Arial"/>
          <w:b/>
          <w:sz w:val="20"/>
          <w:szCs w:val="20"/>
        </w:rPr>
        <w:t xml:space="preserve"> Parlamentu Europejskiego i Rady (UE) Nr 1301/2013</w:t>
      </w:r>
      <w:r w:rsidR="005A0F26" w:rsidRPr="007535CD">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14:paraId="6B9C859E" w14:textId="2D2D831D" w:rsidR="007535CD" w:rsidRPr="007535CD" w:rsidRDefault="005A0F26" w:rsidP="007535CD">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7535CD">
        <w:rPr>
          <w:rFonts w:ascii="Arial Narrow" w:hAnsi="Arial Narrow" w:cs="Arial"/>
          <w:b/>
          <w:sz w:val="20"/>
          <w:szCs w:val="20"/>
        </w:rPr>
        <w:t>Rozporządzeni</w:t>
      </w:r>
      <w:r w:rsidR="00696B59" w:rsidRPr="007535CD">
        <w:rPr>
          <w:rFonts w:ascii="Arial Narrow" w:hAnsi="Arial Narrow" w:cs="Arial"/>
          <w:b/>
          <w:sz w:val="20"/>
          <w:szCs w:val="20"/>
        </w:rPr>
        <w:t>a</w:t>
      </w:r>
      <w:r w:rsidRPr="007535CD">
        <w:rPr>
          <w:rFonts w:ascii="Arial Narrow" w:hAnsi="Arial Narrow" w:cs="Arial"/>
          <w:b/>
          <w:sz w:val="20"/>
          <w:szCs w:val="20"/>
        </w:rPr>
        <w:t xml:space="preserve"> Wykonawcze</w:t>
      </w:r>
      <w:r w:rsidR="00696B59" w:rsidRPr="007535CD">
        <w:rPr>
          <w:rFonts w:ascii="Arial Narrow" w:hAnsi="Arial Narrow" w:cs="Arial"/>
          <w:b/>
          <w:sz w:val="20"/>
          <w:szCs w:val="20"/>
        </w:rPr>
        <w:t>go</w:t>
      </w:r>
      <w:r w:rsidRPr="007535CD">
        <w:rPr>
          <w:rFonts w:ascii="Arial Narrow" w:hAnsi="Arial Narrow" w:cs="Arial"/>
          <w:b/>
          <w:sz w:val="20"/>
          <w:szCs w:val="20"/>
        </w:rPr>
        <w:t xml:space="preserve"> Komisji (UE) Nr 215/2014</w:t>
      </w:r>
      <w:r w:rsidRPr="007535CD">
        <w:rPr>
          <w:rFonts w:ascii="Arial Narrow" w:hAnsi="Arial Narrow" w:cs="Arial"/>
          <w:sz w:val="20"/>
          <w:szCs w:val="20"/>
        </w:rPr>
        <w:t xml:space="preserve"> z dnia 7 marca 2014 r. ustanawiające</w:t>
      </w:r>
      <w:r w:rsidR="00696B59" w:rsidRPr="007535CD">
        <w:rPr>
          <w:rFonts w:ascii="Arial Narrow" w:hAnsi="Arial Narrow" w:cs="Arial"/>
          <w:sz w:val="20"/>
          <w:szCs w:val="20"/>
        </w:rPr>
        <w:t>go</w:t>
      </w:r>
      <w:r w:rsidRPr="007535CD">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6EBEDBE8" w14:textId="7F072D8E" w:rsidR="007535CD" w:rsidRDefault="007535CD" w:rsidP="007535CD">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7535CD">
        <w:rPr>
          <w:rFonts w:ascii="Arial Narrow" w:hAnsi="Arial Narrow" w:cs="Arial"/>
          <w:sz w:val="20"/>
          <w:szCs w:val="20"/>
        </w:rPr>
        <w:t>Ustawy z dnia 11 lipca 2014 r. o zasadach realizacji programów w zakresie polityki spójności finansowanych w perspektywie finansowej 2014-2020 (zwanej dalej: ustawą wdrożeniową);</w:t>
      </w:r>
    </w:p>
    <w:p w14:paraId="6CE238DA" w14:textId="18D0A8B0" w:rsidR="007535CD" w:rsidRPr="007535CD" w:rsidRDefault="007535CD" w:rsidP="007535CD">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Pr>
          <w:rFonts w:ascii="Arial Narrow" w:hAnsi="Arial Narrow" w:cs="Arial"/>
          <w:sz w:val="20"/>
          <w:szCs w:val="20"/>
        </w:rPr>
        <w:t>Ustawy</w:t>
      </w:r>
      <w:r w:rsidRPr="007535CD">
        <w:rPr>
          <w:rFonts w:ascii="Arial Narrow" w:hAnsi="Arial Narrow" w:cs="Arial"/>
          <w:sz w:val="20"/>
          <w:szCs w:val="20"/>
        </w:rPr>
        <w:t xml:space="preserve"> z dnia 10 maja 2018 r. o ochronie danych osobowych;</w:t>
      </w:r>
    </w:p>
    <w:p w14:paraId="239A3964" w14:textId="77777777" w:rsidR="005A0F26" w:rsidRPr="00214118" w:rsidRDefault="005A0F26" w:rsidP="001D76E3">
      <w:pPr>
        <w:spacing w:after="60" w:line="276" w:lineRule="auto"/>
        <w:ind w:left="360" w:hanging="360"/>
        <w:jc w:val="both"/>
        <w:rPr>
          <w:rFonts w:ascii="Arial Narrow" w:hAnsi="Arial Narrow" w:cs="Arial"/>
          <w:b/>
          <w:sz w:val="20"/>
          <w:szCs w:val="20"/>
        </w:rPr>
      </w:pPr>
      <w:r w:rsidRPr="00214118">
        <w:rPr>
          <w:rFonts w:ascii="Arial Narrow" w:hAnsi="Arial Narrow" w:cs="Arial"/>
          <w:i/>
          <w:sz w:val="20"/>
          <w:szCs w:val="20"/>
        </w:rPr>
        <w:t>-</w:t>
      </w:r>
      <w:r w:rsidR="00872540" w:rsidRPr="00214118">
        <w:rPr>
          <w:rFonts w:ascii="Arial Narrow" w:hAnsi="Arial Narrow" w:cs="Arial"/>
          <w:i/>
          <w:sz w:val="20"/>
          <w:szCs w:val="20"/>
        </w:rPr>
        <w:tab/>
      </w:r>
      <w:r w:rsidRPr="00214118">
        <w:rPr>
          <w:rFonts w:ascii="Arial Narrow" w:hAnsi="Arial Narrow" w:cs="Arial"/>
          <w:b/>
          <w:sz w:val="20"/>
          <w:szCs w:val="20"/>
        </w:rPr>
        <w:t xml:space="preserve">Wytycznych </w:t>
      </w:r>
      <w:r w:rsidRPr="00214118">
        <w:rPr>
          <w:rFonts w:ascii="Arial Narrow" w:hAnsi="Arial Narrow" w:cs="Arial"/>
          <w:sz w:val="20"/>
          <w:szCs w:val="20"/>
        </w:rPr>
        <w:t>dotyczących polityki spójności na lata 2014-2020 w szczególności:</w:t>
      </w:r>
    </w:p>
    <w:p w14:paraId="037690C6" w14:textId="1D33D179" w:rsidR="00186D2D" w:rsidRPr="00214118" w:rsidRDefault="00186D2D" w:rsidP="00214118">
      <w:pPr>
        <w:pStyle w:val="Akapitzlist"/>
        <w:numPr>
          <w:ilvl w:val="0"/>
          <w:numId w:val="2"/>
        </w:numPr>
        <w:spacing w:after="60" w:line="276" w:lineRule="auto"/>
        <w:ind w:left="426" w:hanging="357"/>
        <w:contextualSpacing w:val="0"/>
        <w:jc w:val="both"/>
        <w:rPr>
          <w:rFonts w:ascii="Arial Narrow" w:hAnsi="Arial Narrow" w:cs="Arial"/>
          <w:sz w:val="20"/>
          <w:szCs w:val="20"/>
        </w:rPr>
      </w:pPr>
      <w:bookmarkStart w:id="4" w:name="_Hlk498971782"/>
      <w:r w:rsidRPr="00214118">
        <w:rPr>
          <w:rFonts w:ascii="Arial Narrow" w:hAnsi="Arial Narrow" w:cs="Arial"/>
          <w:sz w:val="20"/>
          <w:szCs w:val="20"/>
        </w:rPr>
        <w:t xml:space="preserve">Wytycznych Ministra Inwestycji i Rozwoju w zakresie trybów wyboru projektów na lata 2014-2020, z dnia 13 lutego 2018 r.; </w:t>
      </w:r>
    </w:p>
    <w:p w14:paraId="769C9F4B" w14:textId="6F425B0A" w:rsidR="00186D2D" w:rsidRPr="00214118" w:rsidRDefault="00186D2D" w:rsidP="00214118">
      <w:pPr>
        <w:pStyle w:val="Akapitzlist"/>
        <w:numPr>
          <w:ilvl w:val="0"/>
          <w:numId w:val="2"/>
        </w:numPr>
        <w:spacing w:after="60" w:line="276" w:lineRule="auto"/>
        <w:ind w:left="426" w:hanging="357"/>
        <w:contextualSpacing w:val="0"/>
        <w:jc w:val="both"/>
        <w:rPr>
          <w:rFonts w:ascii="Arial Narrow" w:hAnsi="Arial Narrow" w:cs="Arial"/>
          <w:sz w:val="20"/>
          <w:szCs w:val="20"/>
        </w:rPr>
      </w:pPr>
      <w:r w:rsidRPr="00214118">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 z dnia 19 lipca 2017 r.;</w:t>
      </w:r>
    </w:p>
    <w:p w14:paraId="0760CC29" w14:textId="77777777" w:rsidR="00544BCC" w:rsidRPr="00214118" w:rsidRDefault="00186D2D" w:rsidP="00214118">
      <w:pPr>
        <w:pStyle w:val="Akapitzlist"/>
        <w:numPr>
          <w:ilvl w:val="0"/>
          <w:numId w:val="2"/>
        </w:numPr>
        <w:spacing w:after="60" w:line="276" w:lineRule="auto"/>
        <w:ind w:left="426" w:hanging="357"/>
        <w:contextualSpacing w:val="0"/>
        <w:jc w:val="both"/>
        <w:rPr>
          <w:rFonts w:ascii="Arial Narrow" w:hAnsi="Arial Narrow" w:cs="Arial"/>
          <w:sz w:val="20"/>
          <w:szCs w:val="20"/>
        </w:rPr>
      </w:pPr>
      <w:r w:rsidRPr="00214118">
        <w:rPr>
          <w:rFonts w:ascii="Arial Narrow" w:hAnsi="Arial Narrow" w:cs="Arial"/>
          <w:sz w:val="20"/>
          <w:szCs w:val="20"/>
        </w:rPr>
        <w:t>Wytycznych Ministra Inwestycji i Rozwoju w zakresie realizacji zasady równości szans i niedyskryminacji, w tym dostępności dla osób z niepełnosprawnościami oraz zasady równości szans kobiet i mężczyzn w ramach funduszy unijnych na lata 2014-2020, z dnia 05 kwietnia 2018 r.;</w:t>
      </w:r>
    </w:p>
    <w:p w14:paraId="632A2160" w14:textId="30B769C1" w:rsidR="00544BCC" w:rsidRPr="00214118" w:rsidRDefault="00544BCC" w:rsidP="00214118">
      <w:pPr>
        <w:pStyle w:val="Akapitzlist"/>
        <w:numPr>
          <w:ilvl w:val="0"/>
          <w:numId w:val="2"/>
        </w:numPr>
        <w:spacing w:after="60" w:line="276" w:lineRule="auto"/>
        <w:ind w:left="426" w:hanging="357"/>
        <w:contextualSpacing w:val="0"/>
        <w:jc w:val="both"/>
        <w:rPr>
          <w:rFonts w:ascii="Arial Narrow" w:hAnsi="Arial Narrow" w:cs="Arial"/>
          <w:sz w:val="20"/>
          <w:szCs w:val="20"/>
        </w:rPr>
      </w:pPr>
      <w:r w:rsidRPr="00214118">
        <w:rPr>
          <w:rFonts w:ascii="Arial Narrow" w:hAnsi="Arial Narrow" w:cs="Arial"/>
          <w:sz w:val="20"/>
          <w:szCs w:val="20"/>
        </w:rPr>
        <w:t>Wytyczne Ministra Rozwoju i Finansów w zakresie monitorowania postępu rzeczowego realizacji programów operacyjnych na lata 2014-2020, z dnia 9 lipca 2018 r.;</w:t>
      </w:r>
    </w:p>
    <w:p w14:paraId="3DE96CFC" w14:textId="11C4ECD4" w:rsidR="00186D2D" w:rsidRPr="00214118" w:rsidRDefault="00186D2D" w:rsidP="00214118">
      <w:pPr>
        <w:pStyle w:val="Akapitzlist"/>
        <w:numPr>
          <w:ilvl w:val="0"/>
          <w:numId w:val="2"/>
        </w:numPr>
        <w:spacing w:after="60" w:line="276" w:lineRule="auto"/>
        <w:ind w:left="426" w:hanging="357"/>
        <w:contextualSpacing w:val="0"/>
        <w:jc w:val="both"/>
        <w:rPr>
          <w:rFonts w:ascii="Arial Narrow" w:hAnsi="Arial Narrow" w:cs="Arial"/>
          <w:sz w:val="20"/>
          <w:szCs w:val="20"/>
        </w:rPr>
      </w:pPr>
      <w:r w:rsidRPr="00214118">
        <w:rPr>
          <w:rFonts w:ascii="Arial Narrow" w:hAnsi="Arial Narrow" w:cs="Arial"/>
          <w:sz w:val="20"/>
          <w:szCs w:val="20"/>
        </w:rPr>
        <w:t xml:space="preserve">Wytycznych Ministra Rozwoju i Finansów w zakresie zagadnień związanych z przygotowaniem projektów inwestycyjnych, w tym projektów generujących dochód i projektów hybrydowych na lata 2014-2020, z dnia </w:t>
      </w:r>
      <w:r w:rsidR="00214118" w:rsidRPr="00214118">
        <w:rPr>
          <w:rFonts w:ascii="Arial Narrow" w:hAnsi="Arial Narrow" w:cs="Arial"/>
          <w:sz w:val="20"/>
          <w:szCs w:val="20"/>
        </w:rPr>
        <w:t xml:space="preserve">10 stycznia 2019 </w:t>
      </w:r>
      <w:r w:rsidRPr="00214118">
        <w:rPr>
          <w:rFonts w:ascii="Arial Narrow" w:hAnsi="Arial Narrow" w:cs="Arial"/>
          <w:sz w:val="20"/>
          <w:szCs w:val="20"/>
        </w:rPr>
        <w:t>r.;</w:t>
      </w:r>
    </w:p>
    <w:p w14:paraId="019E215F" w14:textId="5EA401C7" w:rsidR="00186D2D" w:rsidRPr="00214118" w:rsidRDefault="00186D2D" w:rsidP="00214118">
      <w:pPr>
        <w:pStyle w:val="Akapitzlist"/>
        <w:numPr>
          <w:ilvl w:val="0"/>
          <w:numId w:val="2"/>
        </w:numPr>
        <w:spacing w:after="60" w:line="276" w:lineRule="auto"/>
        <w:ind w:left="426" w:hanging="357"/>
        <w:contextualSpacing w:val="0"/>
        <w:jc w:val="both"/>
        <w:rPr>
          <w:rFonts w:ascii="Arial Narrow" w:hAnsi="Arial Narrow" w:cs="Arial"/>
          <w:sz w:val="20"/>
          <w:szCs w:val="20"/>
        </w:rPr>
      </w:pPr>
      <w:r w:rsidRPr="00214118">
        <w:rPr>
          <w:rFonts w:ascii="Arial Narrow" w:hAnsi="Arial Narrow" w:cs="Arial"/>
          <w:sz w:val="20"/>
          <w:szCs w:val="20"/>
        </w:rPr>
        <w:t xml:space="preserve">Wytycznych Ministra Rozwoju w zakresie rewitalizacji w programach operacyjnych na lata 2014-2020 z dnia 2 sierpnia 2016 r. </w:t>
      </w:r>
    </w:p>
    <w:p w14:paraId="65A575E7" w14:textId="77777777" w:rsidR="00974378" w:rsidRPr="00214118" w:rsidRDefault="005B27E5" w:rsidP="00974378">
      <w:pPr>
        <w:spacing w:after="60" w:line="276" w:lineRule="auto"/>
        <w:ind w:left="360" w:hanging="360"/>
        <w:jc w:val="both"/>
        <w:rPr>
          <w:rFonts w:ascii="Arial Narrow" w:hAnsi="Arial Narrow" w:cs="Arial"/>
          <w:sz w:val="20"/>
          <w:szCs w:val="20"/>
        </w:rPr>
      </w:pPr>
      <w:r w:rsidRPr="00214118">
        <w:rPr>
          <w:rFonts w:ascii="Arial Narrow" w:hAnsi="Arial Narrow" w:cs="Arial"/>
          <w:sz w:val="20"/>
          <w:szCs w:val="20"/>
        </w:rPr>
        <w:t>-</w:t>
      </w:r>
      <w:r w:rsidR="00974378" w:rsidRPr="00214118">
        <w:rPr>
          <w:rFonts w:ascii="Arial Narrow" w:hAnsi="Arial Narrow" w:cs="Arial"/>
          <w:sz w:val="20"/>
          <w:szCs w:val="20"/>
        </w:rPr>
        <w:tab/>
      </w:r>
      <w:r w:rsidRPr="00214118">
        <w:rPr>
          <w:rFonts w:ascii="Arial Narrow" w:hAnsi="Arial Narrow" w:cs="Arial"/>
          <w:sz w:val="20"/>
          <w:szCs w:val="20"/>
        </w:rPr>
        <w:t>Ustawy</w:t>
      </w:r>
      <w:r w:rsidR="00186D2D" w:rsidRPr="00214118">
        <w:rPr>
          <w:rFonts w:ascii="Arial Narrow" w:hAnsi="Arial Narrow" w:cs="Arial"/>
          <w:sz w:val="20"/>
          <w:szCs w:val="20"/>
        </w:rPr>
        <w:t xml:space="preserve"> z dnia 14 czerwca 1960 roku Kodeks postępowania administracyjnego (t.j. Dz. U.</w:t>
      </w:r>
      <w:r w:rsidR="00974378" w:rsidRPr="00214118">
        <w:rPr>
          <w:rFonts w:ascii="Arial Narrow" w:hAnsi="Arial Narrow" w:cs="Arial"/>
          <w:sz w:val="20"/>
          <w:szCs w:val="20"/>
        </w:rPr>
        <w:t xml:space="preserve"> z 2016 r. poz. 23 z późn. zm.)</w:t>
      </w:r>
    </w:p>
    <w:p w14:paraId="0DC63CFF" w14:textId="72AC3A14" w:rsidR="00974378" w:rsidRPr="002B59CD" w:rsidRDefault="00974378" w:rsidP="00974378">
      <w:pPr>
        <w:spacing w:after="60" w:line="276" w:lineRule="auto"/>
        <w:ind w:left="360" w:hanging="360"/>
        <w:jc w:val="both"/>
        <w:rPr>
          <w:rFonts w:ascii="Arial Narrow" w:hAnsi="Arial Narrow" w:cs="Arial"/>
          <w:sz w:val="20"/>
          <w:szCs w:val="20"/>
        </w:rPr>
      </w:pPr>
      <w:r w:rsidRPr="00214118">
        <w:rPr>
          <w:rFonts w:ascii="Arial Narrow" w:hAnsi="Arial Narrow" w:cs="Arial"/>
          <w:sz w:val="20"/>
          <w:szCs w:val="20"/>
        </w:rPr>
        <w:t>-</w:t>
      </w:r>
      <w:r w:rsidRPr="00214118">
        <w:rPr>
          <w:rFonts w:ascii="Arial Narrow" w:hAnsi="Arial Narrow" w:cs="Arial"/>
          <w:i/>
          <w:sz w:val="20"/>
          <w:szCs w:val="20"/>
        </w:rPr>
        <w:t xml:space="preserve"> </w:t>
      </w:r>
      <w:r w:rsidRPr="00214118">
        <w:rPr>
          <w:rFonts w:ascii="Arial Narrow" w:hAnsi="Arial Narrow" w:cs="Arial"/>
          <w:i/>
          <w:sz w:val="20"/>
          <w:szCs w:val="20"/>
        </w:rPr>
        <w:tab/>
      </w:r>
      <w:r w:rsidRPr="00214118">
        <w:rPr>
          <w:rFonts w:ascii="Arial Narrow" w:hAnsi="Arial Narrow" w:cs="Arial"/>
          <w:sz w:val="20"/>
          <w:szCs w:val="20"/>
        </w:rPr>
        <w:t>Ustawy</w:t>
      </w:r>
      <w:r w:rsidR="00186D2D" w:rsidRPr="00214118">
        <w:rPr>
          <w:rFonts w:ascii="Arial Narrow" w:hAnsi="Arial Narrow" w:cs="Arial"/>
          <w:sz w:val="20"/>
          <w:szCs w:val="20"/>
        </w:rPr>
        <w:t xml:space="preserve"> z dnia 27 sierpnia 2009 r. o finansach publicznych (Dz.U. z 2016 r., poz. 1870, z późn. zm.);</w:t>
      </w:r>
    </w:p>
    <w:p w14:paraId="1D7BD513" w14:textId="256E9B25" w:rsidR="004E172A" w:rsidRDefault="004E172A" w:rsidP="004E172A">
      <w:pPr>
        <w:pStyle w:val="Akapitzlist"/>
        <w:spacing w:after="60" w:line="276" w:lineRule="auto"/>
        <w:ind w:left="426"/>
        <w:contextualSpacing w:val="0"/>
        <w:jc w:val="both"/>
        <w:rPr>
          <w:rFonts w:ascii="Arial Narrow" w:hAnsi="Arial Narrow" w:cs="Arial"/>
          <w:sz w:val="20"/>
          <w:szCs w:val="20"/>
        </w:rPr>
      </w:pPr>
    </w:p>
    <w:bookmarkEnd w:id="4"/>
    <w:p w14:paraId="66A1A384" w14:textId="77777777" w:rsidR="00FF64EE" w:rsidRPr="00FF64EE" w:rsidRDefault="00FF64EE" w:rsidP="00FF64EE">
      <w:pPr>
        <w:spacing w:line="276" w:lineRule="auto"/>
        <w:jc w:val="both"/>
        <w:rPr>
          <w:rFonts w:ascii="Arial Narrow" w:hAnsi="Arial Narrow" w:cs="Arial"/>
          <w:sz w:val="20"/>
          <w:szCs w:val="20"/>
        </w:rPr>
      </w:pPr>
      <w:r w:rsidRPr="00040EA0">
        <w:rPr>
          <w:rFonts w:ascii="Arial Narrow" w:hAnsi="Arial Narrow" w:cs="Arial"/>
          <w:sz w:val="20"/>
          <w:szCs w:val="20"/>
        </w:rPr>
        <w:t>W przypadku wystąpienia pomocy publicznej lub pomocy de minimis wsparcie udzielane będzie zgodnie z właściwymi</w:t>
      </w:r>
      <w:r w:rsidRPr="00FF64EE">
        <w:rPr>
          <w:rFonts w:ascii="Arial Narrow" w:hAnsi="Arial Narrow" w:cs="Arial"/>
          <w:sz w:val="20"/>
          <w:szCs w:val="20"/>
        </w:rPr>
        <w:t xml:space="preserve"> przepisami prawa unijnego i krajowego dotyczącymi zasad udzielania tej pomocy, obowiązującymi w momencie udzielania wsparcia, w szczególności na podstawie:</w:t>
      </w:r>
    </w:p>
    <w:p w14:paraId="416DE947" w14:textId="77777777" w:rsidR="00AA5B4A" w:rsidRDefault="0081047C" w:rsidP="008A60D2">
      <w:pPr>
        <w:numPr>
          <w:ilvl w:val="0"/>
          <w:numId w:val="45"/>
        </w:numPr>
        <w:spacing w:before="120" w:line="276" w:lineRule="auto"/>
        <w:jc w:val="both"/>
        <w:rPr>
          <w:rFonts w:ascii="Arial Narrow" w:hAnsi="Arial Narrow" w:cs="Arial"/>
          <w:sz w:val="20"/>
          <w:szCs w:val="20"/>
        </w:rPr>
      </w:pPr>
      <w:r w:rsidRPr="00AA5B4A">
        <w:rPr>
          <w:rFonts w:ascii="Arial Narrow" w:hAnsi="Arial Narrow" w:cs="Arial"/>
          <w:sz w:val="20"/>
          <w:szCs w:val="20"/>
        </w:rPr>
        <w:t>rozporządzenia Ministra Infrastruktury i Rozwoju z dnia 19 marca 2015 r. w sprawie udzielania pomocy de minimis w ramach regionalnych programów operacyjnych na lata 2014-2020</w:t>
      </w:r>
      <w:r w:rsidR="00FF64EE" w:rsidRPr="00AA5B4A">
        <w:rPr>
          <w:rFonts w:ascii="Arial Narrow" w:hAnsi="Arial Narrow" w:cs="Arial"/>
          <w:sz w:val="20"/>
          <w:szCs w:val="20"/>
        </w:rPr>
        <w:t>,</w:t>
      </w:r>
    </w:p>
    <w:p w14:paraId="345FE821" w14:textId="7A2D9304" w:rsidR="00AA5B4A" w:rsidRPr="00AA5B4A" w:rsidRDefault="00AA5B4A" w:rsidP="008A60D2">
      <w:pPr>
        <w:numPr>
          <w:ilvl w:val="0"/>
          <w:numId w:val="45"/>
        </w:numPr>
        <w:spacing w:before="120" w:line="276" w:lineRule="auto"/>
        <w:jc w:val="both"/>
        <w:rPr>
          <w:rFonts w:ascii="Arial Narrow" w:hAnsi="Arial Narrow" w:cs="Arial"/>
          <w:sz w:val="20"/>
          <w:szCs w:val="20"/>
        </w:rPr>
      </w:pPr>
      <w:r w:rsidRPr="00AA5B4A">
        <w:rPr>
          <w:rFonts w:ascii="Arial Narrow" w:hAnsi="Arial Narrow" w:cs="Arial"/>
          <w:sz w:val="20"/>
          <w:szCs w:val="20"/>
        </w:rPr>
        <w:t>rozporządzenie Ministra Infrastruktury i Rozwoju z dnia 3 września 2015 r. w sprawie udzielania regionalnej pomocy inwestycyjnej w ramach regionalnych programów operacyjnych na lata 2014-2020;</w:t>
      </w:r>
    </w:p>
    <w:p w14:paraId="166A19ED" w14:textId="77777777" w:rsidR="00FF64EE" w:rsidRPr="00FF64EE" w:rsidRDefault="00FF64EE" w:rsidP="00FF64EE">
      <w:pPr>
        <w:spacing w:line="276" w:lineRule="auto"/>
        <w:jc w:val="both"/>
        <w:rPr>
          <w:rFonts w:ascii="Arial Narrow" w:hAnsi="Arial Narrow" w:cs="Arial"/>
          <w:sz w:val="20"/>
          <w:szCs w:val="20"/>
        </w:rPr>
      </w:pPr>
    </w:p>
    <w:p w14:paraId="27688A8E" w14:textId="77777777"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982646" w14:textId="77777777" w:rsidR="00FF64EE" w:rsidRPr="00FF64EE" w:rsidRDefault="00FF64EE" w:rsidP="00FF64EE">
      <w:pPr>
        <w:spacing w:line="276" w:lineRule="auto"/>
        <w:jc w:val="both"/>
        <w:rPr>
          <w:rFonts w:ascii="Arial Narrow" w:hAnsi="Arial Narrow" w:cs="Arial"/>
          <w:sz w:val="20"/>
          <w:szCs w:val="20"/>
        </w:rPr>
      </w:pPr>
    </w:p>
    <w:p w14:paraId="18015094" w14:textId="77777777" w:rsidR="00FF64EE" w:rsidRPr="00FF64EE" w:rsidRDefault="00FF64EE" w:rsidP="00E90A46">
      <w:pPr>
        <w:numPr>
          <w:ilvl w:val="0"/>
          <w:numId w:val="33"/>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14:paraId="057D0F11" w14:textId="77777777" w:rsidR="00FF64EE" w:rsidRPr="00FF64EE" w:rsidRDefault="00FF64EE" w:rsidP="00E90A46">
      <w:pPr>
        <w:numPr>
          <w:ilvl w:val="0"/>
          <w:numId w:val="33"/>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14:paraId="29B7B5BA" w14:textId="77777777" w:rsidR="00FF64EE" w:rsidRPr="00FF64EE" w:rsidRDefault="00FF64EE" w:rsidP="00E90A46">
      <w:pPr>
        <w:numPr>
          <w:ilvl w:val="0"/>
          <w:numId w:val="33"/>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7C35D0B" w14:textId="77777777" w:rsidR="00FF64EE" w:rsidRPr="00FF64EE" w:rsidRDefault="00FF64EE" w:rsidP="00E90A46">
      <w:pPr>
        <w:numPr>
          <w:ilvl w:val="0"/>
          <w:numId w:val="33"/>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14:paraId="6CD51282" w14:textId="77777777" w:rsidR="00FF64EE" w:rsidRPr="00FF64EE" w:rsidRDefault="00FF64EE" w:rsidP="00E90A46">
      <w:pPr>
        <w:numPr>
          <w:ilvl w:val="0"/>
          <w:numId w:val="33"/>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14:paraId="4534092D" w14:textId="77777777"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14:paraId="7850D83D"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1D76E3" w14:paraId="09475AC8" w14:textId="77777777" w:rsidTr="000702D3">
        <w:tc>
          <w:tcPr>
            <w:tcW w:w="9212" w:type="dxa"/>
            <w:shd w:val="clear" w:color="auto" w:fill="808080"/>
          </w:tcPr>
          <w:p w14:paraId="508494A5"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11726029" w14:textId="77777777" w:rsidR="005A0F26" w:rsidRPr="001D76E3" w:rsidRDefault="005A0F26" w:rsidP="001D76E3">
      <w:pPr>
        <w:spacing w:line="276" w:lineRule="auto"/>
        <w:jc w:val="both"/>
        <w:rPr>
          <w:rFonts w:ascii="Arial Narrow" w:hAnsi="Arial Narrow" w:cs="Arial"/>
          <w:sz w:val="20"/>
          <w:szCs w:val="20"/>
        </w:rPr>
      </w:pPr>
    </w:p>
    <w:p w14:paraId="6BDFAC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7EEABA9D"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0E0617BE"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1AC98D7F"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414600D3"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359A87A1"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0451F153"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56A3BBB7"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62654F05"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6395501A"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14:paraId="722ED4C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09A4CBC1"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14:paraId="12296449"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58F90EB3"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14:paraId="65B5BC1F" w14:textId="77777777" w:rsidR="00AA138F" w:rsidRPr="001D76E3" w:rsidRDefault="00AA138F" w:rsidP="001D76E3">
      <w:pPr>
        <w:spacing w:line="276" w:lineRule="auto"/>
        <w:ind w:left="720" w:hanging="720"/>
        <w:jc w:val="both"/>
        <w:rPr>
          <w:rFonts w:ascii="Arial Narrow" w:hAnsi="Arial Narrow" w:cs="Arial"/>
          <w:i/>
          <w:sz w:val="20"/>
          <w:szCs w:val="20"/>
        </w:rPr>
      </w:pPr>
    </w:p>
    <w:p w14:paraId="07FEDBF7" w14:textId="77777777"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F1D47B0" w14:textId="77777777" w:rsidTr="00AA138F">
        <w:trPr>
          <w:trHeight w:val="689"/>
        </w:trPr>
        <w:tc>
          <w:tcPr>
            <w:tcW w:w="9239" w:type="dxa"/>
            <w:gridSpan w:val="2"/>
            <w:shd w:val="clear" w:color="auto" w:fill="808080"/>
            <w:vAlign w:val="center"/>
          </w:tcPr>
          <w:p w14:paraId="57493905"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14:paraId="28F1E207" w14:textId="77777777" w:rsidTr="00AA138F">
        <w:trPr>
          <w:trHeight w:val="393"/>
        </w:trPr>
        <w:tc>
          <w:tcPr>
            <w:tcW w:w="2140" w:type="dxa"/>
            <w:shd w:val="clear" w:color="auto" w:fill="C0C0C0"/>
            <w:vAlign w:val="center"/>
          </w:tcPr>
          <w:p w14:paraId="115400BC"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5EACDEF2"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1C56684A" w14:textId="77777777" w:rsidTr="00A565B3">
        <w:trPr>
          <w:trHeight w:val="499"/>
        </w:trPr>
        <w:tc>
          <w:tcPr>
            <w:tcW w:w="2140" w:type="dxa"/>
            <w:shd w:val="clear" w:color="auto" w:fill="C0C0C0"/>
            <w:vAlign w:val="center"/>
          </w:tcPr>
          <w:p w14:paraId="6278E089"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524AD83C"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39EBA757" w14:textId="77777777" w:rsidR="008A7C22" w:rsidRPr="001D76E3" w:rsidRDefault="008A7C22" w:rsidP="001D76E3">
      <w:pPr>
        <w:spacing w:line="276" w:lineRule="auto"/>
        <w:jc w:val="both"/>
        <w:rPr>
          <w:rFonts w:ascii="Arial Narrow" w:hAnsi="Arial Narrow" w:cs="Arial"/>
          <w:b/>
          <w:sz w:val="20"/>
          <w:szCs w:val="20"/>
          <w:u w:val="single"/>
        </w:rPr>
      </w:pPr>
    </w:p>
    <w:p w14:paraId="207F80E2"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0"/>
      </w:tblGrid>
      <w:tr w:rsidR="00FE19B8" w:rsidRPr="001D76E3" w14:paraId="0F6AB02D" w14:textId="77777777" w:rsidTr="00FE19B8">
        <w:tc>
          <w:tcPr>
            <w:tcW w:w="9071" w:type="dxa"/>
            <w:tcBorders>
              <w:top w:val="single" w:sz="8" w:space="0" w:color="000000"/>
              <w:left w:val="nil"/>
              <w:bottom w:val="single" w:sz="8" w:space="0" w:color="000000"/>
              <w:right w:val="nil"/>
            </w:tcBorders>
            <w:shd w:val="clear" w:color="auto" w:fill="808080"/>
          </w:tcPr>
          <w:p w14:paraId="5680347E" w14:textId="77777777"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14:paraId="0AF55F21" w14:textId="77777777" w:rsidR="009D2A0E" w:rsidRDefault="009D2A0E" w:rsidP="001D76E3">
      <w:pPr>
        <w:spacing w:line="276" w:lineRule="auto"/>
        <w:jc w:val="both"/>
        <w:rPr>
          <w:rFonts w:ascii="Arial Narrow" w:hAnsi="Arial Narrow" w:cs="Arial"/>
          <w:b/>
          <w:sz w:val="20"/>
          <w:szCs w:val="20"/>
        </w:rPr>
      </w:pPr>
    </w:p>
    <w:p w14:paraId="024F31FC"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14:paraId="333D3E7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14:paraId="4F92B56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14:paraId="4A46DEAE" w14:textId="2AB06508"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0B52D0" w:rsidRPr="000B52D0">
        <w:rPr>
          <w:rFonts w:ascii="Arial Narrow" w:hAnsi="Arial Narrow" w:cs="Arial"/>
          <w:sz w:val="20"/>
          <w:szCs w:val="20"/>
        </w:rPr>
        <w:t>V</w:t>
      </w:r>
      <w:r w:rsidR="001E1D73">
        <w:rPr>
          <w:rFonts w:ascii="Arial Narrow" w:hAnsi="Arial Narrow" w:cs="Arial"/>
          <w:sz w:val="20"/>
          <w:szCs w:val="20"/>
        </w:rPr>
        <w:t>I</w:t>
      </w:r>
      <w:r w:rsidR="000B52D0" w:rsidRPr="000B52D0">
        <w:rPr>
          <w:rFonts w:ascii="Arial Narrow" w:hAnsi="Arial Narrow" w:cs="Arial"/>
          <w:sz w:val="20"/>
          <w:szCs w:val="20"/>
        </w:rPr>
        <w:t xml:space="preserve">I </w:t>
      </w:r>
      <w:r w:rsidR="001E1D73" w:rsidRPr="001E1D73">
        <w:rPr>
          <w:rFonts w:ascii="Arial Narrow" w:hAnsi="Arial Narrow" w:cs="Arial"/>
          <w:sz w:val="20"/>
          <w:szCs w:val="20"/>
        </w:rPr>
        <w:t>Infrastruktura dla usług społecznych</w:t>
      </w:r>
    </w:p>
    <w:p w14:paraId="1BD98903"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14:paraId="0369FCBA" w14:textId="111AED89"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1E1D73">
        <w:rPr>
          <w:rFonts w:ascii="Arial Narrow" w:hAnsi="Arial Narrow" w:cs="Arial"/>
          <w:sz w:val="20"/>
          <w:szCs w:val="20"/>
        </w:rPr>
        <w:t>Działanie</w:t>
      </w:r>
      <w:r w:rsidR="001E1D73" w:rsidRPr="001E1D73">
        <w:rPr>
          <w:rFonts w:ascii="Arial Narrow" w:hAnsi="Arial Narrow" w:cs="Arial"/>
          <w:sz w:val="20"/>
          <w:szCs w:val="20"/>
        </w:rPr>
        <w:t xml:space="preserve"> VII.1 Technologie informacyjno-komunikacyjne</w:t>
      </w:r>
    </w:p>
    <w:p w14:paraId="14112DB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14:paraId="721447AE" w14:textId="7070F659" w:rsidR="005A0F26" w:rsidRPr="001D76E3" w:rsidRDefault="00C40033" w:rsidP="00C4003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t>
      </w:r>
      <w:r w:rsidRPr="00734776">
        <w:rPr>
          <w:rFonts w:ascii="Arial Narrow" w:hAnsi="Arial Narrow" w:cs="Arial"/>
          <w:sz w:val="20"/>
          <w:szCs w:val="20"/>
        </w:rPr>
        <w:t xml:space="preserve">wpisać Poddziałanie </w:t>
      </w:r>
      <w:r w:rsidR="001E1D73" w:rsidRPr="001E1D73">
        <w:rPr>
          <w:rFonts w:ascii="Arial Narrow" w:hAnsi="Arial Narrow" w:cs="Arial"/>
          <w:sz w:val="20"/>
          <w:szCs w:val="20"/>
        </w:rPr>
        <w:t>VII.1.2 Technologie informacyjno-komunikacyjne</w:t>
      </w:r>
    </w:p>
    <w:p w14:paraId="0F0EDBD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14:paraId="48159EA7" w14:textId="5CFD33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Należy wpisać</w:t>
      </w:r>
      <w:r w:rsidR="001E1D73" w:rsidRPr="001E1D73">
        <w:t xml:space="preserve"> </w:t>
      </w:r>
      <w:r w:rsidR="001E1D73" w:rsidRPr="001E1D73">
        <w:rPr>
          <w:rFonts w:ascii="Arial Narrow" w:hAnsi="Arial Narrow" w:cs="Arial"/>
          <w:sz w:val="20"/>
          <w:szCs w:val="20"/>
        </w:rPr>
        <w:t>RPLD.07.01.02-IZ.00-10-00</w:t>
      </w:r>
      <w:r w:rsidR="001E1D73">
        <w:rPr>
          <w:rFonts w:ascii="Arial Narrow" w:hAnsi="Arial Narrow" w:cs="Arial"/>
          <w:sz w:val="20"/>
          <w:szCs w:val="20"/>
        </w:rPr>
        <w:t>1</w:t>
      </w:r>
      <w:r w:rsidR="001E1D73" w:rsidRPr="001E1D73">
        <w:rPr>
          <w:rFonts w:ascii="Arial Narrow" w:hAnsi="Arial Narrow" w:cs="Arial"/>
          <w:sz w:val="20"/>
          <w:szCs w:val="20"/>
        </w:rPr>
        <w:t>/1</w:t>
      </w:r>
      <w:r w:rsidR="001E1D73">
        <w:rPr>
          <w:rFonts w:ascii="Arial Narrow" w:hAnsi="Arial Narrow" w:cs="Arial"/>
          <w:sz w:val="20"/>
          <w:szCs w:val="20"/>
        </w:rPr>
        <w:t>9</w:t>
      </w:r>
      <w:r w:rsidRPr="001D76E3">
        <w:rPr>
          <w:rFonts w:ascii="Arial Narrow" w:hAnsi="Arial Narrow" w:cs="Arial"/>
          <w:sz w:val="20"/>
          <w:szCs w:val="20"/>
        </w:rPr>
        <w:t xml:space="preserve"> </w:t>
      </w:r>
    </w:p>
    <w:p w14:paraId="00743FB1"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14:paraId="06BC26AC" w14:textId="77777777"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14:paraId="2F6CDA84"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07B8E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094CF2D9"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680D379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5E1A5DA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48748DA"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08DAF593" w14:textId="30273849" w:rsidR="002760FB" w:rsidRPr="002716AD" w:rsidRDefault="002760FB" w:rsidP="00F41CC2">
      <w:pPr>
        <w:pStyle w:val="Default"/>
        <w:spacing w:before="120"/>
        <w:jc w:val="both"/>
        <w:rPr>
          <w:rFonts w:ascii="Arial" w:hAnsi="Arial" w:cs="Arial"/>
          <w:sz w:val="23"/>
          <w:szCs w:val="23"/>
          <w:lang w:eastAsia="pl-PL"/>
        </w:rPr>
      </w:pPr>
      <w:r w:rsidRPr="002716AD">
        <w:rPr>
          <w:rFonts w:ascii="Arial Narrow" w:hAnsi="Arial Narrow"/>
          <w:sz w:val="20"/>
          <w:szCs w:val="20"/>
        </w:rPr>
        <w:t xml:space="preserve">Wnioskodawca określa czy projekt, dla którego składany jest wniosek o dofinansowanie, jest projektem rewitalizacyjnym </w:t>
      </w:r>
      <w:r w:rsidR="001E1D73">
        <w:rPr>
          <w:rFonts w:ascii="Arial Narrow" w:hAnsi="Arial Narrow"/>
          <w:sz w:val="20"/>
          <w:szCs w:val="20"/>
        </w:rPr>
        <w:t>(</w:t>
      </w:r>
      <w:r w:rsidRPr="002716AD">
        <w:rPr>
          <w:rFonts w:ascii="Arial Narrow" w:hAnsi="Arial Narrow"/>
          <w:sz w:val="20"/>
          <w:szCs w:val="20"/>
        </w:rPr>
        <w:t>wpisując „projekt rewitalizacyjny”</w:t>
      </w:r>
      <w:r w:rsidR="001E1D73">
        <w:rPr>
          <w:rFonts w:ascii="Arial Narrow" w:hAnsi="Arial Narrow"/>
          <w:sz w:val="20"/>
          <w:szCs w:val="20"/>
        </w:rPr>
        <w:t>) / projektem realizowanym w partnerstwie (wpisując „projekt partnerski”)</w:t>
      </w:r>
      <w:r w:rsidRPr="002716AD">
        <w:rPr>
          <w:rFonts w:ascii="Arial Narrow" w:hAnsi="Arial Narrow"/>
          <w:sz w:val="20"/>
          <w:szCs w:val="20"/>
        </w:rPr>
        <w:t xml:space="preserve">. </w:t>
      </w:r>
    </w:p>
    <w:p w14:paraId="530BBDD3" w14:textId="77777777" w:rsidR="002760FB" w:rsidRPr="002716AD" w:rsidRDefault="002760FB" w:rsidP="002760FB">
      <w:pPr>
        <w:jc w:val="both"/>
        <w:rPr>
          <w:rFonts w:ascii="Arial Narrow" w:hAnsi="Arial Narrow"/>
          <w:sz w:val="20"/>
          <w:szCs w:val="20"/>
        </w:rPr>
      </w:pPr>
    </w:p>
    <w:p w14:paraId="047E350D" w14:textId="77777777" w:rsidR="002760FB" w:rsidRPr="002716AD" w:rsidRDefault="002760FB" w:rsidP="002760FB">
      <w:pPr>
        <w:jc w:val="both"/>
        <w:rPr>
          <w:rFonts w:ascii="Arial Narrow" w:hAnsi="Arial Narrow"/>
          <w:sz w:val="20"/>
          <w:szCs w:val="20"/>
        </w:rPr>
      </w:pPr>
      <w:r w:rsidRPr="002716AD">
        <w:rPr>
          <w:rFonts w:ascii="Arial Narrow" w:hAnsi="Arial Narrow"/>
          <w:b/>
          <w:sz w:val="20"/>
          <w:szCs w:val="20"/>
        </w:rPr>
        <w:t>Projekt rewitalizacyjny</w:t>
      </w:r>
      <w:r w:rsidRPr="002716AD">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8C5EEB0" w14:textId="77777777" w:rsidR="002760FB" w:rsidRPr="002716AD" w:rsidRDefault="002760FB" w:rsidP="002760FB">
      <w:pPr>
        <w:jc w:val="both"/>
        <w:rPr>
          <w:rFonts w:ascii="Arial Narrow" w:hAnsi="Arial Narrow"/>
          <w:sz w:val="20"/>
          <w:szCs w:val="20"/>
        </w:rPr>
      </w:pPr>
      <w:r w:rsidRPr="002716A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C62D444" w14:textId="0625F0FB" w:rsidR="002760FB" w:rsidRDefault="002760FB" w:rsidP="002760FB">
      <w:pPr>
        <w:spacing w:line="276" w:lineRule="auto"/>
        <w:jc w:val="both"/>
        <w:rPr>
          <w:rFonts w:ascii="Arial Narrow" w:hAnsi="Arial Narrow"/>
          <w:sz w:val="20"/>
          <w:szCs w:val="20"/>
        </w:rPr>
      </w:pPr>
      <w:r w:rsidRPr="002716A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89A812E" w14:textId="4A4578C1" w:rsidR="00950D0A" w:rsidRDefault="00950D0A" w:rsidP="002760FB">
      <w:pPr>
        <w:spacing w:line="276" w:lineRule="auto"/>
        <w:jc w:val="both"/>
        <w:rPr>
          <w:rFonts w:ascii="Arial Narrow" w:hAnsi="Arial Narrow"/>
          <w:sz w:val="20"/>
          <w:szCs w:val="20"/>
        </w:rPr>
      </w:pPr>
    </w:p>
    <w:p w14:paraId="423A4F5D" w14:textId="04D08E9C" w:rsidR="00950D0A" w:rsidRPr="001D76E3" w:rsidRDefault="001E1D73" w:rsidP="00950D0A">
      <w:pPr>
        <w:spacing w:line="276" w:lineRule="auto"/>
        <w:jc w:val="both"/>
        <w:rPr>
          <w:rFonts w:ascii="Arial Narrow" w:hAnsi="Arial Narrow" w:cs="Arial"/>
          <w:sz w:val="20"/>
          <w:szCs w:val="20"/>
          <w:lang w:eastAsia="en-US"/>
        </w:rPr>
      </w:pPr>
      <w:r w:rsidRPr="001E1D73">
        <w:rPr>
          <w:rFonts w:ascii="Arial Narrow" w:hAnsi="Arial Narrow" w:cs="Arial"/>
          <w:b/>
          <w:sz w:val="20"/>
          <w:szCs w:val="20"/>
        </w:rPr>
        <w:t xml:space="preserve">Projekt </w:t>
      </w:r>
      <w:r w:rsidR="00950D0A" w:rsidRPr="001E1D73">
        <w:rPr>
          <w:rFonts w:ascii="Arial Narrow" w:hAnsi="Arial Narrow" w:cs="Arial"/>
          <w:b/>
          <w:sz w:val="20"/>
          <w:szCs w:val="20"/>
        </w:rPr>
        <w:t>partnerski</w:t>
      </w:r>
      <w:r w:rsidR="00950D0A" w:rsidRPr="001D76E3">
        <w:rPr>
          <w:rFonts w:ascii="Arial Narrow" w:hAnsi="Arial Narrow" w:cs="Arial"/>
          <w:sz w:val="20"/>
          <w:szCs w:val="20"/>
        </w:rPr>
        <w:t xml:space="preserve"> </w:t>
      </w:r>
      <w:r>
        <w:rPr>
          <w:rFonts w:ascii="Arial Narrow" w:hAnsi="Arial Narrow" w:cs="Arial"/>
          <w:sz w:val="20"/>
          <w:szCs w:val="20"/>
        </w:rPr>
        <w:t xml:space="preserve">- </w:t>
      </w:r>
      <w:r w:rsidR="00950D0A" w:rsidRPr="001D76E3">
        <w:rPr>
          <w:rFonts w:ascii="Arial Narrow" w:hAnsi="Arial Narrow" w:cs="Arial"/>
          <w:sz w:val="20"/>
          <w:szCs w:val="20"/>
        </w:rPr>
        <w:t xml:space="preserve">projekt </w:t>
      </w:r>
      <w:r w:rsidR="00950D0A" w:rsidRPr="001D76E3">
        <w:rPr>
          <w:rFonts w:ascii="Arial Narrow" w:hAnsi="Arial Narrow" w:cs="Arial"/>
          <w:sz w:val="20"/>
          <w:szCs w:val="20"/>
          <w:lang w:eastAsia="en-US"/>
        </w:rPr>
        <w:t>realizowany w formule partnerstwa przez Partnera Wiodącego oraz przynajmniej jednego partnera, na zasadach ścisłej współpracy określonych w art. 33 Ustawy.</w:t>
      </w:r>
    </w:p>
    <w:p w14:paraId="66365D20" w14:textId="2FB541E8" w:rsidR="00950D0A" w:rsidRDefault="00950D0A" w:rsidP="002760FB">
      <w:pPr>
        <w:spacing w:line="276" w:lineRule="auto"/>
        <w:jc w:val="both"/>
        <w:rPr>
          <w:rFonts w:ascii="Arial Narrow" w:hAnsi="Arial Narrow" w:cs="Arial"/>
          <w:sz w:val="20"/>
          <w:szCs w:val="20"/>
        </w:rPr>
      </w:pPr>
    </w:p>
    <w:p w14:paraId="56761822"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0B88AB9E"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52C8905"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68913644"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25DBCA69"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7BF0F3B6"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65C27797" w14:textId="77777777"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14:paraId="7072BA0A"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14:paraId="7C57F7D5" w14:textId="77777777"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14:paraId="55CB9D4A" w14:textId="77777777" w:rsidR="000B43C4" w:rsidRPr="001D76E3" w:rsidRDefault="000B43C4" w:rsidP="001D76E3">
      <w:pPr>
        <w:spacing w:line="276" w:lineRule="auto"/>
        <w:jc w:val="both"/>
        <w:rPr>
          <w:rFonts w:ascii="Arial Narrow" w:hAnsi="Arial Narrow" w:cs="Arial"/>
          <w:bCs/>
          <w:sz w:val="20"/>
          <w:szCs w:val="20"/>
          <w:lang w:eastAsia="en-US"/>
        </w:rPr>
      </w:pPr>
    </w:p>
    <w:p w14:paraId="7F5E03E9" w14:textId="77777777" w:rsidR="00A906C8" w:rsidRPr="00252179" w:rsidRDefault="00A906C8" w:rsidP="001D76E3">
      <w:pPr>
        <w:spacing w:line="276" w:lineRule="auto"/>
        <w:jc w:val="both"/>
        <w:rPr>
          <w:rFonts w:ascii="Arial Narrow" w:hAnsi="Arial Narrow" w:cs="Arial"/>
          <w:bCs/>
          <w:sz w:val="20"/>
          <w:szCs w:val="20"/>
          <w:lang w:eastAsia="en-US"/>
        </w:rPr>
      </w:pPr>
      <w:r w:rsidRPr="00252179">
        <w:rPr>
          <w:rFonts w:ascii="Arial Narrow" w:hAnsi="Arial Narrow" w:cs="Arial"/>
          <w:bCs/>
          <w:sz w:val="20"/>
          <w:szCs w:val="20"/>
          <w:lang w:eastAsia="en-US"/>
        </w:rPr>
        <w:t xml:space="preserve">W ramach </w:t>
      </w:r>
      <w:r w:rsidRPr="00252179">
        <w:rPr>
          <w:rFonts w:ascii="Arial Narrow" w:hAnsi="Arial Narrow" w:cs="Arial"/>
          <w:bCs/>
          <w:sz w:val="20"/>
          <w:szCs w:val="20"/>
          <w:u w:val="single"/>
          <w:lang w:eastAsia="en-US"/>
        </w:rPr>
        <w:t>dominującego zakresu interwencji</w:t>
      </w:r>
      <w:r w:rsidRPr="00252179">
        <w:rPr>
          <w:rFonts w:ascii="Arial Narrow" w:hAnsi="Arial Narrow" w:cs="Arial"/>
          <w:bCs/>
          <w:sz w:val="20"/>
          <w:szCs w:val="20"/>
          <w:lang w:eastAsia="en-US"/>
        </w:rPr>
        <w:t xml:space="preserve"> należy wybrać kod:</w:t>
      </w:r>
    </w:p>
    <w:p w14:paraId="144803A5" w14:textId="77777777" w:rsidR="00B70201" w:rsidRPr="00B70201" w:rsidRDefault="00B70201" w:rsidP="00B70201">
      <w:pPr>
        <w:spacing w:line="276" w:lineRule="auto"/>
        <w:jc w:val="both"/>
        <w:rPr>
          <w:rFonts w:ascii="Arial Narrow" w:hAnsi="Arial Narrow" w:cs="Arial"/>
          <w:bCs/>
          <w:sz w:val="20"/>
          <w:szCs w:val="20"/>
          <w:lang w:eastAsia="en-US"/>
        </w:rPr>
      </w:pPr>
      <w:r w:rsidRPr="00C509CB">
        <w:rPr>
          <w:rFonts w:ascii="Arial Narrow" w:hAnsi="Arial Narrow" w:cs="Arial"/>
          <w:b/>
          <w:bCs/>
          <w:sz w:val="20"/>
          <w:szCs w:val="20"/>
          <w:lang w:eastAsia="en-US"/>
        </w:rPr>
        <w:t>081</w:t>
      </w:r>
      <w:r w:rsidRPr="00B70201">
        <w:rPr>
          <w:rFonts w:ascii="Arial Narrow" w:hAnsi="Arial Narrow" w:cs="Arial"/>
          <w:bCs/>
          <w:sz w:val="20"/>
          <w:szCs w:val="20"/>
          <w:lang w:eastAsia="en-US"/>
        </w:rPr>
        <w:t xml:space="preserve"> - Rozwiązania informatyczne na rzecz aktywnego i zdrowego starzenia się oraz usługi i aplikacje w zakresie e-zdrowia (w tym e-opieka i nowoczesne technologie w służbie osobom starszym)</w:t>
      </w:r>
    </w:p>
    <w:p w14:paraId="331D5459" w14:textId="77777777" w:rsidR="00B70201" w:rsidRDefault="00B70201" w:rsidP="0073788B">
      <w:pPr>
        <w:spacing w:line="276" w:lineRule="auto"/>
        <w:jc w:val="both"/>
        <w:rPr>
          <w:rFonts w:ascii="Arial Narrow" w:hAnsi="Arial Narrow" w:cs="Arial"/>
          <w:bCs/>
          <w:sz w:val="20"/>
          <w:szCs w:val="20"/>
          <w:lang w:eastAsia="en-US"/>
        </w:rPr>
      </w:pPr>
    </w:p>
    <w:p w14:paraId="7C6A2D07" w14:textId="26A21571"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cross-financingu należy wskazać kod:</w:t>
      </w:r>
    </w:p>
    <w:p w14:paraId="104E5EEE" w14:textId="77777777" w:rsidR="00F36BBD" w:rsidRPr="001D76E3" w:rsidRDefault="006445F6" w:rsidP="00F41CC2">
      <w:pPr>
        <w:pStyle w:val="Akapitzlist"/>
        <w:numPr>
          <w:ilvl w:val="0"/>
          <w:numId w:val="34"/>
        </w:numPr>
        <w:spacing w:line="276" w:lineRule="auto"/>
        <w:ind w:left="284"/>
        <w:jc w:val="both"/>
        <w:rPr>
          <w:rFonts w:ascii="Arial Narrow" w:hAnsi="Arial Narrow" w:cs="Arial"/>
          <w:bCs/>
          <w:sz w:val="20"/>
          <w:szCs w:val="20"/>
          <w:lang w:eastAsia="en-US"/>
        </w:rPr>
      </w:pPr>
      <w:r w:rsidRPr="001D76E3">
        <w:rPr>
          <w:rFonts w:ascii="Arial Narrow" w:hAnsi="Arial Narrow" w:cs="Arial"/>
          <w:bCs/>
          <w:sz w:val="20"/>
          <w:szCs w:val="20"/>
          <w:lang w:eastAsia="en-US"/>
        </w:rPr>
        <w:t>K</w:t>
      </w:r>
      <w:r w:rsidR="00AE715B" w:rsidRPr="001D76E3">
        <w:rPr>
          <w:rFonts w:ascii="Arial Narrow" w:hAnsi="Arial Narrow" w:cs="Arial"/>
          <w:bCs/>
          <w:sz w:val="20"/>
          <w:szCs w:val="20"/>
          <w:lang w:eastAsia="en-US"/>
        </w:rPr>
        <w:t xml:space="preserve">od </w:t>
      </w:r>
      <w:r w:rsidR="00F36BBD" w:rsidRPr="001D76E3">
        <w:rPr>
          <w:rFonts w:ascii="Arial Narrow" w:hAnsi="Arial Narrow" w:cs="Arial"/>
          <w:bCs/>
          <w:sz w:val="20"/>
          <w:szCs w:val="20"/>
          <w:lang w:eastAsia="en-US"/>
        </w:rPr>
        <w:t>101 - Finansowanie krzyżowe w ramach EFRR (wsparcie dla przedsięwzięć typowych dla EFS, koniecznych dla zadowalająceg</w:t>
      </w:r>
      <w:r w:rsidR="0072419A" w:rsidRPr="001D76E3">
        <w:rPr>
          <w:rFonts w:ascii="Arial Narrow" w:hAnsi="Arial Narrow" w:cs="Arial"/>
          <w:bCs/>
          <w:sz w:val="20"/>
          <w:szCs w:val="20"/>
          <w:lang w:eastAsia="en-US"/>
        </w:rPr>
        <w:t>o wdrożenia części przedsięwzięcia</w:t>
      </w:r>
      <w:r w:rsidR="00F36BBD" w:rsidRPr="001D76E3">
        <w:rPr>
          <w:rFonts w:ascii="Arial Narrow" w:hAnsi="Arial Narrow" w:cs="Arial"/>
          <w:bCs/>
          <w:sz w:val="20"/>
          <w:szCs w:val="20"/>
          <w:lang w:eastAsia="en-US"/>
        </w:rPr>
        <w:t xml:space="preserve"> związanej bezpośrednio z EFRR)</w:t>
      </w:r>
    </w:p>
    <w:p w14:paraId="299C8DD4" w14:textId="77777777" w:rsidR="00A906C8" w:rsidRPr="00094657" w:rsidRDefault="00A906C8" w:rsidP="001D76E3">
      <w:pPr>
        <w:spacing w:line="276" w:lineRule="auto"/>
        <w:jc w:val="both"/>
        <w:rPr>
          <w:rFonts w:ascii="Arial Narrow" w:hAnsi="Arial Narrow" w:cs="Arial"/>
          <w:sz w:val="16"/>
          <w:szCs w:val="16"/>
        </w:rPr>
      </w:pPr>
    </w:p>
    <w:p w14:paraId="75F9CEC9" w14:textId="77777777"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0B7EEDE2" w14:textId="77777777" w:rsidR="00EF2B5E" w:rsidRPr="00094657" w:rsidRDefault="00EF2B5E" w:rsidP="001D76E3">
      <w:pPr>
        <w:tabs>
          <w:tab w:val="left" w:pos="360"/>
        </w:tabs>
        <w:spacing w:line="276" w:lineRule="auto"/>
        <w:jc w:val="both"/>
        <w:rPr>
          <w:rFonts w:ascii="Arial Narrow" w:hAnsi="Arial Narrow" w:cs="Arial"/>
          <w:b/>
          <w:sz w:val="16"/>
          <w:szCs w:val="16"/>
        </w:rPr>
      </w:pPr>
    </w:p>
    <w:p w14:paraId="1F78AA21"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14:paraId="73238236" w14:textId="77777777" w:rsidR="005A0F26" w:rsidRPr="00094657" w:rsidRDefault="005A0F26" w:rsidP="001D76E3">
      <w:pPr>
        <w:tabs>
          <w:tab w:val="left" w:pos="360"/>
        </w:tabs>
        <w:spacing w:line="276" w:lineRule="auto"/>
        <w:jc w:val="both"/>
        <w:rPr>
          <w:rFonts w:ascii="Arial Narrow" w:hAnsi="Arial Narrow" w:cs="Arial"/>
          <w:sz w:val="16"/>
          <w:szCs w:val="16"/>
        </w:rPr>
      </w:pPr>
    </w:p>
    <w:p w14:paraId="344743BC"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14:paraId="2CFE4F5A" w14:textId="77777777"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14:paraId="3336F12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14:paraId="5DCF6879"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14:paraId="78E7BF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14:paraId="6DBCA160" w14:textId="77777777" w:rsidR="00EF2B5E" w:rsidRPr="00094657" w:rsidRDefault="00EF2B5E" w:rsidP="001D76E3">
      <w:pPr>
        <w:spacing w:line="276" w:lineRule="auto"/>
        <w:jc w:val="both"/>
        <w:rPr>
          <w:rFonts w:ascii="Arial Narrow" w:hAnsi="Arial Narrow" w:cs="Arial"/>
          <w:b/>
          <w:sz w:val="16"/>
          <w:szCs w:val="16"/>
        </w:rPr>
      </w:pPr>
    </w:p>
    <w:p w14:paraId="7887CBB2"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0C9E5431"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31109E4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65944E99"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059830C2" w14:textId="1CD111C5"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14:paraId="1BA36B71" w14:textId="77777777" w:rsidR="00B70201" w:rsidRDefault="00B70201" w:rsidP="001D76E3">
      <w:pPr>
        <w:spacing w:after="120" w:line="276" w:lineRule="auto"/>
        <w:jc w:val="both"/>
        <w:rPr>
          <w:rFonts w:ascii="Arial Narrow" w:hAnsi="Arial Narrow" w:cs="Arial"/>
          <w:sz w:val="20"/>
          <w:szCs w:val="20"/>
        </w:rPr>
      </w:pPr>
    </w:p>
    <w:p w14:paraId="4A32F730" w14:textId="77777777" w:rsidR="00950D0A" w:rsidRPr="001D76E3" w:rsidRDefault="00950D0A"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E19B8" w:rsidRPr="001D76E3" w14:paraId="3A871A76"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3A93288A"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6C0F030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6F3D51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2341EFED"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339E2F84"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56919B51"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2B004D64"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45A5BC6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23AD6A1"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26488B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482E8CC0"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14:paraId="3CDA828F" w14:textId="77777777"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25CF7580" w14:textId="77777777"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14:paraId="22DB8944" w14:textId="77777777" w:rsidR="00252179" w:rsidRPr="005C4DF5" w:rsidRDefault="00252179" w:rsidP="00252179">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14:paraId="5B2DC068"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14:paraId="053B334C" w14:textId="77777777" w:rsidR="00252179" w:rsidRPr="000048BD" w:rsidRDefault="00252179" w:rsidP="000048BD">
      <w:pPr>
        <w:autoSpaceDE w:val="0"/>
        <w:autoSpaceDN w:val="0"/>
        <w:adjustRightInd w:val="0"/>
        <w:spacing w:line="276" w:lineRule="auto"/>
        <w:jc w:val="both"/>
        <w:rPr>
          <w:rFonts w:ascii="Arial Narrow" w:hAnsi="Arial Narrow" w:cs="Arial"/>
          <w:sz w:val="20"/>
          <w:szCs w:val="20"/>
        </w:rPr>
      </w:pPr>
      <w:r w:rsidRPr="000048BD">
        <w:rPr>
          <w:rFonts w:ascii="Arial Narrow" w:hAnsi="Arial Narrow" w:cs="Arial"/>
          <w:sz w:val="20"/>
          <w:szCs w:val="20"/>
        </w:rPr>
        <w:t>Należy wpisać: „Nie dotyczy”.</w:t>
      </w:r>
    </w:p>
    <w:p w14:paraId="4B2B9219"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619098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0331BBA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25F8619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44C49D9F"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45DFBD58"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FF1D7F2"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5BF64EDB" w14:textId="77777777" w:rsidR="00855E11" w:rsidRPr="00094657" w:rsidRDefault="00855E11" w:rsidP="001D76E3">
      <w:pPr>
        <w:spacing w:line="276" w:lineRule="auto"/>
        <w:jc w:val="both"/>
        <w:rPr>
          <w:rFonts w:ascii="Arial Narrow" w:hAnsi="Arial Narrow" w:cs="Arial"/>
          <w:sz w:val="16"/>
          <w:szCs w:val="16"/>
        </w:rPr>
      </w:pPr>
    </w:p>
    <w:p w14:paraId="133C0FA3"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02309F2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737FE314" w14:textId="77777777" w:rsidR="00C509CB" w:rsidRDefault="00C509CB" w:rsidP="001D76E3">
      <w:pPr>
        <w:spacing w:before="120" w:line="276" w:lineRule="auto"/>
        <w:rPr>
          <w:rFonts w:ascii="Arial Narrow" w:hAnsi="Arial Narrow" w:cs="Arial"/>
          <w:b/>
          <w:sz w:val="20"/>
          <w:szCs w:val="20"/>
          <w:u w:val="single"/>
        </w:rPr>
      </w:pPr>
    </w:p>
    <w:p w14:paraId="1E568B30" w14:textId="04420329"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7926791E"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4016C15" w14:textId="77777777" w:rsidR="00252179" w:rsidRPr="00094657" w:rsidRDefault="00252179" w:rsidP="00252179">
      <w:pPr>
        <w:spacing w:line="276" w:lineRule="auto"/>
        <w:jc w:val="both"/>
        <w:rPr>
          <w:rFonts w:ascii="Arial Narrow" w:hAnsi="Arial Narrow" w:cs="Arial"/>
          <w:sz w:val="16"/>
          <w:szCs w:val="16"/>
        </w:rPr>
      </w:pPr>
    </w:p>
    <w:p w14:paraId="559C48F4"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67A7A4FC" w14:textId="77777777" w:rsidR="00197F39" w:rsidRPr="00094657" w:rsidRDefault="00197F39" w:rsidP="001D76E3">
      <w:pPr>
        <w:spacing w:line="276" w:lineRule="auto"/>
        <w:jc w:val="both"/>
        <w:rPr>
          <w:rFonts w:ascii="Arial Narrow" w:hAnsi="Arial Narrow" w:cs="Arial"/>
          <w:sz w:val="16"/>
          <w:szCs w:val="16"/>
        </w:rPr>
      </w:pPr>
    </w:p>
    <w:p w14:paraId="25714A6A"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06408972"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085572EC" w14:textId="77777777" w:rsidR="00094657" w:rsidRPr="001D76E3" w:rsidRDefault="00094657"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15969" w:rsidRPr="001D76E3" w14:paraId="4A0FD249" w14:textId="77777777" w:rsidTr="00715969">
        <w:tc>
          <w:tcPr>
            <w:tcW w:w="9212" w:type="dxa"/>
            <w:shd w:val="clear" w:color="auto" w:fill="808080"/>
          </w:tcPr>
          <w:p w14:paraId="51266C2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14:paraId="5C03043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14:paraId="7AC6DAE5" w14:textId="0D5C7EC8" w:rsidR="005A0F26" w:rsidRPr="001D76E3" w:rsidRDefault="005A0F26" w:rsidP="00950D0A">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950D0A">
        <w:rPr>
          <w:rFonts w:ascii="Arial Narrow" w:hAnsi="Arial Narrow" w:cs="Arial"/>
          <w:b w:val="0"/>
          <w:color w:val="auto"/>
          <w:sz w:val="20"/>
          <w:szCs w:val="20"/>
        </w:rPr>
        <w:t>pod</w:t>
      </w:r>
      <w:r w:rsidR="00197F39" w:rsidRPr="001D76E3">
        <w:rPr>
          <w:rFonts w:ascii="Arial Narrow" w:hAnsi="Arial Narrow" w:cs="Arial"/>
          <w:b w:val="0"/>
          <w:color w:val="auto"/>
          <w:sz w:val="20"/>
          <w:szCs w:val="20"/>
        </w:rPr>
        <w:t xml:space="preserve">działania </w:t>
      </w:r>
      <w:r w:rsidR="00B70201" w:rsidRPr="00B70201">
        <w:rPr>
          <w:rFonts w:ascii="Arial Narrow" w:hAnsi="Arial Narrow" w:cs="Arial"/>
          <w:b w:val="0"/>
          <w:color w:val="auto"/>
          <w:sz w:val="20"/>
          <w:szCs w:val="20"/>
        </w:rPr>
        <w:t>VII.1.2 Technologie informacyjno-komunikacyjne</w:t>
      </w:r>
      <w:r w:rsidR="00C42B31" w:rsidRPr="00C42B31">
        <w:rPr>
          <w:rFonts w:ascii="Arial Narrow" w:hAnsi="Arial Narrow" w:cs="Arial"/>
          <w:b w:val="0"/>
          <w:i/>
          <w:color w:val="auto"/>
          <w:sz w:val="20"/>
          <w:szCs w:val="20"/>
        </w:rPr>
        <w:t xml:space="preserve"> </w:t>
      </w:r>
      <w:r w:rsidRPr="001D76E3">
        <w:rPr>
          <w:rFonts w:ascii="Arial Narrow" w:hAnsi="Arial Narrow" w:cs="Arial"/>
          <w:b w:val="0"/>
          <w:color w:val="auto"/>
          <w:sz w:val="20"/>
          <w:szCs w:val="20"/>
        </w:rPr>
        <w:t xml:space="preserve">Szczegółowego Opisu Osi Priorytetowych Regionalnego Programu Operacyjnego </w:t>
      </w:r>
      <w:bookmarkStart w:id="18" w:name="_Toc416444998"/>
      <w:r w:rsidRPr="001D76E3">
        <w:rPr>
          <w:rFonts w:ascii="Arial Narrow" w:hAnsi="Arial Narrow" w:cs="Arial"/>
          <w:b w:val="0"/>
          <w:color w:val="auto"/>
          <w:sz w:val="20"/>
          <w:szCs w:val="20"/>
        </w:rPr>
        <w:t>Województwa Łódzkiego na lata 2014-2020</w:t>
      </w:r>
      <w:bookmarkEnd w:id="18"/>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39C8869E" w14:textId="77DCC1BA" w:rsidR="005A0F26" w:rsidRPr="001D76E3" w:rsidRDefault="00197F39" w:rsidP="00DB38B8">
      <w:pPr>
        <w:tabs>
          <w:tab w:val="left" w:pos="6711"/>
        </w:tabs>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14:paraId="5CE125F3" w14:textId="77777777" w:rsidR="005A0F26" w:rsidRPr="001D76E3" w:rsidRDefault="005A0F26" w:rsidP="00950D0A">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4479D13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105C0114" w14:textId="77777777" w:rsidR="005A0F26" w:rsidRPr="001D76E3" w:rsidRDefault="005A0F26" w:rsidP="00950D0A">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34A2046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4690B13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7EBB990"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1D76E3" w14:paraId="0AD9921A" w14:textId="77777777" w:rsidTr="000702D3">
        <w:tc>
          <w:tcPr>
            <w:tcW w:w="9212" w:type="dxa"/>
            <w:shd w:val="clear" w:color="auto" w:fill="808080"/>
          </w:tcPr>
          <w:p w14:paraId="693AABB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14:paraId="57C69908"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14:paraId="78E99A7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4D81A9B" w14:textId="171FCC7B"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61816F8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3DA01889" w14:textId="77777777"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14:paraId="41DA03BB"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3CDED1B"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E0E0C48"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2BFA2071"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35BB5350" w14:textId="77777777"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 xml:space="preserve">stosunku do wydatków ponoszonych zgodnie z zasadą uczciwej konkurencji </w:t>
      </w:r>
      <w:r w:rsidRPr="00A16A8C">
        <w:rPr>
          <w:rFonts w:ascii="Arial Narrow" w:hAnsi="Arial Narrow" w:cs="Arial"/>
          <w:sz w:val="20"/>
          <w:szCs w:val="20"/>
        </w:rPr>
        <w:t>określa</w:t>
      </w:r>
      <w:r w:rsidR="005603D0" w:rsidRPr="00A16A8C">
        <w:rPr>
          <w:rFonts w:ascii="Arial Narrow" w:hAnsi="Arial Narrow" w:cs="Arial"/>
          <w:sz w:val="20"/>
          <w:szCs w:val="20"/>
        </w:rPr>
        <w:t xml:space="preserve">ją </w:t>
      </w:r>
      <w:r w:rsidR="005603D0" w:rsidRPr="00A16A8C">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14:paraId="6E77E9BE"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094F1B62" w14:textId="6F771DB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3A3F10">
        <w:rPr>
          <w:rFonts w:ascii="Arial Narrow" w:hAnsi="Arial Narrow" w:cs="Arial"/>
          <w:sz w:val="20"/>
          <w:szCs w:val="20"/>
        </w:rPr>
        <w:t xml:space="preserve">.). </w:t>
      </w:r>
      <w:r w:rsidR="00475985" w:rsidRPr="001D76E3">
        <w:rPr>
          <w:rFonts w:ascii="Arial Narrow" w:hAnsi="Arial Narrow" w:cs="Arial"/>
          <w:sz w:val="20"/>
          <w:szCs w:val="20"/>
        </w:rPr>
        <w:t>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6AC155D8" w14:textId="77777777" w:rsidR="00AB3CE9" w:rsidRPr="001D76E3" w:rsidRDefault="00AB3CE9" w:rsidP="001D76E3">
      <w:pPr>
        <w:spacing w:line="276" w:lineRule="auto"/>
        <w:jc w:val="both"/>
        <w:rPr>
          <w:rFonts w:ascii="Arial Narrow" w:hAnsi="Arial Narrow" w:cs="Arial"/>
          <w:sz w:val="20"/>
          <w:szCs w:val="20"/>
        </w:rPr>
      </w:pPr>
    </w:p>
    <w:p w14:paraId="3ADA2DBB"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1D76E3" w14:paraId="6716A4EB" w14:textId="77777777" w:rsidTr="004054B5">
        <w:trPr>
          <w:trHeight w:val="188"/>
        </w:trPr>
        <w:tc>
          <w:tcPr>
            <w:tcW w:w="9180" w:type="dxa"/>
            <w:shd w:val="clear" w:color="auto" w:fill="808080"/>
          </w:tcPr>
          <w:p w14:paraId="5F19427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6AC1AA3A"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22AC71A0"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4C8FD8F2" w14:textId="77777777"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14:paraId="4582A33D" w14:textId="77777777" w:rsidR="00621CEB" w:rsidRPr="001D76E3" w:rsidRDefault="005A0F26"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14:paraId="3FBD4782" w14:textId="77777777"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14:paraId="5B6D12BA" w14:textId="54CD01DC" w:rsidR="00621CEB" w:rsidRPr="00082BE1" w:rsidRDefault="00621CEB" w:rsidP="003A3F10">
      <w:pPr>
        <w:pStyle w:val="Akapitzlist"/>
        <w:numPr>
          <w:ilvl w:val="0"/>
          <w:numId w:val="35"/>
        </w:numPr>
        <w:spacing w:line="276" w:lineRule="auto"/>
        <w:jc w:val="both"/>
        <w:rPr>
          <w:rFonts w:ascii="Arial Narrow" w:hAnsi="Arial Narrow" w:cs="Arial"/>
          <w:sz w:val="20"/>
          <w:szCs w:val="20"/>
        </w:rPr>
      </w:pPr>
      <w:r w:rsidRPr="00082BE1">
        <w:rPr>
          <w:rFonts w:ascii="Arial Narrow" w:hAnsi="Arial Narrow" w:cs="Arial"/>
          <w:sz w:val="20"/>
          <w:szCs w:val="20"/>
        </w:rPr>
        <w:t>wskazać sposób, w jaki projekt przyczynia się do real</w:t>
      </w:r>
      <w:r w:rsidR="0035799D" w:rsidRPr="00082BE1">
        <w:rPr>
          <w:rFonts w:ascii="Arial Narrow" w:hAnsi="Arial Narrow" w:cs="Arial"/>
          <w:sz w:val="20"/>
          <w:szCs w:val="20"/>
        </w:rPr>
        <w:t xml:space="preserve">izacji celów </w:t>
      </w:r>
      <w:r w:rsidR="00595854" w:rsidRPr="00082BE1">
        <w:rPr>
          <w:rFonts w:ascii="Arial Narrow" w:hAnsi="Arial Narrow" w:cs="Arial"/>
          <w:sz w:val="20"/>
          <w:szCs w:val="20"/>
        </w:rPr>
        <w:t>Podd</w:t>
      </w:r>
      <w:r w:rsidR="0035799D" w:rsidRPr="00082BE1">
        <w:rPr>
          <w:rFonts w:ascii="Arial Narrow" w:hAnsi="Arial Narrow" w:cs="Arial"/>
          <w:sz w:val="20"/>
          <w:szCs w:val="20"/>
        </w:rPr>
        <w:t xml:space="preserve">ziałania </w:t>
      </w:r>
      <w:r w:rsidR="00082BE1" w:rsidRPr="00082BE1">
        <w:rPr>
          <w:rFonts w:ascii="Arial Narrow" w:hAnsi="Arial Narrow" w:cs="Arial"/>
          <w:sz w:val="20"/>
          <w:szCs w:val="20"/>
        </w:rPr>
        <w:t>V</w:t>
      </w:r>
      <w:r w:rsidR="003A3F10">
        <w:rPr>
          <w:rFonts w:ascii="Arial Narrow" w:hAnsi="Arial Narrow" w:cs="Arial"/>
          <w:sz w:val="20"/>
          <w:szCs w:val="20"/>
        </w:rPr>
        <w:t>I</w:t>
      </w:r>
      <w:r w:rsidR="00082BE1" w:rsidRPr="00082BE1">
        <w:rPr>
          <w:rFonts w:ascii="Arial Narrow" w:hAnsi="Arial Narrow" w:cs="Arial"/>
          <w:sz w:val="20"/>
          <w:szCs w:val="20"/>
        </w:rPr>
        <w:t>I.</w:t>
      </w:r>
      <w:r w:rsidR="003A3F10">
        <w:rPr>
          <w:rFonts w:ascii="Arial Narrow" w:hAnsi="Arial Narrow" w:cs="Arial"/>
          <w:sz w:val="20"/>
          <w:szCs w:val="20"/>
        </w:rPr>
        <w:t>1</w:t>
      </w:r>
      <w:r w:rsidR="00082BE1" w:rsidRPr="00082BE1">
        <w:rPr>
          <w:rFonts w:ascii="Arial Narrow" w:hAnsi="Arial Narrow" w:cs="Arial"/>
          <w:sz w:val="20"/>
          <w:szCs w:val="20"/>
        </w:rPr>
        <w:t xml:space="preserve">.2 </w:t>
      </w:r>
      <w:r w:rsidR="003A3F10" w:rsidRPr="003A3F10">
        <w:rPr>
          <w:rFonts w:ascii="Arial Narrow" w:hAnsi="Arial Narrow" w:cs="Arial"/>
          <w:sz w:val="20"/>
          <w:szCs w:val="20"/>
        </w:rPr>
        <w:t xml:space="preserve">Technologie informacyjno-komunikacyjne </w:t>
      </w:r>
      <w:r w:rsidR="00082BE1" w:rsidRPr="00082BE1">
        <w:rPr>
          <w:rFonts w:ascii="Arial Narrow" w:hAnsi="Arial Narrow" w:cs="Arial"/>
          <w:sz w:val="20"/>
          <w:szCs w:val="20"/>
        </w:rPr>
        <w:t xml:space="preserve">– </w:t>
      </w:r>
      <w:r w:rsidR="003A3F10">
        <w:rPr>
          <w:rFonts w:ascii="Arial Narrow" w:hAnsi="Arial Narrow" w:cs="Arial"/>
          <w:sz w:val="20"/>
          <w:szCs w:val="20"/>
        </w:rPr>
        <w:t>typy projektów z zakresu e-zdrowia</w:t>
      </w:r>
      <w:r w:rsidRPr="00082BE1">
        <w:rPr>
          <w:rFonts w:ascii="Arial Narrow" w:hAnsi="Arial Narrow" w:cs="Arial"/>
          <w:sz w:val="20"/>
          <w:szCs w:val="20"/>
        </w:rPr>
        <w:t>;</w:t>
      </w:r>
    </w:p>
    <w:p w14:paraId="101900E4" w14:textId="22444976" w:rsidR="00595854" w:rsidRPr="00082BE1" w:rsidRDefault="00621CEB" w:rsidP="00082BE1">
      <w:pPr>
        <w:pStyle w:val="Akapitzlist"/>
        <w:numPr>
          <w:ilvl w:val="0"/>
          <w:numId w:val="35"/>
        </w:numPr>
        <w:spacing w:line="276" w:lineRule="auto"/>
        <w:jc w:val="both"/>
        <w:rPr>
          <w:rFonts w:ascii="Arial Narrow" w:hAnsi="Arial Narrow" w:cs="Arial"/>
          <w:sz w:val="20"/>
          <w:szCs w:val="20"/>
        </w:rPr>
      </w:pPr>
      <w:r w:rsidRPr="00082BE1">
        <w:rPr>
          <w:rFonts w:ascii="Arial Narrow" w:hAnsi="Arial Narrow" w:cs="Arial"/>
          <w:sz w:val="20"/>
          <w:szCs w:val="20"/>
        </w:rPr>
        <w:t xml:space="preserve">wykazać, iż przedmiotowy projekt wpisuje się w typy projektów wskazane w pkt. 9 SzOOP dla </w:t>
      </w:r>
      <w:r w:rsidR="003A3F10" w:rsidRPr="003A3F10">
        <w:rPr>
          <w:rFonts w:ascii="Arial Narrow" w:hAnsi="Arial Narrow" w:cs="Arial"/>
          <w:sz w:val="20"/>
          <w:szCs w:val="20"/>
        </w:rPr>
        <w:t>Poddziałania VII.1.2 Technologie informacyjno-komunikacyjne –</w:t>
      </w:r>
      <w:r w:rsidR="003A3F10">
        <w:rPr>
          <w:rFonts w:ascii="Arial Narrow" w:hAnsi="Arial Narrow" w:cs="Arial"/>
          <w:sz w:val="20"/>
          <w:szCs w:val="20"/>
        </w:rPr>
        <w:t xml:space="preserve"> </w:t>
      </w:r>
      <w:r w:rsidR="003A3F10" w:rsidRPr="003A3F10">
        <w:rPr>
          <w:rFonts w:ascii="Arial Narrow" w:hAnsi="Arial Narrow" w:cs="Arial"/>
          <w:sz w:val="20"/>
          <w:szCs w:val="20"/>
        </w:rPr>
        <w:t>z zakresu e-zdrowia</w:t>
      </w:r>
      <w:r w:rsidR="00595854" w:rsidRPr="00082BE1">
        <w:rPr>
          <w:rFonts w:ascii="Arial Narrow" w:hAnsi="Arial Narrow" w:cs="Arial"/>
          <w:sz w:val="20"/>
          <w:szCs w:val="20"/>
        </w:rPr>
        <w:t>;</w:t>
      </w:r>
    </w:p>
    <w:p w14:paraId="43E8A6AF" w14:textId="4EEF0D47" w:rsidR="00621CEB" w:rsidRPr="00AB3CE9" w:rsidRDefault="009A440C" w:rsidP="00E421F2">
      <w:pPr>
        <w:pStyle w:val="Akapitzlist"/>
        <w:numPr>
          <w:ilvl w:val="0"/>
          <w:numId w:val="35"/>
        </w:numPr>
        <w:spacing w:line="276" w:lineRule="auto"/>
        <w:jc w:val="both"/>
        <w:rPr>
          <w:rFonts w:ascii="Arial Narrow" w:hAnsi="Arial Narrow" w:cs="Arial"/>
          <w:sz w:val="20"/>
          <w:szCs w:val="20"/>
        </w:rPr>
      </w:pPr>
      <w:r w:rsidRPr="00AB3CE9">
        <w:rPr>
          <w:rFonts w:ascii="Arial Narrow" w:hAnsi="Arial Narrow" w:cs="Arial"/>
          <w:sz w:val="20"/>
          <w:szCs w:val="20"/>
        </w:rPr>
        <w:t>określić, w jaki</w:t>
      </w:r>
      <w:r w:rsidR="005A0F26" w:rsidRPr="00AB3CE9">
        <w:rPr>
          <w:rFonts w:ascii="Arial Narrow" w:hAnsi="Arial Narrow" w:cs="Arial"/>
          <w:sz w:val="20"/>
          <w:szCs w:val="20"/>
        </w:rPr>
        <w:t xml:space="preserve"> sposób projekt wpływa na realizację Strategii Rozwoju Województwa Łódzkiego bądź innych dokumentów strategicznych</w:t>
      </w:r>
      <w:r w:rsidR="00621CEB" w:rsidRPr="00AB3CE9">
        <w:rPr>
          <w:rFonts w:ascii="Arial Narrow" w:hAnsi="Arial Narrow" w:cs="Arial"/>
          <w:sz w:val="20"/>
          <w:szCs w:val="20"/>
        </w:rPr>
        <w:t>;</w:t>
      </w:r>
    </w:p>
    <w:p w14:paraId="4A74BBAB" w14:textId="47C0697A" w:rsidR="005302E5" w:rsidRPr="00AB3CE9" w:rsidRDefault="00026B26" w:rsidP="00E421F2">
      <w:pPr>
        <w:pStyle w:val="Akapitzlist"/>
        <w:numPr>
          <w:ilvl w:val="0"/>
          <w:numId w:val="35"/>
        </w:numPr>
        <w:spacing w:line="276" w:lineRule="auto"/>
        <w:jc w:val="both"/>
        <w:rPr>
          <w:rFonts w:ascii="Arial Narrow" w:hAnsi="Arial Narrow" w:cs="Arial"/>
          <w:sz w:val="20"/>
          <w:szCs w:val="20"/>
        </w:rPr>
      </w:pPr>
      <w:r>
        <w:rPr>
          <w:rFonts w:ascii="Arial Narrow" w:hAnsi="Arial Narrow" w:cs="Arial"/>
          <w:sz w:val="20"/>
          <w:szCs w:val="20"/>
        </w:rPr>
        <w:t>w</w:t>
      </w:r>
      <w:r w:rsidR="004407CE">
        <w:rPr>
          <w:rFonts w:ascii="Arial Narrow" w:hAnsi="Arial Narrow" w:cs="Arial"/>
          <w:sz w:val="20"/>
          <w:szCs w:val="20"/>
        </w:rPr>
        <w:t>skazać</w:t>
      </w:r>
      <w:r w:rsidR="005302E5" w:rsidRPr="00AB3CE9">
        <w:rPr>
          <w:rFonts w:ascii="Arial Narrow" w:hAnsi="Arial Narrow" w:cs="Arial"/>
          <w:sz w:val="20"/>
          <w:szCs w:val="20"/>
        </w:rPr>
        <w:t xml:space="preserve"> </w:t>
      </w:r>
      <w:r w:rsidR="004407CE">
        <w:rPr>
          <w:rFonts w:ascii="Arial Narrow" w:hAnsi="Arial Narrow" w:cs="Arial"/>
          <w:sz w:val="20"/>
          <w:szCs w:val="20"/>
        </w:rPr>
        <w:t>czy</w:t>
      </w:r>
      <w:r w:rsidR="005302E5" w:rsidRPr="00AB3CE9">
        <w:rPr>
          <w:rFonts w:ascii="Arial Narrow" w:hAnsi="Arial Narrow" w:cs="Arial"/>
          <w:sz w:val="20"/>
          <w:szCs w:val="20"/>
        </w:rPr>
        <w:t xml:space="preserve"> projekt wynika z obowiązującego i pozytywnie zweryfikowanego przez IZ RPO WŁ programu rewitalizacji oraz jest zlokaliz</w:t>
      </w:r>
      <w:r w:rsidR="003A3F10">
        <w:rPr>
          <w:rFonts w:ascii="Arial Narrow" w:hAnsi="Arial Narrow" w:cs="Arial"/>
          <w:sz w:val="20"/>
          <w:szCs w:val="20"/>
        </w:rPr>
        <w:t>owany na obszarze rewitalizacji (jeśli dotyczy)</w:t>
      </w:r>
    </w:p>
    <w:p w14:paraId="22615AD9" w14:textId="77777777" w:rsidR="005A0F26" w:rsidRPr="001D76E3" w:rsidRDefault="00197F39" w:rsidP="00595854">
      <w:pPr>
        <w:spacing w:before="240"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14:paraId="0BE6FFE4" w14:textId="1070D001"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 xml:space="preserve">(maksymalnie do 2000 znaków, do </w:t>
      </w:r>
      <w:r w:rsidR="003A3F10">
        <w:rPr>
          <w:rFonts w:ascii="Arial Narrow" w:hAnsi="Arial Narrow" w:cs="Arial"/>
          <w:b/>
          <w:sz w:val="20"/>
          <w:szCs w:val="20"/>
        </w:rPr>
        <w:t>liczby</w:t>
      </w:r>
      <w:r w:rsidRPr="001D76E3">
        <w:rPr>
          <w:rFonts w:ascii="Arial Narrow" w:hAnsi="Arial Narrow" w:cs="Arial"/>
          <w:b/>
          <w:sz w:val="20"/>
          <w:szCs w:val="20"/>
        </w:rPr>
        <w:t xml:space="preserve">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14:paraId="37F38520"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14:paraId="1446F86A"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14:paraId="01B4C18B"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14:paraId="0E71AC78" w14:textId="77777777" w:rsidR="00621CEB" w:rsidRPr="001D76E3" w:rsidRDefault="003A5F7B"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14:paraId="39F2293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14:paraId="1A235D73"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9C4C909"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6F7BFA11" w14:textId="77777777" w:rsidR="003A3F10"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6D614A50" w14:textId="3CA2C2B4" w:rsidR="005A0F26" w:rsidRPr="001D76E3" w:rsidRDefault="003A3F10" w:rsidP="001D76E3">
      <w:pPr>
        <w:pStyle w:val="Default"/>
        <w:spacing w:line="276" w:lineRule="auto"/>
        <w:jc w:val="both"/>
        <w:rPr>
          <w:rFonts w:ascii="Arial Narrow" w:hAnsi="Arial Narrow" w:cs="Arial"/>
          <w:sz w:val="20"/>
          <w:szCs w:val="20"/>
        </w:rPr>
      </w:pPr>
      <w:r w:rsidRPr="003A3F10">
        <w:rPr>
          <w:rFonts w:ascii="Arial Narrow" w:hAnsi="Arial Narrow" w:cs="Arial"/>
          <w:sz w:val="20"/>
          <w:szCs w:val="20"/>
        </w:rPr>
        <w:t>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w:t>
      </w:r>
      <w:r>
        <w:rPr>
          <w:rFonts w:ascii="Arial Narrow" w:hAnsi="Arial Narrow" w:cs="Arial"/>
          <w:sz w:val="20"/>
          <w:szCs w:val="20"/>
        </w:rPr>
        <w:t xml:space="preserve"> </w:t>
      </w:r>
      <w:r w:rsidRPr="003A3F10">
        <w:rPr>
          <w:rFonts w:ascii="Arial Narrow" w:hAnsi="Arial Narrow" w:cs="Arial"/>
          <w:sz w:val="20"/>
          <w:szCs w:val="20"/>
        </w:rPr>
        <w:t>statutowych stanowiących załączniki obligatoryjne do wniosku).</w:t>
      </w:r>
    </w:p>
    <w:p w14:paraId="486CDC6B" w14:textId="4D76CB71"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Wiersz „Inne” należy uzupełnić tylko </w:t>
      </w:r>
      <w:r w:rsidR="003A3F10">
        <w:rPr>
          <w:rFonts w:ascii="Arial Narrow" w:hAnsi="Arial Narrow" w:cs="Arial"/>
          <w:sz w:val="20"/>
          <w:szCs w:val="20"/>
        </w:rPr>
        <w:t>w przypadku obiektów liniowych.</w:t>
      </w:r>
      <w:r w:rsidRPr="001D76E3">
        <w:rPr>
          <w:rFonts w:ascii="Arial Narrow" w:hAnsi="Arial Narrow" w:cs="Arial"/>
          <w:sz w:val="20"/>
          <w:szCs w:val="20"/>
        </w:rPr>
        <w:t xml:space="preserve">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14:paraId="1350CA5E" w14:textId="77777777"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14:paraId="1D70354B" w14:textId="77777777"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14:paraId="74B93A1C" w14:textId="77777777"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14:paraId="00F74966"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29C78009" w14:textId="77777777" w:rsidR="00883D84" w:rsidRPr="001D76E3" w:rsidRDefault="00883D84"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zaplecza technicznego;</w:t>
      </w:r>
    </w:p>
    <w:p w14:paraId="1D126E59" w14:textId="3E8B0FE3" w:rsidR="00883D84" w:rsidRPr="003A3F10" w:rsidRDefault="005A0F26" w:rsidP="009A5B1A">
      <w:pPr>
        <w:pStyle w:val="style12"/>
        <w:numPr>
          <w:ilvl w:val="0"/>
          <w:numId w:val="37"/>
        </w:numPr>
        <w:spacing w:line="276" w:lineRule="auto"/>
        <w:jc w:val="both"/>
        <w:rPr>
          <w:rFonts w:ascii="Arial Narrow" w:hAnsi="Arial Narrow"/>
          <w:sz w:val="20"/>
          <w:szCs w:val="20"/>
        </w:rPr>
      </w:pPr>
      <w:r w:rsidRPr="003A3F10">
        <w:rPr>
          <w:rFonts w:ascii="Arial Narrow" w:hAnsi="Arial Narrow"/>
          <w:sz w:val="20"/>
          <w:szCs w:val="20"/>
        </w:rPr>
        <w:t>ka</w:t>
      </w:r>
      <w:r w:rsidR="00883D84" w:rsidRPr="003A3F10">
        <w:rPr>
          <w:rFonts w:ascii="Arial Narrow" w:hAnsi="Arial Narrow"/>
          <w:sz w:val="20"/>
          <w:szCs w:val="20"/>
        </w:rPr>
        <w:t xml:space="preserve">dry, która będzie zaangażowana </w:t>
      </w:r>
      <w:r w:rsidRPr="003A3F10">
        <w:rPr>
          <w:rFonts w:ascii="Arial Narrow" w:hAnsi="Arial Narrow"/>
          <w:sz w:val="20"/>
          <w:szCs w:val="20"/>
        </w:rPr>
        <w:t>w realizację projektu</w:t>
      </w:r>
      <w:r w:rsidR="003A3F10" w:rsidRPr="003A3F10">
        <w:rPr>
          <w:rFonts w:ascii="Arial Narrow" w:hAnsi="Arial Narrow"/>
          <w:sz w:val="20"/>
          <w:szCs w:val="20"/>
        </w:rPr>
        <w:t xml:space="preserve"> / </w:t>
      </w:r>
      <w:r w:rsidRPr="003A3F10">
        <w:rPr>
          <w:rFonts w:ascii="Arial Narrow" w:hAnsi="Arial Narrow"/>
          <w:sz w:val="20"/>
          <w:szCs w:val="20"/>
        </w:rPr>
        <w:t>s</w:t>
      </w:r>
      <w:r w:rsidR="00883D84" w:rsidRPr="003A3F10">
        <w:rPr>
          <w:rFonts w:ascii="Arial Narrow" w:hAnsi="Arial Narrow"/>
          <w:sz w:val="20"/>
          <w:szCs w:val="20"/>
        </w:rPr>
        <w:t>truktury zarządzania projektem;</w:t>
      </w:r>
    </w:p>
    <w:p w14:paraId="671FFB63" w14:textId="0A2EE314" w:rsidR="00B6360B" w:rsidRPr="001D76E3" w:rsidRDefault="00B6360B" w:rsidP="00E90A4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t>
      </w:r>
      <w:r w:rsidR="003A3F10">
        <w:rPr>
          <w:rFonts w:ascii="Arial Narrow" w:hAnsi="Arial Narrow" w:cs="Arial"/>
          <w:sz w:val="20"/>
          <w:szCs w:val="20"/>
        </w:rPr>
        <w:t xml:space="preserve">Wnioskodawcy </w:t>
      </w:r>
      <w:r w:rsidRPr="001D76E3">
        <w:rPr>
          <w:rFonts w:ascii="Arial Narrow" w:hAnsi="Arial Narrow" w:cs="Arial"/>
          <w:sz w:val="20"/>
          <w:szCs w:val="20"/>
        </w:rPr>
        <w:t>w zakresie wykorzystania krajowych środków publicznych, środków przedakcesyjnych, środków z funduszy strukturalnych, Funduszu Spójności lub środków udzielonych przez inne organizacje i</w:t>
      </w:r>
      <w:r w:rsidR="00EA4AF1">
        <w:rPr>
          <w:rFonts w:ascii="Arial Narrow" w:hAnsi="Arial Narrow" w:cs="Arial"/>
          <w:sz w:val="20"/>
          <w:szCs w:val="20"/>
        </w:rPr>
        <w:t xml:space="preserve"> </w:t>
      </w:r>
      <w:r w:rsidRPr="001D76E3">
        <w:rPr>
          <w:rFonts w:ascii="Arial Narrow" w:hAnsi="Arial Narrow" w:cs="Arial"/>
          <w:sz w:val="20"/>
          <w:szCs w:val="20"/>
        </w:rPr>
        <w:t xml:space="preserve">instytucje międzynarodowe. </w:t>
      </w:r>
    </w:p>
    <w:p w14:paraId="50FBE180"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6A06D1DA" w14:textId="0CFF5153" w:rsidR="00715969"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22AD76AF"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73AECCEC" w14:textId="66DD6F10"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w:t>
      </w:r>
      <w:r w:rsidR="00B42E7D">
        <w:rPr>
          <w:rFonts w:ascii="Arial Narrow" w:hAnsi="Arial Narrow" w:cs="Arial"/>
          <w:sz w:val="20"/>
          <w:szCs w:val="20"/>
        </w:rPr>
        <w:t xml:space="preserve"> (m.in. czy projekt</w:t>
      </w:r>
      <w:r w:rsidR="00B42E7D" w:rsidRPr="00B42E7D">
        <w:rPr>
          <w:rFonts w:ascii="Arial Narrow" w:hAnsi="Arial Narrow" w:cs="Arial"/>
          <w:sz w:val="20"/>
          <w:szCs w:val="20"/>
        </w:rPr>
        <w:t xml:space="preserve"> </w:t>
      </w:r>
      <w:r w:rsidR="00B42E7D">
        <w:rPr>
          <w:rFonts w:ascii="Arial Narrow" w:hAnsi="Arial Narrow" w:cs="Arial"/>
          <w:sz w:val="20"/>
          <w:szCs w:val="20"/>
        </w:rPr>
        <w:t>jest komplementarny</w:t>
      </w:r>
      <w:r w:rsidR="00B42E7D" w:rsidRPr="00B42E7D">
        <w:rPr>
          <w:rFonts w:ascii="Arial Narrow" w:hAnsi="Arial Narrow" w:cs="Arial"/>
          <w:sz w:val="20"/>
          <w:szCs w:val="20"/>
        </w:rPr>
        <w:t xml:space="preserve"> z innymi projektami z obszaru e-zdrowia</w:t>
      </w:r>
      <w:r w:rsidR="00B42E7D">
        <w:rPr>
          <w:rFonts w:ascii="Arial Narrow" w:hAnsi="Arial Narrow" w:cs="Arial"/>
          <w:sz w:val="20"/>
          <w:szCs w:val="20"/>
        </w:rPr>
        <w:t>)</w:t>
      </w:r>
      <w:r w:rsidRPr="001D76E3">
        <w:rPr>
          <w:rFonts w:ascii="Arial Narrow" w:hAnsi="Arial Narrow" w:cs="Arial"/>
          <w:sz w:val="20"/>
          <w:szCs w:val="20"/>
        </w:rPr>
        <w:t>,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13F8602A"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3A8DEA6C"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14:paraId="71670FC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19D5C16E" w14:textId="77777777" w:rsidR="005A0F26" w:rsidRPr="001D76E3" w:rsidRDefault="005A0F26" w:rsidP="00E90A46">
      <w:pPr>
        <w:pStyle w:val="Akapitzlist"/>
        <w:numPr>
          <w:ilvl w:val="0"/>
          <w:numId w:val="38"/>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14:paraId="386A54F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14:paraId="624AE79D"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6EA46858"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3443F0E7"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D7DAE5A"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2E49E493"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63D2A43B" w14:textId="77777777"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14:paraId="22F35A8E" w14:textId="77777777"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14:paraId="6CE5BB5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14:paraId="445217C8" w14:textId="77777777"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1D76E3" w14:paraId="4000D383" w14:textId="77777777" w:rsidTr="000702D3">
        <w:tc>
          <w:tcPr>
            <w:tcW w:w="9212" w:type="dxa"/>
            <w:shd w:val="clear" w:color="auto" w:fill="808080"/>
          </w:tcPr>
          <w:p w14:paraId="1C673FA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7ABF2220" w14:textId="77777777" w:rsidR="009A440C" w:rsidRPr="001D76E3" w:rsidRDefault="009A440C" w:rsidP="001D76E3">
      <w:pPr>
        <w:spacing w:line="276" w:lineRule="auto"/>
        <w:jc w:val="both"/>
        <w:rPr>
          <w:rFonts w:ascii="Arial Narrow" w:hAnsi="Arial Narrow" w:cs="Arial"/>
          <w:sz w:val="20"/>
          <w:szCs w:val="20"/>
        </w:rPr>
      </w:pPr>
    </w:p>
    <w:p w14:paraId="118D2827" w14:textId="3B321B77" w:rsidR="005A0F26" w:rsidRPr="001D76E3" w:rsidRDefault="005A0F26" w:rsidP="001D76E3">
      <w:pPr>
        <w:spacing w:line="276" w:lineRule="auto"/>
        <w:jc w:val="both"/>
        <w:rPr>
          <w:rFonts w:ascii="Arial Narrow" w:hAnsi="Arial Narrow" w:cs="Arial"/>
          <w:sz w:val="20"/>
          <w:szCs w:val="20"/>
        </w:rPr>
      </w:pPr>
      <w:r w:rsidRPr="009A5B1A">
        <w:rPr>
          <w:rFonts w:ascii="Arial Narrow" w:hAnsi="Arial Narrow" w:cs="Arial"/>
          <w:sz w:val="20"/>
          <w:szCs w:val="20"/>
        </w:rPr>
        <w:t xml:space="preserve">W celu zapewnienia pełnej i rzetelnej informacji na temat efektów wsparcia Wnioskodawca ma obowiązek zastosowania w projekcie wszystkich </w:t>
      </w:r>
      <w:r w:rsidR="009A5B1A" w:rsidRPr="009A5B1A">
        <w:rPr>
          <w:rFonts w:ascii="Arial Narrow" w:hAnsi="Arial Narrow" w:cs="Arial"/>
          <w:sz w:val="20"/>
          <w:szCs w:val="20"/>
        </w:rPr>
        <w:t xml:space="preserve">adekwatnych do zakresu i celu realizowanego projektu </w:t>
      </w:r>
      <w:r w:rsidRPr="009A5B1A">
        <w:rPr>
          <w:rFonts w:ascii="Arial Narrow" w:hAnsi="Arial Narrow" w:cs="Arial"/>
          <w:sz w:val="20"/>
          <w:szCs w:val="20"/>
        </w:rPr>
        <w:t xml:space="preserve">wskaźników produktu, rezultatu bezpośredniego </w:t>
      </w:r>
      <w:r w:rsidR="009A5B1A" w:rsidRPr="009A5B1A">
        <w:rPr>
          <w:rFonts w:ascii="Arial Narrow" w:hAnsi="Arial Narrow" w:cs="Arial"/>
          <w:sz w:val="20"/>
          <w:szCs w:val="20"/>
        </w:rPr>
        <w:t>i</w:t>
      </w:r>
      <w:r w:rsidRPr="009A5B1A">
        <w:rPr>
          <w:rFonts w:ascii="Arial Narrow" w:hAnsi="Arial Narrow" w:cs="Arial"/>
          <w:sz w:val="20"/>
          <w:szCs w:val="20"/>
        </w:rPr>
        <w:t xml:space="preserve"> wskaźników horyzontalnych oraz monitorowania ich w </w:t>
      </w:r>
      <w:r w:rsidR="00851E28" w:rsidRPr="009A5B1A">
        <w:rPr>
          <w:rFonts w:ascii="Arial Narrow" w:hAnsi="Arial Narrow" w:cs="Arial"/>
          <w:sz w:val="20"/>
          <w:szCs w:val="20"/>
        </w:rPr>
        <w:t xml:space="preserve">okresie </w:t>
      </w:r>
      <w:r w:rsidRPr="009A5B1A">
        <w:rPr>
          <w:rFonts w:ascii="Arial Narrow" w:hAnsi="Arial Narrow" w:cs="Arial"/>
          <w:sz w:val="20"/>
          <w:szCs w:val="20"/>
        </w:rPr>
        <w:t xml:space="preserve">realizacji </w:t>
      </w:r>
      <w:r w:rsidR="00851E28" w:rsidRPr="009A5B1A">
        <w:rPr>
          <w:rFonts w:ascii="Arial Narrow" w:hAnsi="Arial Narrow" w:cs="Arial"/>
          <w:sz w:val="20"/>
          <w:szCs w:val="20"/>
        </w:rPr>
        <w:t xml:space="preserve">i trwałości </w:t>
      </w:r>
      <w:r w:rsidRPr="009A5B1A">
        <w:rPr>
          <w:rFonts w:ascii="Arial Narrow" w:hAnsi="Arial Narrow" w:cs="Arial"/>
          <w:sz w:val="20"/>
          <w:szCs w:val="20"/>
        </w:rPr>
        <w:t>projektu. Lista ww</w:t>
      </w:r>
      <w:r w:rsidR="009A440C" w:rsidRPr="009A5B1A">
        <w:rPr>
          <w:rFonts w:ascii="Arial Narrow" w:hAnsi="Arial Narrow" w:cs="Arial"/>
          <w:sz w:val="20"/>
          <w:szCs w:val="20"/>
        </w:rPr>
        <w:t>.</w:t>
      </w:r>
      <w:r w:rsidRPr="009A5B1A">
        <w:rPr>
          <w:rFonts w:ascii="Arial Narrow" w:hAnsi="Arial Narrow" w:cs="Arial"/>
          <w:sz w:val="20"/>
          <w:szCs w:val="20"/>
        </w:rPr>
        <w:t xml:space="preserve"> wskaźników stanowi </w:t>
      </w:r>
      <w:r w:rsidRPr="009A5B1A">
        <w:rPr>
          <w:rFonts w:ascii="Arial Narrow" w:hAnsi="Arial Narrow" w:cs="Arial"/>
          <w:b/>
          <w:sz w:val="20"/>
          <w:szCs w:val="20"/>
        </w:rPr>
        <w:t>załącznik nr V</w:t>
      </w:r>
      <w:r w:rsidRPr="009A5B1A">
        <w:rPr>
          <w:rFonts w:ascii="Arial Narrow" w:hAnsi="Arial Narrow" w:cs="Arial"/>
          <w:sz w:val="20"/>
          <w:szCs w:val="20"/>
        </w:rPr>
        <w:t xml:space="preserve"> </w:t>
      </w:r>
      <w:r w:rsidR="00462FF4" w:rsidRPr="009A5B1A">
        <w:rPr>
          <w:rFonts w:ascii="Arial Narrow" w:hAnsi="Arial Narrow" w:cs="Arial"/>
          <w:sz w:val="20"/>
          <w:szCs w:val="20"/>
        </w:rPr>
        <w:t xml:space="preserve">do </w:t>
      </w:r>
      <w:r w:rsidRPr="009A5B1A">
        <w:rPr>
          <w:rFonts w:ascii="Arial Narrow" w:hAnsi="Arial Narrow" w:cs="Arial"/>
          <w:sz w:val="20"/>
          <w:szCs w:val="20"/>
        </w:rPr>
        <w:t>Regulaminu Konkursu.</w:t>
      </w:r>
      <w:r w:rsidR="00303DDF" w:rsidRPr="009A5B1A">
        <w:rPr>
          <w:rFonts w:ascii="Arial Narrow" w:hAnsi="Arial Narrow" w:cs="Arial"/>
          <w:sz w:val="20"/>
          <w:szCs w:val="20"/>
        </w:rPr>
        <w:t xml:space="preserve"> </w:t>
      </w:r>
      <w:r w:rsidR="00327047" w:rsidRPr="009A5B1A">
        <w:rPr>
          <w:rFonts w:ascii="Arial Narrow" w:hAnsi="Arial Narrow" w:cs="Arial"/>
          <w:sz w:val="20"/>
          <w:szCs w:val="20"/>
        </w:rPr>
        <w:t>Wartości wskaźników należy podawać do dwóch miejsc po przecinku.</w:t>
      </w:r>
    </w:p>
    <w:p w14:paraId="6F4A23D3" w14:textId="77777777" w:rsidR="00734109" w:rsidRPr="001D76E3" w:rsidRDefault="00734109" w:rsidP="001D76E3">
      <w:pPr>
        <w:spacing w:line="276" w:lineRule="auto"/>
        <w:jc w:val="both"/>
        <w:rPr>
          <w:rFonts w:ascii="Arial Narrow" w:hAnsi="Arial Narrow" w:cs="Arial"/>
          <w:sz w:val="20"/>
          <w:szCs w:val="20"/>
        </w:rPr>
      </w:pPr>
    </w:p>
    <w:p w14:paraId="0A4D56AF" w14:textId="77777777" w:rsidR="005A0F26" w:rsidRPr="001D76E3" w:rsidRDefault="00883D84" w:rsidP="001D76E3">
      <w:pPr>
        <w:spacing w:line="276" w:lineRule="auto"/>
        <w:jc w:val="both"/>
        <w:rPr>
          <w:rFonts w:ascii="Arial Narrow" w:hAnsi="Arial Narrow" w:cs="Arial"/>
          <w:sz w:val="20"/>
          <w:szCs w:val="20"/>
        </w:rPr>
      </w:pPr>
      <w:bookmarkStart w:id="19" w:name="OLE_LINK1"/>
      <w:r w:rsidRPr="001D76E3">
        <w:rPr>
          <w:rFonts w:ascii="Arial Narrow" w:hAnsi="Arial Narrow" w:cs="Arial"/>
          <w:b/>
          <w:sz w:val="20"/>
          <w:szCs w:val="20"/>
          <w:u w:val="single"/>
        </w:rPr>
        <w:t>7.1. WSKAŹNIKI ADEKWATNE DO ZAKRESU I CELU REALIZOWANEGO PROJEKTU</w:t>
      </w:r>
    </w:p>
    <w:bookmarkEnd w:id="19"/>
    <w:p w14:paraId="540322F5" w14:textId="252D09F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w:t>
      </w:r>
      <w:r w:rsidR="009A5B1A">
        <w:rPr>
          <w:rFonts w:ascii="Arial Narrow" w:hAnsi="Arial Narrow" w:cs="Arial"/>
          <w:sz w:val="20"/>
          <w:szCs w:val="20"/>
        </w:rPr>
        <w:t xml:space="preserve"> opisujące cel i efekty realizacji projektu</w:t>
      </w:r>
      <w:r w:rsidR="003A5F7B" w:rsidRPr="001D76E3">
        <w:rPr>
          <w:rFonts w:ascii="Arial Narrow" w:hAnsi="Arial Narrow" w:cs="Arial"/>
          <w:sz w:val="20"/>
          <w:szCs w:val="20"/>
        </w:rPr>
        <w:t>, dla których Wnioskodawca przewiduje osiągnięcie wartości docelowej.</w:t>
      </w:r>
    </w:p>
    <w:p w14:paraId="1760F15D" w14:textId="77777777"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14:paraId="7D1846E3"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w:t>
      </w:r>
      <w:r w:rsidRPr="00AF381E">
        <w:rPr>
          <w:rFonts w:ascii="Arial Narrow" w:hAnsi="Arial Narrow" w:cs="Arial"/>
          <w:sz w:val="20"/>
          <w:szCs w:val="20"/>
        </w:rPr>
        <w:t>). Jeśli nie planuje się wartości pośrednich wskaźnika w projekcie, należy wypełnić tylko kolumnę „Wartości bazowe” i kolumnę „Wartości docelowe”.</w:t>
      </w:r>
    </w:p>
    <w:p w14:paraId="276464F5"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181D375" w14:textId="77777777" w:rsidR="005A0F26" w:rsidRPr="001D76E3" w:rsidRDefault="00883D84" w:rsidP="001D76E3">
      <w:pPr>
        <w:spacing w:before="120" w:line="276" w:lineRule="auto"/>
        <w:jc w:val="both"/>
        <w:rPr>
          <w:rFonts w:ascii="Arial Narrow" w:hAnsi="Arial Narrow" w:cs="Arial"/>
          <w:b/>
          <w:sz w:val="20"/>
          <w:szCs w:val="20"/>
          <w:u w:val="single"/>
        </w:rPr>
      </w:pPr>
      <w:r w:rsidRPr="00DE2E99">
        <w:rPr>
          <w:rFonts w:ascii="Arial Narrow" w:hAnsi="Arial Narrow" w:cs="Arial"/>
          <w:b/>
          <w:sz w:val="20"/>
          <w:szCs w:val="20"/>
          <w:u w:val="single"/>
        </w:rPr>
        <w:t>7.2. WSKAŹNIKI OSIĄGNIĘĆ</w:t>
      </w:r>
    </w:p>
    <w:p w14:paraId="7C9A222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401CBBD6" w14:textId="77777777"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14:paraId="295EC4DB"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33B2BD4E"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B153891"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14:paraId="28280DB6" w14:textId="6B2707E1"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t>
      </w:r>
      <w:r w:rsidR="00AF381E">
        <w:rPr>
          <w:rFonts w:ascii="Arial Narrow" w:hAnsi="Arial Narrow" w:cs="Arial"/>
          <w:sz w:val="20"/>
          <w:szCs w:val="20"/>
        </w:rPr>
        <w:t xml:space="preserve">wszystkich </w:t>
      </w:r>
      <w:r w:rsidRPr="001D76E3">
        <w:rPr>
          <w:rFonts w:ascii="Arial Narrow" w:hAnsi="Arial Narrow" w:cs="Arial"/>
          <w:sz w:val="20"/>
          <w:szCs w:val="20"/>
        </w:rPr>
        <w:t xml:space="preserve">wskaźników podanych w punkcie </w:t>
      </w:r>
      <w:r w:rsidRPr="001D76E3">
        <w:rPr>
          <w:rFonts w:ascii="Arial Narrow" w:hAnsi="Arial Narrow" w:cs="Arial"/>
          <w:b/>
          <w:sz w:val="20"/>
          <w:szCs w:val="20"/>
          <w:u w:val="single"/>
        </w:rPr>
        <w:t>7.1 i 7.2.</w:t>
      </w:r>
    </w:p>
    <w:p w14:paraId="3525B1D2" w14:textId="61C8D70E"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w:t>
      </w:r>
      <w:r w:rsidR="00AF381E">
        <w:rPr>
          <w:rFonts w:ascii="Arial Narrow" w:hAnsi="Arial Narrow" w:cs="Arial"/>
          <w:sz w:val="20"/>
          <w:szCs w:val="20"/>
        </w:rPr>
        <w:t>e</w:t>
      </w:r>
      <w:r w:rsidR="00E2649D" w:rsidRPr="001D76E3">
        <w:rPr>
          <w:rFonts w:ascii="Arial Narrow" w:hAnsi="Arial Narrow" w:cs="Arial"/>
          <w:sz w:val="20"/>
          <w:szCs w:val="20"/>
        </w:rPr>
        <w:t>rów itp.</w:t>
      </w:r>
    </w:p>
    <w:p w14:paraId="022397CA"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1D76E3" w14:paraId="77F25180" w14:textId="77777777" w:rsidTr="00F17588">
        <w:tc>
          <w:tcPr>
            <w:tcW w:w="9204" w:type="dxa"/>
            <w:shd w:val="clear" w:color="auto" w:fill="808080"/>
          </w:tcPr>
          <w:p w14:paraId="2A82D356"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262D8261" w14:textId="6AAA198B" w:rsidR="00660AAE" w:rsidRDefault="00AF381E" w:rsidP="001D76E3">
      <w:pPr>
        <w:autoSpaceDE w:val="0"/>
        <w:autoSpaceDN w:val="0"/>
        <w:adjustRightInd w:val="0"/>
        <w:spacing w:before="120" w:line="276" w:lineRule="auto"/>
        <w:jc w:val="both"/>
        <w:rPr>
          <w:rFonts w:ascii="Arial Narrow" w:hAnsi="Arial Narrow" w:cs="Arial"/>
          <w:sz w:val="20"/>
          <w:szCs w:val="20"/>
          <w:lang w:eastAsia="en-US"/>
        </w:rPr>
      </w:pPr>
      <w:r>
        <w:rPr>
          <w:rFonts w:ascii="Arial Narrow" w:hAnsi="Arial Narrow" w:cs="Arial"/>
          <w:b/>
          <w:sz w:val="20"/>
          <w:szCs w:val="20"/>
          <w:u w:val="single"/>
        </w:rPr>
        <w:t xml:space="preserve">8.1 </w:t>
      </w:r>
      <w:r w:rsidR="00660AAE" w:rsidRPr="005E6AF2">
        <w:rPr>
          <w:rFonts w:ascii="Arial Narrow" w:hAnsi="Arial Narrow" w:cs="Arial"/>
          <w:b/>
          <w:sz w:val="20"/>
          <w:szCs w:val="20"/>
          <w:u w:val="single"/>
        </w:rPr>
        <w:t>Koszty bezpośrednie</w:t>
      </w:r>
      <w:r w:rsidR="00660AAE" w:rsidRPr="00660AAE">
        <w:rPr>
          <w:rFonts w:ascii="Arial Narrow" w:hAnsi="Arial Narrow" w:cs="Arial"/>
          <w:sz w:val="20"/>
          <w:szCs w:val="20"/>
          <w:lang w:eastAsia="en-US"/>
        </w:rPr>
        <w:t xml:space="preserve"> to koszty niezbędne do realizacji projektu i dotyczące bezpośrednio głównego przedmiotu projektu.</w:t>
      </w:r>
    </w:p>
    <w:p w14:paraId="3AEF85DA"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11EEC208" w14:textId="23191946"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Przez zadanie należy rozumieć wyodrębniony, jednorodny i niepodzielny rodzaj wydatków, określający zakres rzeczowy i stanowiący samodzielną całość (np. remont, przebudowa, zakup wyposażenia).</w:t>
      </w:r>
    </w:p>
    <w:p w14:paraId="7E107A96" w14:textId="77777777" w:rsidR="009A5B1A" w:rsidRDefault="009A5B1A" w:rsidP="009A5B1A">
      <w:pPr>
        <w:autoSpaceDE w:val="0"/>
        <w:autoSpaceDN w:val="0"/>
        <w:adjustRightInd w:val="0"/>
        <w:spacing w:line="276" w:lineRule="auto"/>
        <w:jc w:val="both"/>
        <w:rPr>
          <w:rFonts w:ascii="Arial Narrow" w:hAnsi="Arial Narrow"/>
          <w:b/>
          <w:sz w:val="20"/>
          <w:szCs w:val="20"/>
        </w:rPr>
      </w:pPr>
    </w:p>
    <w:p w14:paraId="719FFCED" w14:textId="0C5D3A25" w:rsidR="009A5B1A" w:rsidRPr="00AD2AB7" w:rsidRDefault="00AF381E" w:rsidP="009A5B1A">
      <w:pPr>
        <w:autoSpaceDE w:val="0"/>
        <w:autoSpaceDN w:val="0"/>
        <w:adjustRightInd w:val="0"/>
        <w:spacing w:line="276" w:lineRule="auto"/>
        <w:jc w:val="both"/>
        <w:rPr>
          <w:rFonts w:ascii="Arial Narrow" w:hAnsi="Arial Narrow"/>
          <w:sz w:val="20"/>
          <w:szCs w:val="20"/>
        </w:rPr>
      </w:pPr>
      <w:r w:rsidRPr="00AF381E">
        <w:rPr>
          <w:rFonts w:ascii="Arial Narrow" w:hAnsi="Arial Narrow"/>
          <w:b/>
          <w:sz w:val="20"/>
          <w:szCs w:val="20"/>
          <w:u w:val="single"/>
        </w:rPr>
        <w:t xml:space="preserve">8.2 </w:t>
      </w:r>
      <w:r w:rsidR="009A5B1A" w:rsidRPr="00AF381E">
        <w:rPr>
          <w:rFonts w:ascii="Arial Narrow" w:hAnsi="Arial Narrow"/>
          <w:b/>
          <w:sz w:val="20"/>
          <w:szCs w:val="20"/>
          <w:u w:val="single"/>
        </w:rPr>
        <w:t>Koszty pośrednie</w:t>
      </w:r>
      <w:r w:rsidR="009A5B1A"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w:t>
      </w:r>
      <w:r w:rsidR="009A5B1A">
        <w:rPr>
          <w:rFonts w:ascii="Arial Narrow" w:hAnsi="Arial Narrow"/>
          <w:sz w:val="20"/>
          <w:szCs w:val="20"/>
        </w:rPr>
        <w:t xml:space="preserve">ww. </w:t>
      </w:r>
      <w:r w:rsidR="009A5B1A" w:rsidRPr="00AD2AB7">
        <w:rPr>
          <w:rFonts w:ascii="Arial Narrow" w:hAnsi="Arial Narrow"/>
          <w:sz w:val="20"/>
          <w:szCs w:val="20"/>
        </w:rPr>
        <w:t>kosztów.</w:t>
      </w:r>
    </w:p>
    <w:p w14:paraId="21B7061D" w14:textId="77777777" w:rsidR="009A5B1A" w:rsidRDefault="009A5B1A" w:rsidP="009A5B1A">
      <w:pPr>
        <w:autoSpaceDE w:val="0"/>
        <w:autoSpaceDN w:val="0"/>
        <w:adjustRightInd w:val="0"/>
        <w:spacing w:line="276" w:lineRule="auto"/>
        <w:jc w:val="both"/>
        <w:rPr>
          <w:rFonts w:ascii="Arial Narrow" w:hAnsi="Arial Narrow"/>
          <w:sz w:val="20"/>
          <w:szCs w:val="20"/>
        </w:rPr>
      </w:pPr>
    </w:p>
    <w:p w14:paraId="0F966B7A" w14:textId="77777777"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w:t>
      </w:r>
      <w:r w:rsidR="003D4BB4" w:rsidRPr="00AF381E">
        <w:rPr>
          <w:rFonts w:ascii="Arial Narrow" w:hAnsi="Arial Narrow"/>
          <w:sz w:val="20"/>
          <w:szCs w:val="20"/>
          <w:u w:val="single"/>
        </w:rPr>
        <w:t>Od wybranego sposobu rozliczania zależy sposób wypełnienia pkt. IX</w:t>
      </w:r>
      <w:r w:rsidR="003D4BB4" w:rsidRPr="008A6EF5">
        <w:rPr>
          <w:rFonts w:ascii="Arial Narrow" w:hAnsi="Arial Narrow"/>
          <w:sz w:val="20"/>
          <w:szCs w:val="20"/>
        </w:rPr>
        <w:t xml:space="preserve">. </w:t>
      </w:r>
    </w:p>
    <w:p w14:paraId="18A5CE23"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1D1CEF52" w14:textId="67BF9B82"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Należy pamiętać, że dla projektów realiz</w:t>
      </w:r>
      <w:r w:rsidR="00A16A8C">
        <w:rPr>
          <w:rFonts w:ascii="Arial Narrow" w:hAnsi="Arial Narrow"/>
          <w:sz w:val="20"/>
          <w:szCs w:val="20"/>
        </w:rPr>
        <w:t xml:space="preserve">owanych w ramach </w:t>
      </w:r>
      <w:r w:rsidR="00EA4AF1">
        <w:rPr>
          <w:rFonts w:ascii="Arial Narrow" w:hAnsi="Arial Narrow"/>
          <w:sz w:val="20"/>
          <w:szCs w:val="20"/>
        </w:rPr>
        <w:t>pod</w:t>
      </w:r>
      <w:r w:rsidR="00E820F6">
        <w:rPr>
          <w:rFonts w:ascii="Arial Narrow" w:hAnsi="Arial Narrow"/>
          <w:sz w:val="20"/>
          <w:szCs w:val="20"/>
        </w:rPr>
        <w:t>działania V</w:t>
      </w:r>
      <w:r w:rsidR="009A5B1A">
        <w:rPr>
          <w:rFonts w:ascii="Arial Narrow" w:hAnsi="Arial Narrow"/>
          <w:sz w:val="20"/>
          <w:szCs w:val="20"/>
        </w:rPr>
        <w:t>I</w:t>
      </w:r>
      <w:r w:rsidR="00E820F6">
        <w:rPr>
          <w:rFonts w:ascii="Arial Narrow" w:hAnsi="Arial Narrow"/>
          <w:sz w:val="20"/>
          <w:szCs w:val="20"/>
        </w:rPr>
        <w:t>I.</w:t>
      </w:r>
      <w:r w:rsidR="009A5B1A">
        <w:rPr>
          <w:rFonts w:ascii="Arial Narrow" w:hAnsi="Arial Narrow"/>
          <w:sz w:val="20"/>
          <w:szCs w:val="20"/>
        </w:rPr>
        <w:t>1</w:t>
      </w:r>
      <w:r w:rsidR="00E820F6">
        <w:rPr>
          <w:rFonts w:ascii="Arial Narrow" w:hAnsi="Arial Narrow"/>
          <w:sz w:val="20"/>
          <w:szCs w:val="20"/>
        </w:rPr>
        <w:t>.2</w:t>
      </w:r>
      <w:r w:rsidRPr="00AD2AB7">
        <w:rPr>
          <w:rFonts w:ascii="Arial Narrow" w:hAnsi="Arial Narrow"/>
          <w:sz w:val="20"/>
          <w:szCs w:val="20"/>
        </w:rPr>
        <w:t xml:space="preserve"> wartość kosztów pośrednich </w:t>
      </w:r>
      <w:r w:rsidR="00E820F6">
        <w:rPr>
          <w:rFonts w:ascii="Arial Narrow" w:hAnsi="Arial Narrow"/>
          <w:sz w:val="20"/>
          <w:szCs w:val="20"/>
        </w:rPr>
        <w:t xml:space="preserve">rozliczanych ryczałtem </w:t>
      </w:r>
      <w:r w:rsidR="00E820F6" w:rsidRPr="006D3949">
        <w:rPr>
          <w:rFonts w:ascii="Arial Narrow" w:hAnsi="Arial Narrow"/>
          <w:sz w:val="20"/>
          <w:szCs w:val="20"/>
          <w:u w:val="single"/>
        </w:rPr>
        <w:t xml:space="preserve">wynosi </w:t>
      </w:r>
      <w:r w:rsidR="006D3949" w:rsidRPr="006D3949">
        <w:rPr>
          <w:rFonts w:ascii="Arial Narrow" w:hAnsi="Arial Narrow"/>
          <w:b/>
          <w:sz w:val="20"/>
          <w:szCs w:val="20"/>
          <w:u w:val="single"/>
        </w:rPr>
        <w:t>3</w:t>
      </w:r>
      <w:r w:rsidR="00C122FF" w:rsidRPr="006D3949">
        <w:rPr>
          <w:rFonts w:ascii="Arial Narrow" w:hAnsi="Arial Narrow"/>
          <w:b/>
          <w:sz w:val="20"/>
          <w:szCs w:val="20"/>
          <w:u w:val="single"/>
        </w:rPr>
        <w:t xml:space="preserve"> </w:t>
      </w:r>
      <w:r w:rsidRPr="006D3949">
        <w:rPr>
          <w:rFonts w:ascii="Arial Narrow" w:hAnsi="Arial Narrow"/>
          <w:b/>
          <w:sz w:val="20"/>
          <w:szCs w:val="20"/>
          <w:u w:val="single"/>
        </w:rPr>
        <w:t xml:space="preserve">% </w:t>
      </w:r>
      <w:r w:rsidRPr="006D3949">
        <w:rPr>
          <w:rFonts w:ascii="Arial Narrow" w:hAnsi="Arial Narrow"/>
          <w:sz w:val="20"/>
          <w:szCs w:val="20"/>
          <w:u w:val="single"/>
        </w:rPr>
        <w:t>bezpośrednich wydatków kwalifikowalnych projektu</w:t>
      </w:r>
      <w:r w:rsidRPr="00AD2AB7">
        <w:rPr>
          <w:rFonts w:ascii="Arial Narrow" w:hAnsi="Arial Narrow"/>
          <w:sz w:val="20"/>
          <w:szCs w:val="20"/>
        </w:rPr>
        <w:t>.</w:t>
      </w:r>
    </w:p>
    <w:p w14:paraId="32BB28AD" w14:textId="37575523" w:rsid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 xml:space="preserve">Natomiast koszty pośrednie, rozliczane na podstawie rzeczywiście poniesionych wydatków, nie mogą przekroczyć łącznie </w:t>
      </w:r>
      <w:r w:rsidRPr="006D3949">
        <w:rPr>
          <w:rFonts w:ascii="Arial Narrow" w:hAnsi="Arial Narrow"/>
          <w:b/>
          <w:sz w:val="20"/>
          <w:szCs w:val="20"/>
          <w:u w:val="single"/>
        </w:rPr>
        <w:t>5%</w:t>
      </w:r>
      <w:r w:rsidRPr="006D3949">
        <w:rPr>
          <w:rFonts w:ascii="Arial Narrow" w:hAnsi="Arial Narrow"/>
          <w:sz w:val="20"/>
          <w:szCs w:val="20"/>
          <w:u w:val="single"/>
        </w:rPr>
        <w:t xml:space="preserve"> bezpośrednich wydatków kwalifikowalnych projektu</w:t>
      </w:r>
      <w:r w:rsidRPr="00AD2AB7">
        <w:rPr>
          <w:rFonts w:ascii="Arial Narrow" w:hAnsi="Arial Narrow"/>
          <w:sz w:val="20"/>
          <w:szCs w:val="20"/>
        </w:rPr>
        <w:t xml:space="preserve"> - łącznie miesięcznie nie więcej niż 20 tys. PLN. Kwota ta jest traktowana jako średnia miesięczna z całego okresu realizacji projektu, który liczony jest od dnia złożenia wniosku o dofinansowanie projektu do dnia rzeczowego zakończenia projektu.</w:t>
      </w:r>
    </w:p>
    <w:p w14:paraId="2C69F330" w14:textId="2BDC4D64" w:rsidR="00C509CB" w:rsidRDefault="00C509CB" w:rsidP="00AD2AB7">
      <w:pPr>
        <w:autoSpaceDE w:val="0"/>
        <w:autoSpaceDN w:val="0"/>
        <w:adjustRightInd w:val="0"/>
        <w:spacing w:line="276" w:lineRule="auto"/>
        <w:jc w:val="both"/>
        <w:rPr>
          <w:rFonts w:ascii="Arial Narrow" w:hAnsi="Arial Narrow"/>
          <w:sz w:val="20"/>
          <w:szCs w:val="20"/>
        </w:rPr>
      </w:pPr>
    </w:p>
    <w:p w14:paraId="3D91D144" w14:textId="5F8DC3F0" w:rsidR="00C509CB" w:rsidRDefault="00C509CB" w:rsidP="00AD2AB7">
      <w:pPr>
        <w:autoSpaceDE w:val="0"/>
        <w:autoSpaceDN w:val="0"/>
        <w:adjustRightInd w:val="0"/>
        <w:spacing w:line="276" w:lineRule="auto"/>
        <w:jc w:val="both"/>
        <w:rPr>
          <w:rFonts w:ascii="Arial Narrow" w:hAnsi="Arial Narrow"/>
          <w:sz w:val="20"/>
          <w:szCs w:val="20"/>
        </w:rPr>
      </w:pPr>
    </w:p>
    <w:p w14:paraId="5CA2C28D" w14:textId="4FE9E178" w:rsidR="00C509CB" w:rsidRDefault="00C509CB" w:rsidP="00AD2AB7">
      <w:pPr>
        <w:autoSpaceDE w:val="0"/>
        <w:autoSpaceDN w:val="0"/>
        <w:adjustRightInd w:val="0"/>
        <w:spacing w:line="276" w:lineRule="auto"/>
        <w:jc w:val="both"/>
        <w:rPr>
          <w:rFonts w:ascii="Arial Narrow" w:hAnsi="Arial Narrow"/>
          <w:sz w:val="20"/>
          <w:szCs w:val="20"/>
        </w:rPr>
      </w:pPr>
    </w:p>
    <w:p w14:paraId="5A7B9F2B" w14:textId="77777777" w:rsidR="00C509CB" w:rsidRDefault="00C509CB" w:rsidP="00AD2AB7">
      <w:pPr>
        <w:autoSpaceDE w:val="0"/>
        <w:autoSpaceDN w:val="0"/>
        <w:adjustRightInd w:val="0"/>
        <w:spacing w:line="276" w:lineRule="auto"/>
        <w:jc w:val="both"/>
        <w:rPr>
          <w:rFonts w:ascii="Arial Narrow" w:hAnsi="Arial Narrow"/>
          <w:sz w:val="20"/>
          <w:szCs w:val="20"/>
        </w:rPr>
      </w:pPr>
    </w:p>
    <w:p w14:paraId="0E00DC97" w14:textId="6E6568C8" w:rsidR="00EA4AF1" w:rsidRDefault="00EA4AF1" w:rsidP="00AD2AB7">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1D76E3" w14:paraId="7CD434C7" w14:textId="77777777" w:rsidTr="006D3949">
        <w:tc>
          <w:tcPr>
            <w:tcW w:w="9204" w:type="dxa"/>
            <w:shd w:val="clear" w:color="auto" w:fill="808080"/>
            <w:vAlign w:val="center"/>
          </w:tcPr>
          <w:p w14:paraId="12B9CC02" w14:textId="606725F5" w:rsidR="005A0F26" w:rsidRPr="001D76E3" w:rsidRDefault="005A0F26" w:rsidP="006D3949">
            <w:pPr>
              <w:tabs>
                <w:tab w:val="center" w:pos="4498"/>
                <w:tab w:val="left" w:pos="7515"/>
              </w:tabs>
              <w:spacing w:line="276" w:lineRule="auto"/>
              <w:jc w:val="center"/>
              <w:rPr>
                <w:rFonts w:ascii="Arial Narrow" w:hAnsi="Arial Narrow" w:cs="Arial"/>
                <w:b/>
                <w:sz w:val="20"/>
                <w:szCs w:val="20"/>
              </w:rPr>
            </w:pPr>
            <w:r w:rsidRPr="001D76E3">
              <w:rPr>
                <w:rFonts w:ascii="Arial Narrow" w:hAnsi="Arial Narrow" w:cs="Arial"/>
                <w:b/>
                <w:sz w:val="20"/>
                <w:szCs w:val="20"/>
              </w:rPr>
              <w:t xml:space="preserve">IX. </w:t>
            </w:r>
            <w:r w:rsidR="00541022" w:rsidRPr="001D76E3">
              <w:rPr>
                <w:rFonts w:ascii="Arial Narrow" w:hAnsi="Arial Narrow" w:cs="Arial"/>
                <w:b/>
                <w:sz w:val="20"/>
                <w:szCs w:val="20"/>
              </w:rPr>
              <w:t>ZAKRES FINANSOWY PROJEKTU OGÓŁEM</w:t>
            </w:r>
          </w:p>
        </w:tc>
      </w:tr>
    </w:tbl>
    <w:p w14:paraId="73F99E24"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4A34C1FD" w14:textId="377CB224" w:rsidR="005E6AF2" w:rsidRPr="005E6AF2" w:rsidRDefault="005E6AF2" w:rsidP="00AF381E">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Następnie zadania należy podzielić na poszczególne kategorie kosztów. Wnioskodawca ma do wyboru następujące kategorie kosztów: </w:t>
      </w:r>
    </w:p>
    <w:p w14:paraId="6502EAF0" w14:textId="77777777" w:rsidR="005E6AF2" w:rsidRPr="005E6AF2" w:rsidRDefault="005E6AF2" w:rsidP="00AF381E">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14:paraId="3BFBE5D6" w14:textId="77777777" w:rsidR="005E6AF2" w:rsidRPr="005E6AF2" w:rsidRDefault="005E6AF2" w:rsidP="00AF381E">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14:paraId="0D9C3AEE" w14:textId="77777777" w:rsidR="005E6AF2" w:rsidRPr="005E6AF2" w:rsidRDefault="005E6AF2" w:rsidP="00AF381E">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14:paraId="39EFBCA3" w14:textId="77777777" w:rsidR="006D3949" w:rsidRDefault="005E6AF2" w:rsidP="00AF381E">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koszty personelu</w:t>
      </w:r>
      <w:r w:rsidR="006D3949">
        <w:rPr>
          <w:rFonts w:ascii="Arial Narrow" w:hAnsi="Arial Narrow" w:cs="Arial"/>
          <w:sz w:val="20"/>
          <w:szCs w:val="20"/>
        </w:rPr>
        <w:t>;</w:t>
      </w:r>
    </w:p>
    <w:p w14:paraId="3D8D75A2" w14:textId="7593294B" w:rsidR="005E6AF2" w:rsidRPr="005E6AF2" w:rsidRDefault="006D3949" w:rsidP="00AF381E">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informacja i promocja</w:t>
      </w:r>
      <w:r w:rsidR="005E6AF2" w:rsidRPr="005E6AF2">
        <w:rPr>
          <w:rFonts w:ascii="Arial Narrow" w:hAnsi="Arial Narrow" w:cs="Arial"/>
          <w:sz w:val="20"/>
          <w:szCs w:val="20"/>
        </w:rPr>
        <w:t xml:space="preserve">. </w:t>
      </w:r>
    </w:p>
    <w:p w14:paraId="76E69207" w14:textId="77777777" w:rsidR="005A0F26" w:rsidRPr="001D76E3" w:rsidRDefault="005A0F26" w:rsidP="00AF381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067D1001" w14:textId="77777777" w:rsidR="005A0F26" w:rsidRPr="001D76E3" w:rsidRDefault="005A0F26" w:rsidP="00AF381E">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06DBBAC7" w14:textId="77777777" w:rsidR="00A85B4E" w:rsidRDefault="007217F7" w:rsidP="00AF381E">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14:paraId="3699118D" w14:textId="77777777" w:rsidR="00327047" w:rsidRPr="00327047" w:rsidRDefault="007217F7" w:rsidP="00AF381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29431CF9" w14:textId="77777777" w:rsidR="00327047" w:rsidRPr="00327047" w:rsidRDefault="00327047" w:rsidP="00AF381E">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14:paraId="0EBB52A1" w14:textId="77777777" w:rsidR="00327047" w:rsidRPr="00327047" w:rsidRDefault="00327047" w:rsidP="00AF381E">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14:paraId="435D999E" w14:textId="40F628FF" w:rsidR="005A0F26" w:rsidRPr="001D76E3" w:rsidRDefault="005A0F26" w:rsidP="00AF381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00AF381E">
        <w:rPr>
          <w:rFonts w:ascii="Arial Narrow" w:hAnsi="Arial Narrow" w:cs="Arial"/>
          <w:sz w:val="20"/>
          <w:szCs w:val="20"/>
          <w:lang w:eastAsia="en-US"/>
        </w:rPr>
        <w:t xml:space="preserve">dla każdego wydatku w ramach zadania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14:paraId="78DB25E6" w14:textId="7939D60F" w:rsidR="00D04B1F" w:rsidRDefault="00D04B1F" w:rsidP="00AF381E">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14:paraId="3AD607EB" w14:textId="0E48A31D" w:rsidR="006D3949" w:rsidRDefault="006D3949" w:rsidP="00AF381E">
      <w:pPr>
        <w:autoSpaceDE w:val="0"/>
        <w:autoSpaceDN w:val="0"/>
        <w:adjustRightInd w:val="0"/>
        <w:spacing w:before="120" w:line="276" w:lineRule="auto"/>
        <w:jc w:val="both"/>
        <w:rPr>
          <w:rFonts w:ascii="Arial Narrow" w:hAnsi="Arial Narrow" w:cs="Arial"/>
          <w:b/>
          <w:sz w:val="20"/>
          <w:szCs w:val="20"/>
        </w:rPr>
      </w:pPr>
      <w:r>
        <w:rPr>
          <w:rFonts w:ascii="Arial Narrow" w:hAnsi="Arial Narrow" w:cs="Arial"/>
          <w:b/>
          <w:sz w:val="20"/>
          <w:szCs w:val="20"/>
        </w:rPr>
        <w:t>UWAGA! Powyższy sposób rozliczenia wydatków dotyczy również sytuacji</w:t>
      </w:r>
      <w:r w:rsidRPr="006D3949">
        <w:rPr>
          <w:rFonts w:ascii="Arial Narrow" w:hAnsi="Arial Narrow" w:cs="Arial"/>
          <w:b/>
          <w:sz w:val="20"/>
          <w:szCs w:val="20"/>
        </w:rPr>
        <w:t xml:space="preserve">, </w:t>
      </w:r>
      <w:r>
        <w:rPr>
          <w:rFonts w:ascii="Arial Narrow" w:hAnsi="Arial Narrow" w:cs="Arial"/>
          <w:b/>
          <w:sz w:val="20"/>
          <w:szCs w:val="20"/>
        </w:rPr>
        <w:t>w której</w:t>
      </w:r>
      <w:r w:rsidRPr="006D3949">
        <w:rPr>
          <w:rFonts w:ascii="Arial Narrow" w:hAnsi="Arial Narrow" w:cs="Arial"/>
          <w:b/>
          <w:sz w:val="20"/>
          <w:szCs w:val="20"/>
        </w:rPr>
        <w:t xml:space="preserve"> Wnioskodawca w pkt. VIII zaznaczył, iż </w:t>
      </w:r>
      <w:r w:rsidRPr="006D3949">
        <w:rPr>
          <w:rFonts w:ascii="Arial Narrow" w:hAnsi="Arial Narrow" w:cs="Arial"/>
          <w:b/>
          <w:sz w:val="20"/>
          <w:szCs w:val="20"/>
          <w:u w:val="single"/>
        </w:rPr>
        <w:t>koszty pośrednie</w:t>
      </w:r>
      <w:r w:rsidRPr="006D3949">
        <w:rPr>
          <w:rFonts w:ascii="Arial Narrow" w:hAnsi="Arial Narrow" w:cs="Arial"/>
          <w:b/>
          <w:sz w:val="20"/>
          <w:szCs w:val="20"/>
        </w:rPr>
        <w:t xml:space="preserve"> rozliczać będzie jako </w:t>
      </w:r>
      <w:r w:rsidRPr="006D3949">
        <w:rPr>
          <w:rFonts w:ascii="Arial Narrow" w:hAnsi="Arial Narrow" w:cs="Arial"/>
          <w:b/>
          <w:i/>
          <w:sz w:val="20"/>
          <w:szCs w:val="20"/>
        </w:rPr>
        <w:t>wydatki rzeczywiście ponoszone</w:t>
      </w:r>
      <w:r>
        <w:rPr>
          <w:rFonts w:ascii="Arial Narrow" w:hAnsi="Arial Narrow" w:cs="Arial"/>
          <w:b/>
          <w:sz w:val="20"/>
          <w:szCs w:val="20"/>
        </w:rPr>
        <w:t>.</w:t>
      </w:r>
      <w:r w:rsidR="00AF381E">
        <w:rPr>
          <w:rFonts w:ascii="Arial Narrow" w:hAnsi="Arial Narrow" w:cs="Arial"/>
          <w:b/>
          <w:sz w:val="20"/>
          <w:szCs w:val="20"/>
        </w:rPr>
        <w:t xml:space="preserve"> </w:t>
      </w:r>
      <w:r w:rsidR="00AF381E" w:rsidRPr="00AF381E">
        <w:rPr>
          <w:rFonts w:ascii="Arial Narrow" w:hAnsi="Arial Narrow" w:cs="Arial"/>
          <w:sz w:val="20"/>
          <w:szCs w:val="20"/>
        </w:rPr>
        <w:t>Należy wówczas</w:t>
      </w:r>
      <w:r w:rsidR="002E39B1">
        <w:rPr>
          <w:rFonts w:ascii="Arial Narrow" w:hAnsi="Arial Narrow" w:cs="Arial"/>
          <w:sz w:val="20"/>
          <w:szCs w:val="20"/>
        </w:rPr>
        <w:t xml:space="preserve"> wykazać wszystkie wydatki ponoszone w ramach zadania o nazwie „koszty pośrednie”.</w:t>
      </w:r>
      <w:r w:rsidR="00AF381E">
        <w:rPr>
          <w:rFonts w:ascii="Arial Narrow" w:hAnsi="Arial Narrow" w:cs="Arial"/>
          <w:b/>
          <w:sz w:val="20"/>
          <w:szCs w:val="20"/>
        </w:rPr>
        <w:t xml:space="preserve"> </w:t>
      </w:r>
    </w:p>
    <w:p w14:paraId="0A49F127"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14:paraId="51B51DBD" w14:textId="65CF9DE6"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xml:space="preserve">, należy </w:t>
      </w:r>
      <w:r w:rsidR="002E39B1">
        <w:rPr>
          <w:rFonts w:ascii="Arial Narrow" w:hAnsi="Arial Narrow" w:cs="Arial"/>
          <w:sz w:val="20"/>
          <w:szCs w:val="20"/>
          <w:lang w:eastAsia="en-US"/>
        </w:rPr>
        <w:t>w kolumnie</w:t>
      </w:r>
      <w:r w:rsidRPr="005E6AF2">
        <w:rPr>
          <w:rFonts w:ascii="Arial Narrow" w:hAnsi="Arial Narrow" w:cs="Arial"/>
          <w:sz w:val="20"/>
          <w:szCs w:val="20"/>
          <w:lang w:eastAsia="en-US"/>
        </w:rPr>
        <w:t xml:space="preserve"> „</w:t>
      </w:r>
      <w:r w:rsidR="002E39B1" w:rsidRPr="002E39B1">
        <w:rPr>
          <w:rFonts w:ascii="Arial Narrow" w:hAnsi="Arial Narrow" w:cs="Arial"/>
          <w:sz w:val="20"/>
          <w:szCs w:val="20"/>
          <w:lang w:eastAsia="en-US"/>
        </w:rPr>
        <w:t>Stawka ryczałtowa dla Zarządzania projektem i jego obsługi (%)</w:t>
      </w:r>
      <w:r w:rsidRPr="005E6AF2">
        <w:rPr>
          <w:rFonts w:ascii="Arial Narrow" w:hAnsi="Arial Narrow" w:cs="Arial"/>
          <w:sz w:val="20"/>
          <w:szCs w:val="20"/>
          <w:lang w:eastAsia="en-US"/>
        </w:rPr>
        <w:t xml:space="preserve">” </w:t>
      </w:r>
      <w:r w:rsidR="002E39B1">
        <w:rPr>
          <w:rFonts w:ascii="Arial Narrow" w:hAnsi="Arial Narrow" w:cs="Arial"/>
          <w:sz w:val="20"/>
          <w:szCs w:val="20"/>
          <w:lang w:eastAsia="en-US"/>
        </w:rPr>
        <w:t xml:space="preserve">wpisać </w:t>
      </w:r>
      <w:r w:rsidRPr="005E6AF2">
        <w:rPr>
          <w:rFonts w:ascii="Arial Narrow" w:hAnsi="Arial Narrow" w:cs="Arial"/>
          <w:sz w:val="20"/>
          <w:szCs w:val="20"/>
          <w:lang w:eastAsia="en-US"/>
        </w:rPr>
        <w:t>wartość procentową stawki ryczałtowej</w:t>
      </w:r>
      <w:r w:rsidR="002E39B1">
        <w:rPr>
          <w:rFonts w:ascii="Arial Narrow" w:hAnsi="Arial Narrow" w:cs="Arial"/>
          <w:sz w:val="20"/>
          <w:szCs w:val="20"/>
          <w:lang w:eastAsia="en-US"/>
        </w:rPr>
        <w:t xml:space="preserve"> </w:t>
      </w:r>
      <w:r w:rsidR="002E39B1" w:rsidRPr="002E39B1">
        <w:rPr>
          <w:rFonts w:ascii="Arial Narrow" w:hAnsi="Arial Narrow" w:cs="Arial"/>
          <w:b/>
          <w:sz w:val="20"/>
          <w:szCs w:val="20"/>
          <w:lang w:eastAsia="en-US"/>
        </w:rPr>
        <w:t>(dla poddziałania VII.1.2 wynosi ona 3 %)</w:t>
      </w:r>
      <w:r w:rsidRPr="002E39B1">
        <w:rPr>
          <w:rFonts w:ascii="Arial Narrow" w:hAnsi="Arial Narrow" w:cs="Arial"/>
          <w:b/>
          <w:sz w:val="20"/>
          <w:szCs w:val="20"/>
          <w:lang w:eastAsia="en-US"/>
        </w:rPr>
        <w:t>.</w:t>
      </w:r>
      <w:r w:rsidRPr="005E6AF2">
        <w:rPr>
          <w:rFonts w:ascii="Arial Narrow" w:hAnsi="Arial Narrow" w:cs="Arial"/>
          <w:sz w:val="20"/>
          <w:szCs w:val="20"/>
          <w:lang w:eastAsia="en-US"/>
        </w:rPr>
        <w:t xml:space="preserve"> </w:t>
      </w:r>
    </w:p>
    <w:p w14:paraId="1705D7FE" w14:textId="592D683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 </w:t>
      </w:r>
      <w:r w:rsidR="002E39B1">
        <w:rPr>
          <w:rFonts w:ascii="Arial Narrow" w:hAnsi="Arial Narrow" w:cs="Arial"/>
          <w:sz w:val="20"/>
          <w:szCs w:val="20"/>
          <w:lang w:eastAsia="en-US"/>
        </w:rPr>
        <w:t xml:space="preserve">kolumnach </w:t>
      </w:r>
      <w:r w:rsidRPr="005E6AF2">
        <w:rPr>
          <w:rFonts w:ascii="Arial Narrow" w:hAnsi="Arial Narrow" w:cs="Arial"/>
          <w:sz w:val="20"/>
          <w:szCs w:val="20"/>
          <w:lang w:eastAsia="en-US"/>
        </w:rPr>
        <w:t>„Wydatk</w:t>
      </w:r>
      <w:r w:rsidR="002E39B1">
        <w:rPr>
          <w:rFonts w:ascii="Arial Narrow" w:hAnsi="Arial Narrow" w:cs="Arial"/>
          <w:sz w:val="20"/>
          <w:szCs w:val="20"/>
          <w:lang w:eastAsia="en-US"/>
        </w:rPr>
        <w:t>i</w:t>
      </w:r>
      <w:r w:rsidRPr="005E6AF2">
        <w:rPr>
          <w:rFonts w:ascii="Arial Narrow" w:hAnsi="Arial Narrow" w:cs="Arial"/>
          <w:sz w:val="20"/>
          <w:szCs w:val="20"/>
          <w:lang w:eastAsia="en-US"/>
        </w:rPr>
        <w:t xml:space="preserve"> ogółem” </w:t>
      </w:r>
      <w:r w:rsidR="002E39B1">
        <w:rPr>
          <w:rFonts w:ascii="Arial Narrow" w:hAnsi="Arial Narrow" w:cs="Arial"/>
          <w:sz w:val="20"/>
          <w:szCs w:val="20"/>
          <w:lang w:eastAsia="en-US"/>
        </w:rPr>
        <w:t xml:space="preserve">oraz </w:t>
      </w:r>
      <w:r w:rsidRPr="005E6AF2">
        <w:rPr>
          <w:rFonts w:ascii="Arial Narrow" w:hAnsi="Arial Narrow" w:cs="Arial"/>
          <w:sz w:val="20"/>
          <w:szCs w:val="20"/>
          <w:lang w:eastAsia="en-US"/>
        </w:rPr>
        <w:t>„</w:t>
      </w:r>
      <w:r w:rsidR="002E39B1">
        <w:rPr>
          <w:rFonts w:ascii="Arial Narrow" w:hAnsi="Arial Narrow" w:cs="Arial"/>
          <w:sz w:val="20"/>
          <w:szCs w:val="20"/>
          <w:lang w:eastAsia="en-US"/>
        </w:rPr>
        <w:t>Wydatki kwalifikowalne (netto+VAT)</w:t>
      </w:r>
      <w:r w:rsidRPr="005E6AF2">
        <w:rPr>
          <w:rFonts w:ascii="Arial Narrow" w:hAnsi="Arial Narrow" w:cs="Arial"/>
          <w:sz w:val="20"/>
          <w:szCs w:val="20"/>
          <w:lang w:eastAsia="en-US"/>
        </w:rPr>
        <w:t xml:space="preserve">” należy podać </w:t>
      </w:r>
      <w:r w:rsidR="002E39B1">
        <w:rPr>
          <w:rFonts w:ascii="Arial Narrow" w:hAnsi="Arial Narrow" w:cs="Arial"/>
          <w:sz w:val="20"/>
          <w:szCs w:val="20"/>
          <w:lang w:eastAsia="en-US"/>
        </w:rPr>
        <w:t xml:space="preserve">kwotę stanowiącą </w:t>
      </w:r>
      <w:r w:rsidRPr="005E6AF2">
        <w:rPr>
          <w:rFonts w:ascii="Arial Narrow" w:hAnsi="Arial Narrow" w:cs="Arial"/>
          <w:sz w:val="20"/>
          <w:szCs w:val="20"/>
          <w:lang w:eastAsia="en-US"/>
        </w:rPr>
        <w:t xml:space="preserve">iloczyn wartości stawki ryczałtowej i wartości </w:t>
      </w:r>
      <w:r w:rsidR="00111715" w:rsidRPr="00111715">
        <w:rPr>
          <w:rFonts w:ascii="Arial Narrow" w:hAnsi="Arial Narrow" w:cs="Arial"/>
          <w:sz w:val="20"/>
          <w:szCs w:val="20"/>
          <w:u w:val="single"/>
          <w:lang w:eastAsia="en-US"/>
        </w:rPr>
        <w:t>netto</w:t>
      </w:r>
      <w:r w:rsidR="00111715">
        <w:rPr>
          <w:rFonts w:ascii="Arial Narrow" w:hAnsi="Arial Narrow" w:cs="Arial"/>
          <w:sz w:val="20"/>
          <w:szCs w:val="20"/>
          <w:lang w:eastAsia="en-US"/>
        </w:rPr>
        <w:t xml:space="preserve"> </w:t>
      </w:r>
      <w:r w:rsidRPr="005E6AF2">
        <w:rPr>
          <w:rFonts w:ascii="Arial Narrow" w:hAnsi="Arial Narrow" w:cs="Arial"/>
          <w:sz w:val="20"/>
          <w:szCs w:val="20"/>
          <w:lang w:eastAsia="en-US"/>
        </w:rPr>
        <w:t>bezpośrednich wydatków kwalifikowanych projektu</w:t>
      </w:r>
      <w:r w:rsidR="00111715">
        <w:rPr>
          <w:rFonts w:ascii="Arial Narrow" w:hAnsi="Arial Narrow" w:cs="Arial"/>
          <w:sz w:val="20"/>
          <w:szCs w:val="20"/>
          <w:lang w:eastAsia="en-US"/>
        </w:rPr>
        <w:t xml:space="preserve"> (</w:t>
      </w:r>
      <w:r w:rsidR="00111715" w:rsidRPr="00111715">
        <w:rPr>
          <w:rFonts w:ascii="Arial Narrow" w:hAnsi="Arial Narrow" w:cs="Arial"/>
          <w:sz w:val="20"/>
          <w:szCs w:val="20"/>
          <w:u w:val="single"/>
          <w:lang w:eastAsia="en-US"/>
        </w:rPr>
        <w:t>VAT w ramach konkursu jest niekwalifikowalny</w:t>
      </w:r>
      <w:r w:rsidR="00111715">
        <w:rPr>
          <w:rFonts w:ascii="Arial Narrow" w:hAnsi="Arial Narrow" w:cs="Arial"/>
          <w:sz w:val="20"/>
          <w:szCs w:val="20"/>
          <w:lang w:eastAsia="en-US"/>
        </w:rPr>
        <w:t>)</w:t>
      </w:r>
      <w:r w:rsidRPr="005E6AF2">
        <w:rPr>
          <w:rFonts w:ascii="Arial Narrow" w:hAnsi="Arial Narrow" w:cs="Arial"/>
          <w:sz w:val="20"/>
          <w:szCs w:val="20"/>
          <w:lang w:eastAsia="en-US"/>
        </w:rPr>
        <w:t>. Należy wskazać procent dofinansowania i wyliczyć jego wartość.</w:t>
      </w:r>
    </w:p>
    <w:p w14:paraId="563BEC9C" w14:textId="4B596F56"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Wnioskodawca określa także czy koszty pośrednie </w:t>
      </w:r>
      <w:r w:rsidR="002E39B1">
        <w:rPr>
          <w:rFonts w:ascii="Arial Narrow" w:hAnsi="Arial Narrow" w:cs="Arial"/>
          <w:sz w:val="20"/>
          <w:szCs w:val="20"/>
          <w:lang w:eastAsia="en-US"/>
        </w:rPr>
        <w:t xml:space="preserve">rozliczane stawką ryczałtową </w:t>
      </w:r>
      <w:r w:rsidRPr="005E6AF2">
        <w:rPr>
          <w:rFonts w:ascii="Arial Narrow" w:hAnsi="Arial Narrow" w:cs="Arial"/>
          <w:sz w:val="20"/>
          <w:szCs w:val="20"/>
          <w:lang w:eastAsia="en-US"/>
        </w:rPr>
        <w:t>objęte są pomocą publiczną lub pomocą de minimis wpisując:</w:t>
      </w:r>
    </w:p>
    <w:p w14:paraId="53F1057F"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606CB765"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14:paraId="45C48AD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20100CB7"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22C48673"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6866A591" w14:textId="3E73D2C9" w:rsidR="005E6AF2" w:rsidRDefault="005E6AF2" w:rsidP="00111715">
      <w:pPr>
        <w:autoSpaceDE w:val="0"/>
        <w:autoSpaceDN w:val="0"/>
        <w:adjustRightInd w:val="0"/>
        <w:spacing w:before="12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t>
      </w:r>
      <w:r w:rsidR="00111715">
        <w:rPr>
          <w:rFonts w:ascii="Arial Narrow" w:hAnsi="Arial Narrow" w:cs="Tahoma"/>
          <w:sz w:val="20"/>
          <w:szCs w:val="20"/>
          <w:lang w:eastAsia="en-US"/>
        </w:rPr>
        <w:t xml:space="preserve">wyłącznie </w:t>
      </w:r>
      <w:r w:rsidRPr="00226D7D">
        <w:rPr>
          <w:rFonts w:ascii="Arial Narrow" w:hAnsi="Arial Narrow" w:cs="Tahoma"/>
          <w:sz w:val="20"/>
          <w:szCs w:val="20"/>
          <w:lang w:eastAsia="en-US"/>
        </w:rPr>
        <w:t xml:space="preserve">wartości kosztów bezpośrednich w projekcie </w:t>
      </w:r>
      <w:r w:rsidR="00417885">
        <w:rPr>
          <w:rFonts w:ascii="Arial Narrow" w:hAnsi="Arial Narrow" w:cs="Tahoma"/>
          <w:sz w:val="20"/>
          <w:szCs w:val="20"/>
          <w:lang w:eastAsia="en-US"/>
        </w:rPr>
        <w:t xml:space="preserve">wskazanych w pkt. 9.1 </w:t>
      </w:r>
      <w:r w:rsidRPr="00226D7D">
        <w:rPr>
          <w:rFonts w:ascii="Arial Narrow" w:hAnsi="Arial Narrow" w:cs="Tahoma"/>
          <w:sz w:val="20"/>
          <w:szCs w:val="20"/>
          <w:lang w:eastAsia="en-US"/>
        </w:rPr>
        <w:t>(</w:t>
      </w:r>
      <w:r w:rsidR="00111715">
        <w:rPr>
          <w:rFonts w:ascii="Arial Narrow" w:hAnsi="Arial Narrow" w:cs="Tahoma"/>
          <w:sz w:val="20"/>
          <w:szCs w:val="20"/>
          <w:lang w:eastAsia="en-US"/>
        </w:rPr>
        <w:t xml:space="preserve">tzn. </w:t>
      </w:r>
      <w:r w:rsidRPr="00226D7D">
        <w:rPr>
          <w:rFonts w:ascii="Arial Narrow" w:hAnsi="Arial Narrow" w:cs="Tahoma"/>
          <w:sz w:val="20"/>
          <w:szCs w:val="20"/>
          <w:lang w:eastAsia="en-US"/>
        </w:rPr>
        <w:t>z</w:t>
      </w:r>
      <w:r w:rsidR="00417885">
        <w:rPr>
          <w:rFonts w:ascii="Arial Narrow" w:hAnsi="Arial Narrow" w:cs="Tahoma"/>
          <w:sz w:val="20"/>
          <w:szCs w:val="20"/>
          <w:lang w:eastAsia="en-US"/>
        </w:rPr>
        <w:t xml:space="preserve"> </w:t>
      </w:r>
      <w:r w:rsidRPr="00226D7D">
        <w:rPr>
          <w:rFonts w:ascii="Arial Narrow" w:hAnsi="Arial Narrow" w:cs="Tahoma"/>
          <w:sz w:val="20"/>
          <w:szCs w:val="20"/>
          <w:lang w:eastAsia="en-US"/>
        </w:rPr>
        <w:t xml:space="preserve">wyłączeniem </w:t>
      </w:r>
      <w:r w:rsidRPr="00111715">
        <w:rPr>
          <w:rFonts w:ascii="Arial Narrow" w:hAnsi="Arial Narrow" w:cs="Tahoma"/>
          <w:i/>
          <w:sz w:val="20"/>
          <w:szCs w:val="20"/>
          <w:lang w:eastAsia="en-US"/>
        </w:rPr>
        <w:t>Kosztów pośrednich</w:t>
      </w:r>
      <w:r w:rsidR="00417885" w:rsidRPr="00111715">
        <w:rPr>
          <w:rFonts w:ascii="Arial Narrow" w:hAnsi="Arial Narrow" w:cs="Tahoma"/>
          <w:i/>
          <w:sz w:val="20"/>
          <w:szCs w:val="20"/>
          <w:lang w:eastAsia="en-US"/>
        </w:rPr>
        <w:t xml:space="preserve"> rozliczanych jako wydatki rzeczywiści ponoszone</w:t>
      </w:r>
      <w:r w:rsidR="00417885">
        <w:rPr>
          <w:rFonts w:ascii="Arial Narrow" w:hAnsi="Arial Narrow" w:cs="Tahoma"/>
          <w:sz w:val="20"/>
          <w:szCs w:val="20"/>
          <w:lang w:eastAsia="en-US"/>
        </w:rPr>
        <w:t>, jeśli występują w projekcie</w:t>
      </w:r>
      <w:r w:rsidRPr="00226D7D">
        <w:rPr>
          <w:rFonts w:ascii="Arial Narrow" w:hAnsi="Arial Narrow" w:cs="Tahoma"/>
          <w:sz w:val="20"/>
          <w:szCs w:val="20"/>
          <w:lang w:eastAsia="en-US"/>
        </w:rPr>
        <w:t>).</w:t>
      </w:r>
    </w:p>
    <w:p w14:paraId="44EAA9EE" w14:textId="77777777"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14:paraId="7985EBC5" w14:textId="527B6B49"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w:t>
      </w:r>
      <w:r w:rsidR="00417885">
        <w:rPr>
          <w:rFonts w:ascii="Arial Narrow" w:hAnsi="Arial Narrow" w:cs="Tahoma,Bold"/>
          <w:bCs/>
          <w:sz w:val="20"/>
          <w:szCs w:val="20"/>
          <w:lang w:eastAsia="en-US"/>
        </w:rPr>
        <w:t>ramach poddziałania VII.1.2, tj.</w:t>
      </w:r>
      <w:r w:rsidRPr="005E6AF2">
        <w:rPr>
          <w:rFonts w:ascii="Arial Narrow" w:hAnsi="Arial Narrow" w:cs="Tahoma,Bold"/>
          <w:bCs/>
          <w:sz w:val="20"/>
          <w:szCs w:val="20"/>
          <w:lang w:eastAsia="en-US"/>
        </w:rPr>
        <w:t>:</w:t>
      </w:r>
    </w:p>
    <w:p w14:paraId="4E91779C" w14:textId="74576AAD" w:rsidR="00417885" w:rsidRPr="00417885" w:rsidRDefault="00417885" w:rsidP="00417885">
      <w:pPr>
        <w:numPr>
          <w:ilvl w:val="0"/>
          <w:numId w:val="6"/>
        </w:numPr>
        <w:contextualSpacing/>
        <w:jc w:val="both"/>
        <w:rPr>
          <w:rFonts w:ascii="Arial Narrow" w:hAnsi="Arial Narrow" w:cs="Arial"/>
          <w:sz w:val="20"/>
          <w:szCs w:val="20"/>
        </w:rPr>
      </w:pPr>
      <w:r w:rsidRPr="00417885">
        <w:rPr>
          <w:rFonts w:ascii="Arial Narrow" w:hAnsi="Arial Narrow" w:cs="Arial"/>
          <w:sz w:val="20"/>
          <w:szCs w:val="20"/>
        </w:rPr>
        <w:t>Wydatki ponie</w:t>
      </w:r>
      <w:r>
        <w:rPr>
          <w:rFonts w:ascii="Arial Narrow" w:hAnsi="Arial Narrow" w:cs="Arial"/>
          <w:sz w:val="20"/>
          <w:szCs w:val="20"/>
        </w:rPr>
        <w:t>sione na przygotowanie projektu,</w:t>
      </w:r>
    </w:p>
    <w:p w14:paraId="3DA67DFA" w14:textId="170C5A1D" w:rsidR="00417885" w:rsidRPr="00417885" w:rsidRDefault="00417885" w:rsidP="00417885">
      <w:pPr>
        <w:numPr>
          <w:ilvl w:val="0"/>
          <w:numId w:val="6"/>
        </w:numPr>
        <w:contextualSpacing/>
        <w:jc w:val="both"/>
        <w:rPr>
          <w:rFonts w:ascii="Arial Narrow" w:hAnsi="Arial Narrow" w:cs="Arial"/>
          <w:sz w:val="20"/>
          <w:szCs w:val="20"/>
        </w:rPr>
      </w:pPr>
      <w:r w:rsidRPr="00417885">
        <w:rPr>
          <w:rFonts w:ascii="Arial Narrow" w:hAnsi="Arial Narrow" w:cs="Arial"/>
          <w:sz w:val="20"/>
          <w:szCs w:val="20"/>
        </w:rPr>
        <w:t>Wydatki związane z budową, rozbudową, przebudową lub adaptacją pomieszczeń</w:t>
      </w:r>
      <w:r>
        <w:rPr>
          <w:rFonts w:ascii="Arial Narrow" w:hAnsi="Arial Narrow" w:cs="Arial"/>
          <w:sz w:val="20"/>
          <w:szCs w:val="20"/>
        </w:rPr>
        <w:t>,</w:t>
      </w:r>
    </w:p>
    <w:p w14:paraId="373BC5A6" w14:textId="65D57FC3" w:rsidR="00417885" w:rsidRPr="00417885" w:rsidRDefault="00417885" w:rsidP="00417885">
      <w:pPr>
        <w:numPr>
          <w:ilvl w:val="0"/>
          <w:numId w:val="6"/>
        </w:numPr>
        <w:contextualSpacing/>
        <w:jc w:val="both"/>
        <w:rPr>
          <w:rFonts w:ascii="Arial Narrow" w:hAnsi="Arial Narrow" w:cs="Arial"/>
          <w:sz w:val="20"/>
          <w:szCs w:val="20"/>
        </w:rPr>
      </w:pPr>
      <w:r w:rsidRPr="00417885">
        <w:rPr>
          <w:rFonts w:ascii="Arial Narrow" w:hAnsi="Arial Narrow" w:cs="Arial"/>
          <w:sz w:val="20"/>
          <w:szCs w:val="20"/>
        </w:rPr>
        <w:t>Wydatki związane z dzierżawą pomieszczeń</w:t>
      </w:r>
      <w:r>
        <w:rPr>
          <w:rFonts w:ascii="Arial Narrow" w:hAnsi="Arial Narrow" w:cs="Arial"/>
          <w:sz w:val="20"/>
          <w:szCs w:val="20"/>
        </w:rPr>
        <w:t>,</w:t>
      </w:r>
    </w:p>
    <w:p w14:paraId="0B1A4561" w14:textId="7E50A50D" w:rsidR="00417885" w:rsidRPr="00417885" w:rsidRDefault="00417885" w:rsidP="00417885">
      <w:pPr>
        <w:numPr>
          <w:ilvl w:val="0"/>
          <w:numId w:val="6"/>
        </w:numPr>
        <w:contextualSpacing/>
        <w:jc w:val="both"/>
        <w:rPr>
          <w:rFonts w:ascii="Arial Narrow" w:hAnsi="Arial Narrow" w:cs="Arial"/>
          <w:sz w:val="20"/>
          <w:szCs w:val="20"/>
        </w:rPr>
      </w:pPr>
      <w:r w:rsidRPr="00417885">
        <w:rPr>
          <w:rFonts w:ascii="Arial Narrow" w:hAnsi="Arial Narrow" w:cs="Arial"/>
          <w:sz w:val="20"/>
          <w:szCs w:val="20"/>
        </w:rPr>
        <w:t>Wydatki na infrastrukturę informatyczną, w tym również zakup komputerów</w:t>
      </w:r>
      <w:r>
        <w:rPr>
          <w:rFonts w:ascii="Arial Narrow" w:hAnsi="Arial Narrow" w:cs="Arial"/>
          <w:sz w:val="20"/>
          <w:szCs w:val="20"/>
        </w:rPr>
        <w:t>,</w:t>
      </w:r>
    </w:p>
    <w:p w14:paraId="09E44613" w14:textId="4EAFEA6D" w:rsidR="00417885" w:rsidRPr="00417885" w:rsidRDefault="00417885" w:rsidP="00417885">
      <w:pPr>
        <w:numPr>
          <w:ilvl w:val="0"/>
          <w:numId w:val="6"/>
        </w:numPr>
        <w:contextualSpacing/>
        <w:jc w:val="both"/>
        <w:rPr>
          <w:rFonts w:ascii="Arial Narrow" w:hAnsi="Arial Narrow" w:cs="Arial"/>
          <w:sz w:val="20"/>
          <w:szCs w:val="20"/>
        </w:rPr>
      </w:pPr>
      <w:r w:rsidRPr="00417885">
        <w:rPr>
          <w:rFonts w:ascii="Arial Narrow" w:hAnsi="Arial Narrow" w:cs="Arial"/>
          <w:sz w:val="20"/>
          <w:szCs w:val="20"/>
        </w:rPr>
        <w:t>W</w:t>
      </w:r>
      <w:r>
        <w:rPr>
          <w:rFonts w:ascii="Arial Narrow" w:hAnsi="Arial Narrow" w:cs="Arial"/>
          <w:sz w:val="20"/>
          <w:szCs w:val="20"/>
        </w:rPr>
        <w:t>niesienie wkładu niepieniężnego,</w:t>
      </w:r>
    </w:p>
    <w:p w14:paraId="65BD39CC" w14:textId="52190CBC" w:rsidR="005E6AF2" w:rsidRPr="005E6AF2" w:rsidRDefault="005E6AF2" w:rsidP="00417885">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Pr="005E6AF2">
        <w:rPr>
          <w:rFonts w:ascii="Arial Narrow" w:hAnsi="Arial Narrow"/>
          <w:sz w:val="20"/>
          <w:szCs w:val="20"/>
        </w:rPr>
        <w:t>– limit ten wykorzystywany jest wyłącznie, gdy wydatki związane z zarządzaniem projektem i jego obsługą są rozliczane jako wydatki rzeczywiście ponoszone,</w:t>
      </w:r>
    </w:p>
    <w:p w14:paraId="275F28AB" w14:textId="5D13BDD9"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rozliczanych stawką ryczałtową - </w:t>
      </w:r>
      <w:r w:rsidRPr="005E6AF2">
        <w:rPr>
          <w:rFonts w:ascii="Arial Narrow" w:hAnsi="Arial Narrow"/>
          <w:sz w:val="20"/>
          <w:szCs w:val="20"/>
        </w:rPr>
        <w:t xml:space="preserve">limit ten wykorzystywany jest wyłącznie, gdy wydatki związane z zarządzaniem projektem i jego obsługą są rozliczane stawką </w:t>
      </w:r>
      <w:r w:rsidR="00417885">
        <w:rPr>
          <w:rFonts w:ascii="Arial Narrow" w:hAnsi="Arial Narrow"/>
          <w:sz w:val="20"/>
          <w:szCs w:val="20"/>
        </w:rPr>
        <w:t>ryczałtową.</w:t>
      </w:r>
    </w:p>
    <w:p w14:paraId="005017C3" w14:textId="77777777" w:rsidR="00417885" w:rsidRDefault="005E6AF2" w:rsidP="006708F0">
      <w:pPr>
        <w:autoSpaceDE w:val="0"/>
        <w:autoSpaceDN w:val="0"/>
        <w:adjustRightInd w:val="0"/>
        <w:spacing w:before="24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t>
      </w:r>
    </w:p>
    <w:p w14:paraId="2D7A6D68" w14:textId="508BCBAF" w:rsidR="005E6AF2" w:rsidRPr="005E6AF2" w:rsidRDefault="00111715" w:rsidP="006708F0">
      <w:pPr>
        <w:autoSpaceDE w:val="0"/>
        <w:autoSpaceDN w:val="0"/>
        <w:adjustRightInd w:val="0"/>
        <w:spacing w:before="240"/>
        <w:jc w:val="both"/>
        <w:rPr>
          <w:rFonts w:ascii="Arial Narrow" w:hAnsi="Arial Narrow" w:cs="Tahoma,Bold"/>
          <w:bCs/>
          <w:sz w:val="20"/>
          <w:szCs w:val="20"/>
          <w:lang w:eastAsia="en-US"/>
        </w:rPr>
      </w:pPr>
      <w:r>
        <w:rPr>
          <w:rFonts w:ascii="Arial Narrow" w:hAnsi="Arial Narrow" w:cs="Tahoma,Bold"/>
          <w:b/>
          <w:bCs/>
          <w:sz w:val="20"/>
          <w:szCs w:val="20"/>
          <w:lang w:eastAsia="en-US"/>
        </w:rPr>
        <w:t xml:space="preserve">UWAGA! </w:t>
      </w:r>
      <w:r w:rsidR="005E6AF2" w:rsidRPr="005E6AF2">
        <w:rPr>
          <w:rFonts w:ascii="Arial Narrow" w:hAnsi="Arial Narrow" w:cs="Tahoma,Bold"/>
          <w:bCs/>
          <w:sz w:val="20"/>
          <w:szCs w:val="20"/>
          <w:lang w:eastAsia="en-US"/>
        </w:rPr>
        <w:t xml:space="preserve">Wyjątkiem jest limit dla kosztów pośrednich liczony w stosunku do bezpośrednich kosztów kwalifikowalnych projektu i limit dla cross-financingu, który jest liczony w stosunku do wartości finansowania unijnego projektu. </w:t>
      </w:r>
    </w:p>
    <w:p w14:paraId="4C95F7BB" w14:textId="77777777" w:rsidR="00111715" w:rsidRDefault="00111715" w:rsidP="001D76E3">
      <w:pPr>
        <w:autoSpaceDE w:val="0"/>
        <w:autoSpaceDN w:val="0"/>
        <w:adjustRightInd w:val="0"/>
        <w:spacing w:line="276" w:lineRule="auto"/>
        <w:jc w:val="both"/>
        <w:rPr>
          <w:rFonts w:ascii="Arial Narrow" w:hAnsi="Arial Narrow" w:cs="Arial"/>
          <w:bCs/>
          <w:sz w:val="20"/>
          <w:szCs w:val="20"/>
          <w:lang w:eastAsia="en-US"/>
        </w:rPr>
      </w:pPr>
    </w:p>
    <w:p w14:paraId="4CC3FD3B" w14:textId="2D91C742"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r w:rsidR="00D072F9">
        <w:rPr>
          <w:rFonts w:ascii="Arial Narrow" w:hAnsi="Arial Narrow" w:cs="Arial"/>
          <w:bCs/>
          <w:sz w:val="20"/>
          <w:szCs w:val="20"/>
          <w:lang w:eastAsia="en-US"/>
        </w:rPr>
        <w:t xml:space="preserve"> </w:t>
      </w:r>
    </w:p>
    <w:p w14:paraId="15D6A118"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94657" w:rsidRPr="001D76E3" w14:paraId="167AFFE3" w14:textId="77777777" w:rsidTr="004E172A">
        <w:tc>
          <w:tcPr>
            <w:tcW w:w="9204" w:type="dxa"/>
            <w:shd w:val="clear" w:color="auto" w:fill="808080"/>
          </w:tcPr>
          <w:p w14:paraId="65EED555" w14:textId="77777777" w:rsidR="00094657" w:rsidRPr="001D76E3" w:rsidRDefault="00094657" w:rsidP="004E172A">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07B7716C" w14:textId="77777777"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14:paraId="2386FA6D" w14:textId="77777777"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14:paraId="0C41F84D" w14:textId="77777777"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14:paraId="59DF4723" w14:textId="77777777"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65B8E726" w14:textId="77777777"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14:paraId="01888A0E" w14:textId="77777777"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14:paraId="6E24E81E" w14:textId="77777777"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1D76E3" w14:paraId="56BCA4E1" w14:textId="77777777" w:rsidTr="00D72D86">
        <w:tc>
          <w:tcPr>
            <w:tcW w:w="9061" w:type="dxa"/>
            <w:shd w:val="clear" w:color="auto" w:fill="808080"/>
          </w:tcPr>
          <w:p w14:paraId="18E9A71C"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1E0E1F10"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1ECA5BB1"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14:paraId="542C559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14:paraId="43DC55DA"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76D6576C" w14:textId="77777777" w:rsidR="005A0F26" w:rsidRPr="001D76E3" w:rsidRDefault="000A4FCD"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17E4B22A"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3B93A656" w14:textId="77777777" w:rsidR="000A4FCD" w:rsidRPr="001D76E3"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19 marca 2015 r.</w:t>
      </w:r>
      <w:r w:rsidR="00A565B3" w:rsidRPr="001D76E3">
        <w:rPr>
          <w:rFonts w:ascii="Arial Narrow" w:hAnsi="Arial Narrow" w:cs="Arial"/>
          <w:sz w:val="20"/>
          <w:szCs w:val="20"/>
        </w:rPr>
        <w:t xml:space="preserve"> w sprawie udzielania pomocy de </w:t>
      </w:r>
      <w:r w:rsidRPr="001D76E3">
        <w:rPr>
          <w:rFonts w:ascii="Arial Narrow" w:hAnsi="Arial Narrow" w:cs="Arial"/>
          <w:sz w:val="20"/>
          <w:szCs w:val="20"/>
        </w:rPr>
        <w:t>minimis w ramach regionalnych programów operacyjnych na lata 2014-2020,</w:t>
      </w:r>
    </w:p>
    <w:p w14:paraId="2A610A1C" w14:textId="551A7DFA" w:rsidR="000A4FCD"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3 września 2015 r. w sprawie udzielania regionalnej pomocy inwestycyjnej w ramach regionalnych programów</w:t>
      </w:r>
      <w:r w:rsidR="006708F0">
        <w:rPr>
          <w:rFonts w:ascii="Arial Narrow" w:hAnsi="Arial Narrow" w:cs="Arial"/>
          <w:sz w:val="20"/>
          <w:szCs w:val="20"/>
        </w:rPr>
        <w:t xml:space="preserve"> operacyjnych na lata 2014-2020,</w:t>
      </w:r>
    </w:p>
    <w:p w14:paraId="745FB2FD" w14:textId="47025A26" w:rsidR="006708F0" w:rsidRPr="00F05E0F" w:rsidRDefault="006708F0"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6708F0">
        <w:rPr>
          <w:rFonts w:ascii="Arial Narrow" w:hAnsi="Arial Narrow" w:cs="Arial"/>
          <w:sz w:val="20"/>
          <w:szCs w:val="20"/>
        </w:rPr>
        <w:t xml:space="preserve">Rozporządzenia Ministra Infrastruktury i Rozwoju z dnia 5 sierpnia 2015 r. w sprawie udzielania pomocy inwestycyjnej na </w:t>
      </w:r>
      <w:r w:rsidRPr="00F05E0F">
        <w:rPr>
          <w:rFonts w:ascii="Arial Narrow" w:hAnsi="Arial Narrow" w:cs="Arial"/>
          <w:sz w:val="20"/>
          <w:szCs w:val="20"/>
        </w:rPr>
        <w:t>infrastrukturę lokalną w ramach regionalnych programów operacyjnych na lata 2014-2020</w:t>
      </w:r>
    </w:p>
    <w:p w14:paraId="67CD97FB" w14:textId="5A3EFD6C" w:rsidR="000A4FCD" w:rsidRPr="00F05E0F" w:rsidRDefault="00C3566F" w:rsidP="00C3566F">
      <w:pPr>
        <w:autoSpaceDE w:val="0"/>
        <w:autoSpaceDN w:val="0"/>
        <w:adjustRightInd w:val="0"/>
        <w:spacing w:line="276" w:lineRule="auto"/>
        <w:jc w:val="both"/>
        <w:rPr>
          <w:rFonts w:ascii="Arial Narrow" w:hAnsi="Arial Narrow" w:cs="Arial"/>
          <w:b/>
          <w:sz w:val="20"/>
          <w:szCs w:val="20"/>
        </w:rPr>
      </w:pPr>
      <w:r w:rsidRPr="00F05E0F">
        <w:rPr>
          <w:rFonts w:ascii="Arial Narrow" w:hAnsi="Arial Narrow" w:cs="Arial"/>
          <w:b/>
          <w:sz w:val="20"/>
          <w:szCs w:val="20"/>
        </w:rPr>
        <w:t xml:space="preserve">W przypadku, gdy koszty pośrednie rozliczane stawką ryczałtową są objęte </w:t>
      </w:r>
      <w:r w:rsidR="009B2C08" w:rsidRPr="00F05E0F">
        <w:rPr>
          <w:rFonts w:ascii="Arial Narrow" w:hAnsi="Arial Narrow" w:cs="Arial"/>
          <w:b/>
          <w:sz w:val="20"/>
          <w:szCs w:val="20"/>
        </w:rPr>
        <w:t>pomocą publiczną</w:t>
      </w:r>
      <w:r w:rsidRPr="00F05E0F">
        <w:rPr>
          <w:rFonts w:ascii="Arial Narrow" w:hAnsi="Arial Narrow" w:cs="Arial"/>
          <w:b/>
          <w:sz w:val="20"/>
          <w:szCs w:val="20"/>
        </w:rPr>
        <w:t xml:space="preserve"> / pomocą de minimis należy pamiętać o ich uwzględnieniu w tabeli</w:t>
      </w:r>
      <w:r w:rsidR="00F05E0F">
        <w:rPr>
          <w:rFonts w:ascii="Arial Narrow" w:hAnsi="Arial Narrow" w:cs="Arial"/>
          <w:b/>
          <w:sz w:val="20"/>
          <w:szCs w:val="20"/>
        </w:rPr>
        <w:t xml:space="preserve"> wpisując wiersz „</w:t>
      </w:r>
      <w:r w:rsidR="00F05E0F" w:rsidRPr="00F05E0F">
        <w:rPr>
          <w:rFonts w:ascii="Arial Narrow" w:hAnsi="Arial Narrow" w:cs="Arial"/>
          <w:b/>
          <w:sz w:val="20"/>
          <w:szCs w:val="20"/>
        </w:rPr>
        <w:t>Zarządzania projektem i jego obsługą dla wydatków rozliczanych stawką ryczałtową</w:t>
      </w:r>
      <w:r w:rsidR="00F05E0F">
        <w:rPr>
          <w:rFonts w:ascii="Arial Narrow" w:hAnsi="Arial Narrow" w:cs="Arial"/>
          <w:b/>
          <w:sz w:val="20"/>
          <w:szCs w:val="20"/>
        </w:rPr>
        <w:t>”</w:t>
      </w:r>
      <w:r w:rsidRPr="00F05E0F">
        <w:rPr>
          <w:rFonts w:ascii="Arial Narrow" w:hAnsi="Arial Narrow" w:cs="Arial"/>
          <w:b/>
          <w:sz w:val="20"/>
          <w:szCs w:val="20"/>
        </w:rPr>
        <w:t>.</w:t>
      </w:r>
    </w:p>
    <w:p w14:paraId="554C60C8"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F05E0F">
        <w:rPr>
          <w:rFonts w:ascii="Arial Narrow" w:hAnsi="Arial Narrow" w:cs="Arial"/>
          <w:sz w:val="20"/>
          <w:szCs w:val="20"/>
        </w:rPr>
        <w:t>W przypadku projektów objętych pomocą publiczną, dla których brak jest odpowiedniego programu pomocowego i które wymagają</w:t>
      </w:r>
      <w:r w:rsidRPr="001D76E3">
        <w:rPr>
          <w:rFonts w:ascii="Arial Narrow" w:hAnsi="Arial Narrow" w:cs="Arial"/>
          <w:sz w:val="20"/>
          <w:szCs w:val="20"/>
        </w:rPr>
        <w:t xml:space="preserve">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0D6B3DD1" w14:textId="77777777" w:rsidR="000A4FCD" w:rsidRPr="001D76E3" w:rsidRDefault="009300F5" w:rsidP="00E90A46">
      <w:pPr>
        <w:pStyle w:val="Akapitzlist"/>
        <w:numPr>
          <w:ilvl w:val="0"/>
          <w:numId w:val="39"/>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14:paraId="662F2B07"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14:paraId="3A929CE9"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259A69AB"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2FD4827D"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069EC630"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1425CB93" w14:textId="77777777"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08FF795B"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4BDF5F51"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5358764C"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1D76E3" w14:paraId="10F7141F" w14:textId="77777777" w:rsidTr="009300F5">
        <w:tc>
          <w:tcPr>
            <w:tcW w:w="9204" w:type="dxa"/>
            <w:shd w:val="clear" w:color="auto" w:fill="808080"/>
          </w:tcPr>
          <w:p w14:paraId="36FC87EB"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71CBA341" w14:textId="77777777" w:rsidR="005A0F26" w:rsidRPr="001D76E3" w:rsidRDefault="005A0F26" w:rsidP="001D76E3">
      <w:pPr>
        <w:spacing w:line="276" w:lineRule="auto"/>
        <w:jc w:val="both"/>
        <w:rPr>
          <w:rFonts w:ascii="Arial Narrow" w:hAnsi="Arial Narrow" w:cs="Arial"/>
          <w:b/>
          <w:sz w:val="20"/>
          <w:szCs w:val="20"/>
          <w:u w:val="single"/>
        </w:rPr>
      </w:pPr>
    </w:p>
    <w:p w14:paraId="2C42E515"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1D5B22D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4C5414CD" w14:textId="5CC5D024"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50AEEAFE"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6179E90A" w14:textId="0D1684D5"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21 Sz</w:t>
      </w:r>
      <w:r w:rsidRPr="001D76E3">
        <w:rPr>
          <w:rFonts w:ascii="Arial Narrow" w:hAnsi="Arial Narrow" w:cs="Arial"/>
          <w:sz w:val="20"/>
          <w:szCs w:val="20"/>
        </w:rPr>
        <w:t>OOP</w:t>
      </w:r>
      <w:r w:rsidR="007C0AE9">
        <w:rPr>
          <w:rFonts w:ascii="Arial Narrow" w:hAnsi="Arial Narrow" w:cs="Arial"/>
          <w:sz w:val="20"/>
          <w:szCs w:val="20"/>
        </w:rPr>
        <w:t xml:space="preserve"> dla działania V</w:t>
      </w:r>
      <w:r w:rsidR="00556B31">
        <w:rPr>
          <w:rFonts w:ascii="Arial Narrow" w:hAnsi="Arial Narrow" w:cs="Arial"/>
          <w:sz w:val="20"/>
          <w:szCs w:val="20"/>
        </w:rPr>
        <w:t>II.1.</w:t>
      </w:r>
      <w:r w:rsidR="007C0AE9">
        <w:rPr>
          <w:rFonts w:ascii="Arial Narrow" w:hAnsi="Arial Narrow" w:cs="Arial"/>
          <w:sz w:val="20"/>
          <w:szCs w:val="20"/>
        </w:rPr>
        <w:t xml:space="preserve">2 </w:t>
      </w:r>
      <w:r w:rsidR="00556B31">
        <w:rPr>
          <w:rFonts w:ascii="Arial Narrow" w:hAnsi="Arial Narrow" w:cs="Arial"/>
          <w:sz w:val="20"/>
          <w:szCs w:val="20"/>
        </w:rPr>
        <w:t>Technologie informacyno-komunikacyjne</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14:paraId="1CEE0B83"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733C6320" w14:textId="77777777" w:rsidR="005A0F26" w:rsidRDefault="005A0F26" w:rsidP="001D76E3">
      <w:pPr>
        <w:spacing w:line="276" w:lineRule="auto"/>
        <w:rPr>
          <w:rFonts w:ascii="Arial Narrow" w:hAnsi="Arial Narrow" w:cs="Arial"/>
          <w:sz w:val="20"/>
          <w:szCs w:val="20"/>
          <w:u w:val="single"/>
        </w:rPr>
      </w:pPr>
    </w:p>
    <w:p w14:paraId="6EB3A7DA"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7D3B3F51"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14:paraId="64F900A2"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EA0AC0">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E5AE2">
        <w:rPr>
          <w:rFonts w:ascii="Arial Narrow" w:hAnsi="Arial Narrow" w:cs="Arial"/>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3F9A2A95" w14:textId="77777777" w:rsidR="001E5AE2" w:rsidRPr="001E5AE2" w:rsidRDefault="001E5AE2" w:rsidP="001E5AE2">
      <w:pPr>
        <w:spacing w:line="276" w:lineRule="auto"/>
        <w:jc w:val="both"/>
        <w:rPr>
          <w:rFonts w:ascii="Arial Narrow" w:hAnsi="Arial Narrow" w:cs="Arial"/>
          <w:sz w:val="20"/>
          <w:szCs w:val="20"/>
        </w:rPr>
      </w:pPr>
    </w:p>
    <w:p w14:paraId="186066E8"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14:paraId="45587E6A" w14:textId="77777777" w:rsidR="00E2649D" w:rsidRPr="001D76E3" w:rsidRDefault="00E2649D" w:rsidP="001D76E3">
      <w:pPr>
        <w:spacing w:line="276" w:lineRule="auto"/>
        <w:jc w:val="both"/>
        <w:rPr>
          <w:rFonts w:ascii="Arial Narrow" w:hAnsi="Arial Narrow" w:cs="Arial"/>
          <w:b/>
          <w:sz w:val="20"/>
          <w:szCs w:val="20"/>
          <w:u w:val="single"/>
        </w:rPr>
      </w:pPr>
    </w:p>
    <w:p w14:paraId="6EF681D2"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1DF42EA" w14:textId="77777777" w:rsidR="00FD58DB" w:rsidRPr="001D76E3" w:rsidRDefault="00FD58DB" w:rsidP="001D76E3">
      <w:pPr>
        <w:spacing w:line="276" w:lineRule="auto"/>
        <w:jc w:val="both"/>
        <w:rPr>
          <w:rFonts w:ascii="Arial Narrow" w:hAnsi="Arial Narrow" w:cs="Arial"/>
          <w:sz w:val="20"/>
          <w:szCs w:val="20"/>
          <w:lang w:eastAsia="en-US"/>
        </w:rPr>
      </w:pPr>
    </w:p>
    <w:p w14:paraId="6D16B497"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B1AFDC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758725BE"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5CBFD16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0" w:name="OLE_LINK2"/>
      <w:bookmarkStart w:id="21" w:name="OLE_LINK3"/>
    </w:p>
    <w:p w14:paraId="45D20F8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6AB5C9B" w14:textId="77777777" w:rsidR="005A0F26" w:rsidRPr="001D76E3" w:rsidRDefault="005A0F26" w:rsidP="001D76E3">
      <w:pPr>
        <w:spacing w:line="276" w:lineRule="auto"/>
        <w:jc w:val="both"/>
        <w:rPr>
          <w:rFonts w:ascii="Arial Narrow" w:hAnsi="Arial Narrow" w:cs="Arial"/>
          <w:sz w:val="20"/>
          <w:szCs w:val="20"/>
        </w:rPr>
      </w:pPr>
    </w:p>
    <w:p w14:paraId="170C6B9F"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528966E9" w14:textId="77777777" w:rsidR="00541022" w:rsidRPr="001D76E3" w:rsidRDefault="00541022" w:rsidP="001D76E3">
      <w:pPr>
        <w:spacing w:line="276" w:lineRule="auto"/>
        <w:jc w:val="both"/>
        <w:rPr>
          <w:rFonts w:ascii="Arial Narrow" w:hAnsi="Arial Narrow" w:cs="Arial"/>
          <w:sz w:val="20"/>
          <w:szCs w:val="20"/>
          <w:u w:val="single"/>
        </w:rPr>
      </w:pPr>
    </w:p>
    <w:p w14:paraId="7C3DE2AA" w14:textId="77777777"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6D2D94C8" w14:textId="77777777"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1D76E3" w14:paraId="2470A3A3" w14:textId="77777777" w:rsidTr="000702D3">
        <w:tc>
          <w:tcPr>
            <w:tcW w:w="9212" w:type="dxa"/>
            <w:shd w:val="clear" w:color="auto" w:fill="808080"/>
          </w:tcPr>
          <w:p w14:paraId="08B1B4C5"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14:paraId="1042754A" w14:textId="77777777" w:rsidR="005A0F26" w:rsidRPr="001D76E3" w:rsidRDefault="005A0F26" w:rsidP="001D76E3">
      <w:pPr>
        <w:spacing w:line="276" w:lineRule="auto"/>
        <w:jc w:val="both"/>
        <w:rPr>
          <w:rFonts w:ascii="Arial Narrow" w:hAnsi="Arial Narrow" w:cs="Arial"/>
          <w:sz w:val="20"/>
          <w:szCs w:val="20"/>
        </w:rPr>
      </w:pPr>
    </w:p>
    <w:p w14:paraId="609A5FE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1D5D76A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259DFA2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38926BF5"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64445BE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D86E58B"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2B20CE8E" w14:textId="77777777" w:rsidR="005A0F26" w:rsidRPr="001D76E3" w:rsidRDefault="005A0F26" w:rsidP="001D76E3">
      <w:pPr>
        <w:spacing w:line="276" w:lineRule="auto"/>
        <w:jc w:val="both"/>
        <w:rPr>
          <w:rFonts w:ascii="Arial Narrow" w:hAnsi="Arial Narrow" w:cs="Arial"/>
          <w:color w:val="000000"/>
          <w:sz w:val="20"/>
          <w:szCs w:val="20"/>
        </w:rPr>
      </w:pPr>
    </w:p>
    <w:p w14:paraId="24A0D4E3" w14:textId="77777777" w:rsidR="006339AA" w:rsidRPr="005E03AA" w:rsidRDefault="006339AA" w:rsidP="00E90A46">
      <w:pPr>
        <w:pStyle w:val="Akapitzlist"/>
        <w:numPr>
          <w:ilvl w:val="0"/>
          <w:numId w:val="4"/>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4913BDE3" w14:textId="77777777" w:rsidR="006339AA" w:rsidRPr="005E03AA" w:rsidRDefault="006339AA" w:rsidP="00E90A46">
      <w:pPr>
        <w:pStyle w:val="Akapitzlist"/>
        <w:numPr>
          <w:ilvl w:val="0"/>
          <w:numId w:val="4"/>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6909CB40" w14:textId="77777777" w:rsidR="005A0F26" w:rsidRPr="001D76E3" w:rsidRDefault="005A0F26" w:rsidP="001D76E3">
      <w:pPr>
        <w:spacing w:line="276" w:lineRule="auto"/>
        <w:jc w:val="both"/>
        <w:rPr>
          <w:rFonts w:ascii="Arial Narrow" w:hAnsi="Arial Narrow" w:cs="Arial"/>
          <w:b/>
          <w:bCs/>
          <w:sz w:val="20"/>
          <w:szCs w:val="20"/>
        </w:rPr>
      </w:pPr>
    </w:p>
    <w:p w14:paraId="37C75494"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2" w:name="OLE_LINK4"/>
      <w:bookmarkStart w:id="23" w:name="OLE_LINK5"/>
      <w:r w:rsidRPr="001D76E3">
        <w:rPr>
          <w:rFonts w:ascii="Arial Narrow" w:hAnsi="Arial Narrow" w:cs="Arial"/>
          <w:i/>
          <w:sz w:val="20"/>
          <w:szCs w:val="20"/>
        </w:rPr>
        <w:t>ROZPORZĄDZENIA PARLAMENTU EUROPEJSKIEGO I RADY (UE) NR 1303/2013 z dnia 17 grudnia 2013 r.</w:t>
      </w:r>
      <w:bookmarkEnd w:id="22"/>
      <w:bookmarkEnd w:id="23"/>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7504950B" w14:textId="77777777" w:rsidR="005A0F26" w:rsidRPr="001D76E3" w:rsidRDefault="005A0F26" w:rsidP="001D76E3">
      <w:pPr>
        <w:spacing w:line="276" w:lineRule="auto"/>
        <w:jc w:val="both"/>
        <w:rPr>
          <w:rFonts w:ascii="Arial Narrow" w:hAnsi="Arial Narrow" w:cs="Arial"/>
          <w:bCs/>
          <w:sz w:val="20"/>
          <w:szCs w:val="20"/>
        </w:rPr>
      </w:pPr>
    </w:p>
    <w:p w14:paraId="4BD6BAAF"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0"/>
      <w:bookmarkEnd w:id="21"/>
    </w:p>
    <w:p w14:paraId="07C4B6CD"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093FA5BD" w14:textId="3464576F"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w:t>
      </w:r>
      <w:r w:rsidR="00EA0AC0" w:rsidRPr="001E5AE2">
        <w:rPr>
          <w:rFonts w:ascii="Arial Narrow" w:hAnsi="Arial Narrow" w:cs="Arial"/>
          <w:sz w:val="20"/>
          <w:szCs w:val="20"/>
        </w:rPr>
        <w:t>umowy o dofinansowanie</w:t>
      </w:r>
      <w:r w:rsidRPr="001E5AE2">
        <w:rPr>
          <w:rFonts w:ascii="Arial Narrow" w:hAnsi="Arial Narrow" w:cs="Arial"/>
          <w:sz w:val="20"/>
          <w:szCs w:val="20"/>
        </w:rPr>
        <w:t xml:space="preserve">, nieobejmujące wkładu własnego beneficjenta finansowanego ze środków publicznych. </w:t>
      </w:r>
      <w:r w:rsidR="00EA0AC0" w:rsidRPr="001E5AE2">
        <w:rPr>
          <w:rFonts w:ascii="Arial Narrow" w:hAnsi="Arial Narrow" w:cs="Arial"/>
          <w:sz w:val="20"/>
          <w:szCs w:val="20"/>
        </w:rPr>
        <w:t>Wysokość dofinansowania</w:t>
      </w:r>
      <w:r w:rsidRPr="001E5AE2">
        <w:rPr>
          <w:rFonts w:ascii="Arial Narrow" w:hAnsi="Arial Narrow" w:cs="Arial"/>
          <w:sz w:val="20"/>
          <w:szCs w:val="20"/>
        </w:rPr>
        <w:t xml:space="preserve"> jest określona w umowie lub decyzji o dofinansowaniu. W celu ustalenia na etapie składania wniosku o dofinansowanie, czy wartość przyznanego dofinansowania przekracza ustalony próg, należy zastosować kurs </w:t>
      </w:r>
      <w:r w:rsidR="00EA0AC0" w:rsidRPr="001E5AE2">
        <w:rPr>
          <w:rFonts w:ascii="Arial Narrow" w:hAnsi="Arial Narrow" w:cs="Arial"/>
          <w:sz w:val="20"/>
          <w:szCs w:val="20"/>
        </w:rPr>
        <w:t>wymiany PLN</w:t>
      </w:r>
      <w:r w:rsidRPr="001E5AE2">
        <w:rPr>
          <w:rFonts w:ascii="Arial Narrow" w:hAnsi="Arial Narrow" w:cs="Arial"/>
          <w:sz w:val="20"/>
          <w:szCs w:val="20"/>
        </w:rPr>
        <w:t>/EUR publikowany przez Europejski Bank Centralny z przedostatniego dnia pracy Komisji Europejskiej w miesiącu poprzedzającym miesiąc złożenia wniosku o dofinansowanie</w:t>
      </w:r>
      <w:r w:rsidR="00EA0AC0">
        <w:rPr>
          <w:rFonts w:ascii="Arial Narrow" w:hAnsi="Arial Narrow" w:cs="Arial"/>
          <w:sz w:val="20"/>
          <w:szCs w:val="20"/>
        </w:rPr>
        <w:t xml:space="preserve"> (</w:t>
      </w:r>
      <w:r w:rsidR="00EA0AC0">
        <w:rPr>
          <w:rFonts w:ascii="Arial Narrow" w:hAnsi="Arial Narrow" w:cs="Arial"/>
          <w:b/>
          <w:sz w:val="20"/>
          <w:szCs w:val="20"/>
        </w:rPr>
        <w:t>tj. wskazany w Regulaminie konkursu)</w:t>
      </w:r>
      <w:r w:rsidRPr="001E5AE2">
        <w:rPr>
          <w:rFonts w:ascii="Arial Narrow" w:hAnsi="Arial Narrow" w:cs="Arial"/>
          <w:sz w:val="20"/>
          <w:szCs w:val="20"/>
        </w:rPr>
        <w:t xml:space="preserve">. Miesięczne obrachunkowe kursy wymiany </w:t>
      </w:r>
      <w:r w:rsidR="00EA0AC0" w:rsidRPr="001E5AE2">
        <w:rPr>
          <w:rFonts w:ascii="Arial Narrow" w:hAnsi="Arial Narrow" w:cs="Arial"/>
          <w:sz w:val="20"/>
          <w:szCs w:val="20"/>
        </w:rPr>
        <w:t>Komisji Europejskiej</w:t>
      </w:r>
      <w:r w:rsidRPr="001E5AE2">
        <w:rPr>
          <w:rFonts w:ascii="Arial Narrow" w:hAnsi="Arial Narrow" w:cs="Arial"/>
          <w:sz w:val="20"/>
          <w:szCs w:val="20"/>
        </w:rPr>
        <w:t xml:space="preserve"> opublikowane są pod adresem internetowym: http://www.ecb.int/stats/exchange/eurofxref/html/eurofxref-graph-pln.en.html   </w:t>
      </w:r>
    </w:p>
    <w:p w14:paraId="69C5F5B6" w14:textId="453EE025"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 xml:space="preserve">Należy mieć na uwadze, iż na etapie realizacji projektu do weryfikacji prawidłowości działań promocyjnych zostanie zastosowany kurs </w:t>
      </w:r>
      <w:r w:rsidR="00EA0AC0" w:rsidRPr="001E5AE2">
        <w:rPr>
          <w:rFonts w:ascii="Arial Narrow" w:hAnsi="Arial Narrow" w:cs="Arial"/>
          <w:sz w:val="20"/>
          <w:szCs w:val="20"/>
        </w:rPr>
        <w:t>wymiany PLN</w:t>
      </w:r>
      <w:r w:rsidRPr="001E5AE2">
        <w:rPr>
          <w:rFonts w:ascii="Arial Narrow" w:hAnsi="Arial Narrow" w:cs="Arial"/>
          <w:sz w:val="20"/>
          <w:szCs w:val="20"/>
        </w:rPr>
        <w:t>/EUR publikowany przez Europejski Bank Centralny z przedostatniego dnia pracy Komisji Europejskiej w miesiącu poprzedzającym miesiąc podpisania umowy/wydania decyzji.</w:t>
      </w:r>
    </w:p>
    <w:p w14:paraId="75A95C3D" w14:textId="6C26B85D" w:rsidR="00E44A3C" w:rsidRDefault="00E44A3C" w:rsidP="001E5AE2">
      <w:pPr>
        <w:autoSpaceDE w:val="0"/>
        <w:autoSpaceDN w:val="0"/>
        <w:adjustRightInd w:val="0"/>
        <w:spacing w:before="120" w:line="276" w:lineRule="auto"/>
        <w:jc w:val="both"/>
        <w:rPr>
          <w:rFonts w:ascii="Arial Narrow" w:hAnsi="Arial Narrow" w:cs="Arial"/>
          <w:sz w:val="20"/>
          <w:szCs w:val="20"/>
        </w:rPr>
      </w:pPr>
    </w:p>
    <w:p w14:paraId="247BCA76" w14:textId="77777777" w:rsidR="00C509CB" w:rsidRPr="001E5AE2" w:rsidRDefault="00C509CB"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1D76E3" w14:paraId="6C9B926E" w14:textId="77777777" w:rsidTr="00D672CC">
        <w:tc>
          <w:tcPr>
            <w:tcW w:w="9212" w:type="dxa"/>
            <w:shd w:val="clear" w:color="auto" w:fill="808080"/>
          </w:tcPr>
          <w:p w14:paraId="6A702DD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14:paraId="274D736F" w14:textId="77777777" w:rsidR="005A0F26" w:rsidRPr="00862D62" w:rsidRDefault="005A0F26" w:rsidP="00862D62">
      <w:pPr>
        <w:spacing w:before="120" w:line="276" w:lineRule="auto"/>
        <w:jc w:val="both"/>
        <w:rPr>
          <w:rFonts w:ascii="Arial Narrow" w:hAnsi="Arial Narrow" w:cs="Arial"/>
          <w:b/>
          <w:bCs/>
          <w:sz w:val="20"/>
          <w:szCs w:val="20"/>
        </w:rPr>
      </w:pPr>
      <w:r w:rsidRPr="00862D62">
        <w:rPr>
          <w:rFonts w:ascii="Arial Narrow" w:hAnsi="Arial Narrow" w:cs="Arial"/>
          <w:b/>
          <w:bCs/>
          <w:sz w:val="20"/>
          <w:szCs w:val="20"/>
        </w:rPr>
        <w:t>W przypadku projektów realizowanych w partnerstwie deklaracje nr 5, 6, 7 muszą zostać złożone również przez Partnerów projektu (w formie oświadczeń).</w:t>
      </w:r>
    </w:p>
    <w:p w14:paraId="61522B56" w14:textId="77777777"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14:paraId="28555D0F" w14:textId="77777777" w:rsidR="00541022" w:rsidRPr="001D76E3" w:rsidRDefault="00541022" w:rsidP="001D76E3">
      <w:pPr>
        <w:spacing w:line="276" w:lineRule="auto"/>
        <w:rPr>
          <w:rFonts w:ascii="Arial Narrow" w:hAnsi="Arial Narrow" w:cs="Arial"/>
          <w:b/>
          <w:sz w:val="20"/>
          <w:szCs w:val="20"/>
          <w:u w:val="single"/>
        </w:rPr>
      </w:pPr>
    </w:p>
    <w:p w14:paraId="7A73BBEC" w14:textId="77777777" w:rsidR="00C509CB" w:rsidRDefault="00C509CB" w:rsidP="001D76E3">
      <w:pPr>
        <w:spacing w:line="276" w:lineRule="auto"/>
        <w:rPr>
          <w:rFonts w:ascii="Arial Narrow" w:hAnsi="Arial Narrow" w:cs="Arial"/>
          <w:b/>
          <w:sz w:val="20"/>
          <w:szCs w:val="20"/>
          <w:u w:val="single"/>
        </w:rPr>
      </w:pPr>
    </w:p>
    <w:p w14:paraId="6DDFC19E" w14:textId="36E1407D" w:rsidR="005A0F26" w:rsidRPr="00862D62" w:rsidRDefault="005A0F26" w:rsidP="001D76E3">
      <w:pPr>
        <w:spacing w:line="276" w:lineRule="auto"/>
        <w:rPr>
          <w:rFonts w:ascii="Arial Narrow" w:hAnsi="Arial Narrow" w:cs="Arial"/>
          <w:b/>
          <w:bCs/>
          <w:sz w:val="20"/>
          <w:szCs w:val="20"/>
        </w:rPr>
      </w:pPr>
      <w:r w:rsidRPr="00862D62">
        <w:rPr>
          <w:rFonts w:ascii="Arial Narrow" w:hAnsi="Arial Narrow" w:cs="Arial"/>
          <w:b/>
          <w:sz w:val="20"/>
          <w:szCs w:val="20"/>
          <w:u w:val="single"/>
        </w:rPr>
        <w:t>I. LISTA ZAŁĄCZNIKOW OBLIGATORYJNYCH</w:t>
      </w:r>
    </w:p>
    <w:p w14:paraId="3C13BAF1" w14:textId="77777777" w:rsidR="005A0F26" w:rsidRPr="00862D62" w:rsidRDefault="005A0F26" w:rsidP="001D76E3">
      <w:pPr>
        <w:keepNext/>
        <w:autoSpaceDE w:val="0"/>
        <w:autoSpaceDN w:val="0"/>
        <w:adjustRightInd w:val="0"/>
        <w:spacing w:line="276" w:lineRule="auto"/>
        <w:jc w:val="both"/>
        <w:rPr>
          <w:rFonts w:ascii="Arial Narrow" w:hAnsi="Arial Narrow" w:cs="Arial"/>
          <w:b/>
          <w:sz w:val="20"/>
          <w:szCs w:val="20"/>
        </w:rPr>
      </w:pPr>
      <w:r w:rsidRPr="00862D62">
        <w:rPr>
          <w:rFonts w:ascii="Arial Narrow" w:hAnsi="Arial Narrow" w:cs="Arial"/>
          <w:b/>
          <w:sz w:val="20"/>
          <w:szCs w:val="20"/>
        </w:rPr>
        <w:t xml:space="preserve">W </w:t>
      </w:r>
      <w:r w:rsidR="00B403DD" w:rsidRPr="00862D62">
        <w:rPr>
          <w:rFonts w:ascii="Arial Narrow" w:hAnsi="Arial Narrow" w:cs="Arial"/>
          <w:b/>
          <w:sz w:val="20"/>
          <w:szCs w:val="20"/>
        </w:rPr>
        <w:t>przypadku, gdy</w:t>
      </w:r>
      <w:r w:rsidRPr="00862D62">
        <w:rPr>
          <w:rFonts w:ascii="Arial Narrow" w:hAnsi="Arial Narrow" w:cs="Arial"/>
          <w:b/>
          <w:sz w:val="20"/>
          <w:szCs w:val="20"/>
        </w:rPr>
        <w:t xml:space="preserve"> Wnioskodawcy nie dotyczy załącznik obligatoryjny w mi</w:t>
      </w:r>
      <w:r w:rsidR="00C63E9E" w:rsidRPr="00862D62">
        <w:rPr>
          <w:rFonts w:ascii="Arial Narrow" w:hAnsi="Arial Narrow" w:cs="Arial"/>
          <w:b/>
          <w:sz w:val="20"/>
          <w:szCs w:val="20"/>
        </w:rPr>
        <w:t>ejscu danego załącznika</w:t>
      </w:r>
      <w:r w:rsidR="006B4B02" w:rsidRPr="00862D62">
        <w:rPr>
          <w:rFonts w:ascii="Arial Narrow" w:hAnsi="Arial Narrow" w:cs="Arial"/>
          <w:b/>
          <w:sz w:val="20"/>
          <w:szCs w:val="20"/>
        </w:rPr>
        <w:t>, Wnioskodawca</w:t>
      </w:r>
      <w:r w:rsidR="00C63E9E" w:rsidRPr="00862D62">
        <w:rPr>
          <w:rFonts w:ascii="Arial Narrow" w:hAnsi="Arial Narrow" w:cs="Arial"/>
          <w:b/>
          <w:sz w:val="20"/>
          <w:szCs w:val="20"/>
        </w:rPr>
        <w:t xml:space="preserve"> składa </w:t>
      </w:r>
      <w:r w:rsidRPr="00862D62">
        <w:rPr>
          <w:rFonts w:ascii="Arial Narrow" w:hAnsi="Arial Narrow" w:cs="Arial"/>
          <w:b/>
          <w:sz w:val="20"/>
          <w:szCs w:val="20"/>
        </w:rPr>
        <w:t>oświadczenie o następującej treści: „nazwa i numer załącznika – nie dotyczy”.</w:t>
      </w:r>
    </w:p>
    <w:p w14:paraId="41619E62" w14:textId="77777777" w:rsidR="005A0F26" w:rsidRPr="00307313" w:rsidRDefault="0003544D" w:rsidP="006339AA">
      <w:pPr>
        <w:autoSpaceDE w:val="0"/>
        <w:autoSpaceDN w:val="0"/>
        <w:adjustRightInd w:val="0"/>
        <w:spacing w:before="240" w:line="276" w:lineRule="auto"/>
        <w:jc w:val="both"/>
        <w:rPr>
          <w:rFonts w:ascii="Arial Narrow" w:hAnsi="Arial Narrow" w:cs="Arial"/>
          <w:sz w:val="20"/>
          <w:szCs w:val="20"/>
        </w:rPr>
      </w:pPr>
      <w:r w:rsidRPr="00307313">
        <w:rPr>
          <w:rFonts w:ascii="Arial Narrow" w:hAnsi="Arial Narrow" w:cs="Arial"/>
          <w:b/>
          <w:sz w:val="20"/>
          <w:szCs w:val="20"/>
        </w:rPr>
        <w:t>AD. ZAŁĄCZNIK NR 1 – STUDIUM WYKONALNOŚCI</w:t>
      </w:r>
    </w:p>
    <w:p w14:paraId="5905DA03" w14:textId="77777777"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Należy przygotować zgodnie z </w:t>
      </w:r>
      <w:r w:rsidRPr="00307313">
        <w:rPr>
          <w:rFonts w:ascii="Arial Narrow" w:hAnsi="Arial Narrow" w:cs="Arial"/>
          <w:i/>
          <w:sz w:val="20"/>
          <w:szCs w:val="20"/>
        </w:rPr>
        <w:t>Zasadami przygotowania studium wykonalnoś</w:t>
      </w:r>
      <w:r w:rsidR="00A565B3" w:rsidRPr="00307313">
        <w:rPr>
          <w:rFonts w:ascii="Arial Narrow" w:hAnsi="Arial Narrow" w:cs="Arial"/>
          <w:i/>
          <w:sz w:val="20"/>
          <w:szCs w:val="20"/>
        </w:rPr>
        <w:t xml:space="preserve">ci dla projektów realizowanych </w:t>
      </w:r>
      <w:r w:rsidRPr="00307313">
        <w:rPr>
          <w:rFonts w:ascii="Arial Narrow" w:hAnsi="Arial Narrow" w:cs="Arial"/>
          <w:i/>
          <w:sz w:val="20"/>
          <w:szCs w:val="20"/>
        </w:rPr>
        <w:t>w ramach Regionalnego Programu Operacyjnego Województwa Łódzkiego na lata 2014-2020.</w:t>
      </w:r>
    </w:p>
    <w:p w14:paraId="44E8ACDE" w14:textId="77777777" w:rsidR="00715969" w:rsidRPr="00307313" w:rsidRDefault="00715969" w:rsidP="00E44A3C">
      <w:pPr>
        <w:keepNext/>
        <w:autoSpaceDE w:val="0"/>
        <w:autoSpaceDN w:val="0"/>
        <w:adjustRightInd w:val="0"/>
        <w:spacing w:before="120" w:line="276" w:lineRule="auto"/>
        <w:jc w:val="both"/>
        <w:rPr>
          <w:rFonts w:ascii="Arial Narrow" w:hAnsi="Arial Narrow" w:cs="Arial"/>
          <w:sz w:val="20"/>
          <w:szCs w:val="20"/>
        </w:rPr>
      </w:pPr>
      <w:r w:rsidRPr="00307313">
        <w:rPr>
          <w:rFonts w:ascii="Arial Narrow" w:hAnsi="Arial Narrow" w:cs="Arial"/>
          <w:sz w:val="20"/>
          <w:szCs w:val="20"/>
        </w:rPr>
        <w:t xml:space="preserve">Analiza finansowa projektu hybrydowego powinna zostać przeprowadzona zgodnie z zapisami rozdziału 7 </w:t>
      </w:r>
      <w:r w:rsidR="00A565B3" w:rsidRPr="00307313">
        <w:rPr>
          <w:rFonts w:ascii="Arial Narrow" w:hAnsi="Arial Narrow" w:cs="Arial"/>
          <w:i/>
          <w:sz w:val="20"/>
          <w:szCs w:val="20"/>
        </w:rPr>
        <w:t>Wytycznych w </w:t>
      </w:r>
      <w:r w:rsidRPr="00307313">
        <w:rPr>
          <w:rFonts w:ascii="Arial Narrow" w:hAnsi="Arial Narrow" w:cs="Arial"/>
          <w:i/>
          <w:sz w:val="20"/>
          <w:szCs w:val="20"/>
        </w:rPr>
        <w:t xml:space="preserve">zakresie zagadnień związanych z przygotowaniem projektów inwestycyjnych, w tym </w:t>
      </w:r>
      <w:r w:rsidR="00A565B3" w:rsidRPr="00307313">
        <w:rPr>
          <w:rFonts w:ascii="Arial Narrow" w:hAnsi="Arial Narrow" w:cs="Arial"/>
          <w:i/>
          <w:sz w:val="20"/>
          <w:szCs w:val="20"/>
        </w:rPr>
        <w:t>projektów generujących dochód i </w:t>
      </w:r>
      <w:r w:rsidRPr="00307313">
        <w:rPr>
          <w:rFonts w:ascii="Arial Narrow" w:hAnsi="Arial Narrow" w:cs="Arial"/>
          <w:i/>
          <w:sz w:val="20"/>
          <w:szCs w:val="20"/>
        </w:rPr>
        <w:t>projektów hybrydowych na lata 2014-2020</w:t>
      </w:r>
      <w:r w:rsidRPr="00307313">
        <w:rPr>
          <w:rFonts w:ascii="Arial Narrow" w:hAnsi="Arial Narrow" w:cs="Arial"/>
          <w:sz w:val="20"/>
          <w:szCs w:val="20"/>
        </w:rPr>
        <w:t>, z uwzględnieniem szczególnych zasad określonych w podrozdziale 1</w:t>
      </w:r>
      <w:r w:rsidR="001E5AE2" w:rsidRPr="00307313">
        <w:rPr>
          <w:rFonts w:ascii="Arial Narrow" w:hAnsi="Arial Narrow" w:cs="Arial"/>
          <w:sz w:val="20"/>
          <w:szCs w:val="20"/>
        </w:rPr>
        <w:t>3</w:t>
      </w:r>
      <w:r w:rsidRPr="00307313">
        <w:rPr>
          <w:rFonts w:ascii="Arial Narrow" w:hAnsi="Arial Narrow" w:cs="Arial"/>
          <w:sz w:val="20"/>
          <w:szCs w:val="20"/>
        </w:rPr>
        <w:t>.</w:t>
      </w:r>
      <w:r w:rsidR="001E5AE2" w:rsidRPr="00307313">
        <w:rPr>
          <w:rFonts w:ascii="Arial Narrow" w:hAnsi="Arial Narrow" w:cs="Arial"/>
          <w:sz w:val="20"/>
          <w:szCs w:val="20"/>
        </w:rPr>
        <w:t>3</w:t>
      </w:r>
      <w:r w:rsidR="004A7F29" w:rsidRPr="00307313">
        <w:rPr>
          <w:rFonts w:ascii="Arial Narrow" w:hAnsi="Arial Narrow" w:cs="Arial"/>
          <w:sz w:val="20"/>
          <w:szCs w:val="20"/>
        </w:rPr>
        <w:t>.</w:t>
      </w:r>
    </w:p>
    <w:p w14:paraId="0872A56C" w14:textId="65690A40" w:rsidR="000E713B" w:rsidRPr="001D76E3" w:rsidRDefault="000E713B" w:rsidP="00E44A3C">
      <w:pPr>
        <w:pStyle w:val="Akapitzlist"/>
        <w:spacing w:before="120" w:after="120" w:line="276" w:lineRule="auto"/>
        <w:ind w:left="0"/>
        <w:contextualSpacing w:val="0"/>
        <w:jc w:val="both"/>
        <w:rPr>
          <w:rFonts w:ascii="Arial Narrow" w:hAnsi="Arial Narrow" w:cs="Arial"/>
          <w:sz w:val="20"/>
          <w:szCs w:val="20"/>
        </w:rPr>
      </w:pPr>
      <w:r w:rsidRPr="00307313">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307313">
        <w:rPr>
          <w:rFonts w:ascii="Arial Narrow" w:hAnsi="Arial Narrow" w:cs="Arial"/>
          <w:sz w:val="20"/>
          <w:szCs w:val="20"/>
        </w:rPr>
        <w:t>5</w:t>
      </w:r>
      <w:r w:rsidRPr="00307313">
        <w:rPr>
          <w:rFonts w:ascii="Arial Narrow" w:hAnsi="Arial Narrow" w:cs="Arial"/>
          <w:sz w:val="20"/>
          <w:szCs w:val="20"/>
        </w:rPr>
        <w:t xml:space="preserve"> </w:t>
      </w:r>
      <w:r w:rsidR="00307313">
        <w:rPr>
          <w:rFonts w:ascii="Arial Narrow" w:hAnsi="Arial Narrow" w:cs="Arial"/>
          <w:sz w:val="20"/>
          <w:szCs w:val="20"/>
        </w:rPr>
        <w:t xml:space="preserve">kwietnia </w:t>
      </w:r>
      <w:r w:rsidRPr="001D76E3">
        <w:rPr>
          <w:rFonts w:ascii="Arial Narrow" w:hAnsi="Arial Narrow" w:cs="Arial"/>
          <w:sz w:val="20"/>
          <w:szCs w:val="20"/>
        </w:rPr>
        <w:t>201</w:t>
      </w:r>
      <w:r w:rsidR="00307313">
        <w:rPr>
          <w:rFonts w:ascii="Arial Narrow" w:hAnsi="Arial Narrow" w:cs="Arial"/>
          <w:sz w:val="20"/>
          <w:szCs w:val="20"/>
        </w:rPr>
        <w:t>8</w:t>
      </w:r>
      <w:r w:rsidRPr="001D76E3">
        <w:rPr>
          <w:rFonts w:ascii="Arial Narrow" w:hAnsi="Arial Narrow" w:cs="Arial"/>
          <w:sz w:val="20"/>
          <w:szCs w:val="20"/>
        </w:rPr>
        <w:t xml:space="preserve"> r.</w:t>
      </w:r>
    </w:p>
    <w:p w14:paraId="3140DD61"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0798E1C"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724D80AA" w14:textId="5B80B60A" w:rsidR="00A87B4C" w:rsidRPr="00E44A3C" w:rsidRDefault="00E44A3C" w:rsidP="001D76E3">
      <w:pPr>
        <w:autoSpaceDE w:val="0"/>
        <w:autoSpaceDN w:val="0"/>
        <w:adjustRightInd w:val="0"/>
        <w:spacing w:before="120" w:line="276" w:lineRule="auto"/>
        <w:jc w:val="both"/>
        <w:rPr>
          <w:rFonts w:ascii="Arial Narrow" w:hAnsi="Arial Narrow" w:cs="Arial"/>
          <w:sz w:val="20"/>
          <w:szCs w:val="20"/>
        </w:rPr>
      </w:pPr>
      <w:r w:rsidRPr="00E44A3C">
        <w:rPr>
          <w:rFonts w:ascii="Arial Narrow" w:hAnsi="Arial Narrow" w:cs="Arial"/>
          <w:sz w:val="20"/>
          <w:szCs w:val="20"/>
        </w:rPr>
        <w:t xml:space="preserve">Ponadto w treści studium należy </w:t>
      </w:r>
      <w:r>
        <w:rPr>
          <w:rFonts w:ascii="Arial Narrow" w:hAnsi="Arial Narrow" w:cs="Arial"/>
          <w:sz w:val="20"/>
          <w:szCs w:val="20"/>
        </w:rPr>
        <w:t>zamieścić analizę wpływu projektu na dostosowanie infrastruktury edukacyjnej do zdiagnozowanych potrzeb rynku pracy. Dokumentem, z którego może korzystać Wnioskodawca przy tworzeniu ww. analizy jest „Monitoring zawodów deficytowych i nadwyżkowych” tworzony przez Wojewódzki Urząd Prcay.</w:t>
      </w:r>
    </w:p>
    <w:p w14:paraId="224DF850"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43BE6F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2918334D"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2074D2D6" w14:textId="02DEB3D6"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r w:rsidR="00AD06E2">
        <w:rPr>
          <w:rFonts w:ascii="Arial Narrow" w:hAnsi="Arial Narrow" w:cs="Arial"/>
          <w:sz w:val="20"/>
          <w:szCs w:val="20"/>
        </w:rPr>
        <w:t xml:space="preserve"> </w:t>
      </w:r>
      <w:r w:rsidR="00AD06E2" w:rsidRPr="003A3F10">
        <w:rPr>
          <w:rFonts w:ascii="Arial Narrow" w:hAnsi="Arial Narrow" w:cs="Arial"/>
          <w:sz w:val="20"/>
          <w:szCs w:val="20"/>
        </w:rPr>
        <w:t>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w:t>
      </w:r>
      <w:r w:rsidR="00AD06E2">
        <w:rPr>
          <w:rFonts w:ascii="Arial Narrow" w:hAnsi="Arial Narrow" w:cs="Arial"/>
          <w:sz w:val="20"/>
          <w:szCs w:val="20"/>
        </w:rPr>
        <w:t xml:space="preserve"> </w:t>
      </w:r>
      <w:r w:rsidR="00AD06E2" w:rsidRPr="003A3F10">
        <w:rPr>
          <w:rFonts w:ascii="Arial Narrow" w:hAnsi="Arial Narrow" w:cs="Arial"/>
          <w:sz w:val="20"/>
          <w:szCs w:val="20"/>
        </w:rPr>
        <w:t>statutowych stanowiących załączniki obligatoryjne do wniosku).</w:t>
      </w:r>
    </w:p>
    <w:p w14:paraId="3CC9289E" w14:textId="77777777" w:rsidR="00A87B4C" w:rsidRDefault="00A87B4C" w:rsidP="001D76E3">
      <w:pPr>
        <w:spacing w:line="276" w:lineRule="auto"/>
        <w:jc w:val="both"/>
        <w:rPr>
          <w:rFonts w:ascii="Arial Narrow" w:hAnsi="Arial Narrow" w:cs="Arial"/>
          <w:sz w:val="20"/>
          <w:szCs w:val="20"/>
        </w:rPr>
      </w:pPr>
    </w:p>
    <w:p w14:paraId="0C281D2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14:paraId="79F410C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23347C6F"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5A8C66B2" w14:textId="3BD7CA96" w:rsidR="00AB3CE9" w:rsidRPr="00AB3CE9" w:rsidRDefault="00525E04" w:rsidP="001D76E3">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3A29A501" w14:textId="40CEF91A"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w:t>
      </w:r>
      <w:r w:rsidR="00AD06E2">
        <w:rPr>
          <w:rFonts w:ascii="Arial Narrow" w:hAnsi="Arial Narrow" w:cs="Arial"/>
          <w:b/>
          <w:sz w:val="20"/>
          <w:szCs w:val="20"/>
        </w:rPr>
        <w:t xml:space="preserve"> </w:t>
      </w:r>
      <w:r w:rsidRPr="001D76E3">
        <w:rPr>
          <w:rFonts w:ascii="Arial Narrow" w:hAnsi="Arial Narrow" w:cs="Arial"/>
          <w:b/>
          <w:sz w:val="20"/>
          <w:szCs w:val="20"/>
        </w:rPr>
        <w:t>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14:paraId="6AABE2F7"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F2F0222" w14:textId="77777777" w:rsidR="00E2649D"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14:paraId="2971BB7A" w14:textId="77777777" w:rsidR="00853C2C" w:rsidRPr="001D76E3" w:rsidRDefault="00853C2C"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0B320B18" w14:textId="77777777" w:rsidR="00EF2B5E" w:rsidRPr="00853C2C"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14:paraId="09915704" w14:textId="7BC0E517" w:rsidR="00AB3CE9" w:rsidRPr="005F7001" w:rsidRDefault="00E2649D" w:rsidP="00A93CA8">
      <w:pPr>
        <w:pStyle w:val="Akapitzlist"/>
        <w:numPr>
          <w:ilvl w:val="0"/>
          <w:numId w:val="41"/>
        </w:numPr>
        <w:autoSpaceDE w:val="0"/>
        <w:autoSpaceDN w:val="0"/>
        <w:adjustRightInd w:val="0"/>
        <w:spacing w:before="120" w:line="276" w:lineRule="auto"/>
        <w:ind w:left="425" w:hanging="425"/>
        <w:contextualSpacing w:val="0"/>
        <w:jc w:val="both"/>
        <w:rPr>
          <w:rFonts w:ascii="Arial Narrow" w:hAnsi="Arial Narrow" w:cs="Arial"/>
          <w:b/>
          <w:sz w:val="20"/>
          <w:szCs w:val="20"/>
        </w:rPr>
      </w:pPr>
      <w:r w:rsidRPr="005F7001">
        <w:rPr>
          <w:rFonts w:ascii="Arial Narrow" w:hAnsi="Arial Narrow" w:cs="Arial"/>
          <w:sz w:val="20"/>
          <w:szCs w:val="20"/>
        </w:rPr>
        <w:t xml:space="preserve">W przypadku finansowania projektów dotyczących </w:t>
      </w:r>
      <w:r w:rsidRPr="005F7001">
        <w:rPr>
          <w:rFonts w:ascii="Arial Narrow" w:hAnsi="Arial Narrow" w:cs="Arial"/>
          <w:b/>
          <w:sz w:val="20"/>
          <w:szCs w:val="20"/>
        </w:rPr>
        <w:t xml:space="preserve">usług </w:t>
      </w:r>
      <w:r w:rsidRPr="005F7001">
        <w:rPr>
          <w:rFonts w:ascii="Arial Narrow" w:hAnsi="Arial Narrow" w:cs="Arial"/>
          <w:sz w:val="20"/>
          <w:szCs w:val="20"/>
        </w:rPr>
        <w:t>należy przedstawić specyfikację usługi</w:t>
      </w:r>
      <w:r w:rsidR="005F7001">
        <w:rPr>
          <w:rFonts w:ascii="Arial Narrow" w:hAnsi="Arial Narrow" w:cs="Arial"/>
          <w:sz w:val="20"/>
          <w:szCs w:val="20"/>
        </w:rPr>
        <w:t>/ usług</w:t>
      </w:r>
      <w:r w:rsidRPr="005F7001">
        <w:rPr>
          <w:rFonts w:ascii="Arial Narrow" w:hAnsi="Arial Narrow" w:cs="Arial"/>
          <w:sz w:val="20"/>
          <w:szCs w:val="20"/>
        </w:rPr>
        <w:t xml:space="preserve">, która powinna określać: rodzaj, charakter, zakres usługi przewidzianej do realizacji w ramach projektu. </w:t>
      </w:r>
      <w:r w:rsidR="007C5846" w:rsidRPr="005F7001">
        <w:rPr>
          <w:rFonts w:ascii="Arial" w:hAnsi="Arial" w:cs="Arial"/>
          <w:color w:val="FF0000"/>
          <w:sz w:val="20"/>
          <w:szCs w:val="20"/>
        </w:rPr>
        <w:t xml:space="preserve"> </w:t>
      </w:r>
    </w:p>
    <w:p w14:paraId="5872E432" w14:textId="77777777" w:rsidR="005F7001" w:rsidRDefault="005F7001" w:rsidP="001D76E3">
      <w:pPr>
        <w:autoSpaceDE w:val="0"/>
        <w:autoSpaceDN w:val="0"/>
        <w:adjustRightInd w:val="0"/>
        <w:spacing w:line="276" w:lineRule="auto"/>
        <w:jc w:val="both"/>
        <w:rPr>
          <w:rFonts w:ascii="Arial Narrow" w:hAnsi="Arial Narrow" w:cs="Arial"/>
          <w:b/>
          <w:sz w:val="20"/>
          <w:szCs w:val="20"/>
        </w:rPr>
      </w:pPr>
    </w:p>
    <w:p w14:paraId="6599B0A0" w14:textId="05B46123"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14:paraId="73FF2286" w14:textId="77777777" w:rsidR="00C509CB" w:rsidRDefault="00C509CB" w:rsidP="001D76E3">
      <w:pPr>
        <w:autoSpaceDE w:val="0"/>
        <w:autoSpaceDN w:val="0"/>
        <w:adjustRightInd w:val="0"/>
        <w:spacing w:line="276" w:lineRule="auto"/>
        <w:jc w:val="both"/>
        <w:rPr>
          <w:rFonts w:ascii="Arial Narrow" w:hAnsi="Arial Narrow" w:cs="Arial"/>
          <w:b/>
          <w:sz w:val="20"/>
          <w:szCs w:val="20"/>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8"/>
      </w:tblGrid>
      <w:tr w:rsidR="005A0F26" w:rsidRPr="001D76E3" w14:paraId="4F93722D" w14:textId="77777777" w:rsidTr="00C509CB">
        <w:trPr>
          <w:trHeight w:val="5054"/>
        </w:trPr>
        <w:tc>
          <w:tcPr>
            <w:tcW w:w="8493" w:type="dxa"/>
          </w:tcPr>
          <w:p w14:paraId="7CECBBF9"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0F44CED"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737D12D" w14:textId="77777777" w:rsidR="005A0F26" w:rsidRPr="001D76E3" w:rsidRDefault="005A0F26" w:rsidP="001D76E3">
            <w:pPr>
              <w:spacing w:line="276" w:lineRule="auto"/>
              <w:rPr>
                <w:rFonts w:ascii="Arial Narrow" w:hAnsi="Arial Narrow" w:cs="Arial"/>
                <w:sz w:val="20"/>
                <w:szCs w:val="20"/>
              </w:rPr>
            </w:pPr>
          </w:p>
          <w:p w14:paraId="13608437" w14:textId="77777777" w:rsidR="005A0F26" w:rsidRPr="001D76E3" w:rsidRDefault="005A0F26" w:rsidP="005F7001">
            <w:pPr>
              <w:spacing w:line="276" w:lineRule="auto"/>
              <w:ind w:hanging="115"/>
              <w:jc w:val="center"/>
              <w:rPr>
                <w:rFonts w:ascii="Arial Narrow" w:hAnsi="Arial Narrow" w:cs="Arial"/>
                <w:sz w:val="20"/>
                <w:szCs w:val="20"/>
              </w:rPr>
            </w:pPr>
            <w:r w:rsidRPr="001D76E3">
              <w:rPr>
                <w:rFonts w:ascii="Arial Narrow" w:hAnsi="Arial Narrow" w:cs="Arial"/>
                <w:sz w:val="20"/>
                <w:szCs w:val="20"/>
              </w:rPr>
              <w:t>OŚWIADCZENIE</w:t>
            </w:r>
          </w:p>
          <w:p w14:paraId="78BCF5CA" w14:textId="77777777" w:rsidR="005A0F26" w:rsidRPr="001D76E3" w:rsidRDefault="005A0F26" w:rsidP="001D76E3">
            <w:pPr>
              <w:spacing w:line="276" w:lineRule="auto"/>
              <w:rPr>
                <w:rFonts w:ascii="Arial Narrow" w:hAnsi="Arial Narrow" w:cs="Arial"/>
                <w:sz w:val="20"/>
                <w:szCs w:val="20"/>
              </w:rPr>
            </w:pPr>
          </w:p>
          <w:p w14:paraId="042E2EFD"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7ACD42E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2F8C6B17" w14:textId="358856A6"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oświadczam, iż posiadam środki finansowe zabezpieczające </w:t>
            </w:r>
            <w:r w:rsidR="005F7001">
              <w:rPr>
                <w:rFonts w:ascii="Arial Narrow" w:hAnsi="Arial Narrow" w:cs="Arial"/>
                <w:sz w:val="20"/>
                <w:szCs w:val="20"/>
              </w:rPr>
              <w:t>wkład własny w realizację</w:t>
            </w:r>
            <w:r w:rsidRPr="001D76E3">
              <w:rPr>
                <w:rFonts w:ascii="Arial Narrow" w:hAnsi="Arial Narrow" w:cs="Arial"/>
                <w:sz w:val="20"/>
                <w:szCs w:val="20"/>
              </w:rPr>
              <w:t xml:space="preserve"> projektu opisanego we wniosku o dofinansowanie oraz środki finansowe na pokrycie wydatków niekwalifikowanych do zrealizowania projektu.*</w:t>
            </w:r>
          </w:p>
          <w:p w14:paraId="38F51CCF"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2E5F07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0EB5F621"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75AFFCA5"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7B7C29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5577C54"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849A26B" w14:textId="77777777" w:rsidR="005A0F26" w:rsidRDefault="005A0F26" w:rsidP="001D76E3">
            <w:pPr>
              <w:spacing w:line="276" w:lineRule="auto"/>
              <w:rPr>
                <w:rFonts w:ascii="Arial Narrow" w:hAnsi="Arial Narrow" w:cs="Arial"/>
                <w:sz w:val="20"/>
                <w:szCs w:val="20"/>
              </w:rPr>
            </w:pPr>
          </w:p>
          <w:p w14:paraId="6BE8BF08"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5AF57FC7" w14:textId="77777777" w:rsidR="00853C2C" w:rsidRPr="001D76E3" w:rsidRDefault="00853C2C" w:rsidP="001D76E3">
            <w:pPr>
              <w:spacing w:line="276" w:lineRule="auto"/>
              <w:rPr>
                <w:rFonts w:ascii="Arial Narrow" w:hAnsi="Arial Narrow" w:cs="Arial"/>
                <w:sz w:val="20"/>
                <w:szCs w:val="20"/>
              </w:rPr>
            </w:pPr>
          </w:p>
          <w:p w14:paraId="1733E876" w14:textId="77777777" w:rsidR="005A0F26" w:rsidRPr="001D76E3" w:rsidRDefault="005A0F26" w:rsidP="001D76E3">
            <w:pPr>
              <w:spacing w:line="276" w:lineRule="auto"/>
              <w:rPr>
                <w:rFonts w:ascii="Arial Narrow" w:hAnsi="Arial Narrow" w:cs="Arial"/>
                <w:sz w:val="20"/>
                <w:szCs w:val="20"/>
              </w:rPr>
            </w:pPr>
          </w:p>
          <w:p w14:paraId="3D69B150"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1AC4179E"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6FCABBCC" w14:textId="77777777" w:rsidR="005A0F26" w:rsidRPr="001D76E3" w:rsidRDefault="005A0F26" w:rsidP="001D76E3">
            <w:pPr>
              <w:spacing w:line="276" w:lineRule="auto"/>
              <w:rPr>
                <w:rFonts w:ascii="Arial Narrow" w:hAnsi="Arial Narrow" w:cs="Arial"/>
                <w:sz w:val="20"/>
                <w:szCs w:val="20"/>
              </w:rPr>
            </w:pPr>
          </w:p>
        </w:tc>
      </w:tr>
    </w:tbl>
    <w:p w14:paraId="3E4076A5"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4A146318" w14:textId="5F6E066D" w:rsid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1AF9726B" w14:textId="27EA87E0" w:rsidR="005F7001" w:rsidRDefault="005F7001" w:rsidP="00AD2AB7">
      <w:pPr>
        <w:autoSpaceDE w:val="0"/>
        <w:autoSpaceDN w:val="0"/>
        <w:adjustRightInd w:val="0"/>
        <w:spacing w:line="276" w:lineRule="auto"/>
        <w:jc w:val="both"/>
        <w:rPr>
          <w:rFonts w:ascii="Arial Narrow" w:hAnsi="Arial Narrow" w:cs="Arial"/>
          <w:sz w:val="16"/>
          <w:szCs w:val="16"/>
          <w:u w:val="single"/>
        </w:rPr>
      </w:pPr>
    </w:p>
    <w:p w14:paraId="7C437C8D" w14:textId="77777777" w:rsidR="005F7001" w:rsidRDefault="005F7001" w:rsidP="005F7001">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6B6B6B7F" w14:textId="77777777" w:rsidR="005F7001" w:rsidRPr="00AD2AB7" w:rsidRDefault="005F7001" w:rsidP="00AD2AB7">
      <w:pPr>
        <w:autoSpaceDE w:val="0"/>
        <w:autoSpaceDN w:val="0"/>
        <w:adjustRightInd w:val="0"/>
        <w:spacing w:line="276" w:lineRule="auto"/>
        <w:jc w:val="both"/>
        <w:rPr>
          <w:rFonts w:ascii="Arial Narrow" w:hAnsi="Arial Narrow" w:cs="Arial"/>
          <w:sz w:val="16"/>
          <w:szCs w:val="16"/>
          <w:u w:val="single"/>
        </w:rPr>
      </w:pPr>
    </w:p>
    <w:p w14:paraId="0B2A70AE" w14:textId="77777777" w:rsidR="003A08F5" w:rsidRDefault="003A08F5" w:rsidP="001D76E3">
      <w:pPr>
        <w:autoSpaceDE w:val="0"/>
        <w:autoSpaceDN w:val="0"/>
        <w:adjustRightInd w:val="0"/>
        <w:spacing w:line="276" w:lineRule="auto"/>
        <w:jc w:val="both"/>
        <w:rPr>
          <w:rFonts w:ascii="Arial Narrow" w:hAnsi="Arial Narrow" w:cs="Arial"/>
          <w:b/>
          <w:sz w:val="20"/>
          <w:szCs w:val="20"/>
        </w:rPr>
      </w:pPr>
    </w:p>
    <w:p w14:paraId="76317855" w14:textId="77777777"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14:paraId="62E24CC3"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1EA7C6A9"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14:paraId="257CF180"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14:paraId="45498681"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14:paraId="30B9D5E3"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14:paraId="644F22D4"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AF81627"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14:paraId="2A76A8AA"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25315B13"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14:paraId="717FAF28"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14:paraId="4A6F87C5"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14:paraId="33B85C52"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2BA81C4"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14:paraId="08111D17"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1395A984"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6F94DC3B" w14:textId="53693D04" w:rsidR="00B82E48" w:rsidRPr="001D76E3" w:rsidRDefault="00B82E48" w:rsidP="00A16F8C">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w:t>
      </w:r>
      <w:r w:rsidR="005F7001">
        <w:rPr>
          <w:rFonts w:ascii="Arial Narrow" w:hAnsi="Arial Narrow" w:cs="Arial"/>
          <w:sz w:val="20"/>
          <w:szCs w:val="20"/>
        </w:rPr>
        <w:t>nta o sprawozdaniu finansowym) lub dokument równoważny (np. PIT)</w:t>
      </w:r>
    </w:p>
    <w:p w14:paraId="3CD1B4E0"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14:paraId="5414CF83"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14:paraId="3D69C223" w14:textId="77777777" w:rsidR="00B82E48"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14:paraId="1D49819F" w14:textId="77777777" w:rsidR="00A16F8C" w:rsidRPr="00A16F8C" w:rsidRDefault="00A16F8C" w:rsidP="00A16F8C">
      <w:pPr>
        <w:autoSpaceDE w:val="0"/>
        <w:autoSpaceDN w:val="0"/>
        <w:adjustRightInd w:val="0"/>
        <w:spacing w:before="240" w:line="276" w:lineRule="auto"/>
        <w:jc w:val="both"/>
        <w:rPr>
          <w:rFonts w:ascii="Arial Narrow" w:hAnsi="Arial Narrow" w:cs="Arial"/>
          <w:sz w:val="20"/>
          <w:szCs w:val="20"/>
        </w:rPr>
      </w:pPr>
      <w:r>
        <w:rPr>
          <w:rFonts w:ascii="Arial Narrow" w:hAnsi="Arial Narrow" w:cs="Arial"/>
          <w:sz w:val="20"/>
          <w:szCs w:val="20"/>
        </w:rPr>
        <w:t xml:space="preserve">Dodatkowo, gdy Wnioskodawca /Partner ubiega się o pomoc publiczną lub pomoc de minimis </w:t>
      </w:r>
      <w:r w:rsidRPr="00A16F8C">
        <w:rPr>
          <w:rFonts w:ascii="Arial Narrow" w:hAnsi="Arial Narrow" w:cs="Arial"/>
          <w:sz w:val="20"/>
          <w:szCs w:val="20"/>
        </w:rPr>
        <w:t xml:space="preserve">przedkłada sprawozdania za </w:t>
      </w:r>
      <w:r w:rsidRPr="00A16F8C">
        <w:rPr>
          <w:rFonts w:ascii="Arial Narrow" w:hAnsi="Arial Narrow" w:cs="Arial"/>
          <w:b/>
          <w:sz w:val="20"/>
          <w:szCs w:val="20"/>
        </w:rPr>
        <w:t>okres 3 ostatnich lat obrotowych,</w:t>
      </w:r>
      <w:r w:rsidRPr="00A16F8C">
        <w:rPr>
          <w:rFonts w:ascii="Arial Narrow" w:hAnsi="Arial Narrow" w:cs="Arial"/>
          <w:sz w:val="20"/>
          <w:szCs w:val="20"/>
        </w:rPr>
        <w:t xml:space="preserve"> sporządzane zgodnie z przepisami o rachunkowości, jeśli wymagają tego od niego zapisy </w:t>
      </w:r>
      <w:r w:rsidRPr="00A16F8C">
        <w:rPr>
          <w:rFonts w:ascii="Arial Narrow" w:hAnsi="Arial Narrow" w:cs="Arial"/>
          <w:i/>
          <w:sz w:val="20"/>
          <w:szCs w:val="20"/>
        </w:rPr>
        <w:t>Rozporządzenia Rady Ministrów z dnia 29 marca 2010 r. w sprawie zakresu informacji przedstawianych przez podmiot ubiegający się o pomoc de minimis</w:t>
      </w:r>
      <w:r w:rsidRPr="00A16F8C">
        <w:rPr>
          <w:rFonts w:ascii="Arial Narrow" w:hAnsi="Arial Narrow" w:cs="Arial"/>
          <w:sz w:val="20"/>
          <w:szCs w:val="20"/>
        </w:rPr>
        <w:t xml:space="preserve"> (Dz. U. z 2010 r. Nr 53, poz. 311 z późn. zm.) lub </w:t>
      </w:r>
      <w:r w:rsidRPr="00A16F8C">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A16F8C">
        <w:rPr>
          <w:rFonts w:ascii="Arial Narrow" w:hAnsi="Arial Narrow" w:cs="Arial"/>
          <w:sz w:val="20"/>
          <w:szCs w:val="20"/>
        </w:rPr>
        <w:t xml:space="preserve"> (Dz. U. Nr 53, poz. 312, z późn. zm.).</w:t>
      </w:r>
    </w:p>
    <w:p w14:paraId="27FE807D" w14:textId="77777777"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14:paraId="6993F913" w14:textId="77777777"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E90A46">
        <w:rPr>
          <w:rFonts w:ascii="Arial Narrow" w:hAnsi="Arial Narrow" w:cs="Arial"/>
          <w:b/>
          <w:sz w:val="20"/>
          <w:szCs w:val="20"/>
        </w:rPr>
        <w:t xml:space="preserve"> </w:t>
      </w:r>
      <w:r w:rsidR="00D26559">
        <w:rPr>
          <w:rFonts w:ascii="Arial Narrow" w:hAnsi="Arial Narrow" w:cs="Arial"/>
          <w:b/>
          <w:sz w:val="20"/>
          <w:szCs w:val="20"/>
        </w:rPr>
        <w:t>- nie dotyczy</w:t>
      </w:r>
    </w:p>
    <w:p w14:paraId="6CC73A8C" w14:textId="77777777" w:rsidR="00E90A46" w:rsidRPr="00F26F84" w:rsidRDefault="00E90A46" w:rsidP="00853C2C">
      <w:pPr>
        <w:autoSpaceDE w:val="0"/>
        <w:autoSpaceDN w:val="0"/>
        <w:adjustRightInd w:val="0"/>
        <w:spacing w:line="276" w:lineRule="auto"/>
        <w:ind w:left="426" w:hanging="426"/>
        <w:jc w:val="both"/>
        <w:rPr>
          <w:rFonts w:ascii="Arial Narrow" w:hAnsi="Arial Narrow" w:cs="Arial"/>
          <w:b/>
          <w:sz w:val="20"/>
          <w:szCs w:val="20"/>
        </w:rPr>
      </w:pPr>
    </w:p>
    <w:p w14:paraId="5174EB82" w14:textId="7C922BF6" w:rsidR="005F7001" w:rsidRDefault="005F7001">
      <w:pPr>
        <w:rPr>
          <w:rFonts w:ascii="Arial Narrow" w:hAnsi="Arial Narrow" w:cs="Arial"/>
          <w:b/>
          <w:sz w:val="20"/>
          <w:szCs w:val="20"/>
        </w:rPr>
      </w:pPr>
    </w:p>
    <w:p w14:paraId="321DF53C" w14:textId="5E111C3B"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4255D9AF"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1D76E3" w14:paraId="5D0E367C" w14:textId="77777777" w:rsidTr="00352DD1">
        <w:tc>
          <w:tcPr>
            <w:tcW w:w="9212" w:type="dxa"/>
          </w:tcPr>
          <w:p w14:paraId="728CF51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4A2C653"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39F31B3"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D4267CF" w14:textId="77777777" w:rsidR="005A0F26" w:rsidRPr="001D76E3" w:rsidRDefault="005A0F26" w:rsidP="001D76E3">
            <w:pPr>
              <w:spacing w:line="276" w:lineRule="auto"/>
              <w:jc w:val="center"/>
              <w:rPr>
                <w:rFonts w:ascii="Arial Narrow" w:hAnsi="Arial Narrow" w:cs="Arial"/>
                <w:sz w:val="20"/>
                <w:szCs w:val="20"/>
              </w:rPr>
            </w:pPr>
          </w:p>
          <w:p w14:paraId="57954A7D"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15577288"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56D18C11" w14:textId="77777777" w:rsidR="00A5422E" w:rsidRPr="001D76E3" w:rsidRDefault="00A5422E" w:rsidP="001D76E3">
            <w:pPr>
              <w:spacing w:line="276" w:lineRule="auto"/>
              <w:ind w:left="5760"/>
              <w:jc w:val="center"/>
              <w:rPr>
                <w:rFonts w:ascii="Arial Narrow" w:hAnsi="Arial Narrow" w:cs="Arial"/>
                <w:sz w:val="20"/>
                <w:szCs w:val="20"/>
              </w:rPr>
            </w:pPr>
          </w:p>
          <w:p w14:paraId="3FF75F03"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004D314" w14:textId="77777777" w:rsidR="00A5422E" w:rsidRDefault="00A5422E" w:rsidP="00C96F35">
            <w:pPr>
              <w:spacing w:line="276" w:lineRule="auto"/>
              <w:ind w:left="25"/>
              <w:rPr>
                <w:rFonts w:ascii="Arial Narrow" w:hAnsi="Arial Narrow" w:cs="Arial"/>
                <w:sz w:val="20"/>
                <w:szCs w:val="20"/>
              </w:rPr>
            </w:pPr>
          </w:p>
          <w:p w14:paraId="242269B4" w14:textId="77777777" w:rsidR="004F660B" w:rsidRPr="001D76E3" w:rsidRDefault="004F660B" w:rsidP="00C96F35">
            <w:pPr>
              <w:spacing w:line="276" w:lineRule="auto"/>
              <w:ind w:left="25"/>
              <w:rPr>
                <w:rFonts w:ascii="Arial Narrow" w:hAnsi="Arial Narrow" w:cs="Arial"/>
                <w:sz w:val="20"/>
                <w:szCs w:val="20"/>
              </w:rPr>
            </w:pPr>
          </w:p>
          <w:p w14:paraId="573DE426"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7C6663C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7F0E277F"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054D1CED" w14:textId="77777777"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14:paraId="7A5B5675"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1D10C6B5" w14:textId="77777777" w:rsidR="008D69D8" w:rsidRPr="001D76E3" w:rsidRDefault="008D69D8" w:rsidP="001D76E3">
      <w:pPr>
        <w:spacing w:line="276" w:lineRule="auto"/>
        <w:rPr>
          <w:rFonts w:ascii="Arial Narrow" w:hAnsi="Arial Narrow" w:cs="Arial"/>
          <w:b/>
          <w:sz w:val="20"/>
          <w:szCs w:val="20"/>
        </w:rPr>
      </w:pPr>
    </w:p>
    <w:p w14:paraId="27A3DF81" w14:textId="77777777" w:rsidR="00F47A9F" w:rsidRDefault="00F47A9F" w:rsidP="001D76E3">
      <w:pPr>
        <w:spacing w:line="276" w:lineRule="auto"/>
        <w:jc w:val="both"/>
        <w:rPr>
          <w:rFonts w:ascii="Arial Narrow" w:hAnsi="Arial Narrow" w:cs="Arial"/>
          <w:b/>
          <w:sz w:val="20"/>
          <w:szCs w:val="20"/>
        </w:rPr>
      </w:pPr>
    </w:p>
    <w:p w14:paraId="54C211DB" w14:textId="77777777"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3433EF07"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4765ABAC"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2277ADF1"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6458C2D3"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3C371569"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283D212E" w14:textId="77777777" w:rsidR="00602607" w:rsidRDefault="00602607" w:rsidP="00602607">
      <w:pPr>
        <w:spacing w:line="276" w:lineRule="auto"/>
        <w:jc w:val="both"/>
        <w:rPr>
          <w:rFonts w:ascii="Arial Narrow" w:hAnsi="Arial Narrow" w:cs="Arial"/>
          <w:b/>
          <w:sz w:val="20"/>
          <w:szCs w:val="20"/>
        </w:rPr>
      </w:pPr>
    </w:p>
    <w:p w14:paraId="4C2EB8DA"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3776668D" w14:textId="77777777" w:rsidR="00602607" w:rsidRPr="00602607" w:rsidRDefault="00602607" w:rsidP="00602607">
      <w:pPr>
        <w:spacing w:line="276" w:lineRule="auto"/>
        <w:jc w:val="both"/>
        <w:rPr>
          <w:rFonts w:ascii="Arial Narrow" w:hAnsi="Arial Narrow" w:cs="Arial"/>
          <w:sz w:val="20"/>
          <w:szCs w:val="20"/>
        </w:rPr>
      </w:pPr>
    </w:p>
    <w:p w14:paraId="5449038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1018C60F" w14:textId="77777777" w:rsidR="00602607" w:rsidRPr="00602607" w:rsidRDefault="00602607" w:rsidP="00602607">
      <w:pPr>
        <w:spacing w:line="276" w:lineRule="auto"/>
        <w:jc w:val="both"/>
        <w:rPr>
          <w:rFonts w:ascii="Arial Narrow" w:hAnsi="Arial Narrow" w:cs="Arial"/>
          <w:sz w:val="20"/>
          <w:szCs w:val="20"/>
        </w:rPr>
      </w:pPr>
    </w:p>
    <w:p w14:paraId="2172DE88"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4ECFB9E8" w14:textId="77777777" w:rsidR="00602607" w:rsidRDefault="00602607" w:rsidP="00602607">
      <w:pPr>
        <w:spacing w:line="276" w:lineRule="auto"/>
        <w:jc w:val="both"/>
        <w:rPr>
          <w:rFonts w:ascii="Arial Narrow" w:hAnsi="Arial Narrow" w:cs="Arial"/>
          <w:b/>
          <w:sz w:val="20"/>
          <w:szCs w:val="20"/>
        </w:rPr>
      </w:pPr>
    </w:p>
    <w:p w14:paraId="121BE375"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2F1C1BD" w14:textId="77777777" w:rsidR="00F47A9F" w:rsidRDefault="00F47A9F">
      <w:pPr>
        <w:rPr>
          <w:rFonts w:ascii="Arial Narrow" w:hAnsi="Arial Narrow" w:cs="Arial"/>
          <w:b/>
          <w:sz w:val="20"/>
          <w:szCs w:val="20"/>
        </w:rPr>
      </w:pPr>
      <w:r>
        <w:rPr>
          <w:rFonts w:ascii="Arial Narrow" w:hAnsi="Arial Narrow" w:cs="Arial"/>
          <w:b/>
          <w:sz w:val="20"/>
          <w:szCs w:val="20"/>
        </w:rPr>
        <w:br w:type="page"/>
      </w:r>
    </w:p>
    <w:p w14:paraId="1FA25F61" w14:textId="23B33002"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14:paraId="3331DF69" w14:textId="77777777" w:rsidR="00E90A46" w:rsidRDefault="00E90A46" w:rsidP="00E90A46">
      <w:pPr>
        <w:spacing w:line="276" w:lineRule="auto"/>
        <w:ind w:left="426" w:hanging="426"/>
        <w:jc w:val="both"/>
        <w:rPr>
          <w:rFonts w:ascii="Arial Narrow" w:hAnsi="Arial Narrow"/>
          <w:sz w:val="20"/>
          <w:szCs w:val="20"/>
        </w:rPr>
      </w:pPr>
    </w:p>
    <w:tbl>
      <w:tblPr>
        <w:tblW w:w="0" w:type="auto"/>
        <w:tblCellMar>
          <w:left w:w="0" w:type="dxa"/>
          <w:right w:w="0" w:type="dxa"/>
        </w:tblCellMar>
        <w:tblLook w:val="04A0" w:firstRow="1" w:lastRow="0" w:firstColumn="1" w:lastColumn="0" w:noHBand="0" w:noVBand="1"/>
      </w:tblPr>
      <w:tblGrid>
        <w:gridCol w:w="9050"/>
      </w:tblGrid>
      <w:tr w:rsidR="00E90A46" w14:paraId="3ACABAE6" w14:textId="77777777" w:rsidTr="00E90A46">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48A73" w14:textId="77777777" w:rsidR="00E90A46" w:rsidRPr="00E90A46" w:rsidRDefault="00E90A46">
            <w:pPr>
              <w:pStyle w:val="Tekstpodstawowy2"/>
              <w:spacing w:after="0" w:line="240" w:lineRule="auto"/>
              <w:jc w:val="both"/>
              <w:rPr>
                <w:rFonts w:ascii="Arial Narrow" w:hAnsi="Arial Narrow"/>
                <w:sz w:val="20"/>
                <w:szCs w:val="20"/>
              </w:rPr>
            </w:pPr>
            <w:r w:rsidRPr="00E90A46">
              <w:rPr>
                <w:rFonts w:ascii="Arial Narrow" w:hAnsi="Arial Narrow"/>
                <w:color w:val="000000"/>
                <w:spacing w:val="2"/>
                <w:sz w:val="20"/>
                <w:szCs w:val="20"/>
              </w:rPr>
              <w:t xml:space="preserve">W związku z ubieganiem się o przyznanie dofinansowania w ramach </w:t>
            </w:r>
            <w:r w:rsidRPr="00E90A46">
              <w:rPr>
                <w:rFonts w:ascii="Arial Narrow" w:hAnsi="Arial Narrow"/>
                <w:i/>
                <w:iCs/>
                <w:color w:val="000000"/>
                <w:spacing w:val="2"/>
                <w:sz w:val="20"/>
                <w:szCs w:val="20"/>
              </w:rPr>
              <w:t xml:space="preserve">Regionalnego Programu Operacyjnego Województwa Łódzkiego na lata 2014-2020 </w:t>
            </w:r>
            <w:r w:rsidRPr="00E90A46">
              <w:rPr>
                <w:rFonts w:ascii="Arial Narrow" w:hAnsi="Arial Narrow"/>
                <w:color w:val="000000"/>
                <w:spacing w:val="2"/>
                <w:sz w:val="20"/>
                <w:szCs w:val="20"/>
              </w:rPr>
              <w:t>na realizację projektu</w:t>
            </w:r>
            <w:r w:rsidRPr="00E90A46">
              <w:rPr>
                <w:rFonts w:ascii="Arial Narrow" w:hAnsi="Arial Narrow"/>
                <w:sz w:val="20"/>
                <w:szCs w:val="20"/>
              </w:rPr>
              <w:t xml:space="preserve"> </w:t>
            </w:r>
            <w:r w:rsidRPr="00E90A46">
              <w:rPr>
                <w:rFonts w:ascii="Arial Narrow" w:hAnsi="Arial Narrow"/>
                <w:color w:val="000000"/>
                <w:spacing w:val="2"/>
                <w:sz w:val="20"/>
                <w:szCs w:val="20"/>
              </w:rPr>
              <w:t xml:space="preserve">pod nazwą …………….. </w:t>
            </w:r>
            <w:r w:rsidRPr="00E90A46">
              <w:rPr>
                <w:rFonts w:ascii="Arial Narrow" w:hAnsi="Arial Narrow"/>
                <w:color w:val="000000"/>
                <w:sz w:val="20"/>
                <w:szCs w:val="20"/>
              </w:rPr>
              <w:t>oświadczam, że ……………............. (</w:t>
            </w:r>
            <w:r w:rsidRPr="00E90A46">
              <w:rPr>
                <w:rFonts w:ascii="Arial Narrow" w:hAnsi="Arial Narrow"/>
                <w:i/>
                <w:iCs/>
                <w:color w:val="000000"/>
                <w:sz w:val="20"/>
                <w:szCs w:val="20"/>
              </w:rPr>
              <w:t>nazwa Wnioskodawcy</w:t>
            </w:r>
            <w:r w:rsidRPr="00E90A46">
              <w:rPr>
                <w:rFonts w:ascii="Arial Narrow" w:hAnsi="Arial Narrow"/>
                <w:color w:val="000000"/>
                <w:sz w:val="20"/>
                <w:szCs w:val="20"/>
              </w:rPr>
              <w:t>) posiada prawo do dysponowania nieruchomością oznaczoną w ewidencji gruntów i budyn</w:t>
            </w:r>
            <w:r w:rsidRPr="00E90A46">
              <w:rPr>
                <w:rFonts w:ascii="Arial Narrow" w:hAnsi="Arial Narrow"/>
                <w:color w:val="000000"/>
                <w:spacing w:val="2"/>
                <w:sz w:val="20"/>
                <w:szCs w:val="20"/>
              </w:rPr>
              <w:t>ków jako działka(i) nr</w:t>
            </w:r>
            <w:r w:rsidRPr="00E90A46">
              <w:rPr>
                <w:rFonts w:ascii="Arial Narrow" w:hAnsi="Arial Narrow"/>
                <w:color w:val="000000"/>
                <w:sz w:val="20"/>
                <w:szCs w:val="20"/>
              </w:rPr>
              <w:t>…..</w:t>
            </w:r>
            <w:r w:rsidRPr="00E90A46">
              <w:rPr>
                <w:rFonts w:ascii="Arial Narrow" w:hAnsi="Arial Narrow"/>
                <w:color w:val="000000"/>
                <w:spacing w:val="5"/>
                <w:sz w:val="20"/>
                <w:szCs w:val="20"/>
              </w:rPr>
              <w:t xml:space="preserve">w obrębie ewidencyjnym…………………………. </w:t>
            </w:r>
            <w:r w:rsidRPr="00E90A46">
              <w:rPr>
                <w:rFonts w:ascii="Arial Narrow" w:hAnsi="Arial Narrow"/>
                <w:color w:val="000000"/>
                <w:spacing w:val="2"/>
                <w:sz w:val="20"/>
                <w:szCs w:val="20"/>
              </w:rPr>
              <w:t>w jednostce</w:t>
            </w:r>
            <w:r w:rsidRPr="00E90A46">
              <w:rPr>
                <w:rFonts w:ascii="Arial Narrow" w:hAnsi="Arial Narrow"/>
                <w:sz w:val="20"/>
                <w:szCs w:val="20"/>
              </w:rPr>
              <w:t xml:space="preserve"> </w:t>
            </w:r>
            <w:r w:rsidRPr="00E90A46">
              <w:rPr>
                <w:rFonts w:ascii="Arial Narrow" w:hAnsi="Arial Narrow"/>
                <w:color w:val="000000"/>
                <w:sz w:val="20"/>
                <w:szCs w:val="20"/>
              </w:rPr>
              <w:t>ewidencyjnej……………………………na cele budowlane, wynikające z tytułu:</w:t>
            </w:r>
          </w:p>
          <w:p w14:paraId="15502650" w14:textId="77777777" w:rsidR="00E90A46" w:rsidRPr="00E90A46" w:rsidRDefault="00E90A46">
            <w:pPr>
              <w:shd w:val="clear" w:color="auto" w:fill="FFFFFF"/>
              <w:ind w:left="360" w:hanging="331"/>
              <w:jc w:val="both"/>
              <w:rPr>
                <w:rFonts w:ascii="Arial Narrow" w:hAnsi="Arial Narrow"/>
                <w:color w:val="000000"/>
                <w:spacing w:val="-22"/>
                <w:sz w:val="20"/>
                <w:szCs w:val="20"/>
              </w:rPr>
            </w:pPr>
            <w:r w:rsidRPr="00E90A46">
              <w:rPr>
                <w:rFonts w:ascii="Arial Narrow" w:hAnsi="Arial Narrow"/>
                <w:color w:val="000000"/>
                <w:sz w:val="20"/>
                <w:szCs w:val="20"/>
              </w:rPr>
              <w:t>1.    własności,</w:t>
            </w:r>
          </w:p>
          <w:p w14:paraId="3EDA77F2" w14:textId="77777777" w:rsidR="00E90A46" w:rsidRPr="00E90A46" w:rsidRDefault="00E90A46" w:rsidP="008A60D2">
            <w:pPr>
              <w:numPr>
                <w:ilvl w:val="0"/>
                <w:numId w:val="50"/>
              </w:numPr>
              <w:shd w:val="clear" w:color="auto" w:fill="FFFFFF"/>
              <w:jc w:val="both"/>
              <w:rPr>
                <w:rFonts w:ascii="Arial Narrow" w:hAnsi="Arial Narrow"/>
                <w:color w:val="000000"/>
                <w:spacing w:val="-19"/>
                <w:sz w:val="20"/>
                <w:szCs w:val="20"/>
              </w:rPr>
            </w:pPr>
            <w:r w:rsidRPr="00E90A46">
              <w:rPr>
                <w:rFonts w:ascii="Arial Narrow" w:hAnsi="Arial Narrow"/>
                <w:color w:val="000000"/>
                <w:spacing w:val="2"/>
                <w:sz w:val="20"/>
                <w:szCs w:val="20"/>
              </w:rPr>
              <w:t>współwłasności……………………………………………………………………………..</w:t>
            </w:r>
            <w:r w:rsidRPr="00E90A46">
              <w:rPr>
                <w:rFonts w:ascii="Arial Narrow" w:hAnsi="Arial Narrow"/>
                <w:color w:val="000000"/>
                <w:sz w:val="20"/>
                <w:szCs w:val="20"/>
              </w:rPr>
              <w:t>,</w:t>
            </w:r>
          </w:p>
          <w:p w14:paraId="5E38512F" w14:textId="77777777" w:rsidR="00E90A46" w:rsidRPr="00E90A46" w:rsidRDefault="00E90A46">
            <w:pPr>
              <w:shd w:val="clear" w:color="auto" w:fill="FFFFFF"/>
              <w:ind w:left="2880"/>
              <w:jc w:val="both"/>
              <w:rPr>
                <w:rFonts w:ascii="Arial Narrow" w:hAnsi="Arial Narrow"/>
                <w:sz w:val="20"/>
                <w:szCs w:val="20"/>
              </w:rPr>
            </w:pPr>
            <w:r w:rsidRPr="00E90A46">
              <w:rPr>
                <w:rFonts w:ascii="Arial Narrow" w:hAnsi="Arial Narrow"/>
                <w:color w:val="000000"/>
                <w:spacing w:val="-5"/>
                <w:sz w:val="20"/>
                <w:szCs w:val="20"/>
              </w:rPr>
              <w:t>(wskazanie współwłaścicieli — imię, nazwisko lub nazwa oraz adres)</w:t>
            </w:r>
          </w:p>
          <w:p w14:paraId="318F62D9" w14:textId="77777777" w:rsidR="00E90A46" w:rsidRPr="00E90A46" w:rsidRDefault="00E90A46">
            <w:pPr>
              <w:shd w:val="clear" w:color="auto" w:fill="FFFFFF"/>
              <w:ind w:left="283" w:right="19"/>
              <w:jc w:val="both"/>
              <w:rPr>
                <w:rFonts w:ascii="Arial Narrow" w:hAnsi="Arial Narrow"/>
                <w:sz w:val="20"/>
                <w:szCs w:val="20"/>
              </w:rPr>
            </w:pPr>
            <w:r w:rsidRPr="00E90A46">
              <w:rPr>
                <w:rFonts w:ascii="Arial Narrow" w:hAnsi="Arial Narrow"/>
                <w:color w:val="000000"/>
                <w:spacing w:val="1"/>
                <w:sz w:val="20"/>
                <w:szCs w:val="20"/>
              </w:rPr>
              <w:t>oraz zgodę wszystkich współwłaścicieli na wykonywanie robót budowlanych wynikających z projektu</w:t>
            </w:r>
            <w:r w:rsidRPr="00E90A46">
              <w:rPr>
                <w:rFonts w:ascii="Arial Narrow" w:hAnsi="Arial Narrow"/>
                <w:color w:val="000000"/>
                <w:sz w:val="20"/>
                <w:szCs w:val="20"/>
              </w:rPr>
              <w:t>,</w:t>
            </w:r>
          </w:p>
          <w:p w14:paraId="64CFF273" w14:textId="77777777" w:rsidR="00E90A46" w:rsidRPr="00E90A46" w:rsidRDefault="00E90A46">
            <w:pPr>
              <w:shd w:val="clear" w:color="auto" w:fill="FFFFFF"/>
              <w:ind w:left="360" w:hanging="331"/>
              <w:jc w:val="both"/>
              <w:rPr>
                <w:rFonts w:ascii="Arial Narrow" w:hAnsi="Arial Narrow"/>
                <w:color w:val="000000"/>
                <w:spacing w:val="-14"/>
                <w:sz w:val="20"/>
                <w:szCs w:val="20"/>
              </w:rPr>
            </w:pPr>
            <w:r w:rsidRPr="00E90A46">
              <w:rPr>
                <w:rFonts w:ascii="Arial Narrow" w:hAnsi="Arial Narrow"/>
                <w:color w:val="000000"/>
                <w:spacing w:val="-1"/>
                <w:sz w:val="20"/>
                <w:szCs w:val="20"/>
              </w:rPr>
              <w:t>3.... użytkowania wieczystego………………………………………………………………</w:t>
            </w:r>
            <w:r w:rsidRPr="00E90A46">
              <w:rPr>
                <w:rFonts w:ascii="Arial Narrow" w:hAnsi="Arial Narrow"/>
                <w:color w:val="000000"/>
                <w:sz w:val="20"/>
                <w:szCs w:val="20"/>
              </w:rPr>
              <w:t>,</w:t>
            </w:r>
          </w:p>
          <w:p w14:paraId="18951AE5" w14:textId="77777777" w:rsidR="00E90A46" w:rsidRPr="00E90A46" w:rsidRDefault="00E90A46">
            <w:pPr>
              <w:shd w:val="clear" w:color="auto" w:fill="FFFFFF"/>
              <w:ind w:left="360" w:hanging="331"/>
              <w:jc w:val="both"/>
              <w:rPr>
                <w:rFonts w:ascii="Arial Narrow" w:hAnsi="Arial Narrow"/>
                <w:color w:val="000000"/>
                <w:spacing w:val="-18"/>
                <w:sz w:val="20"/>
                <w:szCs w:val="20"/>
              </w:rPr>
            </w:pPr>
            <w:r w:rsidRPr="00E90A46">
              <w:rPr>
                <w:rFonts w:ascii="Arial Narrow" w:hAnsi="Arial Narrow"/>
                <w:color w:val="000000"/>
                <w:spacing w:val="-3"/>
                <w:sz w:val="20"/>
                <w:szCs w:val="20"/>
              </w:rPr>
              <w:t>4.... trwałego zarządu</w:t>
            </w:r>
            <w:r w:rsidRPr="00E90A46">
              <w:rPr>
                <w:rFonts w:ascii="Arial Narrow" w:hAnsi="Arial Narrow"/>
                <w:color w:val="000000"/>
                <w:spacing w:val="-3"/>
                <w:sz w:val="20"/>
                <w:szCs w:val="20"/>
                <w:vertAlign w:val="superscript"/>
              </w:rPr>
              <w:t>1</w:t>
            </w:r>
            <w:r w:rsidRPr="00E90A46">
              <w:rPr>
                <w:rFonts w:ascii="Arial Narrow" w:hAnsi="Arial Narrow"/>
                <w:color w:val="000000"/>
                <w:spacing w:val="-3"/>
                <w:sz w:val="20"/>
                <w:szCs w:val="20"/>
              </w:rPr>
              <w:t>……………………………………………………………………………</w:t>
            </w:r>
            <w:r w:rsidRPr="00E90A46">
              <w:rPr>
                <w:rFonts w:ascii="Arial Narrow" w:hAnsi="Arial Narrow"/>
                <w:color w:val="000000"/>
                <w:sz w:val="20"/>
                <w:szCs w:val="20"/>
              </w:rPr>
              <w:t>,</w:t>
            </w:r>
          </w:p>
          <w:p w14:paraId="2B3572FF" w14:textId="77777777" w:rsidR="00E90A46" w:rsidRPr="00E90A46" w:rsidRDefault="00E90A46" w:rsidP="008A60D2">
            <w:pPr>
              <w:numPr>
                <w:ilvl w:val="0"/>
                <w:numId w:val="51"/>
              </w:numPr>
              <w:shd w:val="clear" w:color="auto" w:fill="FFFFFF"/>
              <w:jc w:val="both"/>
              <w:rPr>
                <w:rFonts w:ascii="Arial Narrow" w:hAnsi="Arial Narrow"/>
                <w:color w:val="000000"/>
                <w:spacing w:val="-18"/>
                <w:sz w:val="20"/>
                <w:szCs w:val="20"/>
              </w:rPr>
            </w:pPr>
            <w:r w:rsidRPr="00E90A46">
              <w:rPr>
                <w:rFonts w:ascii="Arial Narrow" w:hAnsi="Arial Narrow"/>
                <w:color w:val="000000"/>
                <w:spacing w:val="-4"/>
                <w:sz w:val="20"/>
                <w:szCs w:val="20"/>
              </w:rPr>
              <w:t>ograniczonego prawa rzeczowego</w:t>
            </w:r>
            <w:r w:rsidRPr="00E90A46">
              <w:rPr>
                <w:rFonts w:ascii="Arial Narrow" w:hAnsi="Arial Narrow"/>
                <w:color w:val="000000"/>
                <w:spacing w:val="-4"/>
                <w:sz w:val="20"/>
                <w:szCs w:val="20"/>
                <w:vertAlign w:val="superscript"/>
              </w:rPr>
              <w:t>1</w:t>
            </w:r>
            <w:r w:rsidRPr="00E90A46">
              <w:rPr>
                <w:rFonts w:ascii="Arial Narrow" w:hAnsi="Arial Narrow"/>
                <w:color w:val="000000"/>
                <w:spacing w:val="-4"/>
                <w:sz w:val="20"/>
                <w:szCs w:val="20"/>
              </w:rPr>
              <w:t>…………………………………………………….</w:t>
            </w:r>
            <w:r w:rsidRPr="00E90A46">
              <w:rPr>
                <w:rFonts w:ascii="Arial Narrow" w:hAnsi="Arial Narrow"/>
                <w:color w:val="000000"/>
                <w:sz w:val="20"/>
                <w:szCs w:val="20"/>
              </w:rPr>
              <w:t>,</w:t>
            </w:r>
          </w:p>
          <w:p w14:paraId="3C897621" w14:textId="77777777" w:rsidR="00E90A46" w:rsidRPr="00E90A46" w:rsidRDefault="00E90A46" w:rsidP="008A60D2">
            <w:pPr>
              <w:numPr>
                <w:ilvl w:val="0"/>
                <w:numId w:val="51"/>
              </w:numPr>
              <w:shd w:val="clear" w:color="auto" w:fill="FFFFFF"/>
              <w:jc w:val="both"/>
              <w:rPr>
                <w:rFonts w:ascii="Arial Narrow" w:hAnsi="Arial Narrow"/>
                <w:color w:val="000000"/>
                <w:spacing w:val="-18"/>
                <w:sz w:val="20"/>
                <w:szCs w:val="20"/>
              </w:rPr>
            </w:pPr>
            <w:r w:rsidRPr="00E90A46">
              <w:rPr>
                <w:rFonts w:ascii="Arial Narrow" w:hAnsi="Arial Narrow"/>
                <w:color w:val="000000"/>
                <w:spacing w:val="5"/>
                <w:sz w:val="20"/>
                <w:szCs w:val="20"/>
              </w:rPr>
              <w:t>stosunku zobowiązaniowego, przewidującego uprawnienie do wykonywania robót i obiektów budowla</w:t>
            </w:r>
            <w:r w:rsidRPr="00E90A46">
              <w:rPr>
                <w:rFonts w:ascii="Arial Narrow" w:hAnsi="Arial Narrow"/>
                <w:color w:val="000000"/>
                <w:spacing w:val="-8"/>
                <w:sz w:val="20"/>
                <w:szCs w:val="20"/>
              </w:rPr>
              <w:t>nych</w:t>
            </w:r>
            <w:r w:rsidRPr="00E90A46">
              <w:rPr>
                <w:rFonts w:ascii="Arial Narrow" w:hAnsi="Arial Narrow"/>
                <w:color w:val="000000"/>
                <w:spacing w:val="-8"/>
                <w:sz w:val="20"/>
                <w:szCs w:val="20"/>
                <w:vertAlign w:val="superscript"/>
              </w:rPr>
              <w:t>1</w:t>
            </w:r>
            <w:r w:rsidRPr="00E90A46">
              <w:rPr>
                <w:rFonts w:ascii="Arial Narrow" w:hAnsi="Arial Narrow"/>
                <w:color w:val="000000"/>
                <w:spacing w:val="-8"/>
                <w:sz w:val="20"/>
                <w:szCs w:val="20"/>
              </w:rPr>
              <w:t>………………………………………………………………..</w:t>
            </w:r>
            <w:r w:rsidRPr="00E90A46">
              <w:rPr>
                <w:rFonts w:ascii="Arial Narrow" w:hAnsi="Arial Narrow"/>
                <w:color w:val="000000"/>
                <w:sz w:val="20"/>
                <w:szCs w:val="20"/>
              </w:rPr>
              <w:t>,</w:t>
            </w:r>
          </w:p>
          <w:p w14:paraId="0085B37F" w14:textId="77777777" w:rsidR="00E90A46" w:rsidRPr="00E90A46" w:rsidRDefault="00E90A46">
            <w:pPr>
              <w:shd w:val="clear" w:color="auto" w:fill="FFFFFF"/>
              <w:jc w:val="both"/>
              <w:rPr>
                <w:rFonts w:ascii="Arial Narrow" w:hAnsi="Arial Narrow"/>
                <w:sz w:val="20"/>
                <w:szCs w:val="20"/>
              </w:rPr>
            </w:pPr>
            <w:r w:rsidRPr="00E90A46">
              <w:rPr>
                <w:rFonts w:ascii="Arial Narrow" w:hAnsi="Arial Narrow"/>
                <w:color w:val="000000"/>
                <w:spacing w:val="-1"/>
                <w:sz w:val="20"/>
                <w:szCs w:val="20"/>
              </w:rPr>
              <w:t>wynikające z następujących dokumentów potwierdzających powyższe prawo do dysponowania nieruchomo</w:t>
            </w:r>
            <w:r w:rsidRPr="00E90A46">
              <w:rPr>
                <w:rFonts w:ascii="Arial Narrow" w:hAnsi="Arial Narrow"/>
                <w:color w:val="000000"/>
                <w:spacing w:val="-2"/>
                <w:sz w:val="20"/>
                <w:szCs w:val="20"/>
              </w:rPr>
              <w:t>ścią na cele budowlane</w:t>
            </w:r>
            <w:r w:rsidRPr="00E90A46">
              <w:rPr>
                <w:rFonts w:ascii="Arial Narrow" w:hAnsi="Arial Narrow"/>
                <w:color w:val="000000"/>
                <w:spacing w:val="-2"/>
                <w:sz w:val="20"/>
                <w:szCs w:val="20"/>
                <w:vertAlign w:val="superscript"/>
              </w:rPr>
              <w:t>2</w:t>
            </w:r>
            <w:r w:rsidRPr="00E90A46">
              <w:rPr>
                <w:rFonts w:ascii="Arial Narrow" w:hAnsi="Arial Narrow"/>
                <w:color w:val="000000"/>
                <w:spacing w:val="-2"/>
                <w:sz w:val="20"/>
                <w:szCs w:val="20"/>
              </w:rPr>
              <w:t>……………………………………..</w:t>
            </w:r>
          </w:p>
          <w:p w14:paraId="2443CB02" w14:textId="77777777" w:rsidR="00E90A46" w:rsidRPr="00E90A46" w:rsidRDefault="00E90A46">
            <w:pPr>
              <w:shd w:val="clear" w:color="auto" w:fill="FFFFFF"/>
              <w:ind w:left="360" w:hanging="322"/>
              <w:jc w:val="both"/>
              <w:rPr>
                <w:rFonts w:ascii="Arial Narrow" w:hAnsi="Arial Narrow"/>
                <w:sz w:val="20"/>
                <w:szCs w:val="20"/>
              </w:rPr>
            </w:pPr>
            <w:r w:rsidRPr="00E90A46">
              <w:rPr>
                <w:rFonts w:ascii="Arial Narrow" w:hAnsi="Arial Narrow"/>
                <w:color w:val="000000"/>
                <w:spacing w:val="-15"/>
                <w:sz w:val="20"/>
                <w:szCs w:val="20"/>
              </w:rPr>
              <w:t>7....... ……………………………………………………………………………………………………..</w:t>
            </w:r>
          </w:p>
          <w:p w14:paraId="57CFC439" w14:textId="77777777" w:rsidR="00E90A46" w:rsidRDefault="00E90A46">
            <w:pPr>
              <w:shd w:val="clear" w:color="auto" w:fill="FFFFFF"/>
              <w:ind w:left="178"/>
              <w:jc w:val="center"/>
              <w:rPr>
                <w:rFonts w:ascii="Arial Narrow" w:hAnsi="Arial Narrow"/>
                <w:sz w:val="20"/>
                <w:szCs w:val="20"/>
              </w:rPr>
            </w:pPr>
            <w:r>
              <w:rPr>
                <w:rFonts w:ascii="Arial Narrow" w:hAnsi="Arial Narrow"/>
                <w:color w:val="000000"/>
                <w:spacing w:val="-8"/>
                <w:sz w:val="20"/>
                <w:szCs w:val="20"/>
              </w:rPr>
              <w:t>(inne)</w:t>
            </w:r>
          </w:p>
          <w:p w14:paraId="58A7A266" w14:textId="77777777" w:rsidR="00E90A46" w:rsidRDefault="00E90A46">
            <w:pPr>
              <w:shd w:val="clear" w:color="auto" w:fill="FFFFFF"/>
              <w:ind w:left="48"/>
              <w:jc w:val="both"/>
              <w:rPr>
                <w:rFonts w:ascii="Arial Narrow" w:hAnsi="Arial Narrow"/>
                <w:b/>
                <w:bCs/>
                <w:color w:val="000000"/>
                <w:sz w:val="20"/>
                <w:szCs w:val="20"/>
              </w:rPr>
            </w:pPr>
            <w:r>
              <w:rPr>
                <w:rFonts w:ascii="Arial Narrow" w:hAnsi="Arial Narrow"/>
                <w:b/>
                <w:bCs/>
                <w:color w:val="000000"/>
                <w:sz w:val="20"/>
                <w:szCs w:val="20"/>
              </w:rPr>
              <w:t xml:space="preserve">W przypadku wystąpienia </w:t>
            </w:r>
            <w:r>
              <w:rPr>
                <w:rFonts w:ascii="Arial Narrow" w:hAnsi="Arial Narrow"/>
                <w:b/>
                <w:bCs/>
                <w:color w:val="000000"/>
                <w:sz w:val="20"/>
                <w:szCs w:val="20"/>
                <w:u w:val="single"/>
              </w:rPr>
              <w:t>rozbieżności</w:t>
            </w:r>
            <w:r>
              <w:rPr>
                <w:rFonts w:ascii="Arial Narrow" w:hAnsi="Arial Narrow"/>
                <w:b/>
                <w:bCs/>
                <w:color w:val="000000"/>
                <w:sz w:val="20"/>
                <w:szCs w:val="20"/>
              </w:rPr>
              <w:t xml:space="preserve"> w zakresie numeracji działek wskazanych w niniejszym Oświadczeniu oraz w innych częściach wniosku o dofinansowanie należy wypełnić poniższą tabelę </w:t>
            </w:r>
            <w:r>
              <w:rPr>
                <w:rFonts w:ascii="Arial Narrow" w:hAnsi="Arial Narrow"/>
                <w:b/>
                <w:bCs/>
                <w:color w:val="000000"/>
                <w:sz w:val="20"/>
                <w:szCs w:val="20"/>
                <w:u w:val="single"/>
              </w:rPr>
              <w:t>wyłącznie</w:t>
            </w:r>
            <w:r>
              <w:rPr>
                <w:rFonts w:ascii="Arial Narrow" w:hAnsi="Arial Narrow"/>
                <w:b/>
                <w:bCs/>
                <w:color w:val="000000"/>
                <w:sz w:val="20"/>
                <w:szCs w:val="20"/>
              </w:rPr>
              <w:t xml:space="preserve"> w zakresie działek, których dotyczą rozbieżności, oraz wyjaśnić ich powód:</w:t>
            </w:r>
          </w:p>
          <w:p w14:paraId="320E0390" w14:textId="77777777" w:rsidR="00E90A46" w:rsidRDefault="00E90A46">
            <w:pPr>
              <w:shd w:val="clear" w:color="auto" w:fill="FFFFFF"/>
              <w:ind w:left="48"/>
              <w:jc w:val="both"/>
              <w:rPr>
                <w:rFonts w:ascii="Arial Narrow" w:hAnsi="Arial Narrow"/>
                <w:b/>
                <w:bCs/>
                <w:color w:val="000000"/>
                <w:sz w:val="20"/>
                <w:szCs w:val="20"/>
              </w:rPr>
            </w:pPr>
          </w:p>
          <w:tbl>
            <w:tblPr>
              <w:tblW w:w="7967" w:type="dxa"/>
              <w:tblInd w:w="108" w:type="dxa"/>
              <w:tblCellMar>
                <w:left w:w="0" w:type="dxa"/>
                <w:right w:w="0" w:type="dxa"/>
              </w:tblCellMar>
              <w:tblLook w:val="04A0" w:firstRow="1" w:lastRow="0" w:firstColumn="1" w:lastColumn="0" w:noHBand="0" w:noVBand="1"/>
            </w:tblPr>
            <w:tblGrid>
              <w:gridCol w:w="526"/>
              <w:gridCol w:w="1219"/>
              <w:gridCol w:w="1349"/>
              <w:gridCol w:w="1134"/>
              <w:gridCol w:w="3739"/>
            </w:tblGrid>
            <w:tr w:rsidR="00E90A46" w14:paraId="04210240" w14:textId="77777777" w:rsidTr="00E90A46">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B835A"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Lp.</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AFDF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CF61F"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AC89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D638E" w14:textId="77777777" w:rsidR="00E90A46" w:rsidRDefault="00E90A46">
                  <w:pPr>
                    <w:shd w:val="clear" w:color="auto" w:fill="FFFFFF"/>
                    <w:ind w:left="48"/>
                    <w:jc w:val="center"/>
                    <w:rPr>
                      <w:rFonts w:ascii="Arial Narrow" w:hAnsi="Arial Narrow"/>
                      <w:color w:val="000000"/>
                      <w:sz w:val="20"/>
                      <w:szCs w:val="20"/>
                    </w:rPr>
                  </w:pPr>
                  <w:r>
                    <w:rPr>
                      <w:rFonts w:ascii="Arial Narrow" w:hAnsi="Arial Narrow"/>
                      <w:color w:val="000000"/>
                      <w:sz w:val="20"/>
                      <w:szCs w:val="20"/>
                    </w:rPr>
                    <w:t>Wyjaśnienie rozbieżności</w:t>
                  </w:r>
                </w:p>
              </w:tc>
            </w:tr>
            <w:tr w:rsidR="00E90A46" w14:paraId="1B9F1672"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058E"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BC1C3D1"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38221B6"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420EE"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10800DD3" w14:textId="77777777" w:rsidR="00E90A46" w:rsidRDefault="00E90A46">
                  <w:pPr>
                    <w:shd w:val="clear" w:color="auto" w:fill="FFFFFF"/>
                    <w:ind w:left="48"/>
                    <w:jc w:val="both"/>
                    <w:rPr>
                      <w:rFonts w:ascii="Arial Narrow" w:hAnsi="Arial Narrow"/>
                      <w:color w:val="000000"/>
                      <w:sz w:val="20"/>
                      <w:szCs w:val="20"/>
                    </w:rPr>
                  </w:pPr>
                </w:p>
              </w:tc>
            </w:tr>
            <w:tr w:rsidR="00E90A46" w14:paraId="330EAFAF"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CCF22"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6F131C46"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4B3089DD"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25B46F"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6187D54C" w14:textId="77777777" w:rsidR="00E90A46" w:rsidRDefault="00E90A46">
                  <w:pPr>
                    <w:shd w:val="clear" w:color="auto" w:fill="FFFFFF"/>
                    <w:ind w:left="48"/>
                    <w:jc w:val="both"/>
                    <w:rPr>
                      <w:rFonts w:ascii="Arial Narrow" w:hAnsi="Arial Narrow"/>
                      <w:color w:val="000000"/>
                      <w:sz w:val="20"/>
                      <w:szCs w:val="20"/>
                    </w:rPr>
                  </w:pPr>
                </w:p>
              </w:tc>
            </w:tr>
            <w:tr w:rsidR="00E90A46" w14:paraId="13619501"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695B4"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159FF05"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4993A7C"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656E73"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4F4B35F3" w14:textId="77777777" w:rsidR="00E90A46" w:rsidRDefault="00E90A46">
                  <w:pPr>
                    <w:shd w:val="clear" w:color="auto" w:fill="FFFFFF"/>
                    <w:ind w:left="48"/>
                    <w:jc w:val="both"/>
                    <w:rPr>
                      <w:rFonts w:ascii="Arial Narrow" w:hAnsi="Arial Narrow"/>
                      <w:color w:val="000000"/>
                      <w:sz w:val="20"/>
                      <w:szCs w:val="20"/>
                    </w:rPr>
                  </w:pPr>
                </w:p>
              </w:tc>
            </w:tr>
          </w:tbl>
          <w:p w14:paraId="219E0628" w14:textId="77777777" w:rsidR="00E90A46" w:rsidRDefault="00E90A46">
            <w:pPr>
              <w:shd w:val="clear" w:color="auto" w:fill="FFFFFF"/>
              <w:ind w:left="43"/>
              <w:jc w:val="both"/>
              <w:rPr>
                <w:rFonts w:ascii="Arial Narrow" w:eastAsiaTheme="minorHAnsi" w:hAnsi="Arial Narrow" w:cs="Calibri"/>
                <w:color w:val="000000"/>
                <w:spacing w:val="2"/>
                <w:sz w:val="20"/>
                <w:szCs w:val="20"/>
                <w:lang w:eastAsia="en-US"/>
              </w:rPr>
            </w:pPr>
          </w:p>
          <w:p w14:paraId="465EE840" w14:textId="77777777" w:rsidR="00E90A46" w:rsidRDefault="00E90A46">
            <w:pPr>
              <w:shd w:val="clear" w:color="auto" w:fill="FFFFFF"/>
              <w:ind w:left="43"/>
              <w:jc w:val="both"/>
              <w:rPr>
                <w:rFonts w:ascii="Arial Narrow" w:hAnsi="Arial Narrow"/>
                <w:color w:val="000000"/>
                <w:spacing w:val="2"/>
                <w:sz w:val="20"/>
                <w:szCs w:val="20"/>
              </w:rPr>
            </w:pPr>
          </w:p>
          <w:p w14:paraId="4200B02C" w14:textId="77777777" w:rsidR="00E90A46" w:rsidRDefault="00E90A46">
            <w:pPr>
              <w:shd w:val="clear" w:color="auto" w:fill="FFFFFF"/>
              <w:ind w:left="43"/>
              <w:jc w:val="both"/>
              <w:rPr>
                <w:rFonts w:ascii="Arial Narrow" w:hAnsi="Arial Narrow"/>
                <w:color w:val="000000"/>
                <w:spacing w:val="1"/>
                <w:sz w:val="20"/>
                <w:szCs w:val="20"/>
              </w:rPr>
            </w:pPr>
            <w:r>
              <w:rPr>
                <w:rFonts w:ascii="Arial Narrow" w:hAnsi="Arial Narrow"/>
                <w:color w:val="000000"/>
                <w:spacing w:val="2"/>
                <w:sz w:val="20"/>
                <w:szCs w:val="20"/>
              </w:rPr>
              <w:t>Oświadczam, że posiadam pełnomocnictwo z dnia …………………………….do reprezentowania osoby</w:t>
            </w:r>
            <w:r>
              <w:rPr>
                <w:rFonts w:ascii="Arial Narrow" w:hAnsi="Arial Narrow"/>
                <w:sz w:val="20"/>
                <w:szCs w:val="20"/>
              </w:rPr>
              <w:t xml:space="preserve"> </w:t>
            </w:r>
            <w:r>
              <w:rPr>
                <w:rFonts w:ascii="Arial Narrow" w:hAnsi="Arial Narrow"/>
                <w:color w:val="000000"/>
                <w:spacing w:val="-1"/>
                <w:sz w:val="20"/>
                <w:szCs w:val="20"/>
              </w:rPr>
              <w:t>prawnej …………………………………………………………..</w:t>
            </w:r>
            <w:r>
              <w:rPr>
                <w:rFonts w:ascii="Arial Narrow" w:hAnsi="Arial Narrow"/>
                <w:color w:val="000000"/>
                <w:sz w:val="20"/>
                <w:szCs w:val="20"/>
              </w:rPr>
              <w:t xml:space="preserve"> </w:t>
            </w:r>
            <w:r>
              <w:rPr>
                <w:rFonts w:ascii="Arial Narrow" w:hAnsi="Arial Narrow"/>
                <w:color w:val="000000"/>
                <w:spacing w:val="1"/>
                <w:sz w:val="20"/>
                <w:szCs w:val="20"/>
              </w:rPr>
              <w:t xml:space="preserve">upoważniające </w:t>
            </w:r>
            <w:r>
              <w:rPr>
                <w:rFonts w:ascii="Arial Narrow" w:hAnsi="Arial Narrow"/>
                <w:color w:val="000000"/>
                <w:spacing w:val="-5"/>
                <w:sz w:val="20"/>
                <w:szCs w:val="20"/>
              </w:rPr>
              <w:t>mnie</w:t>
            </w:r>
            <w:r>
              <w:rPr>
                <w:rFonts w:ascii="Arial Narrow" w:hAnsi="Arial Narrow"/>
                <w:sz w:val="20"/>
                <w:szCs w:val="20"/>
              </w:rPr>
              <w:t xml:space="preserve"> </w:t>
            </w:r>
            <w:r>
              <w:rPr>
                <w:rFonts w:ascii="Arial Narrow" w:hAnsi="Arial Narrow"/>
                <w:color w:val="000000"/>
                <w:sz w:val="20"/>
                <w:szCs w:val="20"/>
              </w:rPr>
              <w:t>do złożenia oświadczenia o posiadanym</w:t>
            </w:r>
          </w:p>
          <w:p w14:paraId="2F73686B" w14:textId="77777777" w:rsidR="00E90A46" w:rsidRDefault="00E90A46">
            <w:pPr>
              <w:shd w:val="clear" w:color="auto" w:fill="FFFFFF"/>
              <w:ind w:firstLine="1800"/>
              <w:rPr>
                <w:rFonts w:ascii="Arial Narrow" w:hAnsi="Arial Narrow"/>
                <w:color w:val="000000"/>
                <w:spacing w:val="-5"/>
                <w:sz w:val="20"/>
                <w:szCs w:val="20"/>
              </w:rPr>
            </w:pPr>
            <w:r>
              <w:rPr>
                <w:rFonts w:ascii="Arial Narrow" w:hAnsi="Arial Narrow"/>
                <w:color w:val="000000"/>
                <w:spacing w:val="-5"/>
                <w:sz w:val="20"/>
                <w:szCs w:val="20"/>
              </w:rPr>
              <w:t>(nazwa i adres osoby prawnej)</w:t>
            </w:r>
          </w:p>
          <w:p w14:paraId="7979A1F1" w14:textId="77777777" w:rsidR="00E90A46" w:rsidRDefault="00E90A46">
            <w:pPr>
              <w:shd w:val="clear" w:color="auto" w:fill="FFFFFF"/>
              <w:jc w:val="both"/>
              <w:rPr>
                <w:rFonts w:ascii="Arial Narrow" w:hAnsi="Arial Narrow"/>
                <w:sz w:val="20"/>
                <w:szCs w:val="20"/>
              </w:rPr>
            </w:pPr>
            <w:r>
              <w:rPr>
                <w:rFonts w:ascii="Arial Narrow" w:hAnsi="Arial Narrow"/>
                <w:color w:val="000000"/>
                <w:sz w:val="20"/>
                <w:szCs w:val="20"/>
              </w:rPr>
              <w:t>prawie do dysponowania nieruchomością na cele budowlane w imie</w:t>
            </w:r>
            <w:r>
              <w:rPr>
                <w:rFonts w:ascii="Arial Narrow" w:hAnsi="Arial Narrow"/>
                <w:color w:val="000000"/>
                <w:spacing w:val="1"/>
                <w:sz w:val="20"/>
                <w:szCs w:val="20"/>
              </w:rPr>
              <w:t>niu osoby prawnej. Pełnomocnictwo przedstawiam w załączeniu.</w:t>
            </w:r>
            <w:r>
              <w:rPr>
                <w:rFonts w:ascii="Arial Narrow" w:hAnsi="Arial Narrow"/>
                <w:color w:val="000000"/>
                <w:spacing w:val="1"/>
                <w:sz w:val="20"/>
                <w:szCs w:val="20"/>
                <w:vertAlign w:val="superscript"/>
              </w:rPr>
              <w:t>3</w:t>
            </w:r>
          </w:p>
          <w:p w14:paraId="4A4688EB" w14:textId="77777777" w:rsidR="00E90A46" w:rsidRDefault="00E90A46">
            <w:pPr>
              <w:shd w:val="clear" w:color="auto" w:fill="FFFFFF"/>
              <w:ind w:left="48"/>
              <w:jc w:val="both"/>
              <w:rPr>
                <w:rFonts w:ascii="Arial Narrow" w:hAnsi="Arial Narrow"/>
                <w:b/>
                <w:bCs/>
                <w:color w:val="000000"/>
                <w:sz w:val="20"/>
                <w:szCs w:val="20"/>
              </w:rPr>
            </w:pPr>
          </w:p>
          <w:p w14:paraId="0EFF8EA5"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b/>
                <w:bCs/>
                <w:color w:val="000000"/>
                <w:sz w:val="20"/>
                <w:szCs w:val="20"/>
              </w:rPr>
              <w:t>Jestem świadomy odpowiedzialności karnej za złożenie fałszywych oświadczeń</w:t>
            </w:r>
            <w:r>
              <w:rPr>
                <w:rFonts w:ascii="Arial Narrow" w:hAnsi="Arial Narrow"/>
                <w:color w:val="000000"/>
                <w:sz w:val="20"/>
                <w:szCs w:val="20"/>
              </w:rPr>
              <w:t>.</w:t>
            </w:r>
          </w:p>
          <w:p w14:paraId="7D0FF94C" w14:textId="77777777" w:rsidR="00E90A46" w:rsidRDefault="00E90A46">
            <w:pPr>
              <w:shd w:val="clear" w:color="auto" w:fill="FFFFFF"/>
              <w:ind w:left="48"/>
              <w:jc w:val="both"/>
              <w:rPr>
                <w:rFonts w:ascii="Arial Narrow" w:hAnsi="Arial Narrow"/>
                <w:color w:val="000000"/>
                <w:sz w:val="20"/>
                <w:szCs w:val="20"/>
              </w:rPr>
            </w:pPr>
          </w:p>
          <w:p w14:paraId="68DBE300" w14:textId="77777777" w:rsidR="00E90A46" w:rsidRDefault="00E90A46">
            <w:pPr>
              <w:shd w:val="clear" w:color="auto" w:fill="FFFFFF"/>
              <w:ind w:left="48"/>
              <w:jc w:val="both"/>
              <w:rPr>
                <w:rFonts w:ascii="Arial Narrow" w:hAnsi="Arial Narrow"/>
                <w:color w:val="000000"/>
                <w:sz w:val="20"/>
                <w:szCs w:val="20"/>
              </w:rPr>
            </w:pPr>
          </w:p>
          <w:p w14:paraId="56A063B8" w14:textId="77777777" w:rsidR="00E90A46" w:rsidRDefault="00E90A46">
            <w:pPr>
              <w:shd w:val="clear" w:color="auto" w:fill="FFFFFF"/>
              <w:ind w:left="48"/>
              <w:jc w:val="both"/>
              <w:rPr>
                <w:rFonts w:ascii="Arial Narrow" w:hAnsi="Arial Narrow"/>
                <w:sz w:val="20"/>
                <w:szCs w:val="20"/>
              </w:rPr>
            </w:pPr>
          </w:p>
          <w:p w14:paraId="621E792F" w14:textId="77777777" w:rsidR="00E90A46" w:rsidRDefault="00E90A46">
            <w:pPr>
              <w:shd w:val="clear" w:color="auto" w:fill="FFFFFF"/>
              <w:ind w:right="11"/>
              <w:jc w:val="center"/>
              <w:rPr>
                <w:rFonts w:ascii="Arial Narrow" w:hAnsi="Arial Narrow"/>
                <w:color w:val="000000"/>
                <w:spacing w:val="-6"/>
                <w:sz w:val="20"/>
                <w:szCs w:val="20"/>
              </w:rPr>
            </w:pPr>
            <w:r>
              <w:rPr>
                <w:rFonts w:ascii="Arial Narrow" w:hAnsi="Arial Narrow"/>
                <w:color w:val="000000"/>
                <w:spacing w:val="-6"/>
                <w:sz w:val="20"/>
                <w:szCs w:val="20"/>
              </w:rPr>
              <w:t>(miejscowość, data)</w:t>
            </w:r>
            <w:r>
              <w:rPr>
                <w:rFonts w:ascii="Arial Narrow" w:hAnsi="Arial Narrow"/>
                <w:color w:val="000000"/>
                <w:sz w:val="20"/>
                <w:szCs w:val="20"/>
              </w:rPr>
              <w:t xml:space="preserve">                                                                                    </w:t>
            </w:r>
            <w:r>
              <w:rPr>
                <w:rFonts w:ascii="Arial Narrow" w:hAnsi="Arial Narrow"/>
                <w:color w:val="000000"/>
                <w:spacing w:val="-6"/>
                <w:sz w:val="20"/>
                <w:szCs w:val="20"/>
              </w:rPr>
              <w:t>(podpis(y))</w:t>
            </w:r>
          </w:p>
          <w:p w14:paraId="461BFD21" w14:textId="77777777" w:rsidR="00E90A46" w:rsidRDefault="00E90A46">
            <w:pPr>
              <w:shd w:val="clear" w:color="auto" w:fill="FFFFFF"/>
              <w:ind w:right="11"/>
              <w:jc w:val="center"/>
              <w:rPr>
                <w:rFonts w:ascii="Arial Narrow" w:hAnsi="Arial Narrow"/>
                <w:sz w:val="20"/>
                <w:szCs w:val="20"/>
              </w:rPr>
            </w:pPr>
          </w:p>
        </w:tc>
      </w:tr>
    </w:tbl>
    <w:p w14:paraId="0E70D037" w14:textId="77777777" w:rsidR="00E90A46" w:rsidRPr="00E90A46" w:rsidRDefault="00E90A46" w:rsidP="00E90A46">
      <w:pPr>
        <w:shd w:val="clear" w:color="auto" w:fill="FFFFFF"/>
        <w:jc w:val="both"/>
        <w:rPr>
          <w:rFonts w:ascii="Arial Narrow" w:eastAsiaTheme="minorHAnsi" w:hAnsi="Arial Narrow" w:cs="Calibri"/>
          <w:i/>
          <w:iCs/>
          <w:sz w:val="18"/>
          <w:szCs w:val="18"/>
          <w:lang w:eastAsia="en-US"/>
        </w:rPr>
      </w:pPr>
      <w:r w:rsidRPr="00E90A46">
        <w:rPr>
          <w:rFonts w:ascii="Arial Narrow" w:hAnsi="Arial Narrow"/>
          <w:i/>
          <w:iCs/>
          <w:color w:val="000000"/>
          <w:spacing w:val="-6"/>
          <w:sz w:val="18"/>
          <w:szCs w:val="18"/>
          <w:vertAlign w:val="superscript"/>
        </w:rPr>
        <w:t>  1</w:t>
      </w:r>
      <w:r w:rsidRPr="00E90A46">
        <w:rPr>
          <w:rFonts w:ascii="Arial Narrow" w:hAnsi="Arial Narrow"/>
          <w:i/>
          <w:iCs/>
          <w:color w:val="000000"/>
          <w:spacing w:val="-6"/>
          <w:sz w:val="18"/>
          <w:szCs w:val="18"/>
        </w:rPr>
        <w:t xml:space="preserve"> Należy wskazać właściciela nieruchomości.</w:t>
      </w:r>
    </w:p>
    <w:p w14:paraId="18F08C79"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2</w:t>
      </w:r>
      <w:r w:rsidRPr="00E90A46">
        <w:rPr>
          <w:rFonts w:ascii="Arial Narrow" w:hAnsi="Arial Narrow"/>
          <w:i/>
          <w:iCs/>
          <w:color w:val="000000"/>
          <w:spacing w:val="-3"/>
          <w:sz w:val="18"/>
          <w:szCs w:val="18"/>
        </w:rPr>
        <w:t xml:space="preserve"> Należy wskazać dokument, z którego wynika tytuł do dysponowania nieruchomością na cele budowlane.</w:t>
      </w:r>
    </w:p>
    <w:p w14:paraId="5F49C42A"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3</w:t>
      </w:r>
      <w:r w:rsidRPr="00E90A46">
        <w:rPr>
          <w:rFonts w:ascii="Arial Narrow" w:hAnsi="Arial Narrow"/>
          <w:i/>
          <w:iCs/>
          <w:color w:val="000000"/>
          <w:spacing w:val="-3"/>
          <w:sz w:val="18"/>
          <w:szCs w:val="18"/>
        </w:rPr>
        <w:t xml:space="preserve"> Dotyczy wyłącznie osób posiadających pełnomocnictwo do reprezentowania osób prawnych. Załączyć jeśli nie przedstawiono pełnomocnictwa w ramach załącznika nr 9.</w:t>
      </w:r>
    </w:p>
    <w:p w14:paraId="2BF760AB"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14:paraId="4C4438B1"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703FBD75"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(tj. Dz. U. z 2017 r. poz. 1496)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8542591"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4" w:name="highlightHit_0"/>
      <w:bookmarkEnd w:id="24"/>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F321374"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2F211292" w14:textId="5561E75D" w:rsidR="004A7087" w:rsidRPr="004A7087" w:rsidRDefault="004A7087" w:rsidP="005F7001">
      <w:pPr>
        <w:pStyle w:val="NormalnyWeb"/>
        <w:spacing w:line="276" w:lineRule="auto"/>
        <w:ind w:right="-74"/>
        <w:jc w:val="both"/>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w:t>
      </w:r>
      <w:r w:rsidR="005F7001">
        <w:rPr>
          <w:rFonts w:ascii="Arial Narrow" w:hAnsi="Arial Narrow" w:cs="Arial"/>
          <w:b/>
          <w:sz w:val="20"/>
          <w:szCs w:val="20"/>
        </w:rPr>
        <w:t xml:space="preserve">powyższe oświadczenie należy traktować jako </w:t>
      </w:r>
      <w:r w:rsidRPr="004A7087">
        <w:rPr>
          <w:rFonts w:ascii="Arial Narrow" w:hAnsi="Arial Narrow" w:cs="Arial"/>
          <w:b/>
          <w:sz w:val="20"/>
          <w:szCs w:val="20"/>
        </w:rPr>
        <w:t xml:space="preserve">oświadczenie o prawie do dysponowania nieruchomością lub obiektami na cele projektu. </w:t>
      </w:r>
    </w:p>
    <w:p w14:paraId="22D2452E"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14:paraId="77B4BCE4" w14:textId="77777777" w:rsidR="005A0F26" w:rsidRPr="001D76E3" w:rsidRDefault="005A0F26" w:rsidP="001D76E3">
      <w:pPr>
        <w:spacing w:line="276" w:lineRule="auto"/>
        <w:jc w:val="both"/>
        <w:rPr>
          <w:rFonts w:ascii="Arial Narrow" w:hAnsi="Arial Narrow" w:cs="Arial"/>
          <w:sz w:val="20"/>
          <w:szCs w:val="20"/>
        </w:rPr>
      </w:pPr>
    </w:p>
    <w:p w14:paraId="6BBF6618" w14:textId="77777777" w:rsidR="008D7CEE" w:rsidRPr="001D76E3" w:rsidRDefault="008D7CEE" w:rsidP="001D76E3">
      <w:pPr>
        <w:spacing w:line="276" w:lineRule="auto"/>
        <w:jc w:val="both"/>
        <w:rPr>
          <w:rFonts w:ascii="Arial Narrow" w:hAnsi="Arial Narrow" w:cs="Arial"/>
          <w:sz w:val="20"/>
          <w:szCs w:val="20"/>
        </w:rPr>
      </w:pPr>
    </w:p>
    <w:p w14:paraId="28BC9CE2" w14:textId="77777777"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bookmarkStart w:id="25" w:name="_GoBack"/>
      <w:bookmarkEnd w:id="25"/>
    </w:p>
    <w:p w14:paraId="66DB4ECF" w14:textId="77777777" w:rsidR="00C71C13" w:rsidRPr="001D76E3" w:rsidRDefault="00C71C13" w:rsidP="001D76E3">
      <w:pPr>
        <w:spacing w:line="276" w:lineRule="auto"/>
        <w:jc w:val="both"/>
        <w:rPr>
          <w:rFonts w:ascii="Arial Narrow" w:hAnsi="Arial Narrow" w:cs="Arial"/>
          <w:sz w:val="20"/>
          <w:szCs w:val="20"/>
        </w:rPr>
      </w:pPr>
    </w:p>
    <w:p w14:paraId="066B4AB2"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5D1D4CEE" w14:textId="77777777" w:rsidR="005A0F26" w:rsidRPr="001D76E3" w:rsidRDefault="005A0F26" w:rsidP="001D76E3">
      <w:pPr>
        <w:spacing w:line="276" w:lineRule="auto"/>
        <w:jc w:val="both"/>
        <w:rPr>
          <w:rFonts w:ascii="Arial Narrow" w:hAnsi="Arial Narrow" w:cs="Arial"/>
          <w:sz w:val="20"/>
          <w:szCs w:val="20"/>
        </w:rPr>
      </w:pPr>
    </w:p>
    <w:p w14:paraId="481D1E20" w14:textId="77777777"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14:paraId="20199F6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14:paraId="1204C381" w14:textId="77777777" w:rsidR="005A0F26" w:rsidRPr="001D76E3" w:rsidRDefault="005A0F26" w:rsidP="001D76E3">
      <w:pPr>
        <w:spacing w:line="276" w:lineRule="auto"/>
        <w:jc w:val="both"/>
        <w:rPr>
          <w:rFonts w:ascii="Arial Narrow" w:hAnsi="Arial Narrow" w:cs="Arial"/>
          <w:sz w:val="20"/>
          <w:szCs w:val="20"/>
        </w:rPr>
      </w:pPr>
    </w:p>
    <w:p w14:paraId="5BCCEF39" w14:textId="77777777"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600242DC" w14:textId="77777777" w:rsidR="00B82E48" w:rsidRPr="001D76E3" w:rsidRDefault="005A0F26" w:rsidP="008A60D2">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14:paraId="51CBD401" w14:textId="77777777" w:rsidR="00B82E48" w:rsidRPr="001D76E3" w:rsidRDefault="004C389D" w:rsidP="008A60D2">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14:paraId="1390FB4A" w14:textId="77777777" w:rsidR="00B82E48" w:rsidRPr="001D76E3" w:rsidRDefault="00B82E48" w:rsidP="001D76E3">
      <w:pPr>
        <w:spacing w:line="276" w:lineRule="auto"/>
        <w:jc w:val="both"/>
        <w:rPr>
          <w:rFonts w:ascii="Arial Narrow" w:hAnsi="Arial Narrow" w:cs="Arial"/>
          <w:sz w:val="20"/>
          <w:szCs w:val="20"/>
        </w:rPr>
      </w:pPr>
    </w:p>
    <w:p w14:paraId="3C04FFF4" w14:textId="77777777"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14:paraId="61ADA87C" w14:textId="77777777" w:rsidR="00035601" w:rsidRDefault="00035601" w:rsidP="001D76E3">
      <w:pPr>
        <w:spacing w:line="276" w:lineRule="auto"/>
        <w:jc w:val="both"/>
        <w:rPr>
          <w:rFonts w:ascii="Arial Narrow" w:hAnsi="Arial Narrow" w:cs="Arial"/>
          <w:sz w:val="20"/>
          <w:szCs w:val="20"/>
        </w:rPr>
      </w:pPr>
    </w:p>
    <w:p w14:paraId="5E258C3D" w14:textId="77777777"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14:paraId="3D1C63D6" w14:textId="77777777" w:rsidTr="004054B5">
        <w:tc>
          <w:tcPr>
            <w:tcW w:w="8640" w:type="dxa"/>
          </w:tcPr>
          <w:p w14:paraId="6181EF47" w14:textId="77777777" w:rsidR="004C389D" w:rsidRPr="001D76E3" w:rsidRDefault="004C389D" w:rsidP="001D76E3">
            <w:pPr>
              <w:spacing w:line="276" w:lineRule="auto"/>
              <w:jc w:val="both"/>
              <w:rPr>
                <w:rFonts w:ascii="Arial Narrow" w:hAnsi="Arial Narrow" w:cs="Arial"/>
                <w:sz w:val="20"/>
                <w:szCs w:val="20"/>
              </w:rPr>
            </w:pPr>
          </w:p>
          <w:p w14:paraId="50C55EF1" w14:textId="77777777"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3ED82FD3" w14:textId="77777777"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06AF7731" w14:textId="77777777" w:rsidR="004C389D" w:rsidRPr="001D76E3" w:rsidRDefault="004C389D" w:rsidP="001D76E3">
            <w:pPr>
              <w:spacing w:line="276" w:lineRule="auto"/>
              <w:rPr>
                <w:rFonts w:ascii="Arial Narrow" w:hAnsi="Arial Narrow" w:cs="Arial"/>
                <w:sz w:val="20"/>
                <w:szCs w:val="20"/>
              </w:rPr>
            </w:pPr>
          </w:p>
          <w:p w14:paraId="147C357F" w14:textId="77777777"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7C1D006E" w14:textId="77777777" w:rsidR="004C389D" w:rsidRPr="001D76E3" w:rsidRDefault="004C389D" w:rsidP="001D76E3">
            <w:pPr>
              <w:spacing w:line="276" w:lineRule="auto"/>
              <w:rPr>
                <w:rFonts w:ascii="Arial Narrow" w:hAnsi="Arial Narrow" w:cs="Arial"/>
                <w:sz w:val="20"/>
                <w:szCs w:val="20"/>
              </w:rPr>
            </w:pPr>
          </w:p>
          <w:p w14:paraId="7FA67E1C" w14:textId="77777777"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3140E5A5" w14:textId="77777777"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21B6ACF5" w14:textId="77777777"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815E773" w14:textId="77777777" w:rsidR="00035601" w:rsidRDefault="00035601" w:rsidP="001D76E3">
            <w:pPr>
              <w:spacing w:line="276" w:lineRule="auto"/>
              <w:jc w:val="both"/>
              <w:rPr>
                <w:rFonts w:ascii="Arial Narrow" w:hAnsi="Arial Narrow" w:cs="Arial"/>
                <w:sz w:val="20"/>
                <w:szCs w:val="20"/>
              </w:rPr>
            </w:pPr>
          </w:p>
          <w:p w14:paraId="7B5D2CAC" w14:textId="77777777"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4087B31A" w14:textId="77777777" w:rsidR="004C389D" w:rsidRPr="001D76E3" w:rsidRDefault="004C389D" w:rsidP="001D76E3">
            <w:pPr>
              <w:spacing w:line="276" w:lineRule="auto"/>
              <w:rPr>
                <w:rFonts w:ascii="Arial Narrow" w:hAnsi="Arial Narrow" w:cs="Arial"/>
                <w:sz w:val="20"/>
                <w:szCs w:val="20"/>
              </w:rPr>
            </w:pPr>
          </w:p>
          <w:p w14:paraId="30EEC696" w14:textId="77777777"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53452FAC" w14:textId="77777777"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2042C8C1" w14:textId="77777777" w:rsidR="004C389D" w:rsidRPr="001D76E3" w:rsidRDefault="004C389D" w:rsidP="001D76E3">
            <w:pPr>
              <w:spacing w:line="276" w:lineRule="auto"/>
              <w:jc w:val="both"/>
              <w:rPr>
                <w:rFonts w:ascii="Arial Narrow" w:hAnsi="Arial Narrow" w:cs="Arial"/>
                <w:sz w:val="20"/>
                <w:szCs w:val="20"/>
              </w:rPr>
            </w:pPr>
          </w:p>
        </w:tc>
      </w:tr>
    </w:tbl>
    <w:p w14:paraId="052EECC6" w14:textId="77777777" w:rsidR="005A0F26" w:rsidRPr="001D76E3" w:rsidRDefault="005A0F26" w:rsidP="001D76E3">
      <w:pPr>
        <w:spacing w:line="276" w:lineRule="auto"/>
        <w:rPr>
          <w:rFonts w:ascii="Arial Narrow" w:hAnsi="Arial Narrow" w:cs="Arial"/>
          <w:b/>
          <w:sz w:val="20"/>
          <w:szCs w:val="20"/>
        </w:rPr>
      </w:pPr>
    </w:p>
    <w:p w14:paraId="72A49449" w14:textId="77777777" w:rsidR="00602607" w:rsidRDefault="00602607" w:rsidP="009B26F3">
      <w:pPr>
        <w:spacing w:line="276" w:lineRule="auto"/>
        <w:jc w:val="both"/>
        <w:rPr>
          <w:rFonts w:ascii="Arial Narrow" w:hAnsi="Arial Narrow" w:cs="Arial"/>
          <w:sz w:val="20"/>
          <w:szCs w:val="20"/>
        </w:rPr>
      </w:pPr>
    </w:p>
    <w:p w14:paraId="2ED9AA29" w14:textId="77777777"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14:paraId="6F61A143" w14:textId="77777777" w:rsidR="009B26F3" w:rsidRPr="009B26F3" w:rsidRDefault="009B26F3" w:rsidP="009B26F3">
      <w:pPr>
        <w:spacing w:line="276" w:lineRule="auto"/>
        <w:jc w:val="both"/>
        <w:rPr>
          <w:rFonts w:ascii="Arial Narrow" w:hAnsi="Arial Narrow" w:cs="Arial"/>
          <w:sz w:val="20"/>
          <w:szCs w:val="20"/>
        </w:rPr>
      </w:pPr>
    </w:p>
    <w:p w14:paraId="0F74744A" w14:textId="77777777" w:rsidR="009B26F3" w:rsidRPr="009B26F3" w:rsidRDefault="009B26F3" w:rsidP="00E90A46">
      <w:pPr>
        <w:numPr>
          <w:ilvl w:val="3"/>
          <w:numId w:val="25"/>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14:paraId="019DF28F" w14:textId="77777777" w:rsidR="009B26F3" w:rsidRPr="009B26F3" w:rsidRDefault="009B26F3" w:rsidP="00E90A4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14:paraId="236F09DB" w14:textId="77777777" w:rsidR="009B26F3" w:rsidRPr="009B26F3" w:rsidRDefault="009B26F3" w:rsidP="00E90A4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14:paraId="75D9C8FC" w14:textId="77777777" w:rsidR="009B26F3" w:rsidRPr="009B26F3" w:rsidRDefault="009B26F3" w:rsidP="00E90A4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14:paraId="3F005A41" w14:textId="77777777" w:rsidR="009B26F3" w:rsidRPr="009B26F3" w:rsidRDefault="009B26F3" w:rsidP="00E90A4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14:paraId="0B9344A9" w14:textId="77777777" w:rsidR="009B26F3" w:rsidRPr="009B26F3" w:rsidRDefault="009B26F3" w:rsidP="009B26F3">
      <w:pPr>
        <w:spacing w:line="276" w:lineRule="auto"/>
        <w:ind w:left="720"/>
        <w:jc w:val="both"/>
        <w:rPr>
          <w:rFonts w:ascii="Arial Narrow" w:hAnsi="Arial Narrow" w:cs="Arial"/>
          <w:sz w:val="20"/>
          <w:szCs w:val="20"/>
          <w:lang w:val="x-none"/>
        </w:rPr>
      </w:pPr>
    </w:p>
    <w:p w14:paraId="2BBDC117" w14:textId="77777777" w:rsidR="009B26F3" w:rsidRPr="009B26F3" w:rsidRDefault="009B26F3" w:rsidP="00E90A46">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14:paraId="29A563F4"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14:paraId="48F83DE3"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14:paraId="766B1AC8"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14:paraId="05EF6B63"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14:paraId="4CF76AD6"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14:paraId="4ACA8495"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564D3719" w14:textId="77777777" w:rsidR="009B26F3" w:rsidRPr="009B26F3" w:rsidRDefault="009B26F3" w:rsidP="00E90A46">
      <w:pPr>
        <w:numPr>
          <w:ilvl w:val="0"/>
          <w:numId w:val="26"/>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14:paraId="6B47944B" w14:textId="77777777" w:rsidR="009B26F3" w:rsidRPr="009B26F3" w:rsidRDefault="009B26F3" w:rsidP="00E90A46">
      <w:pPr>
        <w:numPr>
          <w:ilvl w:val="0"/>
          <w:numId w:val="26"/>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14:paraId="3410F5C3" w14:textId="77777777" w:rsidR="009B26F3" w:rsidRPr="009B26F3" w:rsidRDefault="009B26F3" w:rsidP="00E90A46">
      <w:pPr>
        <w:numPr>
          <w:ilvl w:val="0"/>
          <w:numId w:val="26"/>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14:paraId="09B0FEB4" w14:textId="77777777" w:rsid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14:paraId="6627F018" w14:textId="77777777" w:rsidR="009B26F3" w:rsidRPr="009B26F3" w:rsidRDefault="009B26F3" w:rsidP="009B26F3">
      <w:pPr>
        <w:spacing w:line="276" w:lineRule="auto"/>
        <w:ind w:left="720"/>
        <w:jc w:val="both"/>
        <w:rPr>
          <w:rFonts w:ascii="Arial Narrow" w:hAnsi="Arial Narrow" w:cs="Arial"/>
          <w:sz w:val="20"/>
          <w:szCs w:val="20"/>
        </w:rPr>
      </w:pPr>
    </w:p>
    <w:p w14:paraId="2532A51B" w14:textId="77777777" w:rsidR="009B26F3" w:rsidRPr="009B26F3" w:rsidRDefault="009B26F3" w:rsidP="00E90A46">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14:paraId="22F4D53A" w14:textId="77777777"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14:paraId="25A4D270" w14:textId="77777777"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3F29C74A" w14:textId="77777777"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14:paraId="40CF28FD" w14:textId="77777777"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14:paraId="66645A35" w14:textId="77777777" w:rsidR="009B26F3" w:rsidRPr="009B26F3" w:rsidRDefault="009B26F3" w:rsidP="00E90A4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14:paraId="32E59D77" w14:textId="77777777" w:rsidR="009B26F3" w:rsidRPr="009B26F3" w:rsidRDefault="009B26F3" w:rsidP="00E90A4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14:paraId="2DD69B86" w14:textId="77777777" w:rsidR="009B26F3" w:rsidRPr="009B26F3" w:rsidRDefault="009B26F3" w:rsidP="009B26F3">
      <w:pPr>
        <w:spacing w:line="276" w:lineRule="auto"/>
        <w:jc w:val="both"/>
        <w:rPr>
          <w:rFonts w:ascii="Arial Narrow" w:hAnsi="Arial Narrow" w:cs="Arial"/>
          <w:b/>
          <w:sz w:val="20"/>
          <w:szCs w:val="20"/>
        </w:rPr>
      </w:pPr>
    </w:p>
    <w:p w14:paraId="1D192D7D" w14:textId="77777777" w:rsidR="009B26F3" w:rsidRPr="009B26F3" w:rsidRDefault="009B26F3" w:rsidP="00E90A46">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69F2C4A9"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14:paraId="216F86B3"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14:paraId="4E8F4BCE"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14:paraId="6A5C0250"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14:paraId="66D1A727" w14:textId="77777777" w:rsidR="009B26F3" w:rsidRPr="009B26F3" w:rsidRDefault="009B26F3" w:rsidP="00E90A46">
      <w:pPr>
        <w:numPr>
          <w:ilvl w:val="0"/>
          <w:numId w:val="23"/>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14:paraId="1406792F"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5763B6C5" w14:textId="77777777" w:rsidR="009B26F3" w:rsidRPr="009B26F3" w:rsidRDefault="009B26F3" w:rsidP="00E90A46">
      <w:pPr>
        <w:numPr>
          <w:ilvl w:val="0"/>
          <w:numId w:val="23"/>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14:paraId="27679456" w14:textId="77777777" w:rsidR="009B26F3" w:rsidRPr="009B26F3" w:rsidRDefault="009B26F3" w:rsidP="00E90A46">
      <w:pPr>
        <w:numPr>
          <w:ilvl w:val="0"/>
          <w:numId w:val="23"/>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BB268E1" w14:textId="77777777"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14:paraId="166E5E13" w14:textId="77777777"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14:paraId="231BCCAE" w14:textId="77777777" w:rsidR="00B82E48" w:rsidRPr="001D76E3" w:rsidRDefault="00B82E48" w:rsidP="00E90A46">
      <w:pPr>
        <w:numPr>
          <w:ilvl w:val="0"/>
          <w:numId w:val="22"/>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7C87F783"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14:paraId="072F67A9"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14:paraId="40A876AA"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14:paraId="19DD4169"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14:paraId="582310F7" w14:textId="77777777" w:rsidR="00B82E48" w:rsidRPr="001D76E3" w:rsidRDefault="00B82E48" w:rsidP="00E90A46">
      <w:pPr>
        <w:numPr>
          <w:ilvl w:val="0"/>
          <w:numId w:val="23"/>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14:paraId="544EB9EF"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6B3FD65F" w14:textId="77777777" w:rsidR="00B82E48" w:rsidRPr="001D76E3" w:rsidRDefault="00B82E48" w:rsidP="00E90A46">
      <w:pPr>
        <w:numPr>
          <w:ilvl w:val="0"/>
          <w:numId w:val="23"/>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14:paraId="0B0FDE78"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AD6610E" w14:textId="77777777" w:rsidR="00BE0DA1" w:rsidRPr="001D76E3" w:rsidRDefault="00BE0DA1" w:rsidP="001D76E3">
      <w:pPr>
        <w:spacing w:line="276" w:lineRule="auto"/>
        <w:ind w:left="1004"/>
        <w:jc w:val="both"/>
        <w:rPr>
          <w:rFonts w:ascii="Arial Narrow" w:hAnsi="Arial Narrow" w:cs="Arial"/>
          <w:sz w:val="20"/>
          <w:szCs w:val="20"/>
        </w:rPr>
      </w:pPr>
    </w:p>
    <w:p w14:paraId="0D565086" w14:textId="77777777"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14:paraId="435BD0AA" w14:textId="77777777" w:rsidR="00035601" w:rsidRDefault="00035601" w:rsidP="001D76E3">
      <w:pPr>
        <w:spacing w:line="276" w:lineRule="auto"/>
        <w:jc w:val="center"/>
        <w:rPr>
          <w:rFonts w:ascii="Arial Narrow" w:hAnsi="Arial Narrow" w:cs="Arial"/>
          <w:b/>
          <w:sz w:val="20"/>
          <w:szCs w:val="20"/>
          <w:u w:val="single"/>
        </w:rPr>
      </w:pPr>
    </w:p>
    <w:p w14:paraId="3460D523" w14:textId="77777777"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14:paraId="01DD6F38" w14:textId="77777777" w:rsidR="008704C2" w:rsidRPr="008704C2" w:rsidRDefault="008704C2" w:rsidP="008704C2">
      <w:pPr>
        <w:spacing w:line="276" w:lineRule="auto"/>
        <w:rPr>
          <w:rFonts w:ascii="Arial Narrow" w:hAnsi="Arial Narrow" w:cs="Arial"/>
          <w:b/>
          <w:sz w:val="20"/>
          <w:szCs w:val="20"/>
        </w:rPr>
      </w:pPr>
    </w:p>
    <w:p w14:paraId="2700601B" w14:textId="77777777"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5473BE75" w14:textId="77777777"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0C16CCCD" w14:textId="77777777" w:rsidTr="002760FB">
        <w:trPr>
          <w:trHeight w:val="416"/>
        </w:trPr>
        <w:tc>
          <w:tcPr>
            <w:tcW w:w="5000" w:type="pct"/>
            <w:shd w:val="clear" w:color="auto" w:fill="D9D9D9"/>
          </w:tcPr>
          <w:p w14:paraId="775E6664"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B8B0D0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207EB0D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3751E01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14:paraId="5B0FE6D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61BB8506" w14:textId="77777777"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14:paraId="71EB2BFD"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1B860170" w14:textId="77777777" w:rsidTr="002760FB">
        <w:trPr>
          <w:trHeight w:val="416"/>
        </w:trPr>
        <w:tc>
          <w:tcPr>
            <w:tcW w:w="5000" w:type="pct"/>
            <w:shd w:val="clear" w:color="auto" w:fill="D9D9D9"/>
          </w:tcPr>
          <w:p w14:paraId="66038FEE" w14:textId="77777777"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31B5839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1E765" w14:textId="77777777" w:rsidR="008704C2" w:rsidRP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147195C"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3FA4A814"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14:paraId="69D98696" w14:textId="77777777" w:rsidTr="002760FB">
        <w:trPr>
          <w:trHeight w:val="273"/>
        </w:trPr>
        <w:tc>
          <w:tcPr>
            <w:tcW w:w="9214" w:type="dxa"/>
            <w:shd w:val="clear" w:color="auto" w:fill="D9D9D9" w:themeFill="background1" w:themeFillShade="D9"/>
          </w:tcPr>
          <w:p w14:paraId="2AD0CFF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27C6581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7F2E811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361BFAB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A6D4B5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7DEF354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5CDC7A67"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11509A83"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5C4445F1"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423C0ACA"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1476B1DD"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289233E4"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0BDD8C0C"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4D525025" w14:textId="77777777"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14:paraId="590D1EF4"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p w14:paraId="67695725"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14:paraId="4F4124D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4C155B3B" w14:textId="77777777" w:rsidTr="002760FB">
        <w:trPr>
          <w:trHeight w:val="5115"/>
        </w:trPr>
        <w:tc>
          <w:tcPr>
            <w:tcW w:w="5000" w:type="pct"/>
            <w:shd w:val="clear" w:color="auto" w:fill="D9D9D9"/>
          </w:tcPr>
          <w:p w14:paraId="112F5CB8"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104C80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0F7B5FF6" w14:textId="77777777"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14:paraId="0B1D0D8D" w14:textId="77777777"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14:paraId="749DA200" w14:textId="77777777"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14:paraId="5E5CDAA6" w14:textId="77777777"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B3D0DD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60499EE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36269B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717EBB91" w14:textId="77777777" w:rsidR="008704C2" w:rsidRPr="008704C2" w:rsidRDefault="008704C2" w:rsidP="00E90A46">
            <w:pPr>
              <w:numPr>
                <w:ilvl w:val="0"/>
                <w:numId w:val="13"/>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14:paraId="25EE8FF4"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6A59CD3C" w14:textId="5E5F5D96" w:rsidR="008704C2" w:rsidRDefault="008704C2" w:rsidP="008704C2">
      <w:pPr>
        <w:spacing w:before="120" w:after="120" w:line="276" w:lineRule="auto"/>
        <w:jc w:val="both"/>
        <w:rPr>
          <w:rFonts w:ascii="Arial Narrow" w:hAnsi="Arial Narrow" w:cs="Arial"/>
          <w:b/>
          <w:sz w:val="20"/>
          <w:szCs w:val="20"/>
          <w:lang w:eastAsia="en-GB"/>
        </w:rPr>
      </w:pPr>
    </w:p>
    <w:p w14:paraId="0B9634B6" w14:textId="77777777" w:rsidR="00C509CB" w:rsidRPr="008704C2" w:rsidRDefault="00C509CB" w:rsidP="008704C2">
      <w:pPr>
        <w:spacing w:before="120" w:after="120" w:line="276" w:lineRule="auto"/>
        <w:jc w:val="both"/>
        <w:rPr>
          <w:rFonts w:ascii="Arial Narrow" w:hAnsi="Arial Narrow" w:cs="Arial"/>
          <w:b/>
          <w:sz w:val="20"/>
          <w:szCs w:val="20"/>
          <w:lang w:eastAsia="en-GB"/>
        </w:rPr>
      </w:pPr>
    </w:p>
    <w:p w14:paraId="122358BB" w14:textId="77777777" w:rsidR="008704C2" w:rsidRPr="008704C2" w:rsidRDefault="008704C2" w:rsidP="00E90A46">
      <w:pPr>
        <w:numPr>
          <w:ilvl w:val="0"/>
          <w:numId w:val="28"/>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710FC0EB"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5A75E2D7" w14:textId="77777777" w:rsidTr="002760FB">
        <w:trPr>
          <w:cantSplit/>
          <w:jc w:val="center"/>
        </w:trPr>
        <w:tc>
          <w:tcPr>
            <w:tcW w:w="851" w:type="dxa"/>
          </w:tcPr>
          <w:p w14:paraId="0468E00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667FCC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E58747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279F3B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B86B90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78C3801"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594D7FC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224179C9" w14:textId="77777777" w:rsidTr="002760FB">
        <w:trPr>
          <w:cantSplit/>
          <w:jc w:val="center"/>
        </w:trPr>
        <w:tc>
          <w:tcPr>
            <w:tcW w:w="851" w:type="dxa"/>
          </w:tcPr>
          <w:p w14:paraId="0D2B505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1B677D8"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020699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67EC02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9FA31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4E9DD39"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5AD8BF4E"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82FE6E1"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0B933E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76ABD05E" w14:textId="77777777" w:rsidTr="002760FB">
        <w:trPr>
          <w:trHeight w:val="416"/>
        </w:trPr>
        <w:tc>
          <w:tcPr>
            <w:tcW w:w="5000" w:type="pct"/>
            <w:shd w:val="clear" w:color="auto" w:fill="D9D9D9"/>
          </w:tcPr>
          <w:p w14:paraId="0C083F65" w14:textId="77777777"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3374B48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1F3E4050"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236096A"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E1404DE"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410B9EED"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75DCC19C" w14:textId="77777777" w:rsidR="008704C2" w:rsidRPr="008704C2" w:rsidRDefault="008704C2" w:rsidP="00E90A46">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14:paraId="30FC83DF" w14:textId="77777777" w:rsidR="008704C2" w:rsidRPr="008704C2" w:rsidRDefault="008704C2" w:rsidP="00E90A46">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5BC1C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7525B8DF"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43322B1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38659D23"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2D4A0C47"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0CC5BAF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46B31409" w14:textId="77777777" w:rsidTr="002760FB">
        <w:trPr>
          <w:trHeight w:val="416"/>
        </w:trPr>
        <w:tc>
          <w:tcPr>
            <w:tcW w:w="5000" w:type="pct"/>
            <w:shd w:val="clear" w:color="auto" w:fill="D9D9D9"/>
          </w:tcPr>
          <w:p w14:paraId="18A3426C"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A37D9CA"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5BAAE8D5"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5F14833F"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30FBE9E5" w14:textId="77777777" w:rsidR="008704C2" w:rsidRPr="008704C2" w:rsidRDefault="008704C2" w:rsidP="00E90A46">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14:paraId="4B48C025" w14:textId="77777777" w:rsidR="008704C2" w:rsidRPr="008704C2" w:rsidRDefault="008704C2" w:rsidP="00E90A46">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14:paraId="41002FFF" w14:textId="77777777" w:rsidR="008704C2" w:rsidRPr="008704C2" w:rsidRDefault="008704C2" w:rsidP="00E90A46">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3F3E1A56"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014B0440" w14:textId="77777777" w:rsidTr="002760FB">
        <w:trPr>
          <w:trHeight w:val="416"/>
        </w:trPr>
        <w:tc>
          <w:tcPr>
            <w:tcW w:w="5000" w:type="pct"/>
            <w:shd w:val="clear" w:color="auto" w:fill="D9D9D9"/>
          </w:tcPr>
          <w:p w14:paraId="4C8520C5"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A47030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5EEB848"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2220825E"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543617C7"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3A3B2002"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947CA17"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2220944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12B58DF8" w14:textId="77777777" w:rsidTr="002760FB">
        <w:trPr>
          <w:trHeight w:val="416"/>
        </w:trPr>
        <w:tc>
          <w:tcPr>
            <w:tcW w:w="5000" w:type="pct"/>
            <w:shd w:val="clear" w:color="auto" w:fill="D9D9D9"/>
          </w:tcPr>
          <w:p w14:paraId="56E4F295"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83B1DF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7EF94C6A"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3CF58DD9"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14:paraId="334F83B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0C7DD58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5276980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AB23C0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A142A20"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5B943D1D" w14:textId="77777777" w:rsidTr="002760FB">
        <w:trPr>
          <w:cantSplit/>
          <w:jc w:val="center"/>
        </w:trPr>
        <w:tc>
          <w:tcPr>
            <w:tcW w:w="851" w:type="dxa"/>
          </w:tcPr>
          <w:p w14:paraId="52A0EEF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2FC04F9"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57816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D0B0D3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C065FC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60F95EBF" w14:textId="77777777" w:rsidR="008704C2" w:rsidRPr="008704C2" w:rsidRDefault="008704C2" w:rsidP="00E90A46">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14:paraId="59B49DBA" w14:textId="77777777" w:rsidR="008704C2" w:rsidRPr="008704C2" w:rsidRDefault="008704C2" w:rsidP="00E90A46">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14:paraId="0113C855"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14:paraId="6EF91D99"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65F163AD"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7889DB3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3B2C9A70" w14:textId="77777777" w:rsidTr="002760FB">
        <w:trPr>
          <w:trHeight w:val="416"/>
        </w:trPr>
        <w:tc>
          <w:tcPr>
            <w:tcW w:w="5000" w:type="pct"/>
            <w:shd w:val="clear" w:color="auto" w:fill="D9D9D9"/>
          </w:tcPr>
          <w:p w14:paraId="5BAB67A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9B464F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892DFED" w14:textId="77777777" w:rsidR="008704C2" w:rsidRPr="008704C2" w:rsidRDefault="008704C2" w:rsidP="00E90A46">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14:paraId="35A572C5" w14:textId="77777777" w:rsidR="008704C2" w:rsidRPr="008704C2" w:rsidRDefault="008704C2" w:rsidP="00E90A46">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14:paraId="2730CA28" w14:textId="77777777" w:rsidR="008704C2" w:rsidRPr="008704C2" w:rsidRDefault="008704C2" w:rsidP="00E90A46">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14:paraId="15C82B2A"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392D8CA9"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57B7D36A" w14:textId="77777777" w:rsidTr="002760FB">
        <w:trPr>
          <w:trHeight w:val="416"/>
        </w:trPr>
        <w:tc>
          <w:tcPr>
            <w:tcW w:w="5000" w:type="pct"/>
            <w:shd w:val="clear" w:color="auto" w:fill="D9D9D9"/>
          </w:tcPr>
          <w:p w14:paraId="2379FE4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A1D675A" w14:textId="77777777" w:rsidR="008704C2" w:rsidRPr="008704C2" w:rsidRDefault="008704C2" w:rsidP="00E90A46">
            <w:pPr>
              <w:numPr>
                <w:ilvl w:val="0"/>
                <w:numId w:val="14"/>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7512B4F2" w14:textId="77777777"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14:paraId="69B48C2A" w14:textId="77777777" w:rsidR="008704C2" w:rsidRPr="008704C2" w:rsidRDefault="008704C2" w:rsidP="00E90A46">
            <w:pPr>
              <w:numPr>
                <w:ilvl w:val="0"/>
                <w:numId w:val="14"/>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4E7228F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C9A28F5"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1121EC57"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5D7474F5"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42365F60"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65419BEB" w14:textId="77777777" w:rsidTr="002760FB">
        <w:trPr>
          <w:cantSplit/>
        </w:trPr>
        <w:tc>
          <w:tcPr>
            <w:tcW w:w="851" w:type="dxa"/>
          </w:tcPr>
          <w:p w14:paraId="3AF5C5D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01B4568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E69199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107A2C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CFD877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107641C"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67FC558C" w14:textId="77777777" w:rsidTr="002760FB">
        <w:trPr>
          <w:cantSplit/>
        </w:trPr>
        <w:tc>
          <w:tcPr>
            <w:tcW w:w="851" w:type="dxa"/>
          </w:tcPr>
          <w:p w14:paraId="3398429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33E779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E7E973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7B53F9"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B51462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66ADBD6" w14:textId="77777777"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2192A71A" w14:textId="77777777" w:rsidTr="002760FB">
        <w:trPr>
          <w:trHeight w:val="416"/>
        </w:trPr>
        <w:tc>
          <w:tcPr>
            <w:tcW w:w="5000" w:type="pct"/>
            <w:shd w:val="clear" w:color="auto" w:fill="D9D9D9"/>
          </w:tcPr>
          <w:p w14:paraId="5C8083DF"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94FE7C4"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97B174F"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2239E1A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12214559"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14:paraId="216E23F4"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6140B261" w14:textId="77777777" w:rsidTr="002760FB">
        <w:trPr>
          <w:trHeight w:val="416"/>
        </w:trPr>
        <w:tc>
          <w:tcPr>
            <w:tcW w:w="5000" w:type="pct"/>
            <w:shd w:val="clear" w:color="auto" w:fill="D9D9D9"/>
          </w:tcPr>
          <w:p w14:paraId="1965F919"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811E30F"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A081DDD"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746E6CF7"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67695A8D" w14:textId="77777777" w:rsidTr="002760FB">
        <w:trPr>
          <w:trHeight w:val="416"/>
        </w:trPr>
        <w:tc>
          <w:tcPr>
            <w:tcW w:w="5000" w:type="pct"/>
            <w:shd w:val="clear" w:color="auto" w:fill="D9D9D9"/>
          </w:tcPr>
          <w:p w14:paraId="4B573D1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CCF4A7C" w14:textId="77777777"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4FC3B574"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215020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1AFA9231" w14:textId="77777777" w:rsidR="008704C2" w:rsidRPr="008704C2" w:rsidRDefault="008704C2" w:rsidP="008704C2">
      <w:pPr>
        <w:spacing w:after="120" w:line="276" w:lineRule="auto"/>
        <w:jc w:val="both"/>
        <w:rPr>
          <w:rFonts w:ascii="Arial Narrow" w:hAnsi="Arial Narrow" w:cs="Arial"/>
          <w:b/>
          <w:sz w:val="20"/>
          <w:szCs w:val="20"/>
          <w:lang w:eastAsia="en-GB"/>
        </w:rPr>
      </w:pPr>
    </w:p>
    <w:p w14:paraId="19C733A0"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0A144217"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46383257"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74F0001B"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p>
    <w:p w14:paraId="3640F71B"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7554A4D7"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3E8A30AB" w14:textId="77777777" w:rsidTr="002760FB">
        <w:trPr>
          <w:trHeight w:val="416"/>
        </w:trPr>
        <w:tc>
          <w:tcPr>
            <w:tcW w:w="5000" w:type="pct"/>
            <w:shd w:val="clear" w:color="auto" w:fill="D9D9D9"/>
          </w:tcPr>
          <w:p w14:paraId="4B44CAB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922673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27DF59F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679D9D9"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BA74FD9"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7CAEEE8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5E01A1CF" w14:textId="77777777"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5079C9F3" w14:textId="77777777" w:rsidTr="002760FB">
        <w:trPr>
          <w:trHeight w:val="416"/>
        </w:trPr>
        <w:tc>
          <w:tcPr>
            <w:tcW w:w="5000" w:type="pct"/>
            <w:shd w:val="clear" w:color="auto" w:fill="D9D9D9"/>
          </w:tcPr>
          <w:p w14:paraId="7FA96A4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15EE4BC"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6B455E52"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5F4050F8"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416F2A90"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5186B92D" w14:textId="77777777" w:rsidTr="002760FB">
        <w:trPr>
          <w:cantSplit/>
        </w:trPr>
        <w:tc>
          <w:tcPr>
            <w:tcW w:w="851" w:type="dxa"/>
          </w:tcPr>
          <w:p w14:paraId="60C0A27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924918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AEEF48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C26CF4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E9DB1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87AD98D" w14:textId="77777777" w:rsidR="008704C2" w:rsidRPr="008704C2" w:rsidRDefault="008704C2" w:rsidP="008704C2">
      <w:pPr>
        <w:spacing w:before="120" w:after="120" w:line="276" w:lineRule="auto"/>
        <w:ind w:left="1984"/>
        <w:jc w:val="both"/>
        <w:rPr>
          <w:rFonts w:ascii="Arial Narrow" w:hAnsi="Arial Narrow" w:cs="Arial"/>
          <w:sz w:val="20"/>
          <w:szCs w:val="20"/>
          <w:lang w:eastAsia="en-GB"/>
        </w:rPr>
      </w:pPr>
    </w:p>
    <w:p w14:paraId="5BF8C6C5"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14:paraId="71EE5785"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14:paraId="5FA06EFE"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28CEF2D9"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264729E1"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131E5550"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14:paraId="0DBB96D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2EF82AD1" w14:textId="77777777" w:rsidTr="002760FB">
        <w:trPr>
          <w:trHeight w:val="416"/>
        </w:trPr>
        <w:tc>
          <w:tcPr>
            <w:tcW w:w="5000" w:type="pct"/>
            <w:shd w:val="clear" w:color="auto" w:fill="D9D9D9"/>
          </w:tcPr>
          <w:p w14:paraId="7097439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60A127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7B7321B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0AE061A4"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5D0E781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0F20F374" w14:textId="77777777" w:rsidR="008704C2" w:rsidRPr="008704C2" w:rsidRDefault="008704C2" w:rsidP="00E90A46">
            <w:pPr>
              <w:numPr>
                <w:ilvl w:val="0"/>
                <w:numId w:val="11"/>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7E28635B" w14:textId="77777777" w:rsidR="008704C2" w:rsidRPr="008704C2" w:rsidRDefault="008704C2" w:rsidP="00E90A46">
            <w:pPr>
              <w:numPr>
                <w:ilvl w:val="0"/>
                <w:numId w:val="11"/>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6E789F6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489251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C60AD0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DA14C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405BAAC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7B251C8"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18F6082" w14:textId="77777777"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029C8B90" w14:textId="77777777" w:rsidTr="002760FB">
        <w:trPr>
          <w:trHeight w:val="416"/>
        </w:trPr>
        <w:tc>
          <w:tcPr>
            <w:tcW w:w="5000" w:type="pct"/>
            <w:shd w:val="clear" w:color="auto" w:fill="D9D9D9"/>
          </w:tcPr>
          <w:p w14:paraId="747600C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6E08391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4C841814"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14:paraId="4AA2D40D"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63ADCE2A"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30942BDA" w14:textId="77777777" w:rsidTr="002760FB">
        <w:trPr>
          <w:trHeight w:val="416"/>
        </w:trPr>
        <w:tc>
          <w:tcPr>
            <w:tcW w:w="5000" w:type="pct"/>
            <w:shd w:val="clear" w:color="auto" w:fill="D9D9D9"/>
          </w:tcPr>
          <w:p w14:paraId="1DCB1121"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25CD9B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0F19C45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6A8EC6B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0269B39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2C1B9DA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14:paraId="3A7B8B1A"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transp. art. 9 Ramowej Dyrektywy Wodnej). </w:t>
            </w:r>
          </w:p>
        </w:tc>
      </w:tr>
    </w:tbl>
    <w:p w14:paraId="3F632802"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5A029816"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24EFC192" w14:textId="77777777" w:rsidTr="002760FB">
        <w:trPr>
          <w:cantSplit/>
        </w:trPr>
        <w:tc>
          <w:tcPr>
            <w:tcW w:w="851" w:type="dxa"/>
          </w:tcPr>
          <w:p w14:paraId="3091692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57B928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0B0EF9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EE4C76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9C1A55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CE1D58F"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14:paraId="329357CD" w14:textId="77777777" w:rsidTr="002760FB">
        <w:trPr>
          <w:trHeight w:val="983"/>
        </w:trPr>
        <w:tc>
          <w:tcPr>
            <w:tcW w:w="9072" w:type="dxa"/>
            <w:tcBorders>
              <w:top w:val="single" w:sz="4" w:space="0" w:color="auto"/>
              <w:bottom w:val="single" w:sz="4" w:space="0" w:color="auto"/>
            </w:tcBorders>
            <w:shd w:val="clear" w:color="auto" w:fill="CCCCCC"/>
          </w:tcPr>
          <w:p w14:paraId="1ECA886C" w14:textId="77777777"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5AE056EC"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14:paraId="6B7384B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49B6FFF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14:paraId="0C85F236"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09A9A86F"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CAF613F"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7F328D3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15F92C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5A8FA20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14:paraId="5346F0E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6394C760"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14:paraId="5DB1989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14:paraId="01370C0F"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37D647F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599C119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535B979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7BD32523"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5DC99B94" w14:textId="77777777" w:rsidTr="002760FB">
        <w:trPr>
          <w:trHeight w:val="416"/>
        </w:trPr>
        <w:tc>
          <w:tcPr>
            <w:tcW w:w="5000" w:type="pct"/>
            <w:shd w:val="clear" w:color="auto" w:fill="D9D9D9"/>
          </w:tcPr>
          <w:p w14:paraId="6E44B32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C9936A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7CD1B47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4066F9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55F2B1D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5A9E613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14:paraId="09049DC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14:paraId="1126900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14:paraId="0F6F114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14:paraId="32F6193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2631758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14:paraId="5277424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14:paraId="4437073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0E1BDBBD"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1A626644"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4BFA0EF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14:paraId="531C6EB9"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4D07F02"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3191D51C" w14:textId="77777777" w:rsidTr="002760FB">
        <w:trPr>
          <w:trHeight w:val="416"/>
        </w:trPr>
        <w:tc>
          <w:tcPr>
            <w:tcW w:w="5000" w:type="pct"/>
            <w:shd w:val="clear" w:color="auto" w:fill="D9D9D9"/>
          </w:tcPr>
          <w:p w14:paraId="4DA5345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D695F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24434DA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5074A0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43B09FA7" w14:textId="77777777"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14:paraId="69E995B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1219BB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415ECC1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6CC757D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36814DF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14:paraId="1997B5A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C206364"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42A96EA9"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79071AEA"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025E3E9E" w14:textId="77777777" w:rsidTr="002760FB">
        <w:trPr>
          <w:trHeight w:val="416"/>
        </w:trPr>
        <w:tc>
          <w:tcPr>
            <w:tcW w:w="5000" w:type="pct"/>
            <w:shd w:val="clear" w:color="auto" w:fill="D9D9D9"/>
          </w:tcPr>
          <w:p w14:paraId="20A074D3" w14:textId="77777777"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6AE993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3337E523"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7494F123"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035E220E" w14:textId="77777777" w:rsidTr="002760FB">
        <w:trPr>
          <w:trHeight w:val="416"/>
        </w:trPr>
        <w:tc>
          <w:tcPr>
            <w:tcW w:w="5000" w:type="pct"/>
            <w:shd w:val="clear" w:color="auto" w:fill="D9D9D9"/>
          </w:tcPr>
          <w:p w14:paraId="10F3BF56" w14:textId="77777777"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71FFF4C5"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4D4D298F"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24402ED0" w14:textId="77777777"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4D50AF90" w14:textId="77777777"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2B6C0486"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691CDDFB" w14:textId="77777777" w:rsidTr="002760FB">
        <w:trPr>
          <w:trHeight w:val="416"/>
        </w:trPr>
        <w:tc>
          <w:tcPr>
            <w:tcW w:w="5000" w:type="pct"/>
            <w:shd w:val="clear" w:color="auto" w:fill="D9D9D9"/>
          </w:tcPr>
          <w:p w14:paraId="69F66105"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2BF4DC94"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BBED27C"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129DCC25"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4AAD6CE6"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7A379C00"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14:paraId="4268B425"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5D3CAEE"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137CD801"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14:paraId="37774E78"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770A1C9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5414DA42" w14:textId="77777777" w:rsidTr="002760FB">
        <w:trPr>
          <w:trHeight w:val="416"/>
        </w:trPr>
        <w:tc>
          <w:tcPr>
            <w:tcW w:w="5000" w:type="pct"/>
            <w:shd w:val="clear" w:color="auto" w:fill="D9D9D9"/>
          </w:tcPr>
          <w:p w14:paraId="59F7EC9A"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173CB3AD"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0EC5C4A0"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3F05EF4B"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61B9D780"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43E44BBE" w14:textId="77777777" w:rsidTr="002760FB">
        <w:trPr>
          <w:trHeight w:val="416"/>
        </w:trPr>
        <w:tc>
          <w:tcPr>
            <w:tcW w:w="5000" w:type="pct"/>
            <w:shd w:val="clear" w:color="auto" w:fill="D9D9D9"/>
          </w:tcPr>
          <w:p w14:paraId="318D3FBD" w14:textId="77777777"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12D30144" w14:textId="77777777"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83AA126"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6C450292"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E809E1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7FAD0567" w14:textId="77777777" w:rsidTr="002760FB">
        <w:trPr>
          <w:trHeight w:val="416"/>
        </w:trPr>
        <w:tc>
          <w:tcPr>
            <w:tcW w:w="5000" w:type="pct"/>
            <w:shd w:val="clear" w:color="auto" w:fill="D9D9D9"/>
          </w:tcPr>
          <w:p w14:paraId="173DA65C"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3323CE45"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2BB5468B"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14:paraId="645FFB5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513B19D1" w14:textId="0B5B305D" w:rsidR="008704C2" w:rsidRPr="00C509CB" w:rsidRDefault="008704C2" w:rsidP="00C509CB">
      <w:pPr>
        <w:pStyle w:val="Akapitzlist"/>
        <w:numPr>
          <w:ilvl w:val="0"/>
          <w:numId w:val="22"/>
        </w:numPr>
        <w:spacing w:before="240" w:after="120" w:line="276" w:lineRule="auto"/>
        <w:jc w:val="both"/>
        <w:outlineLvl w:val="1"/>
        <w:rPr>
          <w:rFonts w:ascii="Arial Narrow" w:hAnsi="Arial Narrow" w:cs="Arial"/>
          <w:b/>
          <w:bCs/>
          <w:sz w:val="20"/>
          <w:szCs w:val="20"/>
          <w:lang w:eastAsia="en-GB"/>
        </w:rPr>
      </w:pPr>
      <w:r w:rsidRPr="00C509CB">
        <w:rPr>
          <w:rFonts w:ascii="Arial Narrow" w:hAnsi="Arial Narrow" w:cs="Arial"/>
          <w:b/>
          <w:bCs/>
          <w:sz w:val="20"/>
          <w:szCs w:val="20"/>
          <w:lang w:eastAsia="en-GB"/>
        </w:rPr>
        <w:t xml:space="preserve">Koszt rozwiązań na rzecz zmniejszenia lub skompensowania negatywnego oddziaływania na środowisko, w szczególności wynikającego z procedury OOŚ lub innych procedur oceny (takich jak dyrektywa siedliskowa, </w:t>
      </w:r>
      <w:r w:rsidR="00C509CB" w:rsidRPr="00C509CB">
        <w:rPr>
          <w:rFonts w:ascii="Arial Narrow" w:hAnsi="Arial Narrow" w:cs="Arial"/>
          <w:b/>
          <w:bCs/>
          <w:sz w:val="20"/>
          <w:szCs w:val="20"/>
          <w:lang w:eastAsia="en-GB"/>
        </w:rPr>
        <w:t>r</w:t>
      </w:r>
      <w:r w:rsidRPr="00C509CB">
        <w:rPr>
          <w:rFonts w:ascii="Arial Narrow" w:hAnsi="Arial Narrow" w:cs="Arial"/>
          <w:b/>
          <w:bCs/>
          <w:sz w:val="20"/>
          <w:szCs w:val="20"/>
          <w:lang w:eastAsia="en-GB"/>
        </w:rPr>
        <w:t>amowa dyrektywa wodna, dyrektywa w sprawie emisji przemysłowych) lub wymogów krajowych/</w:t>
      </w:r>
      <w:r w:rsidR="00C509CB">
        <w:rPr>
          <w:rFonts w:ascii="Arial Narrow" w:hAnsi="Arial Narrow" w:cs="Arial"/>
          <w:b/>
          <w:bCs/>
          <w:sz w:val="20"/>
          <w:szCs w:val="20"/>
          <w:lang w:eastAsia="en-GB"/>
        </w:rPr>
        <w:t xml:space="preserve"> </w:t>
      </w:r>
      <w:r w:rsidRPr="00C509CB">
        <w:rPr>
          <w:rFonts w:ascii="Arial Narrow" w:hAnsi="Arial Narrow" w:cs="Arial"/>
          <w:b/>
          <w:bCs/>
          <w:sz w:val="20"/>
          <w:szCs w:val="20"/>
          <w:lang w:eastAsia="en-GB"/>
        </w:rPr>
        <w:t>regionalnych</w:t>
      </w:r>
    </w:p>
    <w:p w14:paraId="635A4A81" w14:textId="77777777" w:rsidR="008704C2" w:rsidRPr="008704C2" w:rsidRDefault="008704C2" w:rsidP="00C509CB">
      <w:pPr>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0AA02F78" w14:textId="77777777" w:rsidTr="002760FB">
        <w:trPr>
          <w:cantSplit/>
        </w:trPr>
        <w:tc>
          <w:tcPr>
            <w:tcW w:w="851" w:type="dxa"/>
          </w:tcPr>
          <w:p w14:paraId="19E92011" w14:textId="77777777" w:rsidR="008704C2" w:rsidRPr="008704C2" w:rsidRDefault="008704C2" w:rsidP="00C509C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F7FE08E" w14:textId="77777777" w:rsidR="008704C2" w:rsidRPr="008704C2" w:rsidRDefault="008704C2" w:rsidP="00C509C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7D659CB" w14:textId="77777777" w:rsidR="008704C2" w:rsidRPr="008704C2" w:rsidRDefault="008704C2" w:rsidP="00C509C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53F68AF" w14:textId="77777777" w:rsidR="008704C2" w:rsidRPr="008704C2" w:rsidRDefault="008704C2" w:rsidP="00C509C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C9FD44C" w14:textId="77777777" w:rsidR="008704C2" w:rsidRPr="008704C2" w:rsidRDefault="008704C2" w:rsidP="00C509C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E49C97D" w14:textId="77777777" w:rsidR="008704C2" w:rsidRPr="008704C2" w:rsidRDefault="008704C2" w:rsidP="00C509CB">
      <w:pPr>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14:paraId="40951A07" w14:textId="77777777" w:rsidTr="002760FB">
        <w:trPr>
          <w:cantSplit/>
          <w:trHeight w:val="821"/>
        </w:trPr>
        <w:tc>
          <w:tcPr>
            <w:tcW w:w="1350" w:type="dxa"/>
          </w:tcPr>
          <w:p w14:paraId="2FC39169"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CAE2A2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3144700" w14:textId="77777777"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2BF4974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704C2" w:rsidRPr="008704C2" w14:paraId="6EFCB719" w14:textId="77777777" w:rsidTr="002760FB">
        <w:trPr>
          <w:trHeight w:val="416"/>
        </w:trPr>
        <w:tc>
          <w:tcPr>
            <w:tcW w:w="5000" w:type="pct"/>
            <w:shd w:val="clear" w:color="auto" w:fill="D9D9D9"/>
          </w:tcPr>
          <w:p w14:paraId="615C552F" w14:textId="77777777"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2E3CD679"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4D75483F" w14:textId="77777777" w:rsidR="00CB474E" w:rsidRPr="008704C2" w:rsidRDefault="00CB474E" w:rsidP="008704C2">
      <w:pPr>
        <w:spacing w:after="200" w:line="276" w:lineRule="auto"/>
        <w:rPr>
          <w:rFonts w:ascii="Arial Narrow" w:hAnsi="Arial Narrow" w:cs="Arial"/>
          <w:b/>
          <w:sz w:val="20"/>
          <w:szCs w:val="20"/>
        </w:rPr>
      </w:pPr>
    </w:p>
    <w:p w14:paraId="28BB2622" w14:textId="77777777"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14:paraId="2EB2B51A" w14:textId="77777777"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18DA7C9E"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52FAAFD5" w14:textId="77777777" w:rsidTr="002760FB">
        <w:trPr>
          <w:trHeight w:val="1701"/>
        </w:trPr>
        <w:tc>
          <w:tcPr>
            <w:tcW w:w="9288" w:type="dxa"/>
            <w:shd w:val="clear" w:color="auto" w:fill="D9D9D9"/>
          </w:tcPr>
          <w:p w14:paraId="10EB688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3215E68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0D3A6B1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152B3038" w14:textId="77777777" w:rsidR="008704C2" w:rsidRPr="008704C2" w:rsidRDefault="008704C2" w:rsidP="00E90A46">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34E5862C" w14:textId="77777777" w:rsidR="008704C2" w:rsidRPr="008704C2" w:rsidRDefault="008704C2" w:rsidP="00E90A46">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645917CE" w14:textId="77777777" w:rsidR="008704C2" w:rsidRPr="008704C2" w:rsidRDefault="008704C2" w:rsidP="00E90A46">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48F32129"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324C0E3E"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2ACB2D07"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4F8B2A7A"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8E9685B" w14:textId="77777777" w:rsidR="008704C2" w:rsidRPr="008704C2" w:rsidRDefault="008704C2" w:rsidP="00E90A46">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D554354" w14:textId="77777777" w:rsidR="008704C2" w:rsidRPr="008704C2" w:rsidRDefault="008704C2" w:rsidP="00E90A46">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6B049FF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2B78C3C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76386DB8" w14:textId="77777777" w:rsidR="008704C2" w:rsidRPr="008704C2" w:rsidRDefault="008704C2" w:rsidP="008704C2">
      <w:pPr>
        <w:spacing w:after="200" w:line="276" w:lineRule="auto"/>
        <w:rPr>
          <w:rFonts w:ascii="Arial Narrow" w:hAnsi="Arial Narrow" w:cs="Arial"/>
          <w:sz w:val="20"/>
          <w:szCs w:val="20"/>
        </w:rPr>
      </w:pPr>
    </w:p>
    <w:p w14:paraId="6DD628E6" w14:textId="77777777"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4BEBDF8A" w14:textId="77777777"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32EB7ED6" w14:textId="77777777"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F6D9915"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A967D16"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49B99D"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962A95A" w14:textId="77777777"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14:paraId="5907E27F"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5113F117" w14:textId="77777777" w:rsidTr="002760FB">
        <w:trPr>
          <w:trHeight w:val="978"/>
        </w:trPr>
        <w:tc>
          <w:tcPr>
            <w:tcW w:w="9288" w:type="dxa"/>
            <w:shd w:val="clear" w:color="auto" w:fill="D9D9D9"/>
          </w:tcPr>
          <w:p w14:paraId="1E89054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099BE776"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3D0B409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73BA50A0" w14:textId="77777777" w:rsidR="008704C2" w:rsidRPr="008704C2" w:rsidRDefault="008704C2" w:rsidP="00E90A46">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4DB3ED8E" w14:textId="77777777" w:rsidR="008704C2" w:rsidRPr="008704C2" w:rsidRDefault="008704C2" w:rsidP="00E90A46">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0AAD3BED" w14:textId="77777777" w:rsidR="008704C2" w:rsidRPr="008704C2" w:rsidRDefault="008704C2" w:rsidP="00E90A46">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32E0B6A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71CD2B4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14:paraId="6701CBC8"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4AF3B01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01B6520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4A764FF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7E71DD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386F85E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297205B5"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1651A91A"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55D114B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0514E5F0"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0DC5CEDB" w14:textId="77777777"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789D508B" w14:textId="77777777"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14:paraId="4627CC0C"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65BDCBB8" w14:textId="77777777" w:rsidTr="002760FB">
        <w:trPr>
          <w:trHeight w:val="2551"/>
        </w:trPr>
        <w:tc>
          <w:tcPr>
            <w:tcW w:w="9288" w:type="dxa"/>
            <w:shd w:val="clear" w:color="auto" w:fill="D9D9D9"/>
          </w:tcPr>
          <w:p w14:paraId="7FCBC36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4713EE2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2A34C5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2DB3A19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5F4AA90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4E43012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7B8F206F"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3CDC2D2C"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3D3D50C6"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74508A3A" w14:textId="77777777"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50D3CC27" w14:textId="77777777" w:rsidR="008704C2" w:rsidRPr="008704C2" w:rsidRDefault="008704C2" w:rsidP="008704C2">
      <w:pPr>
        <w:spacing w:line="276" w:lineRule="auto"/>
        <w:jc w:val="both"/>
        <w:rPr>
          <w:rFonts w:ascii="Arial Narrow" w:hAnsi="Arial Narrow" w:cs="Arial"/>
          <w:bCs/>
          <w:color w:val="000000"/>
          <w:sz w:val="20"/>
          <w:szCs w:val="20"/>
        </w:rPr>
      </w:pPr>
    </w:p>
    <w:p w14:paraId="684BE263" w14:textId="77777777" w:rsidR="008704C2" w:rsidRPr="008704C2" w:rsidRDefault="008704C2" w:rsidP="008704C2">
      <w:pPr>
        <w:spacing w:after="120" w:line="276" w:lineRule="auto"/>
        <w:jc w:val="both"/>
        <w:rPr>
          <w:rFonts w:ascii="Arial Narrow" w:hAnsi="Arial Narrow" w:cs="Arial"/>
          <w:bCs/>
          <w:color w:val="000000"/>
          <w:sz w:val="20"/>
          <w:szCs w:val="20"/>
        </w:rPr>
      </w:pPr>
    </w:p>
    <w:p w14:paraId="4238D139"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18BF48B5"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7D5508CA" w14:textId="77777777" w:rsidR="00B82E48" w:rsidRPr="001D76E3" w:rsidRDefault="00B82E48" w:rsidP="001D76E3">
      <w:pPr>
        <w:spacing w:line="276" w:lineRule="auto"/>
        <w:ind w:left="5664"/>
        <w:jc w:val="right"/>
        <w:rPr>
          <w:rFonts w:ascii="Arial Narrow" w:hAnsi="Arial Narrow" w:cs="Arial"/>
          <w:b/>
          <w:sz w:val="20"/>
          <w:szCs w:val="20"/>
        </w:rPr>
      </w:pPr>
    </w:p>
    <w:p w14:paraId="423F20B3" w14:textId="77777777" w:rsidR="00B82E48" w:rsidRPr="001D76E3" w:rsidRDefault="00B82E48" w:rsidP="001D76E3">
      <w:pPr>
        <w:spacing w:line="276" w:lineRule="auto"/>
        <w:ind w:left="5664"/>
        <w:jc w:val="right"/>
        <w:rPr>
          <w:rFonts w:ascii="Arial Narrow" w:hAnsi="Arial Narrow" w:cs="Arial"/>
          <w:b/>
          <w:sz w:val="20"/>
          <w:szCs w:val="20"/>
        </w:rPr>
      </w:pPr>
    </w:p>
    <w:p w14:paraId="0AD63B7D" w14:textId="77777777" w:rsidR="00B82E48" w:rsidRPr="001D76E3" w:rsidRDefault="00B82E48" w:rsidP="001D76E3">
      <w:pPr>
        <w:spacing w:line="276" w:lineRule="auto"/>
        <w:ind w:left="5664"/>
        <w:jc w:val="right"/>
        <w:rPr>
          <w:rFonts w:ascii="Arial Narrow" w:hAnsi="Arial Narrow" w:cs="Arial"/>
          <w:b/>
          <w:sz w:val="20"/>
          <w:szCs w:val="20"/>
        </w:rPr>
      </w:pPr>
    </w:p>
    <w:p w14:paraId="57B4D053" w14:textId="77777777" w:rsidR="00E90A46" w:rsidRDefault="00E90A46" w:rsidP="001D76E3">
      <w:pPr>
        <w:spacing w:line="276" w:lineRule="auto"/>
        <w:rPr>
          <w:rFonts w:ascii="Arial Narrow" w:hAnsi="Arial Narrow" w:cs="Arial"/>
          <w:b/>
          <w:sz w:val="20"/>
          <w:szCs w:val="20"/>
        </w:rPr>
      </w:pPr>
    </w:p>
    <w:p w14:paraId="4EA8D68B" w14:textId="77777777" w:rsidR="00E90A46" w:rsidRDefault="00E90A46" w:rsidP="001D76E3">
      <w:pPr>
        <w:spacing w:line="276" w:lineRule="auto"/>
        <w:rPr>
          <w:rFonts w:ascii="Arial Narrow" w:hAnsi="Arial Narrow" w:cs="Arial"/>
          <w:b/>
          <w:sz w:val="20"/>
          <w:szCs w:val="20"/>
        </w:rPr>
      </w:pPr>
    </w:p>
    <w:p w14:paraId="3E3B7CE5" w14:textId="77777777" w:rsidR="00E90A46" w:rsidRDefault="00E90A46" w:rsidP="001D76E3">
      <w:pPr>
        <w:spacing w:line="276" w:lineRule="auto"/>
        <w:rPr>
          <w:rFonts w:ascii="Arial Narrow" w:hAnsi="Arial Narrow" w:cs="Arial"/>
          <w:b/>
          <w:sz w:val="20"/>
          <w:szCs w:val="20"/>
        </w:rPr>
      </w:pPr>
    </w:p>
    <w:p w14:paraId="0B333456" w14:textId="77777777" w:rsidR="00E90A46" w:rsidRDefault="00E90A46" w:rsidP="001D76E3">
      <w:pPr>
        <w:spacing w:line="276" w:lineRule="auto"/>
        <w:rPr>
          <w:rFonts w:ascii="Arial Narrow" w:hAnsi="Arial Narrow" w:cs="Arial"/>
          <w:b/>
          <w:sz w:val="20"/>
          <w:szCs w:val="20"/>
        </w:rPr>
      </w:pPr>
    </w:p>
    <w:p w14:paraId="466B843C" w14:textId="77777777" w:rsidR="00E90A46" w:rsidRDefault="00E90A46" w:rsidP="001D76E3">
      <w:pPr>
        <w:spacing w:line="276" w:lineRule="auto"/>
        <w:rPr>
          <w:rFonts w:ascii="Arial Narrow" w:hAnsi="Arial Narrow" w:cs="Arial"/>
          <w:b/>
          <w:sz w:val="20"/>
          <w:szCs w:val="20"/>
        </w:rPr>
      </w:pPr>
    </w:p>
    <w:p w14:paraId="25BCC618" w14:textId="77777777" w:rsidR="00E90A46" w:rsidRDefault="00E90A46" w:rsidP="001D76E3">
      <w:pPr>
        <w:spacing w:line="276" w:lineRule="auto"/>
        <w:rPr>
          <w:rFonts w:ascii="Arial Narrow" w:hAnsi="Arial Narrow" w:cs="Arial"/>
          <w:b/>
          <w:sz w:val="20"/>
          <w:szCs w:val="20"/>
        </w:rPr>
      </w:pPr>
    </w:p>
    <w:p w14:paraId="56084775" w14:textId="77777777" w:rsidR="00E90A46" w:rsidRDefault="00E90A46" w:rsidP="001D76E3">
      <w:pPr>
        <w:spacing w:line="276" w:lineRule="auto"/>
        <w:rPr>
          <w:rFonts w:ascii="Arial Narrow" w:hAnsi="Arial Narrow" w:cs="Arial"/>
          <w:b/>
          <w:sz w:val="20"/>
          <w:szCs w:val="20"/>
        </w:rPr>
      </w:pPr>
    </w:p>
    <w:p w14:paraId="16AA2AF3" w14:textId="77777777" w:rsidR="00E90A46" w:rsidRDefault="00E90A46" w:rsidP="001D76E3">
      <w:pPr>
        <w:spacing w:line="276" w:lineRule="auto"/>
        <w:rPr>
          <w:rFonts w:ascii="Arial Narrow" w:hAnsi="Arial Narrow" w:cs="Arial"/>
          <w:b/>
          <w:sz w:val="20"/>
          <w:szCs w:val="20"/>
        </w:rPr>
      </w:pPr>
    </w:p>
    <w:p w14:paraId="193E5EC8" w14:textId="77777777" w:rsidR="00E90A46" w:rsidRDefault="00E90A46" w:rsidP="001D76E3">
      <w:pPr>
        <w:spacing w:line="276" w:lineRule="auto"/>
        <w:rPr>
          <w:rFonts w:ascii="Arial Narrow" w:hAnsi="Arial Narrow" w:cs="Arial"/>
          <w:b/>
          <w:sz w:val="20"/>
          <w:szCs w:val="20"/>
        </w:rPr>
      </w:pPr>
    </w:p>
    <w:p w14:paraId="08C6E278" w14:textId="77777777" w:rsidR="00E90A46" w:rsidRDefault="00E90A46" w:rsidP="001D76E3">
      <w:pPr>
        <w:spacing w:line="276" w:lineRule="auto"/>
        <w:rPr>
          <w:rFonts w:ascii="Arial Narrow" w:hAnsi="Arial Narrow" w:cs="Arial"/>
          <w:b/>
          <w:sz w:val="20"/>
          <w:szCs w:val="20"/>
        </w:rPr>
      </w:pPr>
    </w:p>
    <w:p w14:paraId="50EAD7D4" w14:textId="77777777" w:rsidR="00E90A46" w:rsidRDefault="00E90A46" w:rsidP="001D76E3">
      <w:pPr>
        <w:spacing w:line="276" w:lineRule="auto"/>
        <w:rPr>
          <w:rFonts w:ascii="Arial Narrow" w:hAnsi="Arial Narrow" w:cs="Arial"/>
          <w:b/>
          <w:sz w:val="20"/>
          <w:szCs w:val="20"/>
        </w:rPr>
      </w:pPr>
    </w:p>
    <w:p w14:paraId="5C66CFBB" w14:textId="77777777" w:rsidR="00E90A46" w:rsidRDefault="00E90A46" w:rsidP="001D76E3">
      <w:pPr>
        <w:spacing w:line="276" w:lineRule="auto"/>
        <w:rPr>
          <w:rFonts w:ascii="Arial Narrow" w:hAnsi="Arial Narrow" w:cs="Arial"/>
          <w:b/>
          <w:sz w:val="20"/>
          <w:szCs w:val="20"/>
        </w:rPr>
      </w:pPr>
    </w:p>
    <w:p w14:paraId="6F3C3277" w14:textId="77777777" w:rsidR="00E90A46" w:rsidRDefault="00E90A46" w:rsidP="001D76E3">
      <w:pPr>
        <w:spacing w:line="276" w:lineRule="auto"/>
        <w:rPr>
          <w:rFonts w:ascii="Arial Narrow" w:hAnsi="Arial Narrow" w:cs="Arial"/>
          <w:b/>
          <w:sz w:val="20"/>
          <w:szCs w:val="20"/>
        </w:rPr>
      </w:pPr>
    </w:p>
    <w:p w14:paraId="004A6CD2" w14:textId="77777777"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14:paraId="423D69DD" w14:textId="77777777" w:rsidR="00B82E48" w:rsidRPr="001D76E3" w:rsidRDefault="00B82E48" w:rsidP="001D76E3">
      <w:pPr>
        <w:spacing w:line="276" w:lineRule="auto"/>
        <w:rPr>
          <w:rFonts w:ascii="Arial Narrow" w:hAnsi="Arial Narrow" w:cs="Arial"/>
          <w:b/>
          <w:sz w:val="20"/>
          <w:szCs w:val="20"/>
        </w:rPr>
      </w:pPr>
    </w:p>
    <w:p w14:paraId="49131841"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7C965D16" w14:textId="77777777" w:rsidR="005A0F26" w:rsidRPr="001D76E3" w:rsidRDefault="005A0F26" w:rsidP="001D76E3">
      <w:pPr>
        <w:spacing w:line="276" w:lineRule="auto"/>
        <w:jc w:val="center"/>
        <w:rPr>
          <w:rFonts w:ascii="Arial Narrow" w:hAnsi="Arial Narrow" w:cs="Arial"/>
          <w:b/>
          <w:bCs/>
          <w:sz w:val="20"/>
          <w:szCs w:val="20"/>
        </w:rPr>
      </w:pPr>
    </w:p>
    <w:p w14:paraId="2F7E0F47"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121CDB0E"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780C6DC4" w14:textId="77777777" w:rsidR="005A0F26" w:rsidRPr="001D76E3" w:rsidRDefault="005A0F26" w:rsidP="001D76E3">
      <w:pPr>
        <w:spacing w:line="276" w:lineRule="auto"/>
        <w:jc w:val="both"/>
        <w:rPr>
          <w:rFonts w:ascii="Arial Narrow" w:hAnsi="Arial Narrow" w:cs="Arial"/>
          <w:b/>
          <w:bCs/>
          <w:sz w:val="20"/>
          <w:szCs w:val="20"/>
        </w:rPr>
      </w:pPr>
    </w:p>
    <w:p w14:paraId="0FDBF59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0468447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F16868F" w14:textId="77777777" w:rsidR="005A0F26" w:rsidRPr="001D76E3" w:rsidRDefault="005A0F26" w:rsidP="001D76E3">
      <w:pPr>
        <w:pStyle w:val="Akapitzlist"/>
        <w:spacing w:line="276" w:lineRule="auto"/>
        <w:jc w:val="both"/>
        <w:rPr>
          <w:rFonts w:ascii="Arial Narrow" w:hAnsi="Arial Narrow" w:cs="Arial"/>
          <w:b/>
          <w:bCs/>
          <w:sz w:val="20"/>
          <w:szCs w:val="20"/>
        </w:rPr>
      </w:pPr>
    </w:p>
    <w:p w14:paraId="0E34D7D2"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1C484BCA"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C903636" w14:textId="77777777" w:rsidR="005A0F26" w:rsidRPr="001D76E3" w:rsidRDefault="005A0F26" w:rsidP="001D76E3">
      <w:pPr>
        <w:spacing w:line="276" w:lineRule="auto"/>
        <w:jc w:val="both"/>
        <w:rPr>
          <w:rFonts w:ascii="Arial Narrow" w:hAnsi="Arial Narrow" w:cs="Arial"/>
          <w:b/>
          <w:bCs/>
          <w:sz w:val="20"/>
          <w:szCs w:val="20"/>
        </w:rPr>
      </w:pPr>
    </w:p>
    <w:p w14:paraId="637C877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3B64BB04"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2674E70" w14:textId="77777777" w:rsidR="005A0F26" w:rsidRPr="001D76E3" w:rsidRDefault="005A0F26" w:rsidP="001D76E3">
      <w:pPr>
        <w:spacing w:line="276" w:lineRule="auto"/>
        <w:jc w:val="both"/>
        <w:rPr>
          <w:rFonts w:ascii="Arial Narrow" w:hAnsi="Arial Narrow" w:cs="Arial"/>
          <w:b/>
          <w:bCs/>
          <w:sz w:val="20"/>
          <w:szCs w:val="20"/>
        </w:rPr>
      </w:pPr>
    </w:p>
    <w:p w14:paraId="7038EB3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52A37BB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64CEB954" w14:textId="77777777" w:rsidR="005A0F26" w:rsidRPr="001D76E3" w:rsidRDefault="005A0F26" w:rsidP="001D76E3">
      <w:pPr>
        <w:spacing w:line="276" w:lineRule="auto"/>
        <w:jc w:val="both"/>
        <w:rPr>
          <w:rFonts w:ascii="Arial Narrow" w:hAnsi="Arial Narrow" w:cs="Arial"/>
          <w:b/>
          <w:bCs/>
          <w:sz w:val="20"/>
          <w:szCs w:val="20"/>
        </w:rPr>
      </w:pPr>
    </w:p>
    <w:p w14:paraId="69A8CA24"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0B5FC63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444A8A3" w14:textId="77777777" w:rsidR="005A0F26" w:rsidRPr="001D76E3" w:rsidRDefault="005A0F26" w:rsidP="001D76E3">
      <w:pPr>
        <w:spacing w:line="276" w:lineRule="auto"/>
        <w:jc w:val="both"/>
        <w:rPr>
          <w:rFonts w:ascii="Arial Narrow" w:hAnsi="Arial Narrow" w:cs="Arial"/>
          <w:bCs/>
          <w:i/>
          <w:sz w:val="20"/>
          <w:szCs w:val="20"/>
        </w:rPr>
      </w:pPr>
    </w:p>
    <w:p w14:paraId="090661F1"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54E7FD3E"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4AA9CC51" w14:textId="77777777" w:rsidTr="005A534D">
        <w:trPr>
          <w:jc w:val="center"/>
        </w:trPr>
        <w:tc>
          <w:tcPr>
            <w:tcW w:w="6374" w:type="dxa"/>
            <w:shd w:val="clear" w:color="auto" w:fill="F2F2F2"/>
            <w:vAlign w:val="center"/>
          </w:tcPr>
          <w:p w14:paraId="62EB112F"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EFF13DC"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2D5CF47B" w14:textId="77777777" w:rsidTr="005A534D">
        <w:trPr>
          <w:jc w:val="center"/>
        </w:trPr>
        <w:tc>
          <w:tcPr>
            <w:tcW w:w="6374" w:type="dxa"/>
            <w:shd w:val="clear" w:color="auto" w:fill="FFFFFF"/>
            <w:vAlign w:val="center"/>
          </w:tcPr>
          <w:p w14:paraId="6F1020C1"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58C58A71"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40940C02" w14:textId="77777777" w:rsidTr="005A534D">
        <w:trPr>
          <w:jc w:val="center"/>
        </w:trPr>
        <w:tc>
          <w:tcPr>
            <w:tcW w:w="6374" w:type="dxa"/>
            <w:shd w:val="clear" w:color="auto" w:fill="FFFFFF"/>
            <w:vAlign w:val="center"/>
          </w:tcPr>
          <w:p w14:paraId="621BEDF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64843FE4"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5B934C48" w14:textId="77777777" w:rsidTr="005A534D">
        <w:trPr>
          <w:jc w:val="center"/>
        </w:trPr>
        <w:tc>
          <w:tcPr>
            <w:tcW w:w="6374" w:type="dxa"/>
            <w:shd w:val="clear" w:color="auto" w:fill="FFFFFF"/>
            <w:vAlign w:val="center"/>
          </w:tcPr>
          <w:p w14:paraId="0A9D7E1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56FA4E1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74A6A2DB" w14:textId="77777777" w:rsidTr="005A534D">
        <w:trPr>
          <w:jc w:val="center"/>
        </w:trPr>
        <w:tc>
          <w:tcPr>
            <w:tcW w:w="6374" w:type="dxa"/>
            <w:shd w:val="clear" w:color="auto" w:fill="FFFFFF"/>
            <w:vAlign w:val="center"/>
          </w:tcPr>
          <w:p w14:paraId="3CE2444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4F61C3F0"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EEA3D9E" w14:textId="77777777" w:rsidTr="005A534D">
        <w:trPr>
          <w:jc w:val="center"/>
        </w:trPr>
        <w:tc>
          <w:tcPr>
            <w:tcW w:w="6374" w:type="dxa"/>
            <w:shd w:val="clear" w:color="auto" w:fill="FFFFFF"/>
            <w:vAlign w:val="center"/>
          </w:tcPr>
          <w:p w14:paraId="37C28F2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3DFA1AF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24B2DA4" w14:textId="77777777" w:rsidTr="005A534D">
        <w:trPr>
          <w:jc w:val="center"/>
        </w:trPr>
        <w:tc>
          <w:tcPr>
            <w:tcW w:w="6374" w:type="dxa"/>
            <w:shd w:val="clear" w:color="auto" w:fill="FFFFFF"/>
            <w:vAlign w:val="center"/>
          </w:tcPr>
          <w:p w14:paraId="3B4AAAD8"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3A88EF25"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4A11838" w14:textId="77777777" w:rsidTr="005A534D">
        <w:trPr>
          <w:jc w:val="center"/>
        </w:trPr>
        <w:tc>
          <w:tcPr>
            <w:tcW w:w="6374" w:type="dxa"/>
            <w:shd w:val="clear" w:color="auto" w:fill="FFFFFF"/>
            <w:vAlign w:val="center"/>
          </w:tcPr>
          <w:p w14:paraId="0922C6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61A28E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ACB7159" w14:textId="77777777" w:rsidTr="005A534D">
        <w:trPr>
          <w:jc w:val="center"/>
        </w:trPr>
        <w:tc>
          <w:tcPr>
            <w:tcW w:w="6374" w:type="dxa"/>
            <w:shd w:val="clear" w:color="auto" w:fill="FFFFFF"/>
            <w:vAlign w:val="center"/>
          </w:tcPr>
          <w:p w14:paraId="332AC315"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A8AD2F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C8183B" w14:textId="77777777" w:rsidR="005A0F26" w:rsidRPr="001D76E3" w:rsidRDefault="005A0F26" w:rsidP="001D76E3">
      <w:pPr>
        <w:spacing w:line="276" w:lineRule="auto"/>
        <w:rPr>
          <w:rFonts w:ascii="Arial Narrow" w:hAnsi="Arial Narrow" w:cs="Arial"/>
          <w:sz w:val="20"/>
          <w:szCs w:val="20"/>
        </w:rPr>
      </w:pPr>
    </w:p>
    <w:p w14:paraId="4C56726A"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B702453" w14:textId="77777777" w:rsidR="005A0F26" w:rsidRDefault="005A0F26" w:rsidP="001D76E3">
      <w:pPr>
        <w:spacing w:line="276" w:lineRule="auto"/>
        <w:rPr>
          <w:rFonts w:ascii="Arial Narrow" w:hAnsi="Arial Narrow" w:cs="Arial"/>
          <w:sz w:val="20"/>
          <w:szCs w:val="20"/>
        </w:rPr>
      </w:pPr>
    </w:p>
    <w:p w14:paraId="082E5980" w14:textId="77777777" w:rsidR="00BE1D8F" w:rsidRPr="001D76E3" w:rsidRDefault="00BE1D8F" w:rsidP="001D76E3">
      <w:pPr>
        <w:spacing w:line="276" w:lineRule="auto"/>
        <w:rPr>
          <w:rFonts w:ascii="Arial Narrow" w:hAnsi="Arial Narrow" w:cs="Arial"/>
          <w:sz w:val="20"/>
          <w:szCs w:val="20"/>
        </w:rPr>
      </w:pPr>
    </w:p>
    <w:p w14:paraId="752C32B4"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3BA20DDD"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52FAB578" w14:textId="77777777" w:rsidR="00B82E48" w:rsidRPr="001D76E3" w:rsidRDefault="00B82E48" w:rsidP="001D76E3">
      <w:pPr>
        <w:spacing w:line="276" w:lineRule="auto"/>
        <w:rPr>
          <w:rFonts w:ascii="Arial Narrow" w:hAnsi="Arial Narrow" w:cs="Arial"/>
          <w:sz w:val="20"/>
          <w:szCs w:val="20"/>
        </w:rPr>
      </w:pPr>
    </w:p>
    <w:p w14:paraId="7710A2CB" w14:textId="77777777" w:rsidR="005A0F26" w:rsidRPr="001D76E3" w:rsidRDefault="005A0F26" w:rsidP="001D76E3">
      <w:pPr>
        <w:spacing w:line="276" w:lineRule="auto"/>
        <w:rPr>
          <w:rFonts w:ascii="Arial Narrow" w:hAnsi="Arial Narrow" w:cs="Arial"/>
          <w:sz w:val="20"/>
          <w:szCs w:val="20"/>
        </w:rPr>
      </w:pPr>
    </w:p>
    <w:p w14:paraId="54423CA8" w14:textId="77777777" w:rsidR="005A0F26" w:rsidRPr="001D76E3" w:rsidRDefault="005A0F26" w:rsidP="001D76E3">
      <w:pPr>
        <w:spacing w:line="276" w:lineRule="auto"/>
        <w:rPr>
          <w:rFonts w:ascii="Arial Narrow" w:hAnsi="Arial Narrow" w:cs="Arial"/>
          <w:sz w:val="20"/>
          <w:szCs w:val="20"/>
        </w:rPr>
      </w:pPr>
    </w:p>
    <w:p w14:paraId="0C1DDD10" w14:textId="77777777" w:rsidR="005A0F26" w:rsidRPr="001D76E3" w:rsidRDefault="005A0F26" w:rsidP="001D76E3">
      <w:pPr>
        <w:spacing w:line="276" w:lineRule="auto"/>
        <w:rPr>
          <w:rFonts w:ascii="Arial Narrow" w:hAnsi="Arial Narrow" w:cs="Arial"/>
          <w:sz w:val="20"/>
          <w:szCs w:val="20"/>
        </w:rPr>
      </w:pPr>
    </w:p>
    <w:p w14:paraId="70B67518" w14:textId="77777777" w:rsidR="005A0F26" w:rsidRPr="001D76E3" w:rsidRDefault="005A0F26" w:rsidP="001D76E3">
      <w:pPr>
        <w:spacing w:line="276" w:lineRule="auto"/>
        <w:rPr>
          <w:rFonts w:ascii="Arial Narrow" w:hAnsi="Arial Narrow" w:cs="Arial"/>
          <w:sz w:val="20"/>
          <w:szCs w:val="20"/>
        </w:rPr>
      </w:pPr>
    </w:p>
    <w:p w14:paraId="22B70219" w14:textId="77777777" w:rsidR="005A0F26" w:rsidRPr="001D76E3" w:rsidRDefault="005A0F26" w:rsidP="001D76E3">
      <w:pPr>
        <w:spacing w:line="276" w:lineRule="auto"/>
        <w:rPr>
          <w:rFonts w:ascii="Arial Narrow" w:hAnsi="Arial Narrow" w:cs="Arial"/>
          <w:sz w:val="20"/>
          <w:szCs w:val="20"/>
        </w:rPr>
      </w:pPr>
    </w:p>
    <w:p w14:paraId="61D82D9B" w14:textId="77777777" w:rsidR="005A0F26" w:rsidRPr="001D76E3" w:rsidRDefault="005A0F26" w:rsidP="001D76E3">
      <w:pPr>
        <w:spacing w:line="276" w:lineRule="auto"/>
        <w:rPr>
          <w:rFonts w:ascii="Arial Narrow" w:hAnsi="Arial Narrow" w:cs="Arial"/>
          <w:sz w:val="20"/>
          <w:szCs w:val="20"/>
        </w:rPr>
      </w:pPr>
    </w:p>
    <w:p w14:paraId="3D5A79D0" w14:textId="77777777" w:rsidR="005A0F26" w:rsidRPr="001D76E3" w:rsidRDefault="005A0F26" w:rsidP="001D76E3">
      <w:pPr>
        <w:spacing w:line="276" w:lineRule="auto"/>
        <w:rPr>
          <w:rFonts w:ascii="Arial Narrow" w:hAnsi="Arial Narrow" w:cs="Arial"/>
          <w:sz w:val="20"/>
          <w:szCs w:val="20"/>
        </w:rPr>
      </w:pPr>
    </w:p>
    <w:p w14:paraId="52FFE69F" w14:textId="77777777" w:rsidR="00544C0C" w:rsidRPr="001D76E3" w:rsidRDefault="00544C0C" w:rsidP="001D76E3">
      <w:pPr>
        <w:pStyle w:val="Default"/>
        <w:spacing w:line="276" w:lineRule="auto"/>
        <w:rPr>
          <w:rFonts w:ascii="Arial Narrow" w:hAnsi="Arial Narrow" w:cs="Arial"/>
          <w:b/>
          <w:color w:val="auto"/>
          <w:sz w:val="20"/>
          <w:szCs w:val="20"/>
        </w:rPr>
      </w:pPr>
    </w:p>
    <w:p w14:paraId="3E3F353B" w14:textId="77777777"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14:paraId="19E9FF9D" w14:textId="77777777"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t>AD. ZAŁĄCZNIK NR 13</w:t>
      </w:r>
      <w:r w:rsidR="00276A0A">
        <w:rPr>
          <w:rFonts w:ascii="Arial Narrow" w:hAnsi="Arial Narrow" w:cs="Arial"/>
          <w:b/>
          <w:color w:val="auto"/>
          <w:sz w:val="20"/>
          <w:szCs w:val="20"/>
        </w:rPr>
        <w:t xml:space="preserve"> – DOTYCZY TYLKO PROJEKTÓW, W RAMACH KTÓRYCH WYSTĘPUJE POMOC PUBLICZNA LUB POMOC DE MINIMIS</w:t>
      </w:r>
    </w:p>
    <w:p w14:paraId="40FFE215"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33911460"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5FC76B0F"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14:paraId="00630388" w14:textId="77777777" w:rsidR="005A0F26" w:rsidRPr="001D76E3" w:rsidRDefault="005A0F26" w:rsidP="001D76E3">
      <w:pPr>
        <w:spacing w:line="276" w:lineRule="auto"/>
        <w:rPr>
          <w:rFonts w:ascii="Arial Narrow" w:hAnsi="Arial Narrow" w:cs="Arial"/>
          <w:sz w:val="20"/>
          <w:szCs w:val="20"/>
        </w:rPr>
      </w:pPr>
    </w:p>
    <w:p w14:paraId="718B2D27"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14:paraId="03502C95"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35CAF1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45AFC181" w14:textId="77777777" w:rsidR="005A0F26" w:rsidRPr="001D76E3" w:rsidRDefault="005A0F26" w:rsidP="001D76E3">
      <w:pPr>
        <w:spacing w:line="276" w:lineRule="auto"/>
        <w:rPr>
          <w:rFonts w:ascii="Arial Narrow" w:hAnsi="Arial Narrow" w:cs="Arial"/>
          <w:b/>
          <w:bCs/>
          <w:sz w:val="20"/>
          <w:szCs w:val="20"/>
        </w:rPr>
      </w:pPr>
    </w:p>
    <w:p w14:paraId="029F4962"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33CEEE13"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790FA92B" w14:textId="77777777" w:rsidTr="00796EC7">
        <w:trPr>
          <w:trHeight w:val="345"/>
        </w:trPr>
        <w:tc>
          <w:tcPr>
            <w:tcW w:w="1627" w:type="dxa"/>
            <w:tcBorders>
              <w:top w:val="nil"/>
              <w:left w:val="nil"/>
              <w:bottom w:val="nil"/>
              <w:right w:val="nil"/>
            </w:tcBorders>
          </w:tcPr>
          <w:p w14:paraId="24900E9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58CB6D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24EEC8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8D41CF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68964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35A44D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8D9D83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0043260" w14:textId="77777777" w:rsidTr="00796EC7">
        <w:trPr>
          <w:trHeight w:val="345"/>
        </w:trPr>
        <w:tc>
          <w:tcPr>
            <w:tcW w:w="1628" w:type="dxa"/>
            <w:tcBorders>
              <w:top w:val="nil"/>
              <w:left w:val="nil"/>
              <w:bottom w:val="nil"/>
              <w:right w:val="single" w:sz="4" w:space="0" w:color="auto"/>
            </w:tcBorders>
          </w:tcPr>
          <w:p w14:paraId="0849C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2249B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21630D5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6C0D704D" w14:textId="77777777" w:rsidR="005A0F26" w:rsidRPr="001D76E3" w:rsidRDefault="005A0F26" w:rsidP="001D76E3">
      <w:pPr>
        <w:spacing w:line="276" w:lineRule="auto"/>
        <w:rPr>
          <w:rFonts w:ascii="Arial Narrow" w:hAnsi="Arial Narrow" w:cs="Arial"/>
          <w:sz w:val="20"/>
          <w:szCs w:val="20"/>
        </w:rPr>
      </w:pPr>
    </w:p>
    <w:p w14:paraId="5A9A3BAC"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69F01F81"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915F39A" w14:textId="77777777" w:rsidTr="00796EC7">
        <w:trPr>
          <w:trHeight w:val="345"/>
        </w:trPr>
        <w:tc>
          <w:tcPr>
            <w:tcW w:w="1627" w:type="dxa"/>
            <w:tcBorders>
              <w:top w:val="nil"/>
              <w:left w:val="nil"/>
              <w:bottom w:val="nil"/>
              <w:right w:val="nil"/>
            </w:tcBorders>
          </w:tcPr>
          <w:p w14:paraId="3BF598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7F7346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1A30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710EE2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8D8CA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045918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0A2F53F5"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A193F4D" w14:textId="77777777" w:rsidTr="00796EC7">
        <w:trPr>
          <w:trHeight w:val="345"/>
        </w:trPr>
        <w:tc>
          <w:tcPr>
            <w:tcW w:w="1628" w:type="dxa"/>
            <w:tcBorders>
              <w:top w:val="nil"/>
              <w:left w:val="nil"/>
              <w:bottom w:val="nil"/>
              <w:right w:val="single" w:sz="4" w:space="0" w:color="auto"/>
            </w:tcBorders>
          </w:tcPr>
          <w:p w14:paraId="54B49E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04076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039FE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059E282B" w14:textId="77777777" w:rsidR="005A0F26" w:rsidRPr="001D76E3" w:rsidRDefault="005A0F26" w:rsidP="001D76E3">
      <w:pPr>
        <w:spacing w:line="276" w:lineRule="auto"/>
        <w:rPr>
          <w:rFonts w:ascii="Arial Narrow" w:hAnsi="Arial Narrow" w:cs="Arial"/>
          <w:sz w:val="20"/>
          <w:szCs w:val="20"/>
        </w:rPr>
      </w:pPr>
    </w:p>
    <w:p w14:paraId="1F77C022"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501288E8"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07A6889" w14:textId="77777777" w:rsidTr="00796EC7">
        <w:trPr>
          <w:trHeight w:val="345"/>
        </w:trPr>
        <w:tc>
          <w:tcPr>
            <w:tcW w:w="1627" w:type="dxa"/>
            <w:tcBorders>
              <w:top w:val="nil"/>
              <w:left w:val="nil"/>
              <w:bottom w:val="nil"/>
              <w:right w:val="nil"/>
            </w:tcBorders>
          </w:tcPr>
          <w:p w14:paraId="721AFA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11B89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E35EF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37BFB32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047BA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6AD24A5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13091887" w14:textId="77777777" w:rsidR="005A0F26" w:rsidRPr="001D76E3" w:rsidRDefault="005A0F26" w:rsidP="001D76E3">
      <w:pPr>
        <w:spacing w:line="276" w:lineRule="auto"/>
        <w:rPr>
          <w:rFonts w:ascii="Arial Narrow" w:hAnsi="Arial Narrow" w:cs="Arial"/>
          <w:b/>
          <w:bCs/>
          <w:sz w:val="20"/>
          <w:szCs w:val="20"/>
        </w:rPr>
      </w:pPr>
    </w:p>
    <w:p w14:paraId="5EFEB4D4" w14:textId="77777777" w:rsidR="005A0F26" w:rsidRPr="001D76E3" w:rsidRDefault="005A0F26" w:rsidP="001D76E3">
      <w:pPr>
        <w:spacing w:line="276" w:lineRule="auto"/>
        <w:rPr>
          <w:rFonts w:ascii="Arial Narrow" w:hAnsi="Arial Narrow" w:cs="Arial"/>
          <w:b/>
          <w:bCs/>
          <w:sz w:val="20"/>
          <w:szCs w:val="20"/>
        </w:rPr>
      </w:pPr>
    </w:p>
    <w:p w14:paraId="6C6C1549"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9797D6C"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CC92A6C" w14:textId="77777777" w:rsidTr="00796EC7">
        <w:trPr>
          <w:trHeight w:val="345"/>
        </w:trPr>
        <w:tc>
          <w:tcPr>
            <w:tcW w:w="1627" w:type="dxa"/>
            <w:tcBorders>
              <w:top w:val="nil"/>
              <w:left w:val="nil"/>
              <w:bottom w:val="nil"/>
              <w:right w:val="nil"/>
            </w:tcBorders>
          </w:tcPr>
          <w:p w14:paraId="14CD3AE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05A73C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917B54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D91B8B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A68E5A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53E29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C6D3E90"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4FB6BF96" w14:textId="77777777" w:rsidTr="00796EC7">
        <w:trPr>
          <w:trHeight w:val="345"/>
        </w:trPr>
        <w:tc>
          <w:tcPr>
            <w:tcW w:w="1628" w:type="dxa"/>
            <w:tcBorders>
              <w:top w:val="nil"/>
              <w:left w:val="nil"/>
              <w:bottom w:val="nil"/>
              <w:right w:val="single" w:sz="4" w:space="0" w:color="auto"/>
            </w:tcBorders>
          </w:tcPr>
          <w:p w14:paraId="4605DF2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A4F720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4D7391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0E0C438" w14:textId="77777777" w:rsidR="005A0F26" w:rsidRPr="001D76E3" w:rsidRDefault="005A0F26" w:rsidP="001D76E3">
      <w:pPr>
        <w:spacing w:line="276" w:lineRule="auto"/>
        <w:rPr>
          <w:rFonts w:ascii="Arial Narrow" w:hAnsi="Arial Narrow" w:cs="Arial"/>
          <w:b/>
          <w:bCs/>
          <w:sz w:val="20"/>
          <w:szCs w:val="20"/>
        </w:rPr>
      </w:pPr>
    </w:p>
    <w:p w14:paraId="39D4734F" w14:textId="62D2C520"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w:t>
      </w:r>
      <w:r w:rsidR="00CB474E" w:rsidRPr="001D76E3">
        <w:rPr>
          <w:rFonts w:ascii="Arial Narrow" w:hAnsi="Arial Narrow" w:cs="Arial"/>
          <w:sz w:val="20"/>
          <w:szCs w:val="20"/>
        </w:rPr>
        <w:t>o ROZPORZĄDZENIE</w:t>
      </w:r>
      <w:r w:rsidRPr="001D76E3">
        <w:rPr>
          <w:rFonts w:ascii="Arial Narrow" w:hAnsi="Arial Narrow" w:cs="Arial"/>
          <w:bCs/>
          <w:i/>
          <w:sz w:val="20"/>
          <w:szCs w:val="20"/>
          <w:u w:val="single"/>
        </w:rPr>
        <w:t xml:space="preserv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265864C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14:paraId="28201B23" w14:textId="77777777" w:rsidR="005A0F26" w:rsidRPr="001D76E3" w:rsidRDefault="005A0F26" w:rsidP="001D76E3">
      <w:pPr>
        <w:spacing w:line="276" w:lineRule="auto"/>
        <w:jc w:val="both"/>
        <w:rPr>
          <w:rFonts w:ascii="Arial Narrow" w:hAnsi="Arial Narrow" w:cs="Arial"/>
          <w:sz w:val="20"/>
          <w:szCs w:val="20"/>
        </w:rPr>
      </w:pPr>
    </w:p>
    <w:p w14:paraId="72BDE18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20D252B" w14:textId="77777777" w:rsidTr="00796EC7">
        <w:trPr>
          <w:trHeight w:val="345"/>
        </w:trPr>
        <w:tc>
          <w:tcPr>
            <w:tcW w:w="1627" w:type="dxa"/>
            <w:tcBorders>
              <w:top w:val="nil"/>
              <w:left w:val="nil"/>
              <w:bottom w:val="nil"/>
              <w:right w:val="nil"/>
            </w:tcBorders>
          </w:tcPr>
          <w:p w14:paraId="79830E9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3D41A4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B0060F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894E1C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2A5BD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B5FB77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D57C88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6B01784" w14:textId="77777777" w:rsidTr="00796EC7">
        <w:trPr>
          <w:trHeight w:val="345"/>
        </w:trPr>
        <w:tc>
          <w:tcPr>
            <w:tcW w:w="1628" w:type="dxa"/>
            <w:tcBorders>
              <w:top w:val="nil"/>
              <w:left w:val="nil"/>
              <w:bottom w:val="nil"/>
              <w:right w:val="single" w:sz="4" w:space="0" w:color="auto"/>
            </w:tcBorders>
          </w:tcPr>
          <w:p w14:paraId="1BB497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A2D3BE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608A8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C830A0E" w14:textId="77777777" w:rsidR="005A0F26" w:rsidRPr="001D76E3" w:rsidRDefault="005A0F26" w:rsidP="001D76E3">
      <w:pPr>
        <w:spacing w:line="276" w:lineRule="auto"/>
        <w:rPr>
          <w:rFonts w:ascii="Arial Narrow" w:hAnsi="Arial Narrow" w:cs="Arial"/>
          <w:sz w:val="20"/>
          <w:szCs w:val="20"/>
        </w:rPr>
      </w:pPr>
    </w:p>
    <w:p w14:paraId="2A2592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7E731DE8"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B83EEDA" w14:textId="77777777" w:rsidTr="00796EC7">
        <w:trPr>
          <w:trHeight w:val="345"/>
        </w:trPr>
        <w:tc>
          <w:tcPr>
            <w:tcW w:w="1627" w:type="dxa"/>
            <w:tcBorders>
              <w:top w:val="nil"/>
              <w:left w:val="nil"/>
              <w:bottom w:val="nil"/>
              <w:right w:val="nil"/>
            </w:tcBorders>
          </w:tcPr>
          <w:p w14:paraId="214F37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0F45D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FF6334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4318ED4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E546EA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825C1A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F6EF55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35CC3EE" w14:textId="77777777" w:rsidTr="00796EC7">
        <w:trPr>
          <w:trHeight w:val="345"/>
        </w:trPr>
        <w:tc>
          <w:tcPr>
            <w:tcW w:w="1628" w:type="dxa"/>
            <w:tcBorders>
              <w:top w:val="nil"/>
              <w:left w:val="nil"/>
              <w:bottom w:val="nil"/>
              <w:right w:val="single" w:sz="4" w:space="0" w:color="auto"/>
            </w:tcBorders>
          </w:tcPr>
          <w:p w14:paraId="0EC6E3C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F1CDC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1401B1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78D57B97" w14:textId="77777777" w:rsidR="005A0F26" w:rsidRPr="001D76E3" w:rsidRDefault="005A0F26" w:rsidP="001D76E3">
      <w:pPr>
        <w:spacing w:line="276" w:lineRule="auto"/>
        <w:jc w:val="both"/>
        <w:rPr>
          <w:rFonts w:ascii="Arial Narrow" w:hAnsi="Arial Narrow" w:cs="Arial"/>
          <w:b/>
          <w:sz w:val="20"/>
          <w:szCs w:val="20"/>
        </w:rPr>
      </w:pPr>
    </w:p>
    <w:p w14:paraId="30F352E8" w14:textId="77777777" w:rsidR="005A0F26" w:rsidRPr="001D76E3" w:rsidRDefault="005A0F26" w:rsidP="001D76E3">
      <w:pPr>
        <w:spacing w:line="276" w:lineRule="auto"/>
        <w:jc w:val="both"/>
        <w:rPr>
          <w:rFonts w:ascii="Arial Narrow" w:hAnsi="Arial Narrow" w:cs="Arial"/>
          <w:b/>
          <w:sz w:val="20"/>
          <w:szCs w:val="20"/>
        </w:rPr>
      </w:pPr>
    </w:p>
    <w:p w14:paraId="01C05C49" w14:textId="77777777" w:rsidR="005A0F26" w:rsidRPr="001D76E3" w:rsidRDefault="005A0F26" w:rsidP="001D76E3">
      <w:pPr>
        <w:spacing w:line="276" w:lineRule="auto"/>
        <w:jc w:val="both"/>
        <w:rPr>
          <w:rFonts w:ascii="Arial Narrow" w:hAnsi="Arial Narrow" w:cs="Arial"/>
          <w:sz w:val="20"/>
          <w:szCs w:val="20"/>
        </w:rPr>
      </w:pPr>
    </w:p>
    <w:p w14:paraId="4BA1135E"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7D70D57D" w14:textId="77777777" w:rsidR="005A0F26" w:rsidRPr="001D76E3" w:rsidRDefault="005A0F26" w:rsidP="001D76E3">
      <w:pPr>
        <w:spacing w:line="276" w:lineRule="auto"/>
        <w:jc w:val="both"/>
        <w:rPr>
          <w:rFonts w:ascii="Arial Narrow" w:hAnsi="Arial Narrow" w:cs="Arial"/>
          <w:b/>
          <w:bCs/>
          <w:sz w:val="20"/>
          <w:szCs w:val="20"/>
        </w:rPr>
      </w:pPr>
    </w:p>
    <w:p w14:paraId="6CBB132B" w14:textId="77777777" w:rsidR="005A0F26" w:rsidRPr="001D76E3" w:rsidRDefault="005A0F26" w:rsidP="001D76E3">
      <w:pPr>
        <w:spacing w:line="276" w:lineRule="auto"/>
        <w:jc w:val="both"/>
        <w:rPr>
          <w:rFonts w:ascii="Arial Narrow" w:hAnsi="Arial Narrow" w:cs="Arial"/>
          <w:b/>
          <w:bCs/>
          <w:sz w:val="20"/>
          <w:szCs w:val="20"/>
        </w:rPr>
      </w:pPr>
    </w:p>
    <w:p w14:paraId="5FDB5513" w14:textId="77777777" w:rsidR="005A0F26" w:rsidRPr="001D76E3" w:rsidRDefault="005A0F26" w:rsidP="001D76E3">
      <w:pPr>
        <w:spacing w:line="276" w:lineRule="auto"/>
        <w:jc w:val="both"/>
        <w:rPr>
          <w:rFonts w:ascii="Arial Narrow" w:hAnsi="Arial Narrow" w:cs="Arial"/>
          <w:b/>
          <w:bCs/>
          <w:sz w:val="20"/>
          <w:szCs w:val="20"/>
        </w:rPr>
      </w:pPr>
    </w:p>
    <w:p w14:paraId="7C5BAEDD" w14:textId="77777777" w:rsidR="005A0F26" w:rsidRPr="001D76E3" w:rsidRDefault="005A0F26" w:rsidP="001D76E3">
      <w:pPr>
        <w:spacing w:line="276" w:lineRule="auto"/>
        <w:jc w:val="both"/>
        <w:rPr>
          <w:rFonts w:ascii="Arial Narrow" w:hAnsi="Arial Narrow" w:cs="Arial"/>
          <w:b/>
          <w:bCs/>
          <w:sz w:val="20"/>
          <w:szCs w:val="20"/>
        </w:rPr>
      </w:pPr>
    </w:p>
    <w:p w14:paraId="645042E1" w14:textId="77777777" w:rsidR="005A0F26" w:rsidRPr="001D76E3" w:rsidRDefault="005A0F26" w:rsidP="001D76E3">
      <w:pPr>
        <w:spacing w:line="276" w:lineRule="auto"/>
        <w:jc w:val="both"/>
        <w:rPr>
          <w:rFonts w:ascii="Arial Narrow" w:hAnsi="Arial Narrow" w:cs="Arial"/>
          <w:b/>
          <w:bCs/>
          <w:sz w:val="20"/>
          <w:szCs w:val="20"/>
        </w:rPr>
      </w:pPr>
    </w:p>
    <w:p w14:paraId="76228F78" w14:textId="77777777" w:rsidR="005A0F26" w:rsidRPr="001D76E3" w:rsidRDefault="005A0F26" w:rsidP="001D76E3">
      <w:pPr>
        <w:spacing w:line="276" w:lineRule="auto"/>
        <w:jc w:val="both"/>
        <w:rPr>
          <w:rFonts w:ascii="Arial Narrow" w:hAnsi="Arial Narrow" w:cs="Arial"/>
          <w:b/>
          <w:bCs/>
          <w:sz w:val="20"/>
          <w:szCs w:val="20"/>
        </w:rPr>
      </w:pPr>
    </w:p>
    <w:p w14:paraId="26E6F7B7"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05B9EA8C"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48679FC7" w14:textId="77777777" w:rsidR="005A0F26" w:rsidRPr="001D76E3" w:rsidRDefault="005A0F26" w:rsidP="001D76E3">
      <w:pPr>
        <w:spacing w:line="276" w:lineRule="auto"/>
        <w:rPr>
          <w:rFonts w:ascii="Arial Narrow" w:hAnsi="Arial Narrow" w:cs="Arial"/>
          <w:sz w:val="20"/>
          <w:szCs w:val="20"/>
        </w:rPr>
      </w:pPr>
    </w:p>
    <w:p w14:paraId="4A69617F" w14:textId="77777777" w:rsidR="005A0F26" w:rsidRPr="001D76E3" w:rsidRDefault="005A0F26" w:rsidP="001D76E3">
      <w:pPr>
        <w:spacing w:line="276" w:lineRule="auto"/>
        <w:rPr>
          <w:rFonts w:ascii="Arial Narrow" w:hAnsi="Arial Narrow" w:cs="Arial"/>
          <w:sz w:val="20"/>
          <w:szCs w:val="20"/>
        </w:rPr>
      </w:pPr>
    </w:p>
    <w:p w14:paraId="47CE1490" w14:textId="77777777" w:rsidR="005A0F26" w:rsidRPr="001D76E3" w:rsidRDefault="005A0F26" w:rsidP="001D76E3">
      <w:pPr>
        <w:spacing w:line="276" w:lineRule="auto"/>
        <w:rPr>
          <w:rFonts w:ascii="Arial Narrow" w:hAnsi="Arial Narrow" w:cs="Arial"/>
          <w:sz w:val="20"/>
          <w:szCs w:val="20"/>
        </w:rPr>
      </w:pPr>
    </w:p>
    <w:p w14:paraId="47F7A078" w14:textId="77777777" w:rsidR="005A0F26" w:rsidRPr="001D76E3" w:rsidRDefault="005A0F26" w:rsidP="001D76E3">
      <w:pPr>
        <w:spacing w:line="276" w:lineRule="auto"/>
        <w:rPr>
          <w:rFonts w:ascii="Arial Narrow" w:hAnsi="Arial Narrow" w:cs="Arial"/>
          <w:sz w:val="20"/>
          <w:szCs w:val="20"/>
        </w:rPr>
      </w:pPr>
    </w:p>
    <w:p w14:paraId="01D3F25D" w14:textId="77777777" w:rsidR="007A0EE7" w:rsidRPr="001D76E3" w:rsidRDefault="007A0EE7" w:rsidP="001D76E3">
      <w:pPr>
        <w:spacing w:line="276" w:lineRule="auto"/>
        <w:rPr>
          <w:rFonts w:ascii="Arial Narrow" w:hAnsi="Arial Narrow" w:cs="Arial"/>
          <w:sz w:val="20"/>
          <w:szCs w:val="20"/>
        </w:rPr>
      </w:pPr>
    </w:p>
    <w:p w14:paraId="3B059A4D" w14:textId="77777777" w:rsidR="007A0EE7" w:rsidRPr="001D76E3" w:rsidRDefault="007A0EE7" w:rsidP="001D76E3">
      <w:pPr>
        <w:spacing w:line="276" w:lineRule="auto"/>
        <w:rPr>
          <w:rFonts w:ascii="Arial Narrow" w:hAnsi="Arial Narrow" w:cs="Arial"/>
          <w:sz w:val="20"/>
          <w:szCs w:val="20"/>
        </w:rPr>
      </w:pPr>
    </w:p>
    <w:p w14:paraId="60FD3E82" w14:textId="77777777" w:rsidR="007A0EE7" w:rsidRPr="001D76E3" w:rsidRDefault="007A0EE7" w:rsidP="001D76E3">
      <w:pPr>
        <w:spacing w:line="276" w:lineRule="auto"/>
        <w:rPr>
          <w:rFonts w:ascii="Arial Narrow" w:hAnsi="Arial Narrow" w:cs="Arial"/>
          <w:sz w:val="20"/>
          <w:szCs w:val="20"/>
        </w:rPr>
      </w:pPr>
    </w:p>
    <w:p w14:paraId="6E53FD75"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272F517D" w14:textId="77777777"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14:paraId="5D55F61C" w14:textId="77777777" w:rsidR="007A0EE7" w:rsidRPr="001D76E3" w:rsidRDefault="007A0EE7" w:rsidP="001D76E3">
      <w:pPr>
        <w:spacing w:line="276" w:lineRule="auto"/>
        <w:ind w:left="142"/>
        <w:rPr>
          <w:rFonts w:ascii="Arial Narrow" w:hAnsi="Arial Narrow" w:cs="Arial"/>
          <w:b/>
          <w:sz w:val="20"/>
          <w:szCs w:val="20"/>
        </w:rPr>
      </w:pPr>
    </w:p>
    <w:p w14:paraId="45CF77DF"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3368ED6"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14:paraId="1F128601" w14:textId="77777777" w:rsidR="007A0EE7" w:rsidRPr="001D76E3" w:rsidRDefault="007A0EE7" w:rsidP="001D76E3">
      <w:pPr>
        <w:spacing w:line="276" w:lineRule="auto"/>
        <w:ind w:left="142"/>
        <w:rPr>
          <w:rFonts w:ascii="Arial Narrow" w:hAnsi="Arial Narrow" w:cs="Arial"/>
          <w:b/>
          <w:bCs/>
          <w:sz w:val="20"/>
          <w:szCs w:val="20"/>
        </w:rPr>
      </w:pPr>
    </w:p>
    <w:p w14:paraId="24AB9B2C"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14:paraId="666CB369" w14:textId="77777777" w:rsidR="007A0EE7" w:rsidRPr="001D76E3" w:rsidRDefault="007A0EE7" w:rsidP="001D76E3">
      <w:pPr>
        <w:spacing w:line="276" w:lineRule="auto"/>
        <w:ind w:left="142"/>
        <w:rPr>
          <w:rFonts w:ascii="Arial Narrow" w:hAnsi="Arial Narrow" w:cs="Arial"/>
          <w:b/>
          <w:bCs/>
          <w:sz w:val="20"/>
          <w:szCs w:val="20"/>
        </w:rPr>
      </w:pPr>
    </w:p>
    <w:p w14:paraId="732BA77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6CC4AF1C" w14:textId="77777777" w:rsidR="007A0EE7" w:rsidRPr="001D76E3" w:rsidRDefault="007A0EE7" w:rsidP="001D76E3">
      <w:pPr>
        <w:spacing w:line="276" w:lineRule="auto"/>
        <w:ind w:left="142"/>
        <w:jc w:val="both"/>
        <w:rPr>
          <w:rFonts w:ascii="Arial Narrow" w:hAnsi="Arial Narrow" w:cs="Arial"/>
          <w:sz w:val="20"/>
          <w:szCs w:val="20"/>
        </w:rPr>
      </w:pPr>
    </w:p>
    <w:p w14:paraId="507EC39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14:paraId="2A21C8B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1975317F"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6D1E57BE"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18FB8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1827D87D"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3FF8A05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2CF7B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791C93B1"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BA8DEF1"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87DB1D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094074D2"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5AE08A"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164F60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14:paraId="08CE47D3" w14:textId="77777777" w:rsidR="007A0EE7" w:rsidRPr="001D76E3" w:rsidRDefault="007A0EE7" w:rsidP="001D76E3">
      <w:pPr>
        <w:spacing w:line="276" w:lineRule="auto"/>
        <w:ind w:left="142"/>
        <w:rPr>
          <w:rFonts w:ascii="Arial Narrow" w:hAnsi="Arial Narrow" w:cs="Arial"/>
          <w:sz w:val="20"/>
          <w:szCs w:val="20"/>
        </w:rPr>
      </w:pPr>
    </w:p>
    <w:p w14:paraId="6CA63195"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3EC90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76167343"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4178B503"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4EC4FC7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1DB7CD2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5650D237"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759D7200"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342B6B07"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14:paraId="00B5BD4B"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572BA03D"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14:paraId="3FAF34A1"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14:paraId="3F82DC14"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1A41D212"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14:paraId="6A24B81B"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14:paraId="67408951"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2F466035"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39E5A194"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97479D1"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4472129A"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270E9F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1E0CD6E"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1835C91C"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20CCD525" w14:textId="77777777" w:rsidR="007A0EE7" w:rsidRPr="001D76E3" w:rsidRDefault="007A0EE7" w:rsidP="001D76E3">
      <w:pPr>
        <w:spacing w:line="276" w:lineRule="auto"/>
        <w:ind w:left="142"/>
        <w:jc w:val="both"/>
        <w:rPr>
          <w:rFonts w:ascii="Arial Narrow" w:hAnsi="Arial Narrow" w:cs="Arial"/>
          <w:b/>
          <w:sz w:val="20"/>
          <w:szCs w:val="20"/>
        </w:rPr>
      </w:pPr>
    </w:p>
    <w:p w14:paraId="6D199E3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14:paraId="0AD6AF05" w14:textId="77777777" w:rsidR="00BE0DA1" w:rsidRPr="001D76E3" w:rsidRDefault="00BE0DA1" w:rsidP="001D76E3">
      <w:pPr>
        <w:spacing w:line="276" w:lineRule="auto"/>
        <w:ind w:left="142"/>
        <w:jc w:val="both"/>
        <w:rPr>
          <w:rFonts w:ascii="Arial Narrow" w:hAnsi="Arial Narrow" w:cs="Arial"/>
          <w:sz w:val="20"/>
          <w:szCs w:val="20"/>
        </w:rPr>
      </w:pPr>
    </w:p>
    <w:p w14:paraId="690517F9" w14:textId="77777777" w:rsidR="00BE0DA1" w:rsidRPr="001D76E3" w:rsidRDefault="00BE0DA1" w:rsidP="001D76E3">
      <w:pPr>
        <w:spacing w:line="276" w:lineRule="auto"/>
        <w:ind w:left="142"/>
        <w:jc w:val="both"/>
        <w:rPr>
          <w:rFonts w:ascii="Arial Narrow" w:hAnsi="Arial Narrow" w:cs="Arial"/>
          <w:sz w:val="20"/>
          <w:szCs w:val="20"/>
        </w:rPr>
      </w:pPr>
    </w:p>
    <w:p w14:paraId="03759E67" w14:textId="77777777" w:rsidR="00BE0DA1" w:rsidRPr="001D76E3" w:rsidRDefault="00BE0DA1" w:rsidP="001D76E3">
      <w:pPr>
        <w:spacing w:line="276" w:lineRule="auto"/>
        <w:ind w:left="142"/>
        <w:jc w:val="both"/>
        <w:rPr>
          <w:rFonts w:ascii="Arial Narrow" w:hAnsi="Arial Narrow" w:cs="Arial"/>
          <w:sz w:val="20"/>
          <w:szCs w:val="20"/>
        </w:rPr>
      </w:pPr>
    </w:p>
    <w:p w14:paraId="524A7AF5" w14:textId="77777777" w:rsidR="00BE0DA1" w:rsidRPr="001D76E3" w:rsidRDefault="00BE0DA1" w:rsidP="001D76E3">
      <w:pPr>
        <w:spacing w:line="276" w:lineRule="auto"/>
        <w:ind w:left="142"/>
        <w:jc w:val="both"/>
        <w:rPr>
          <w:rFonts w:ascii="Arial Narrow" w:hAnsi="Arial Narrow" w:cs="Arial"/>
          <w:sz w:val="20"/>
          <w:szCs w:val="20"/>
        </w:rPr>
      </w:pPr>
    </w:p>
    <w:p w14:paraId="0E5BE2EC" w14:textId="77777777" w:rsidR="007A0EE7" w:rsidRPr="001D76E3" w:rsidRDefault="007A0EE7" w:rsidP="00E90A46">
      <w:pPr>
        <w:numPr>
          <w:ilvl w:val="0"/>
          <w:numId w:val="18"/>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14:paraId="761D2A0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1D76E3" w14:paraId="423E4515"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7E18A5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0285BA2D"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F440026"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4EC6ADAA"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70126E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50D4BDC2"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69ED164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477DD32E"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11B569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8DF3F72"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0C80A774"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3EA4B6CD"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5005B003"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14:paraId="053E3F41"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14:paraId="400D6420"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14:paraId="5CC6EC5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14:paraId="5666128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4E1E37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195B9EA"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7791A04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28BE8F8C"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68D73302"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80A077E"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3CE638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6FCD54C9"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33A90F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187E8967"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2CCBC2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235BEC2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57F9298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969FEF9"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2676609"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53C216F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11018C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CBAF850"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BD4C77C"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2CF5E99E"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26D90BD1"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192937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3F2FC65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469C99F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FA70F57"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704623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7E3870C7"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14:paraId="564B874A"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14:paraId="2A920B9C"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3FD41E76"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47A176F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185D1934"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77D846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0CB437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0E70E0F"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0B131E4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210C18D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54DA6F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F0A5846"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3AE93E6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0196361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821A9A6"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E763253"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7757F0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AA5B2F8"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41CFD127"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C978A53" w14:textId="77777777" w:rsidR="007A0EE7" w:rsidRPr="001D76E3" w:rsidRDefault="007A0EE7" w:rsidP="00E90A46">
      <w:pPr>
        <w:pStyle w:val="Akapitzlist"/>
        <w:numPr>
          <w:ilvl w:val="0"/>
          <w:numId w:val="18"/>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3CA28518"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759B7FAD" w14:textId="77777777" w:rsidTr="00CB474E">
        <w:trPr>
          <w:cantSplit/>
          <w:trHeight w:val="518"/>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D8B59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31BC6EA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24EEBB7D"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8741F55" w14:textId="77777777" w:rsidTr="00CB474E">
        <w:trPr>
          <w:cantSplit/>
          <w:trHeight w:val="493"/>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97E04CF"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28B67D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91C945A"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A0EF2A" w14:textId="77777777" w:rsidTr="00CB474E">
        <w:trPr>
          <w:cantSplit/>
          <w:trHeight w:val="468"/>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59E2C32A"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B66007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432BD541" w14:textId="77777777" w:rsidR="007A0EE7" w:rsidRPr="001D76E3" w:rsidRDefault="007A0EE7" w:rsidP="001D76E3">
            <w:pPr>
              <w:spacing w:line="276" w:lineRule="auto"/>
              <w:ind w:left="142"/>
              <w:rPr>
                <w:rFonts w:ascii="Arial Narrow" w:hAnsi="Arial Narrow" w:cs="Arial"/>
                <w:sz w:val="20"/>
                <w:szCs w:val="20"/>
              </w:rPr>
            </w:pPr>
          </w:p>
        </w:tc>
      </w:tr>
    </w:tbl>
    <w:p w14:paraId="5003DBD9" w14:textId="77777777" w:rsidR="007A0EE7" w:rsidRPr="001D76E3" w:rsidRDefault="007A0EE7" w:rsidP="001D76E3">
      <w:pPr>
        <w:spacing w:line="276" w:lineRule="auto"/>
        <w:ind w:left="142"/>
        <w:rPr>
          <w:rFonts w:ascii="Arial Narrow" w:hAnsi="Arial Narrow" w:cs="Arial"/>
          <w:b/>
          <w:bCs/>
          <w:sz w:val="20"/>
          <w:szCs w:val="20"/>
        </w:rPr>
      </w:pPr>
    </w:p>
    <w:p w14:paraId="3F15F983" w14:textId="77777777" w:rsidR="007A0EE7" w:rsidRPr="001D76E3" w:rsidRDefault="007A0EE7" w:rsidP="00E90A46">
      <w:pPr>
        <w:pStyle w:val="Akapitzlist"/>
        <w:numPr>
          <w:ilvl w:val="0"/>
          <w:numId w:val="14"/>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4911DCB9"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510D04DB"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4D4D7FA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126BFF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36A0786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5389875"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273D9673"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0C17A5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98031A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5FDB4C6"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9418FBA"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7B801D8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7CF980F5"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AD52AC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2ED69378"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78E43C81"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66F21FDD"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1BD5CF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08A551D8"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DC6AB7D"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7333BE9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23248A64"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4BDDF3D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1CDFA2CC"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A7527FA"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B8B80AF"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1D46B6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4D29203D" w14:textId="77777777" w:rsidR="007A0EE7" w:rsidRPr="001D76E3" w:rsidRDefault="007A0EE7" w:rsidP="001D76E3">
            <w:pPr>
              <w:spacing w:line="276" w:lineRule="auto"/>
              <w:ind w:left="142"/>
              <w:rPr>
                <w:rFonts w:ascii="Arial Narrow" w:hAnsi="Arial Narrow" w:cs="Arial"/>
                <w:sz w:val="20"/>
                <w:szCs w:val="20"/>
              </w:rPr>
            </w:pPr>
          </w:p>
        </w:tc>
      </w:tr>
    </w:tbl>
    <w:p w14:paraId="09ADB766" w14:textId="77777777" w:rsidR="007A0EE7" w:rsidRPr="001D76E3" w:rsidRDefault="007A0EE7" w:rsidP="001D76E3">
      <w:pPr>
        <w:spacing w:line="276" w:lineRule="auto"/>
        <w:ind w:left="142"/>
        <w:rPr>
          <w:rFonts w:ascii="Arial Narrow" w:hAnsi="Arial Narrow" w:cs="Arial"/>
          <w:b/>
          <w:bCs/>
          <w:sz w:val="20"/>
          <w:szCs w:val="20"/>
        </w:rPr>
      </w:pPr>
    </w:p>
    <w:p w14:paraId="6861877D"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097B289" w14:textId="77777777" w:rsidR="007A0EE7" w:rsidRPr="001D76E3" w:rsidRDefault="007A0EE7" w:rsidP="001D76E3">
      <w:pPr>
        <w:spacing w:line="276" w:lineRule="auto"/>
        <w:ind w:left="142"/>
        <w:rPr>
          <w:rFonts w:ascii="Arial Narrow" w:hAnsi="Arial Narrow" w:cs="Arial"/>
          <w:sz w:val="20"/>
          <w:szCs w:val="20"/>
        </w:rPr>
      </w:pPr>
    </w:p>
    <w:p w14:paraId="56A8E95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90D8C73" w14:textId="77777777" w:rsidR="007A0EE7" w:rsidRPr="001D76E3" w:rsidRDefault="007A0EE7" w:rsidP="001D76E3">
      <w:pPr>
        <w:spacing w:line="276" w:lineRule="auto"/>
        <w:ind w:left="142"/>
        <w:rPr>
          <w:rFonts w:ascii="Arial Narrow" w:hAnsi="Arial Narrow" w:cs="Arial"/>
          <w:sz w:val="20"/>
          <w:szCs w:val="20"/>
        </w:rPr>
      </w:pPr>
    </w:p>
    <w:p w14:paraId="07D1D9C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14:paraId="189CF53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8775EB2" w14:textId="77777777" w:rsidR="007A0EE7" w:rsidRPr="001D76E3" w:rsidRDefault="007A0EE7" w:rsidP="001D76E3">
      <w:pPr>
        <w:spacing w:line="276" w:lineRule="auto"/>
        <w:ind w:left="142"/>
        <w:jc w:val="both"/>
        <w:rPr>
          <w:rFonts w:ascii="Arial Narrow" w:hAnsi="Arial Narrow" w:cs="Arial"/>
          <w:bCs/>
          <w:i/>
          <w:sz w:val="20"/>
          <w:szCs w:val="20"/>
        </w:rPr>
      </w:pPr>
    </w:p>
    <w:p w14:paraId="7678C334" w14:textId="77777777" w:rsidR="007A0EE7" w:rsidRPr="001D76E3" w:rsidRDefault="007A0EE7" w:rsidP="001D76E3">
      <w:pPr>
        <w:spacing w:line="276" w:lineRule="auto"/>
        <w:ind w:left="142"/>
        <w:jc w:val="both"/>
        <w:rPr>
          <w:rFonts w:ascii="Arial Narrow" w:hAnsi="Arial Narrow" w:cs="Arial"/>
          <w:bCs/>
          <w:i/>
          <w:sz w:val="20"/>
          <w:szCs w:val="20"/>
        </w:rPr>
      </w:pPr>
    </w:p>
    <w:p w14:paraId="11E59B5A"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1D76E3" w14:paraId="0EF62F6F"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3085901B" w14:textId="77777777" w:rsidR="007A0EE7" w:rsidRPr="001D76E3" w:rsidRDefault="007A0EE7" w:rsidP="001D76E3">
            <w:pPr>
              <w:spacing w:line="276" w:lineRule="auto"/>
              <w:ind w:left="142"/>
              <w:jc w:val="both"/>
              <w:rPr>
                <w:rFonts w:ascii="Arial Narrow" w:hAnsi="Arial Narrow" w:cs="Arial"/>
                <w:bCs/>
                <w:sz w:val="20"/>
                <w:szCs w:val="20"/>
              </w:rPr>
            </w:pPr>
          </w:p>
        </w:tc>
      </w:tr>
    </w:tbl>
    <w:p w14:paraId="15865DB7"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7A0EE7" w:rsidRPr="001D76E3" w14:paraId="71BC6C4D" w14:textId="77777777"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5EC5E548" w14:textId="77777777"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8F9F703"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58861198"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5DD674"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14:paraId="6CF8D8A2"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19BBD68"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6EBE10AD" w14:textId="77777777" w:rsidR="007A0EE7" w:rsidRPr="001D76E3" w:rsidRDefault="007A0EE7" w:rsidP="001D76E3">
            <w:pPr>
              <w:spacing w:line="276" w:lineRule="auto"/>
              <w:ind w:left="142"/>
              <w:jc w:val="center"/>
              <w:rPr>
                <w:rFonts w:ascii="Arial Narrow" w:hAnsi="Arial Narrow" w:cs="Arial"/>
                <w:b/>
                <w:sz w:val="16"/>
                <w:szCs w:val="16"/>
              </w:rPr>
            </w:pPr>
          </w:p>
          <w:p w14:paraId="0C92AB2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14:paraId="5D2D23D9" w14:textId="77777777"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6493B936"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23534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E2D8FDD"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4F4E32E"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51BC4A0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3F6FF097"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46D9DBB"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3C48F6B6"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62D6D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27D06E00"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218BD30"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0A1E7CFC"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4EAD78E9"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04574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71961FA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7484AAB"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B653A3F"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578383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40123C39"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69D3C2A"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2919C87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1BD7DEEB" w14:textId="77777777"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7C51DC4"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13AB30"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9B391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EADDD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4E0FF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C78F22"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AF6B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67FC35"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4377C3"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564D15"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7CDCBF99" w14:textId="77777777"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38FB15E"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7A942E60"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21C400C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775F8FE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2820DCE0"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14:paraId="0FC64157" w14:textId="77777777"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C5506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AAD9F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796C7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42FBD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C4C63E"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F60F85"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BE1060"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86E90C"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A757B7"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BFC2FBE"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5983C70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14:paraId="2F78067B"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2A9D5E7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723E0D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A6C32E"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9AAB22"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3EEA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07321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1989C0"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C66C16"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2D3997"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075F7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E77EE6"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49F9B1D" w14:textId="77777777"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00EE9FF2"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5D7ABDE9" w14:textId="77777777"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8D479EC"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A5635B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857854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0A189F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0362B4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9275A9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5CB7993"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A03B5A6"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B5C7274" w14:textId="77777777" w:rsidR="007A0EE7" w:rsidRPr="001D76E3" w:rsidRDefault="007A0EE7" w:rsidP="001D76E3">
            <w:pPr>
              <w:spacing w:line="276" w:lineRule="auto"/>
              <w:ind w:left="142"/>
              <w:rPr>
                <w:rFonts w:ascii="Arial Narrow" w:hAnsi="Arial Narrow" w:cs="Arial"/>
                <w:b/>
                <w:bCs/>
                <w:sz w:val="16"/>
                <w:szCs w:val="16"/>
              </w:rPr>
            </w:pPr>
          </w:p>
        </w:tc>
      </w:tr>
    </w:tbl>
    <w:p w14:paraId="5A0E929B" w14:textId="77777777" w:rsidR="007A0EE7" w:rsidRPr="001D76E3" w:rsidRDefault="007A0EE7" w:rsidP="001D76E3">
      <w:pPr>
        <w:spacing w:line="276" w:lineRule="auto"/>
        <w:ind w:left="142"/>
        <w:rPr>
          <w:rFonts w:ascii="Arial Narrow" w:hAnsi="Arial Narrow" w:cs="Arial"/>
          <w:b/>
          <w:bCs/>
          <w:sz w:val="20"/>
          <w:szCs w:val="20"/>
        </w:rPr>
      </w:pPr>
    </w:p>
    <w:p w14:paraId="7C1B33CC" w14:textId="77777777" w:rsidR="007A0EE7" w:rsidRPr="001D76E3" w:rsidRDefault="007A0EE7" w:rsidP="001D76E3">
      <w:pPr>
        <w:spacing w:line="276" w:lineRule="auto"/>
        <w:ind w:left="142"/>
        <w:rPr>
          <w:rFonts w:ascii="Arial Narrow" w:hAnsi="Arial Narrow" w:cs="Arial"/>
          <w:i/>
          <w:sz w:val="20"/>
          <w:szCs w:val="20"/>
          <w:u w:val="single"/>
        </w:rPr>
      </w:pPr>
    </w:p>
    <w:p w14:paraId="3A9F241A"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638D131" w14:textId="77777777" w:rsidR="007A0EE7" w:rsidRDefault="007A0EE7" w:rsidP="001D76E3">
      <w:pPr>
        <w:spacing w:line="276" w:lineRule="auto"/>
        <w:ind w:left="142"/>
        <w:rPr>
          <w:rFonts w:ascii="Arial Narrow" w:hAnsi="Arial Narrow" w:cs="Arial"/>
          <w:b/>
          <w:bCs/>
          <w:sz w:val="20"/>
          <w:szCs w:val="20"/>
          <w:u w:val="single"/>
        </w:rPr>
      </w:pPr>
    </w:p>
    <w:p w14:paraId="4CBDECD0"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D32C141" w14:textId="77777777" w:rsidR="00BE1D8F" w:rsidRPr="001D76E3" w:rsidRDefault="00BE1D8F" w:rsidP="001D76E3">
      <w:pPr>
        <w:spacing w:line="276" w:lineRule="auto"/>
        <w:ind w:left="142"/>
        <w:rPr>
          <w:rFonts w:ascii="Arial Narrow" w:hAnsi="Arial Narrow" w:cs="Arial"/>
          <w:b/>
          <w:bCs/>
          <w:sz w:val="20"/>
          <w:szCs w:val="20"/>
          <w:u w:val="single"/>
        </w:rPr>
      </w:pPr>
    </w:p>
    <w:p w14:paraId="0F2C9E5A" w14:textId="77777777" w:rsidR="007A0EE7" w:rsidRPr="001D76E3" w:rsidRDefault="007A0EE7" w:rsidP="001D76E3">
      <w:pPr>
        <w:spacing w:line="276" w:lineRule="auto"/>
        <w:ind w:left="142"/>
        <w:rPr>
          <w:rFonts w:ascii="Arial Narrow" w:hAnsi="Arial Narrow" w:cs="Arial"/>
          <w:b/>
          <w:bCs/>
          <w:sz w:val="20"/>
          <w:szCs w:val="20"/>
          <w:u w:val="single"/>
        </w:rPr>
      </w:pPr>
    </w:p>
    <w:p w14:paraId="3DC39DF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148FDA36"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14:paraId="6DB2F60C" w14:textId="77777777" w:rsidR="007A0EE7" w:rsidRPr="001D76E3" w:rsidRDefault="007A0EE7" w:rsidP="001D76E3">
      <w:pPr>
        <w:spacing w:line="276" w:lineRule="auto"/>
        <w:ind w:left="142"/>
        <w:rPr>
          <w:rFonts w:ascii="Arial Narrow" w:hAnsi="Arial Narrow" w:cs="Arial"/>
          <w:b/>
          <w:iCs/>
          <w:sz w:val="20"/>
          <w:szCs w:val="20"/>
        </w:rPr>
      </w:pPr>
    </w:p>
    <w:p w14:paraId="05961F8D" w14:textId="77777777" w:rsidR="007A0EE7" w:rsidRPr="001D76E3" w:rsidRDefault="007A0EE7" w:rsidP="001D76E3">
      <w:pPr>
        <w:spacing w:line="276" w:lineRule="auto"/>
        <w:ind w:left="142"/>
        <w:rPr>
          <w:rFonts w:ascii="Arial Narrow" w:hAnsi="Arial Narrow" w:cs="Arial"/>
          <w:b/>
          <w:iCs/>
          <w:sz w:val="20"/>
          <w:szCs w:val="20"/>
        </w:rPr>
      </w:pPr>
    </w:p>
    <w:p w14:paraId="6B451AFE" w14:textId="77777777" w:rsidR="007A0EE7" w:rsidRPr="001D76E3" w:rsidRDefault="007A0EE7" w:rsidP="001D76E3">
      <w:pPr>
        <w:spacing w:line="276" w:lineRule="auto"/>
        <w:ind w:left="142"/>
        <w:rPr>
          <w:rFonts w:ascii="Arial Narrow" w:hAnsi="Arial Narrow" w:cs="Arial"/>
          <w:b/>
          <w:iCs/>
          <w:sz w:val="20"/>
          <w:szCs w:val="20"/>
        </w:rPr>
      </w:pPr>
    </w:p>
    <w:p w14:paraId="43778C02" w14:textId="77777777" w:rsidR="00C509CB" w:rsidRDefault="00C509CB" w:rsidP="001D76E3">
      <w:pPr>
        <w:spacing w:line="276" w:lineRule="auto"/>
        <w:ind w:left="142"/>
        <w:rPr>
          <w:rFonts w:ascii="Arial Narrow" w:hAnsi="Arial Narrow" w:cs="Arial"/>
          <w:b/>
          <w:iCs/>
          <w:sz w:val="20"/>
          <w:szCs w:val="20"/>
        </w:rPr>
      </w:pPr>
    </w:p>
    <w:p w14:paraId="37BE1001" w14:textId="77777777" w:rsidR="00C509CB" w:rsidRDefault="00C509CB" w:rsidP="001D76E3">
      <w:pPr>
        <w:spacing w:line="276" w:lineRule="auto"/>
        <w:ind w:left="142"/>
        <w:rPr>
          <w:rFonts w:ascii="Arial Narrow" w:hAnsi="Arial Narrow" w:cs="Arial"/>
          <w:b/>
          <w:iCs/>
          <w:sz w:val="20"/>
          <w:szCs w:val="20"/>
        </w:rPr>
      </w:pPr>
    </w:p>
    <w:p w14:paraId="55297A02" w14:textId="003CCE2C"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14:paraId="333A82C2"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66B712C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185784D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70907A0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71A57E4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74E99A9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40DC935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690DF7AD"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57E39E15"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52347D9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2C3149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50FB00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14:paraId="485DD83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14:paraId="533D527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14:paraId="72922CF8"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CD422B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14:paraId="2144099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14:paraId="4A2FBFB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24DB9B1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14:paraId="17DA7F2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44BD56D"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5C47988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582BF0CD" w14:textId="77777777" w:rsidR="00CB474E" w:rsidRDefault="00CB474E" w:rsidP="001D76E3">
      <w:pPr>
        <w:spacing w:line="276" w:lineRule="auto"/>
        <w:ind w:left="142"/>
        <w:jc w:val="both"/>
        <w:rPr>
          <w:rFonts w:ascii="Arial Narrow" w:hAnsi="Arial Narrow" w:cs="Arial"/>
          <w:b/>
          <w:sz w:val="20"/>
          <w:szCs w:val="20"/>
        </w:rPr>
      </w:pPr>
    </w:p>
    <w:p w14:paraId="2CE91BF7" w14:textId="77777777" w:rsidR="00CB474E" w:rsidRDefault="00CB474E" w:rsidP="001D76E3">
      <w:pPr>
        <w:spacing w:line="276" w:lineRule="auto"/>
        <w:ind w:left="142"/>
        <w:jc w:val="both"/>
        <w:rPr>
          <w:rFonts w:ascii="Arial Narrow" w:hAnsi="Arial Narrow" w:cs="Arial"/>
          <w:b/>
          <w:sz w:val="20"/>
          <w:szCs w:val="20"/>
        </w:rPr>
      </w:pPr>
    </w:p>
    <w:p w14:paraId="41B35C64" w14:textId="75F0AB50"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14:paraId="18EC510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CEC63B0"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14:paraId="53B925FC"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14:paraId="00F32698"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14:paraId="0B1C33DE"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14:paraId="53FE8A4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70C1887" w14:textId="77777777" w:rsidR="008C10A4" w:rsidRPr="001D76E3" w:rsidRDefault="008C10A4" w:rsidP="001D76E3">
      <w:pPr>
        <w:spacing w:line="276" w:lineRule="auto"/>
        <w:ind w:left="142"/>
        <w:jc w:val="both"/>
        <w:rPr>
          <w:rFonts w:ascii="Arial Narrow" w:hAnsi="Arial Narrow" w:cs="Arial"/>
          <w:b/>
          <w:sz w:val="20"/>
          <w:szCs w:val="20"/>
        </w:rPr>
      </w:pPr>
    </w:p>
    <w:p w14:paraId="5615DAE4"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1F7B539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59429DD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6BAF61E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424CD33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184F79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C03C6F1"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77F3DE58" w14:textId="77777777" w:rsidR="005A0F26" w:rsidRPr="001D76E3" w:rsidRDefault="005A0F26" w:rsidP="001D76E3">
      <w:pPr>
        <w:spacing w:line="276" w:lineRule="auto"/>
        <w:ind w:left="142"/>
        <w:rPr>
          <w:rFonts w:ascii="Arial Narrow" w:hAnsi="Arial Narrow" w:cs="Arial"/>
          <w:sz w:val="20"/>
          <w:szCs w:val="20"/>
        </w:rPr>
      </w:pPr>
    </w:p>
    <w:p w14:paraId="61A5CB28" w14:textId="77777777" w:rsidR="005A0F26" w:rsidRPr="001D76E3" w:rsidRDefault="005A0F26" w:rsidP="001D76E3">
      <w:pPr>
        <w:spacing w:line="276" w:lineRule="auto"/>
        <w:ind w:left="142"/>
        <w:rPr>
          <w:rFonts w:ascii="Arial Narrow" w:hAnsi="Arial Narrow" w:cs="Arial"/>
          <w:sz w:val="20"/>
          <w:szCs w:val="20"/>
        </w:rPr>
      </w:pPr>
    </w:p>
    <w:p w14:paraId="306F9AAB" w14:textId="77777777" w:rsidR="00D9351A" w:rsidRDefault="00D9351A" w:rsidP="001D76E3">
      <w:pPr>
        <w:spacing w:line="276" w:lineRule="auto"/>
        <w:rPr>
          <w:rFonts w:ascii="Arial Narrow" w:hAnsi="Arial Narrow" w:cs="Arial"/>
          <w:b/>
          <w:sz w:val="20"/>
          <w:szCs w:val="20"/>
        </w:rPr>
      </w:pPr>
    </w:p>
    <w:p w14:paraId="448D637E" w14:textId="77777777" w:rsidR="00D9351A" w:rsidRDefault="00D9351A" w:rsidP="001D76E3">
      <w:pPr>
        <w:spacing w:line="276" w:lineRule="auto"/>
        <w:rPr>
          <w:rFonts w:ascii="Arial Narrow" w:hAnsi="Arial Narrow" w:cs="Arial"/>
          <w:b/>
          <w:sz w:val="20"/>
          <w:szCs w:val="20"/>
        </w:rPr>
      </w:pPr>
    </w:p>
    <w:p w14:paraId="7F2EBCA6" w14:textId="77777777" w:rsidR="00D9351A" w:rsidRDefault="00D9351A" w:rsidP="001D76E3">
      <w:pPr>
        <w:spacing w:line="276" w:lineRule="auto"/>
        <w:rPr>
          <w:rFonts w:ascii="Arial Narrow" w:hAnsi="Arial Narrow" w:cs="Arial"/>
          <w:b/>
          <w:sz w:val="20"/>
          <w:szCs w:val="20"/>
        </w:rPr>
      </w:pPr>
    </w:p>
    <w:p w14:paraId="3F083161" w14:textId="77777777" w:rsidR="008704C2" w:rsidRDefault="008704C2" w:rsidP="001D76E3">
      <w:pPr>
        <w:spacing w:line="276" w:lineRule="auto"/>
        <w:rPr>
          <w:rFonts w:ascii="Arial Narrow" w:hAnsi="Arial Narrow" w:cs="Arial"/>
          <w:b/>
          <w:sz w:val="20"/>
          <w:szCs w:val="20"/>
        </w:rPr>
      </w:pPr>
    </w:p>
    <w:p w14:paraId="200B1468" w14:textId="77777777" w:rsidR="00CB474E" w:rsidRDefault="00CB474E" w:rsidP="001D76E3">
      <w:pPr>
        <w:spacing w:line="276" w:lineRule="auto"/>
        <w:rPr>
          <w:rFonts w:ascii="Arial Narrow" w:hAnsi="Arial Narrow" w:cs="Arial"/>
          <w:b/>
          <w:sz w:val="20"/>
          <w:szCs w:val="20"/>
        </w:rPr>
      </w:pPr>
    </w:p>
    <w:p w14:paraId="5FFFB9FF" w14:textId="77777777" w:rsidR="00CB474E" w:rsidRDefault="00CB474E" w:rsidP="001D76E3">
      <w:pPr>
        <w:spacing w:line="276" w:lineRule="auto"/>
        <w:rPr>
          <w:rFonts w:ascii="Arial Narrow" w:hAnsi="Arial Narrow" w:cs="Arial"/>
          <w:b/>
          <w:sz w:val="20"/>
          <w:szCs w:val="20"/>
        </w:rPr>
      </w:pPr>
    </w:p>
    <w:p w14:paraId="00C562D2" w14:textId="77777777" w:rsidR="00CB474E" w:rsidRDefault="00CB474E" w:rsidP="001D76E3">
      <w:pPr>
        <w:spacing w:line="276" w:lineRule="auto"/>
        <w:rPr>
          <w:rFonts w:ascii="Arial Narrow" w:hAnsi="Arial Narrow" w:cs="Arial"/>
          <w:b/>
          <w:sz w:val="20"/>
          <w:szCs w:val="20"/>
        </w:rPr>
      </w:pPr>
    </w:p>
    <w:p w14:paraId="548E3365" w14:textId="77777777" w:rsidR="00CB474E" w:rsidRDefault="00CB474E" w:rsidP="001D76E3">
      <w:pPr>
        <w:spacing w:line="276" w:lineRule="auto"/>
        <w:rPr>
          <w:rFonts w:ascii="Arial Narrow" w:hAnsi="Arial Narrow" w:cs="Arial"/>
          <w:b/>
          <w:sz w:val="20"/>
          <w:szCs w:val="20"/>
        </w:rPr>
      </w:pPr>
    </w:p>
    <w:p w14:paraId="0E65D300" w14:textId="77777777" w:rsidR="00CB474E" w:rsidRDefault="00CB474E" w:rsidP="001D76E3">
      <w:pPr>
        <w:spacing w:line="276" w:lineRule="auto"/>
        <w:rPr>
          <w:rFonts w:ascii="Arial Narrow" w:hAnsi="Arial Narrow" w:cs="Arial"/>
          <w:b/>
          <w:sz w:val="20"/>
          <w:szCs w:val="20"/>
        </w:rPr>
      </w:pPr>
    </w:p>
    <w:p w14:paraId="5D0241C1" w14:textId="77777777" w:rsidR="00CB474E" w:rsidRDefault="00CB474E" w:rsidP="001D76E3">
      <w:pPr>
        <w:spacing w:line="276" w:lineRule="auto"/>
        <w:rPr>
          <w:rFonts w:ascii="Arial Narrow" w:hAnsi="Arial Narrow" w:cs="Arial"/>
          <w:b/>
          <w:sz w:val="20"/>
          <w:szCs w:val="20"/>
        </w:rPr>
      </w:pPr>
    </w:p>
    <w:p w14:paraId="3F1AA138" w14:textId="77777777" w:rsidR="00CB474E" w:rsidRDefault="00CB474E" w:rsidP="001D76E3">
      <w:pPr>
        <w:spacing w:line="276" w:lineRule="auto"/>
        <w:rPr>
          <w:rFonts w:ascii="Arial Narrow" w:hAnsi="Arial Narrow" w:cs="Arial"/>
          <w:b/>
          <w:sz w:val="20"/>
          <w:szCs w:val="20"/>
        </w:rPr>
      </w:pPr>
    </w:p>
    <w:p w14:paraId="1415F6EF" w14:textId="77777777" w:rsidR="00CB474E" w:rsidRDefault="00CB474E" w:rsidP="001D76E3">
      <w:pPr>
        <w:spacing w:line="276" w:lineRule="auto"/>
        <w:rPr>
          <w:rFonts w:ascii="Arial Narrow" w:hAnsi="Arial Narrow" w:cs="Arial"/>
          <w:b/>
          <w:sz w:val="20"/>
          <w:szCs w:val="20"/>
        </w:rPr>
      </w:pPr>
    </w:p>
    <w:p w14:paraId="6591C6D2" w14:textId="77777777" w:rsidR="00CB474E" w:rsidRDefault="00CB474E" w:rsidP="001D76E3">
      <w:pPr>
        <w:spacing w:line="276" w:lineRule="auto"/>
        <w:rPr>
          <w:rFonts w:ascii="Arial Narrow" w:hAnsi="Arial Narrow" w:cs="Arial"/>
          <w:b/>
          <w:sz w:val="20"/>
          <w:szCs w:val="20"/>
        </w:rPr>
      </w:pPr>
    </w:p>
    <w:p w14:paraId="4E432B84" w14:textId="77777777" w:rsidR="00CB474E" w:rsidRDefault="00CB474E" w:rsidP="001D76E3">
      <w:pPr>
        <w:spacing w:line="276" w:lineRule="auto"/>
        <w:rPr>
          <w:rFonts w:ascii="Arial Narrow" w:hAnsi="Arial Narrow" w:cs="Arial"/>
          <w:b/>
          <w:sz w:val="20"/>
          <w:szCs w:val="20"/>
        </w:rPr>
      </w:pPr>
    </w:p>
    <w:p w14:paraId="0444B77A" w14:textId="77777777" w:rsidR="00A93CA8" w:rsidRPr="00A93CA8" w:rsidRDefault="00A93CA8" w:rsidP="00A93CA8">
      <w:pPr>
        <w:spacing w:line="276" w:lineRule="auto"/>
        <w:rPr>
          <w:rFonts w:ascii="Arial Narrow" w:hAnsi="Arial Narrow" w:cs="Arial"/>
          <w:sz w:val="20"/>
          <w:szCs w:val="20"/>
        </w:rPr>
      </w:pPr>
      <w:r w:rsidRPr="00A93CA8">
        <w:rPr>
          <w:rFonts w:ascii="Arial Narrow" w:hAnsi="Arial Narrow" w:cs="Arial"/>
          <w:b/>
          <w:sz w:val="20"/>
          <w:szCs w:val="20"/>
        </w:rPr>
        <w:t>AD. ZAŁĄCZNIK NR 15</w:t>
      </w:r>
    </w:p>
    <w:p w14:paraId="5B3F7047" w14:textId="77777777" w:rsidR="00A93CA8" w:rsidRPr="00A93CA8" w:rsidRDefault="00A93CA8" w:rsidP="00A93CA8">
      <w:pPr>
        <w:autoSpaceDE w:val="0"/>
        <w:autoSpaceDN w:val="0"/>
        <w:adjustRightInd w:val="0"/>
        <w:spacing w:line="276" w:lineRule="auto"/>
        <w:jc w:val="right"/>
        <w:rPr>
          <w:rFonts w:ascii="Arial Narrow" w:hAnsi="Arial Narrow" w:cs="Arial"/>
          <w:b/>
          <w:sz w:val="20"/>
          <w:szCs w:val="20"/>
        </w:rPr>
      </w:pPr>
    </w:p>
    <w:p w14:paraId="2BC32D09" w14:textId="77777777" w:rsidR="00A93CA8" w:rsidRPr="00A93CA8" w:rsidRDefault="00A93CA8" w:rsidP="00A93CA8">
      <w:pPr>
        <w:autoSpaceDE w:val="0"/>
        <w:autoSpaceDN w:val="0"/>
        <w:adjustRightInd w:val="0"/>
        <w:spacing w:line="276" w:lineRule="auto"/>
        <w:jc w:val="right"/>
        <w:rPr>
          <w:rFonts w:ascii="Arial Narrow" w:hAnsi="Arial Narrow" w:cs="Arial"/>
          <w:b/>
          <w:sz w:val="20"/>
          <w:szCs w:val="20"/>
        </w:rPr>
      </w:pPr>
    </w:p>
    <w:p w14:paraId="79A3728E" w14:textId="77777777" w:rsidR="00A93CA8" w:rsidRPr="00A93CA8" w:rsidRDefault="00A93CA8" w:rsidP="00A93CA8">
      <w:pPr>
        <w:autoSpaceDE w:val="0"/>
        <w:autoSpaceDN w:val="0"/>
        <w:adjustRightInd w:val="0"/>
        <w:spacing w:line="276" w:lineRule="auto"/>
        <w:jc w:val="right"/>
        <w:rPr>
          <w:rFonts w:ascii="Arial Narrow" w:hAnsi="Arial Narrow" w:cs="Arial"/>
          <w:b/>
          <w:sz w:val="20"/>
          <w:szCs w:val="20"/>
        </w:rPr>
      </w:pPr>
    </w:p>
    <w:p w14:paraId="0E6EABF2" w14:textId="77777777" w:rsidR="00A93CA8" w:rsidRPr="00A93CA8" w:rsidRDefault="00A93CA8" w:rsidP="00A93CA8">
      <w:pPr>
        <w:autoSpaceDE w:val="0"/>
        <w:autoSpaceDN w:val="0"/>
        <w:adjustRightInd w:val="0"/>
        <w:spacing w:line="276" w:lineRule="auto"/>
        <w:rPr>
          <w:rFonts w:ascii="Arial Narrow" w:hAnsi="Arial Narrow" w:cs="Arial"/>
          <w:sz w:val="20"/>
          <w:szCs w:val="20"/>
        </w:rPr>
      </w:pPr>
      <w:r w:rsidRPr="00A93CA8">
        <w:rPr>
          <w:rFonts w:ascii="Arial Narrow" w:hAnsi="Arial Narrow" w:cs="Arial"/>
          <w:sz w:val="20"/>
          <w:szCs w:val="20"/>
        </w:rPr>
        <w:t>………………………………………</w:t>
      </w:r>
    </w:p>
    <w:p w14:paraId="46C72E38" w14:textId="77777777" w:rsidR="00A93CA8" w:rsidRPr="00A93CA8" w:rsidRDefault="00A93CA8" w:rsidP="00A93CA8">
      <w:pPr>
        <w:autoSpaceDE w:val="0"/>
        <w:autoSpaceDN w:val="0"/>
        <w:adjustRightInd w:val="0"/>
        <w:spacing w:line="276" w:lineRule="auto"/>
        <w:rPr>
          <w:rFonts w:ascii="Arial Narrow" w:hAnsi="Arial Narrow" w:cs="Arial"/>
          <w:sz w:val="20"/>
          <w:szCs w:val="20"/>
        </w:rPr>
      </w:pPr>
      <w:r w:rsidRPr="00A93CA8">
        <w:rPr>
          <w:rFonts w:ascii="Arial Narrow" w:hAnsi="Arial Narrow" w:cs="Arial"/>
          <w:sz w:val="20"/>
          <w:szCs w:val="20"/>
        </w:rPr>
        <w:t>pieczęć Wnioskodawcy lub nazwa Wnioskodawcy</w:t>
      </w:r>
    </w:p>
    <w:p w14:paraId="6244E2DF" w14:textId="77777777" w:rsidR="00A93CA8" w:rsidRPr="00A93CA8" w:rsidRDefault="00A93CA8" w:rsidP="00A93CA8">
      <w:pPr>
        <w:autoSpaceDE w:val="0"/>
        <w:autoSpaceDN w:val="0"/>
        <w:adjustRightInd w:val="0"/>
        <w:spacing w:line="276" w:lineRule="auto"/>
        <w:jc w:val="center"/>
        <w:rPr>
          <w:rFonts w:ascii="Arial Narrow" w:hAnsi="Arial Narrow" w:cs="Arial"/>
          <w:b/>
          <w:sz w:val="20"/>
          <w:szCs w:val="20"/>
        </w:rPr>
      </w:pPr>
    </w:p>
    <w:p w14:paraId="07C07EA0" w14:textId="77777777" w:rsidR="00A93CA8" w:rsidRPr="00A93CA8" w:rsidRDefault="00A93CA8" w:rsidP="00A93CA8">
      <w:pPr>
        <w:autoSpaceDE w:val="0"/>
        <w:autoSpaceDN w:val="0"/>
        <w:adjustRightInd w:val="0"/>
        <w:spacing w:line="276" w:lineRule="auto"/>
        <w:jc w:val="center"/>
        <w:rPr>
          <w:rFonts w:ascii="Arial Narrow" w:hAnsi="Arial Narrow" w:cs="Arial"/>
          <w:b/>
          <w:sz w:val="20"/>
          <w:szCs w:val="20"/>
        </w:rPr>
      </w:pPr>
    </w:p>
    <w:p w14:paraId="7EC66C08" w14:textId="77777777" w:rsidR="00A93CA8" w:rsidRPr="00A93CA8" w:rsidRDefault="00A93CA8" w:rsidP="00A93CA8">
      <w:pPr>
        <w:autoSpaceDE w:val="0"/>
        <w:autoSpaceDN w:val="0"/>
        <w:adjustRightInd w:val="0"/>
        <w:spacing w:line="276" w:lineRule="auto"/>
        <w:jc w:val="center"/>
        <w:rPr>
          <w:rFonts w:ascii="Arial Narrow" w:hAnsi="Arial Narrow" w:cs="Arial"/>
          <w:b/>
          <w:sz w:val="20"/>
          <w:szCs w:val="20"/>
        </w:rPr>
      </w:pPr>
      <w:r w:rsidRPr="00A93CA8">
        <w:rPr>
          <w:rFonts w:ascii="Arial Narrow" w:hAnsi="Arial Narrow" w:cs="Arial"/>
          <w:b/>
          <w:sz w:val="20"/>
          <w:szCs w:val="20"/>
        </w:rPr>
        <w:t>FORMULARZ</w:t>
      </w:r>
      <w:r w:rsidRPr="00A93CA8">
        <w:rPr>
          <w:rFonts w:ascii="Arial Narrow" w:hAnsi="Arial Narrow" w:cs="Arial"/>
          <w:b/>
          <w:sz w:val="20"/>
          <w:szCs w:val="20"/>
          <w:vertAlign w:val="superscript"/>
        </w:rPr>
        <w:footnoteReference w:id="35"/>
      </w:r>
      <w:r w:rsidRPr="00A93CA8">
        <w:rPr>
          <w:rFonts w:ascii="Arial Narrow" w:hAnsi="Arial Narrow" w:cs="Arial"/>
          <w:b/>
          <w:sz w:val="20"/>
          <w:szCs w:val="20"/>
        </w:rPr>
        <w:t xml:space="preserve"> </w:t>
      </w:r>
    </w:p>
    <w:p w14:paraId="1D2B59AE" w14:textId="77777777" w:rsidR="00A93CA8" w:rsidRPr="00A93CA8" w:rsidRDefault="00A93CA8" w:rsidP="00A93CA8">
      <w:pPr>
        <w:autoSpaceDE w:val="0"/>
        <w:autoSpaceDN w:val="0"/>
        <w:adjustRightInd w:val="0"/>
        <w:spacing w:line="276" w:lineRule="auto"/>
        <w:jc w:val="center"/>
        <w:rPr>
          <w:rFonts w:ascii="Arial Narrow" w:hAnsi="Arial Narrow" w:cs="Arial"/>
          <w:b/>
          <w:sz w:val="20"/>
          <w:szCs w:val="20"/>
        </w:rPr>
      </w:pPr>
      <w:r w:rsidRPr="00A93CA8">
        <w:rPr>
          <w:rFonts w:ascii="Arial Narrow" w:hAnsi="Arial Narrow" w:cs="Arial"/>
          <w:b/>
          <w:sz w:val="20"/>
          <w:szCs w:val="20"/>
        </w:rPr>
        <w:t>DOTYCZĄCY WYSTĘPOWANIA POMOCY PUBLICZNEJ</w:t>
      </w:r>
    </w:p>
    <w:p w14:paraId="231C3BE8" w14:textId="77777777" w:rsidR="00A93CA8" w:rsidRPr="00A93CA8" w:rsidRDefault="00A93CA8" w:rsidP="00A93CA8">
      <w:pPr>
        <w:autoSpaceDE w:val="0"/>
        <w:autoSpaceDN w:val="0"/>
        <w:adjustRightInd w:val="0"/>
        <w:spacing w:line="276" w:lineRule="auto"/>
        <w:rPr>
          <w:rFonts w:ascii="Arial Narrow" w:hAnsi="Arial Narrow" w:cs="Arial"/>
          <w:sz w:val="20"/>
          <w:szCs w:val="20"/>
        </w:rPr>
      </w:pPr>
      <w:r w:rsidRPr="00A93CA8">
        <w:rPr>
          <w:rFonts w:ascii="Arial Narrow" w:hAnsi="Arial Narrow" w:cs="Arial"/>
          <w:sz w:val="20"/>
          <w:szCs w:val="20"/>
        </w:rPr>
        <w:t>Nazwa projektu lub nazwa komponentu (jeśli dotyczy)</w:t>
      </w:r>
      <w:r w:rsidRPr="00A93CA8">
        <w:rPr>
          <w:rFonts w:ascii="Arial Narrow" w:hAnsi="Arial Narrow" w:cs="Arial"/>
          <w:sz w:val="20"/>
          <w:szCs w:val="20"/>
          <w:vertAlign w:val="superscript"/>
        </w:rPr>
        <w:footnoteReference w:id="36"/>
      </w:r>
      <w:r w:rsidRPr="00A93CA8">
        <w:rPr>
          <w:rFonts w:ascii="Arial Narrow" w:hAnsi="Arial Narrow" w:cs="Arial"/>
          <w:sz w:val="20"/>
          <w:szCs w:val="20"/>
        </w:rPr>
        <w:t>:…...………………………………</w:t>
      </w:r>
    </w:p>
    <w:p w14:paraId="0D330901" w14:textId="77777777" w:rsidR="00A93CA8" w:rsidRPr="00A93CA8" w:rsidRDefault="00A93CA8" w:rsidP="00A93CA8">
      <w:pPr>
        <w:autoSpaceDE w:val="0"/>
        <w:autoSpaceDN w:val="0"/>
        <w:adjustRightInd w:val="0"/>
        <w:spacing w:line="276" w:lineRule="auto"/>
        <w:rPr>
          <w:rFonts w:ascii="Arial Narrow" w:hAnsi="Arial Narrow" w:cs="Arial"/>
          <w:sz w:val="20"/>
          <w:szCs w:val="20"/>
        </w:rPr>
      </w:pPr>
      <w:r w:rsidRPr="00A93CA8">
        <w:rPr>
          <w:rFonts w:ascii="Arial Narrow" w:hAnsi="Arial Narrow" w:cs="Arial"/>
          <w:sz w:val="20"/>
          <w:szCs w:val="20"/>
        </w:rPr>
        <w:t>…………………………………………………………………………………………………...</w:t>
      </w:r>
    </w:p>
    <w:p w14:paraId="79ED170B" w14:textId="77777777" w:rsidR="00A93CA8" w:rsidRPr="00A93CA8" w:rsidRDefault="00A93CA8" w:rsidP="00A93CA8">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A93CA8" w:rsidRPr="00A93CA8" w14:paraId="75CD2160" w14:textId="77777777" w:rsidTr="00A93CA8">
        <w:trPr>
          <w:trHeight w:val="390"/>
        </w:trPr>
        <w:tc>
          <w:tcPr>
            <w:tcW w:w="9285" w:type="dxa"/>
          </w:tcPr>
          <w:p w14:paraId="1799FD3B" w14:textId="77777777" w:rsidR="00A93CA8" w:rsidRPr="00A93CA8" w:rsidRDefault="00A93CA8" w:rsidP="00A93CA8">
            <w:pPr>
              <w:spacing w:line="276" w:lineRule="auto"/>
              <w:jc w:val="both"/>
              <w:rPr>
                <w:rFonts w:ascii="Arial Narrow" w:hAnsi="Arial Narrow" w:cs="Arial"/>
                <w:sz w:val="20"/>
                <w:szCs w:val="20"/>
                <w:lang w:eastAsia="en-US"/>
              </w:rPr>
            </w:pPr>
            <w:r w:rsidRPr="00A93CA8">
              <w:rPr>
                <w:rFonts w:ascii="Arial Narrow" w:hAnsi="Arial Narrow" w:cs="Arial"/>
                <w:sz w:val="20"/>
                <w:szCs w:val="20"/>
                <w:lang w:eastAsia="en-US"/>
              </w:rPr>
              <w:t>Zgodnie z art. 107 ust. 1 Traktatu o funkcjonowaniu Unii Europejskiej (TFUE):</w:t>
            </w:r>
          </w:p>
          <w:p w14:paraId="09947A35" w14:textId="77777777" w:rsidR="00A93CA8" w:rsidRPr="00A93CA8" w:rsidRDefault="00A93CA8" w:rsidP="00A93CA8">
            <w:pPr>
              <w:spacing w:line="276" w:lineRule="auto"/>
              <w:jc w:val="both"/>
              <w:rPr>
                <w:rFonts w:ascii="Arial Narrow" w:hAnsi="Arial Narrow" w:cs="Arial"/>
                <w:sz w:val="20"/>
                <w:szCs w:val="20"/>
                <w:lang w:eastAsia="en-US"/>
              </w:rPr>
            </w:pPr>
            <w:r w:rsidRPr="00A93CA8">
              <w:rPr>
                <w:rFonts w:ascii="Arial Narrow" w:hAnsi="Arial Narrow" w:cs="Arial"/>
                <w:b/>
                <w:bCs/>
                <w:sz w:val="20"/>
                <w:szCs w:val="20"/>
                <w:lang w:eastAsia="en-US"/>
              </w:rPr>
              <w:t>„</w:t>
            </w:r>
            <w:r w:rsidRPr="00A93CA8">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A93CA8">
              <w:rPr>
                <w:rFonts w:ascii="Arial Narrow" w:hAnsi="Arial Narrow" w:cs="Arial"/>
                <w:sz w:val="20"/>
                <w:szCs w:val="20"/>
                <w:lang w:eastAsia="en-US"/>
              </w:rPr>
              <w:t xml:space="preserve"> </w:t>
            </w:r>
          </w:p>
          <w:p w14:paraId="2020F875" w14:textId="77777777" w:rsidR="00A93CA8" w:rsidRPr="00A93CA8" w:rsidRDefault="00A93CA8" w:rsidP="00A93CA8">
            <w:pPr>
              <w:spacing w:line="276" w:lineRule="auto"/>
              <w:jc w:val="both"/>
              <w:rPr>
                <w:rFonts w:ascii="Arial Narrow" w:hAnsi="Arial Narrow" w:cs="Arial"/>
                <w:sz w:val="20"/>
                <w:szCs w:val="20"/>
                <w:lang w:eastAsia="en-US"/>
              </w:rPr>
            </w:pPr>
            <w:r w:rsidRPr="00A93CA8">
              <w:rPr>
                <w:rFonts w:ascii="Arial Narrow" w:hAnsi="Arial Narrow" w:cs="Arial"/>
                <w:sz w:val="20"/>
                <w:szCs w:val="20"/>
                <w:lang w:eastAsia="en-US"/>
              </w:rPr>
              <w:t xml:space="preserve">W związku z tym </w:t>
            </w:r>
            <w:r w:rsidRPr="00A93CA8">
              <w:rPr>
                <w:rFonts w:ascii="Arial Narrow" w:hAnsi="Arial Narrow" w:cs="Arial"/>
                <w:b/>
                <w:sz w:val="20"/>
                <w:szCs w:val="20"/>
                <w:lang w:eastAsia="en-US"/>
              </w:rPr>
              <w:t>wsparcie dla przedsiębiorstwa podlega przepisom dotyczącym pomocy publicznej, o ile jednocześnie spełnione są następujące przesłanki:</w:t>
            </w:r>
          </w:p>
          <w:p w14:paraId="2BE852A2" w14:textId="77777777" w:rsidR="00A93CA8" w:rsidRPr="00A93CA8" w:rsidRDefault="00A93CA8" w:rsidP="00A93CA8">
            <w:pPr>
              <w:numPr>
                <w:ilvl w:val="0"/>
                <w:numId w:val="21"/>
              </w:numPr>
              <w:spacing w:line="276" w:lineRule="auto"/>
              <w:contextualSpacing/>
              <w:jc w:val="both"/>
              <w:rPr>
                <w:rFonts w:ascii="Arial Narrow" w:hAnsi="Arial Narrow" w:cs="Arial"/>
                <w:sz w:val="20"/>
                <w:szCs w:val="20"/>
                <w:lang w:eastAsia="en-US"/>
              </w:rPr>
            </w:pPr>
            <w:r w:rsidRPr="00A93CA8">
              <w:rPr>
                <w:rFonts w:ascii="Arial Narrow" w:hAnsi="Arial Narrow" w:cs="Arial"/>
                <w:sz w:val="20"/>
                <w:szCs w:val="20"/>
                <w:lang w:eastAsia="en-US"/>
              </w:rPr>
              <w:t>udzielane jest ono przez państwo lub ze środków państwowych;</w:t>
            </w:r>
          </w:p>
          <w:p w14:paraId="0AB6D830" w14:textId="77777777" w:rsidR="00A93CA8" w:rsidRPr="00A93CA8" w:rsidRDefault="00A93CA8" w:rsidP="00A93CA8">
            <w:pPr>
              <w:numPr>
                <w:ilvl w:val="0"/>
                <w:numId w:val="21"/>
              </w:numPr>
              <w:spacing w:line="276" w:lineRule="auto"/>
              <w:contextualSpacing/>
              <w:jc w:val="both"/>
              <w:rPr>
                <w:rFonts w:ascii="Arial Narrow" w:hAnsi="Arial Narrow" w:cs="Arial"/>
                <w:sz w:val="20"/>
                <w:szCs w:val="20"/>
                <w:lang w:eastAsia="en-US"/>
              </w:rPr>
            </w:pPr>
            <w:r w:rsidRPr="00A93CA8">
              <w:rPr>
                <w:rFonts w:ascii="Arial Narrow" w:hAnsi="Arial Narrow" w:cs="Arial"/>
                <w:sz w:val="20"/>
                <w:szCs w:val="20"/>
                <w:lang w:eastAsia="en-US"/>
              </w:rPr>
              <w:t>przedsiębiorstwo uzyskuje przysporzenie na warunkach korzystniejszych od oferowanych na rynku;</w:t>
            </w:r>
          </w:p>
          <w:p w14:paraId="239059EB" w14:textId="77777777" w:rsidR="00A93CA8" w:rsidRPr="00A93CA8" w:rsidRDefault="00A93CA8" w:rsidP="00A93CA8">
            <w:pPr>
              <w:numPr>
                <w:ilvl w:val="0"/>
                <w:numId w:val="21"/>
              </w:numPr>
              <w:spacing w:line="276" w:lineRule="auto"/>
              <w:contextualSpacing/>
              <w:jc w:val="both"/>
              <w:rPr>
                <w:rFonts w:ascii="Arial Narrow" w:hAnsi="Arial Narrow" w:cs="Arial"/>
                <w:sz w:val="20"/>
                <w:szCs w:val="20"/>
                <w:lang w:eastAsia="en-US"/>
              </w:rPr>
            </w:pPr>
            <w:r w:rsidRPr="00A93CA8">
              <w:rPr>
                <w:rFonts w:ascii="Arial Narrow" w:hAnsi="Arial Narrow" w:cs="Arial"/>
                <w:sz w:val="20"/>
                <w:szCs w:val="20"/>
                <w:lang w:eastAsia="en-US"/>
              </w:rPr>
              <w:t>ma charakter selektywny;</w:t>
            </w:r>
          </w:p>
          <w:p w14:paraId="73D653DA" w14:textId="77777777" w:rsidR="00A93CA8" w:rsidRPr="00A93CA8" w:rsidRDefault="00A93CA8" w:rsidP="00A93CA8">
            <w:pPr>
              <w:numPr>
                <w:ilvl w:val="0"/>
                <w:numId w:val="21"/>
              </w:numPr>
              <w:spacing w:line="276" w:lineRule="auto"/>
              <w:contextualSpacing/>
              <w:jc w:val="both"/>
              <w:rPr>
                <w:rFonts w:ascii="Arial Narrow" w:hAnsi="Arial Narrow" w:cs="Arial"/>
                <w:sz w:val="20"/>
                <w:szCs w:val="20"/>
                <w:lang w:eastAsia="en-US"/>
              </w:rPr>
            </w:pPr>
            <w:r w:rsidRPr="00A93CA8">
              <w:rPr>
                <w:rFonts w:ascii="Arial Narrow" w:hAnsi="Arial Narrow" w:cs="Arial"/>
                <w:sz w:val="20"/>
                <w:szCs w:val="20"/>
                <w:lang w:eastAsia="en-US"/>
              </w:rPr>
              <w:t>grozi zakłóceniem lub zakłóca konkurencję oraz wpływa na wymianę handlową między państwami członkowskimi UE.</w:t>
            </w:r>
          </w:p>
          <w:p w14:paraId="005BB6FA" w14:textId="77777777" w:rsidR="00A93CA8" w:rsidRPr="00A93CA8" w:rsidRDefault="00A93CA8" w:rsidP="00A93CA8">
            <w:pPr>
              <w:spacing w:line="276" w:lineRule="auto"/>
              <w:jc w:val="both"/>
              <w:rPr>
                <w:rFonts w:ascii="Arial Narrow" w:hAnsi="Arial Narrow" w:cs="Arial"/>
                <w:sz w:val="20"/>
                <w:szCs w:val="20"/>
                <w:lang w:eastAsia="en-US"/>
              </w:rPr>
            </w:pPr>
            <w:r w:rsidRPr="00A93CA8">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9875422" w14:textId="77777777" w:rsidR="00A93CA8" w:rsidRPr="00A93CA8" w:rsidRDefault="00A93CA8" w:rsidP="00A93CA8">
            <w:pPr>
              <w:spacing w:line="276" w:lineRule="auto"/>
              <w:jc w:val="both"/>
              <w:rPr>
                <w:rFonts w:ascii="Arial Narrow" w:hAnsi="Arial Narrow" w:cs="Arial"/>
                <w:b/>
                <w:sz w:val="20"/>
                <w:szCs w:val="20"/>
                <w:lang w:eastAsia="en-US"/>
              </w:rPr>
            </w:pPr>
            <w:r w:rsidRPr="00A93CA8">
              <w:rPr>
                <w:rFonts w:ascii="Arial Narrow" w:hAnsi="Arial Narrow" w:cs="Arial"/>
                <w:b/>
                <w:sz w:val="20"/>
                <w:szCs w:val="20"/>
                <w:lang w:eastAsia="en-US"/>
              </w:rPr>
              <w:t>Usługi świadczone w ogólnym interesie gospodarczym (UOIG)</w:t>
            </w:r>
            <w:r w:rsidRPr="00A93CA8">
              <w:rPr>
                <w:rFonts w:ascii="Arial Narrow" w:hAnsi="Arial Narrow" w:cs="Arial"/>
                <w:b/>
                <w:sz w:val="20"/>
                <w:szCs w:val="20"/>
                <w:vertAlign w:val="superscript"/>
                <w:lang w:eastAsia="en-US"/>
              </w:rPr>
              <w:footnoteReference w:id="37"/>
            </w:r>
            <w:r w:rsidRPr="00A93CA8">
              <w:rPr>
                <w:rFonts w:ascii="Arial Narrow" w:hAnsi="Arial Narrow" w:cs="Arial"/>
                <w:b/>
                <w:sz w:val="20"/>
                <w:szCs w:val="20"/>
                <w:lang w:eastAsia="en-US"/>
              </w:rPr>
              <w:t xml:space="preserve"> a pomoc publiczna:</w:t>
            </w:r>
          </w:p>
          <w:p w14:paraId="37B388DA" w14:textId="77777777" w:rsidR="00A93CA8" w:rsidRPr="00A93CA8" w:rsidRDefault="00A93CA8" w:rsidP="00A93CA8">
            <w:pPr>
              <w:spacing w:line="276" w:lineRule="auto"/>
              <w:jc w:val="both"/>
              <w:rPr>
                <w:rFonts w:ascii="Arial Narrow" w:hAnsi="Arial Narrow" w:cs="Arial"/>
                <w:sz w:val="20"/>
                <w:szCs w:val="20"/>
                <w:lang w:eastAsia="en-US"/>
              </w:rPr>
            </w:pPr>
            <w:r w:rsidRPr="00A93CA8">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7D95D5A7" w14:textId="77777777" w:rsidR="00A93CA8" w:rsidRPr="00A93CA8" w:rsidRDefault="00A93CA8" w:rsidP="00A93CA8">
            <w:pPr>
              <w:spacing w:line="276" w:lineRule="auto"/>
              <w:jc w:val="both"/>
              <w:rPr>
                <w:rFonts w:ascii="Arial Narrow" w:hAnsi="Arial Narrow" w:cs="Arial"/>
                <w:sz w:val="20"/>
                <w:szCs w:val="20"/>
                <w:lang w:eastAsia="en-US"/>
              </w:rPr>
            </w:pPr>
            <w:r w:rsidRPr="00A93CA8">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78326C4A" w14:textId="77777777" w:rsidR="00A93CA8" w:rsidRPr="00A93CA8" w:rsidRDefault="00A93CA8" w:rsidP="00A93CA8">
            <w:pPr>
              <w:spacing w:line="276" w:lineRule="auto"/>
              <w:jc w:val="both"/>
              <w:rPr>
                <w:rFonts w:ascii="Arial Narrow" w:hAnsi="Arial Narrow" w:cs="Arial"/>
                <w:sz w:val="20"/>
                <w:szCs w:val="20"/>
                <w:lang w:eastAsia="en-US"/>
              </w:rPr>
            </w:pPr>
            <w:r w:rsidRPr="00A93CA8">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14:paraId="41714034" w14:textId="77777777" w:rsidR="00A93CA8" w:rsidRPr="00A93CA8" w:rsidRDefault="00A93CA8" w:rsidP="00A93CA8">
            <w:pPr>
              <w:spacing w:line="276" w:lineRule="auto"/>
              <w:jc w:val="both"/>
              <w:rPr>
                <w:rFonts w:ascii="Arial Narrow" w:hAnsi="Arial Narrow" w:cs="Arial"/>
                <w:sz w:val="20"/>
                <w:szCs w:val="20"/>
                <w:lang w:eastAsia="en-US"/>
              </w:rPr>
            </w:pPr>
            <w:r w:rsidRPr="00A93CA8">
              <w:rPr>
                <w:rFonts w:ascii="Arial Narrow" w:hAnsi="Arial Narrow" w:cs="Arial"/>
                <w:sz w:val="20"/>
                <w:szCs w:val="20"/>
                <w:lang w:eastAsia="en-US"/>
              </w:rPr>
              <w:t>2) parametry, na podstawie których obliczona jest rekompensata, muszą być wcześniej ustalone w sposób obiektywny i przejrzysty;</w:t>
            </w:r>
          </w:p>
          <w:p w14:paraId="30B8E555" w14:textId="77777777" w:rsidR="00A93CA8" w:rsidRPr="00A93CA8" w:rsidRDefault="00A93CA8" w:rsidP="00A93CA8">
            <w:pPr>
              <w:spacing w:line="276" w:lineRule="auto"/>
              <w:jc w:val="both"/>
              <w:rPr>
                <w:rFonts w:ascii="Arial Narrow" w:hAnsi="Arial Narrow" w:cs="Arial"/>
                <w:sz w:val="20"/>
                <w:szCs w:val="20"/>
                <w:lang w:eastAsia="en-US"/>
              </w:rPr>
            </w:pPr>
            <w:r w:rsidRPr="00A93CA8">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042AA92" w14:textId="77777777" w:rsidR="00A93CA8" w:rsidRPr="00A93CA8" w:rsidRDefault="00A93CA8" w:rsidP="00A93CA8">
            <w:pPr>
              <w:spacing w:line="276" w:lineRule="auto"/>
              <w:jc w:val="both"/>
              <w:rPr>
                <w:rFonts w:ascii="Arial Narrow" w:hAnsi="Arial Narrow" w:cs="Arial"/>
                <w:sz w:val="20"/>
                <w:szCs w:val="20"/>
                <w:lang w:eastAsia="en-US"/>
              </w:rPr>
            </w:pPr>
            <w:r w:rsidRPr="00A93CA8">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89681D2" w14:textId="77777777" w:rsidR="00A93CA8" w:rsidRPr="00A93CA8" w:rsidRDefault="00A93CA8" w:rsidP="00A93CA8">
            <w:pPr>
              <w:spacing w:line="276" w:lineRule="auto"/>
              <w:jc w:val="both"/>
              <w:rPr>
                <w:rFonts w:ascii="Arial Narrow" w:hAnsi="Arial Narrow" w:cs="Arial"/>
                <w:sz w:val="20"/>
                <w:szCs w:val="20"/>
                <w:lang w:eastAsia="en-US"/>
              </w:rPr>
            </w:pPr>
            <w:r w:rsidRPr="00A93CA8">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20FF4CE0" w14:textId="77777777" w:rsidR="00A93CA8" w:rsidRPr="00A93CA8" w:rsidRDefault="00A93CA8" w:rsidP="00A93CA8">
            <w:pPr>
              <w:spacing w:line="276" w:lineRule="auto"/>
              <w:jc w:val="both"/>
              <w:rPr>
                <w:rFonts w:ascii="Arial Narrow" w:hAnsi="Arial Narrow" w:cs="Arial"/>
                <w:sz w:val="20"/>
                <w:szCs w:val="20"/>
                <w:lang w:eastAsia="en-US"/>
              </w:rPr>
            </w:pPr>
            <w:r w:rsidRPr="00A93CA8">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7D350350" w14:textId="77777777" w:rsidR="00A93CA8" w:rsidRPr="00A93CA8" w:rsidRDefault="00A93CA8" w:rsidP="00A93CA8">
            <w:pPr>
              <w:spacing w:line="276" w:lineRule="auto"/>
              <w:jc w:val="both"/>
              <w:rPr>
                <w:rFonts w:ascii="Arial Narrow" w:hAnsi="Arial Narrow" w:cs="Arial"/>
                <w:sz w:val="20"/>
                <w:szCs w:val="20"/>
                <w:lang w:eastAsia="en-US"/>
              </w:rPr>
            </w:pPr>
            <w:r w:rsidRPr="00A93CA8">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59864FE4" w14:textId="77777777" w:rsidR="00A93CA8" w:rsidRPr="00A93CA8" w:rsidRDefault="00A93CA8" w:rsidP="00A93CA8">
      <w:pPr>
        <w:autoSpaceDE w:val="0"/>
        <w:autoSpaceDN w:val="0"/>
        <w:adjustRightInd w:val="0"/>
        <w:spacing w:line="276" w:lineRule="auto"/>
        <w:jc w:val="both"/>
        <w:rPr>
          <w:rFonts w:ascii="Arial Narrow" w:hAnsi="Arial Narrow" w:cs="Arial"/>
          <w:b/>
          <w:sz w:val="20"/>
          <w:szCs w:val="20"/>
        </w:rPr>
      </w:pPr>
    </w:p>
    <w:p w14:paraId="10B3CCF3" w14:textId="77777777" w:rsidR="00A93CA8" w:rsidRPr="00A93CA8" w:rsidRDefault="00A93CA8" w:rsidP="00A93CA8">
      <w:pPr>
        <w:numPr>
          <w:ilvl w:val="1"/>
          <w:numId w:val="20"/>
        </w:numPr>
        <w:spacing w:line="276" w:lineRule="auto"/>
        <w:ind w:left="567" w:hanging="567"/>
        <w:contextualSpacing/>
        <w:jc w:val="both"/>
        <w:rPr>
          <w:rFonts w:ascii="Arial Narrow" w:hAnsi="Arial Narrow" w:cs="Arial"/>
          <w:b/>
          <w:sz w:val="20"/>
          <w:szCs w:val="20"/>
          <w:lang w:eastAsia="en-US"/>
        </w:rPr>
      </w:pPr>
      <w:r w:rsidRPr="00A93CA8">
        <w:rPr>
          <w:rFonts w:ascii="Arial Narrow" w:hAnsi="Arial Narrow" w:cs="Arial"/>
          <w:b/>
          <w:sz w:val="20"/>
          <w:szCs w:val="20"/>
          <w:lang w:eastAsia="en-US"/>
        </w:rPr>
        <w:t xml:space="preserve">Czy Wnioskodawca jest </w:t>
      </w:r>
      <w:r w:rsidRPr="00A93CA8">
        <w:rPr>
          <w:rFonts w:ascii="Arial Narrow" w:hAnsi="Arial Narrow" w:cs="Arial"/>
          <w:b/>
          <w:sz w:val="20"/>
          <w:szCs w:val="20"/>
          <w:u w:val="single"/>
          <w:lang w:eastAsia="en-US"/>
        </w:rPr>
        <w:t>przedsiębiorcą</w:t>
      </w:r>
      <w:r w:rsidRPr="00A93CA8">
        <w:rPr>
          <w:rFonts w:ascii="Arial Narrow" w:hAnsi="Arial Narrow" w:cs="Arial"/>
          <w:b/>
          <w:sz w:val="20"/>
          <w:szCs w:val="20"/>
          <w:lang w:eastAsia="en-US"/>
        </w:rPr>
        <w:t xml:space="preserve"> w rozumieniu </w:t>
      </w:r>
      <w:r w:rsidRPr="00A93CA8">
        <w:rPr>
          <w:rFonts w:ascii="Arial Narrow" w:hAnsi="Arial Narrow" w:cs="Arial"/>
          <w:b/>
          <w:sz w:val="20"/>
          <w:szCs w:val="20"/>
          <w:u w:val="single"/>
          <w:lang w:eastAsia="en-US"/>
        </w:rPr>
        <w:t>unijnego prawa konkurencji</w:t>
      </w:r>
      <w:r w:rsidRPr="00A93CA8">
        <w:rPr>
          <w:rFonts w:ascii="Arial Narrow" w:hAnsi="Arial Narrow" w:cs="Arial"/>
          <w:b/>
          <w:sz w:val="20"/>
          <w:szCs w:val="20"/>
          <w:lang w:eastAsia="en-US"/>
        </w:rPr>
        <w:t>?</w:t>
      </w:r>
    </w:p>
    <w:p w14:paraId="5CCA4810" w14:textId="77777777" w:rsidR="00A93CA8" w:rsidRPr="00A93CA8" w:rsidRDefault="00A93CA8" w:rsidP="00A93CA8">
      <w:pPr>
        <w:autoSpaceDE w:val="0"/>
        <w:autoSpaceDN w:val="0"/>
        <w:adjustRightInd w:val="0"/>
        <w:spacing w:line="276" w:lineRule="auto"/>
        <w:jc w:val="both"/>
        <w:rPr>
          <w:rFonts w:ascii="Arial Narrow" w:hAnsi="Arial Narrow" w:cs="Arial"/>
          <w:b/>
          <w:sz w:val="20"/>
          <w:szCs w:val="20"/>
          <w:u w:val="single"/>
        </w:rPr>
      </w:pPr>
    </w:p>
    <w:p w14:paraId="573B7A15"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b/>
          <w:sz w:val="20"/>
          <w:szCs w:val="20"/>
          <w:u w:val="single"/>
        </w:rPr>
        <w:t>Wyjaśnienie</w:t>
      </w:r>
      <w:r w:rsidRPr="00A93CA8">
        <w:rPr>
          <w:rFonts w:ascii="Arial Narrow" w:hAnsi="Arial Narrow" w:cs="Arial"/>
          <w:sz w:val="20"/>
          <w:szCs w:val="20"/>
        </w:rPr>
        <w:t xml:space="preserve">: Zgodnie z art. 107 ust. 1 TFUE, zasady dotyczące pomocy publicznej mają zastosowanie wyłącznie do przedsiębiorców. Za przedsiębiorcę, w rozumieniu </w:t>
      </w:r>
      <w:r w:rsidRPr="00A93CA8">
        <w:rPr>
          <w:rFonts w:ascii="Arial Narrow" w:hAnsi="Arial Narrow" w:cs="Arial"/>
          <w:sz w:val="20"/>
          <w:szCs w:val="20"/>
          <w:u w:val="single"/>
        </w:rPr>
        <w:t>unijnego</w:t>
      </w:r>
      <w:r w:rsidRPr="00A93CA8">
        <w:rPr>
          <w:rFonts w:ascii="Arial Narrow" w:hAnsi="Arial Narrow" w:cs="Arial"/>
          <w:sz w:val="20"/>
          <w:szCs w:val="20"/>
        </w:rPr>
        <w:t xml:space="preserve"> prawa, uważa się „</w:t>
      </w:r>
      <w:r w:rsidRPr="00A93CA8">
        <w:rPr>
          <w:rFonts w:ascii="Arial Narrow" w:hAnsi="Arial Narrow" w:cs="Arial"/>
          <w:b/>
          <w:sz w:val="20"/>
          <w:szCs w:val="20"/>
        </w:rPr>
        <w:t>podmiot prowadzący działalność gospodarczą bez względu na jego formę prawną</w:t>
      </w:r>
      <w:r w:rsidRPr="00A93CA8">
        <w:rPr>
          <w:rFonts w:ascii="Arial Narrow" w:hAnsi="Arial Narrow" w:cs="Arial"/>
          <w:sz w:val="20"/>
          <w:szCs w:val="20"/>
        </w:rPr>
        <w:t>”</w:t>
      </w:r>
      <w:r w:rsidRPr="00A93CA8">
        <w:rPr>
          <w:rFonts w:ascii="Arial Narrow" w:hAnsi="Arial Narrow" w:cs="Arial"/>
          <w:sz w:val="20"/>
          <w:szCs w:val="20"/>
          <w:vertAlign w:val="superscript"/>
        </w:rPr>
        <w:footnoteReference w:id="38"/>
      </w:r>
      <w:r w:rsidRPr="00A93CA8">
        <w:rPr>
          <w:rFonts w:ascii="Arial Narrow" w:hAnsi="Arial Narrow" w:cs="Arial"/>
          <w:bCs/>
          <w:sz w:val="20"/>
          <w:szCs w:val="20"/>
        </w:rPr>
        <w:t xml:space="preserve">. </w:t>
      </w:r>
      <w:r w:rsidRPr="00A93CA8">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FC76387"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sz w:val="20"/>
          <w:szCs w:val="20"/>
        </w:rPr>
        <w:t xml:space="preserve">Prowadzenie działalności gospodarczej definiowane jest natomiast jako </w:t>
      </w:r>
      <w:r w:rsidRPr="00A93CA8">
        <w:rPr>
          <w:rFonts w:ascii="Arial Narrow" w:hAnsi="Arial Narrow" w:cs="Arial"/>
          <w:b/>
          <w:sz w:val="20"/>
          <w:szCs w:val="20"/>
        </w:rPr>
        <w:t>oferowanie towarów lub usług na rynku</w:t>
      </w:r>
      <w:r w:rsidRPr="00A93CA8">
        <w:rPr>
          <w:rFonts w:ascii="Arial Narrow" w:hAnsi="Arial Narrow" w:cs="Arial"/>
          <w:sz w:val="20"/>
          <w:szCs w:val="20"/>
        </w:rPr>
        <w:t>. Z</w:t>
      </w:r>
      <w:r w:rsidRPr="00A93CA8">
        <w:rPr>
          <w:rFonts w:ascii="Arial Narrow" w:hAnsi="Arial Narrow" w:cs="Arial"/>
          <w:color w:val="000000"/>
          <w:sz w:val="20"/>
          <w:szCs w:val="20"/>
        </w:rPr>
        <w:t>akres unijnego pojęcia działalności gospodarczej jest szerszy niż w prawie krajowym</w:t>
      </w:r>
      <w:r w:rsidRPr="00A93CA8">
        <w:rPr>
          <w:rFonts w:ascii="Arial Narrow" w:hAnsi="Arial Narrow" w:cs="Arial"/>
          <w:color w:val="000000"/>
          <w:sz w:val="20"/>
          <w:szCs w:val="20"/>
          <w:vertAlign w:val="superscript"/>
        </w:rPr>
        <w:footnoteReference w:id="39"/>
      </w:r>
      <w:r w:rsidRPr="00A93CA8">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A93CA8">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A93CA8">
        <w:rPr>
          <w:rFonts w:ascii="Arial Narrow" w:hAnsi="Arial Narrow" w:cs="Arial"/>
          <w:sz w:val="20"/>
          <w:szCs w:val="20"/>
          <w:vertAlign w:val="superscript"/>
        </w:rPr>
        <w:footnoteReference w:id="40"/>
      </w:r>
      <w:r w:rsidRPr="00A93CA8">
        <w:rPr>
          <w:rFonts w:ascii="Arial Narrow" w:hAnsi="Arial Narrow" w:cs="Arial"/>
          <w:sz w:val="20"/>
          <w:szCs w:val="20"/>
        </w:rPr>
        <w:t>.</w:t>
      </w:r>
    </w:p>
    <w:p w14:paraId="3F41FB19"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bCs/>
          <w:color w:val="000000"/>
          <w:sz w:val="20"/>
          <w:szCs w:val="20"/>
        </w:rPr>
        <w:t xml:space="preserve">Odpowiadając na postawione w pkt. I pytanie, należy wziąć pod uwagę, czy Wnioskodawca prowadzi </w:t>
      </w:r>
      <w:r w:rsidRPr="00A93CA8">
        <w:rPr>
          <w:rFonts w:ascii="Arial Narrow" w:hAnsi="Arial Narrow" w:cs="Arial"/>
          <w:color w:val="000000"/>
          <w:sz w:val="20"/>
          <w:szCs w:val="20"/>
        </w:rPr>
        <w:t>działalność wpisującą się w „oferowanie dóbr i usług na rynku”, niezależnie od kwestii celu zarobkowego</w:t>
      </w:r>
      <w:r w:rsidRPr="00A93CA8">
        <w:rPr>
          <w:rFonts w:ascii="Arial Narrow" w:hAnsi="Arial Narrow" w:cs="Arial"/>
          <w:bCs/>
          <w:color w:val="000000"/>
          <w:sz w:val="20"/>
          <w:szCs w:val="20"/>
        </w:rPr>
        <w:t>, i czy działalność ta może podlegać normalnym zasadom gry rynkowej</w:t>
      </w:r>
      <w:r w:rsidRPr="00A93CA8">
        <w:rPr>
          <w:rFonts w:ascii="Arial Narrow" w:hAnsi="Arial Narrow" w:cs="Arial"/>
          <w:color w:val="000000"/>
          <w:sz w:val="20"/>
          <w:szCs w:val="20"/>
        </w:rPr>
        <w:t xml:space="preserve">. </w:t>
      </w:r>
      <w:r w:rsidRPr="00A93CA8">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614ACBBE" w14:textId="77777777" w:rsidR="00A93CA8" w:rsidRPr="00A93CA8" w:rsidRDefault="00A93CA8" w:rsidP="00A93CA8">
      <w:pPr>
        <w:spacing w:line="276" w:lineRule="auto"/>
        <w:jc w:val="both"/>
        <w:rPr>
          <w:rFonts w:ascii="Arial Narrow" w:hAnsi="Arial Narrow" w:cs="Arial"/>
          <w:sz w:val="20"/>
          <w:szCs w:val="20"/>
          <w:lang w:eastAsia="en-US"/>
        </w:rPr>
      </w:pPr>
    </w:p>
    <w:p w14:paraId="0D7713D0" w14:textId="77777777" w:rsidR="00A93CA8" w:rsidRPr="00A93CA8" w:rsidRDefault="00A93CA8" w:rsidP="00A93CA8">
      <w:pPr>
        <w:autoSpaceDE w:val="0"/>
        <w:autoSpaceDN w:val="0"/>
        <w:adjustRightInd w:val="0"/>
        <w:spacing w:line="276" w:lineRule="auto"/>
        <w:ind w:left="360"/>
        <w:contextualSpacing/>
        <w:jc w:val="both"/>
        <w:rPr>
          <w:rFonts w:ascii="Arial Narrow" w:hAnsi="Arial Narrow" w:cs="Arial"/>
          <w:sz w:val="20"/>
          <w:szCs w:val="20"/>
          <w:lang w:eastAsia="en-US"/>
        </w:rPr>
      </w:pPr>
    </w:p>
    <w:p w14:paraId="2C3FD999" w14:textId="77777777" w:rsidR="00A93CA8" w:rsidRPr="00A93CA8" w:rsidRDefault="00A93CA8" w:rsidP="00A93CA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A93CA8">
        <w:rPr>
          <w:rFonts w:ascii="Arial Narrow" w:hAnsi="Arial Narrow" w:cs="Arial"/>
          <w:sz w:val="20"/>
          <w:szCs w:val="20"/>
          <w:lang w:eastAsia="en-US"/>
        </w:rPr>
        <w:t>TAK</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t>NIE</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t xml:space="preserve">     </w:t>
      </w:r>
      <w:r w:rsidRPr="00A93CA8">
        <w:rPr>
          <w:rFonts w:ascii="Arial Narrow" w:hAnsi="Arial Narrow" w:cs="Arial"/>
          <w:sz w:val="20"/>
          <w:szCs w:val="20"/>
          <w:lang w:eastAsia="en-US"/>
        </w:rPr>
        <w:tab/>
      </w:r>
    </w:p>
    <w:p w14:paraId="288B7D8D" w14:textId="77777777" w:rsidR="00A93CA8" w:rsidRPr="00A93CA8" w:rsidRDefault="00A93CA8" w:rsidP="00A93CA8">
      <w:pPr>
        <w:autoSpaceDE w:val="0"/>
        <w:autoSpaceDN w:val="0"/>
        <w:adjustRightInd w:val="0"/>
        <w:spacing w:line="276" w:lineRule="auto"/>
        <w:ind w:firstLine="360"/>
        <w:jc w:val="both"/>
        <w:rPr>
          <w:rFonts w:ascii="Arial Narrow" w:hAnsi="Arial Narrow" w:cs="Arial"/>
          <w:sz w:val="20"/>
          <w:szCs w:val="20"/>
          <w:lang w:eastAsia="en-US"/>
        </w:rPr>
      </w:pPr>
      <w:r w:rsidRPr="00A93CA8">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A93CA8" w:rsidRPr="00A93CA8" w14:paraId="776F09F2" w14:textId="77777777" w:rsidTr="00A93CA8">
        <w:tc>
          <w:tcPr>
            <w:tcW w:w="9209" w:type="dxa"/>
          </w:tcPr>
          <w:p w14:paraId="0A5C6231"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152FAEB8"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614E962B"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1EE3DAD9"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264F678A"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4F43CF28"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tc>
      </w:tr>
    </w:tbl>
    <w:p w14:paraId="79DD6FA3"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3F10C19E" w14:textId="77777777" w:rsidR="00A93CA8" w:rsidRPr="00A93CA8" w:rsidRDefault="00A93CA8" w:rsidP="00A93CA8">
      <w:pPr>
        <w:autoSpaceDE w:val="0"/>
        <w:autoSpaceDN w:val="0"/>
        <w:adjustRightInd w:val="0"/>
        <w:spacing w:line="276" w:lineRule="auto"/>
        <w:jc w:val="both"/>
        <w:rPr>
          <w:rFonts w:ascii="Arial Narrow" w:hAnsi="Arial Narrow" w:cs="Arial"/>
          <w:i/>
          <w:sz w:val="20"/>
          <w:szCs w:val="20"/>
          <w:lang w:eastAsia="en-US"/>
        </w:rPr>
      </w:pPr>
      <w:r w:rsidRPr="00A93CA8">
        <w:rPr>
          <w:rFonts w:ascii="Arial Narrow" w:hAnsi="Arial Narrow" w:cs="Arial"/>
          <w:sz w:val="20"/>
          <w:szCs w:val="20"/>
          <w:lang w:eastAsia="en-US"/>
        </w:rPr>
        <w:t xml:space="preserve">W przypadku zaznaczenia „NIE” proszę podpisać poniższe </w:t>
      </w:r>
      <w:r w:rsidRPr="00A93CA8">
        <w:rPr>
          <w:rFonts w:ascii="Arial Narrow" w:hAnsi="Arial Narrow" w:cs="Arial"/>
          <w:i/>
          <w:sz w:val="20"/>
          <w:szCs w:val="20"/>
          <w:lang w:eastAsia="en-US"/>
        </w:rPr>
        <w:t>Oświadczenie:</w:t>
      </w:r>
    </w:p>
    <w:p w14:paraId="00E0988E" w14:textId="77777777" w:rsidR="00A93CA8" w:rsidRPr="00A93CA8" w:rsidRDefault="00A93CA8" w:rsidP="00A93CA8">
      <w:pPr>
        <w:autoSpaceDE w:val="0"/>
        <w:autoSpaceDN w:val="0"/>
        <w:adjustRightInd w:val="0"/>
        <w:spacing w:line="276" w:lineRule="auto"/>
        <w:jc w:val="both"/>
        <w:rPr>
          <w:rFonts w:ascii="Arial Narrow" w:hAnsi="Arial Narrow" w:cs="Arial"/>
          <w:i/>
          <w:sz w:val="20"/>
          <w:szCs w:val="20"/>
          <w:lang w:eastAsia="en-US"/>
        </w:rPr>
      </w:pPr>
    </w:p>
    <w:p w14:paraId="43491E02" w14:textId="77777777" w:rsidR="00A93CA8" w:rsidRPr="00A93CA8" w:rsidRDefault="00A93CA8" w:rsidP="00A93CA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A93CA8">
        <w:rPr>
          <w:rFonts w:ascii="Arial Narrow" w:hAnsi="Arial Narrow" w:cs="Arial"/>
          <w:sz w:val="20"/>
          <w:szCs w:val="20"/>
          <w:lang w:eastAsia="en-US"/>
        </w:rPr>
        <w:t>Oświadczam, że nie jestem/ nie jesteśmy przedsiębiorcą w rozumieniu unijnego prawa konkurencji.</w:t>
      </w:r>
    </w:p>
    <w:p w14:paraId="671102D3" w14:textId="77777777" w:rsidR="00A93CA8" w:rsidRPr="00A93CA8" w:rsidRDefault="00A93CA8" w:rsidP="00A93CA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A93CA8">
        <w:rPr>
          <w:rFonts w:ascii="Arial Narrow" w:hAnsi="Arial Narrow"/>
          <w:color w:val="000000"/>
          <w:w w:val="106"/>
          <w:sz w:val="20"/>
          <w:szCs w:val="20"/>
        </w:rPr>
        <w:t>Jestem świadomy odpowiedzialności karnej za złożenie fałszywych oświadczeń.</w:t>
      </w:r>
    </w:p>
    <w:p w14:paraId="12A644A1" w14:textId="77777777" w:rsidR="00A93CA8" w:rsidRPr="00A93CA8" w:rsidRDefault="00A93CA8" w:rsidP="00A93CA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0FA37E27" w14:textId="77777777" w:rsidR="00A93CA8" w:rsidRPr="00A93CA8" w:rsidRDefault="00A93CA8" w:rsidP="00A93CA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0E2B5159" w14:textId="77777777" w:rsidR="00A93CA8" w:rsidRPr="00A93CA8" w:rsidRDefault="00A93CA8" w:rsidP="00A93CA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A93CA8">
        <w:rPr>
          <w:rFonts w:ascii="Arial Narrow" w:hAnsi="Arial Narrow" w:cs="Arial"/>
          <w:b/>
          <w:sz w:val="20"/>
          <w:szCs w:val="20"/>
          <w:lang w:eastAsia="en-US"/>
        </w:rPr>
        <w:t>………………………………………………………………………………………..</w:t>
      </w:r>
    </w:p>
    <w:p w14:paraId="2EDC7922" w14:textId="77777777" w:rsidR="00A93CA8" w:rsidRPr="00A93CA8" w:rsidRDefault="00A93CA8" w:rsidP="00A93CA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A93CA8">
        <w:rPr>
          <w:rFonts w:ascii="Arial Narrow" w:hAnsi="Arial Narrow" w:cs="Arial"/>
          <w:sz w:val="20"/>
          <w:szCs w:val="20"/>
          <w:lang w:eastAsia="en-US"/>
        </w:rPr>
        <w:t>data i podpis/podpisy osób uprawnionych do reprezentacji Wnioskodawcy</w:t>
      </w:r>
    </w:p>
    <w:p w14:paraId="5B1FD0DC" w14:textId="77777777" w:rsidR="00A93CA8" w:rsidRPr="00A93CA8" w:rsidRDefault="00A93CA8" w:rsidP="00A93CA8">
      <w:pPr>
        <w:autoSpaceDE w:val="0"/>
        <w:autoSpaceDN w:val="0"/>
        <w:adjustRightInd w:val="0"/>
        <w:spacing w:line="276" w:lineRule="auto"/>
        <w:jc w:val="both"/>
        <w:rPr>
          <w:rFonts w:ascii="Arial Narrow" w:hAnsi="Arial Narrow" w:cs="Arial"/>
          <w:b/>
          <w:sz w:val="20"/>
          <w:szCs w:val="20"/>
          <w:lang w:eastAsia="en-US"/>
        </w:rPr>
      </w:pPr>
    </w:p>
    <w:p w14:paraId="6E9C7B02" w14:textId="77777777" w:rsidR="00A93CA8" w:rsidRPr="00A93CA8" w:rsidRDefault="00A93CA8" w:rsidP="00A93CA8">
      <w:pPr>
        <w:autoSpaceDE w:val="0"/>
        <w:autoSpaceDN w:val="0"/>
        <w:adjustRightInd w:val="0"/>
        <w:spacing w:line="276" w:lineRule="auto"/>
        <w:jc w:val="both"/>
        <w:rPr>
          <w:rFonts w:ascii="Arial Narrow" w:hAnsi="Arial Narrow" w:cs="Arial"/>
          <w:b/>
          <w:sz w:val="20"/>
          <w:szCs w:val="20"/>
          <w:lang w:eastAsia="en-US"/>
        </w:rPr>
      </w:pPr>
      <w:r w:rsidRPr="00A93CA8">
        <w:rPr>
          <w:rFonts w:ascii="Arial Narrow" w:hAnsi="Arial Narrow" w:cs="Arial"/>
          <w:b/>
          <w:sz w:val="20"/>
          <w:szCs w:val="20"/>
          <w:lang w:eastAsia="en-US"/>
        </w:rPr>
        <w:t xml:space="preserve">Jeżeli Wnioskodawca zaznaczył „NIE” i wyczerpująco uzasadnił odpowiedź, nie wypełnia pozostałej części </w:t>
      </w:r>
      <w:r w:rsidRPr="00A93CA8">
        <w:rPr>
          <w:rFonts w:ascii="Arial Narrow" w:hAnsi="Arial Narrow" w:cs="Arial"/>
          <w:b/>
          <w:i/>
          <w:sz w:val="20"/>
          <w:szCs w:val="20"/>
          <w:lang w:eastAsia="en-US"/>
        </w:rPr>
        <w:t xml:space="preserve">ZAŁĄCZNIKA, </w:t>
      </w:r>
      <w:r w:rsidRPr="00A93CA8">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A93CA8">
        <w:rPr>
          <w:rFonts w:ascii="Arial Narrow" w:hAnsi="Arial Narrow" w:cs="Arial"/>
          <w:b/>
          <w:i/>
          <w:sz w:val="20"/>
          <w:szCs w:val="20"/>
          <w:lang w:eastAsia="en-US"/>
        </w:rPr>
        <w:t>ZAŁĄCZNIKA</w:t>
      </w:r>
      <w:r w:rsidRPr="00A93CA8">
        <w:rPr>
          <w:rFonts w:ascii="Arial Narrow" w:hAnsi="Arial Narrow" w:cs="Arial"/>
          <w:b/>
          <w:sz w:val="20"/>
          <w:szCs w:val="20"/>
          <w:lang w:eastAsia="en-US"/>
        </w:rPr>
        <w:t>).</w:t>
      </w:r>
    </w:p>
    <w:p w14:paraId="0427FBEF" w14:textId="77777777" w:rsidR="00A93CA8" w:rsidRPr="00A93CA8" w:rsidRDefault="00A93CA8" w:rsidP="00A93CA8">
      <w:pPr>
        <w:autoSpaceDE w:val="0"/>
        <w:autoSpaceDN w:val="0"/>
        <w:adjustRightInd w:val="0"/>
        <w:spacing w:line="276" w:lineRule="auto"/>
        <w:jc w:val="both"/>
        <w:rPr>
          <w:rFonts w:ascii="Arial Narrow" w:hAnsi="Arial Narrow" w:cs="Arial"/>
          <w:b/>
          <w:sz w:val="20"/>
          <w:szCs w:val="20"/>
          <w:lang w:eastAsia="en-US"/>
        </w:rPr>
      </w:pPr>
    </w:p>
    <w:p w14:paraId="0CF8AB36" w14:textId="77777777" w:rsidR="00A93CA8" w:rsidRPr="00A93CA8" w:rsidRDefault="00A93CA8" w:rsidP="00A93CA8">
      <w:pPr>
        <w:spacing w:line="276" w:lineRule="auto"/>
        <w:rPr>
          <w:rFonts w:ascii="Arial Narrow" w:hAnsi="Arial Narrow" w:cs="Arial"/>
          <w:b/>
          <w:sz w:val="20"/>
          <w:szCs w:val="20"/>
        </w:rPr>
      </w:pPr>
    </w:p>
    <w:p w14:paraId="3ACCF09D" w14:textId="77777777" w:rsidR="00A93CA8" w:rsidRPr="00A93CA8" w:rsidRDefault="00A93CA8" w:rsidP="00A93CA8">
      <w:pPr>
        <w:numPr>
          <w:ilvl w:val="1"/>
          <w:numId w:val="20"/>
        </w:numPr>
        <w:autoSpaceDE w:val="0"/>
        <w:autoSpaceDN w:val="0"/>
        <w:adjustRightInd w:val="0"/>
        <w:spacing w:line="276" w:lineRule="auto"/>
        <w:ind w:left="567" w:hanging="567"/>
        <w:contextualSpacing/>
        <w:rPr>
          <w:rFonts w:ascii="Arial Narrow" w:hAnsi="Arial Narrow" w:cs="Arial"/>
          <w:b/>
          <w:sz w:val="20"/>
          <w:szCs w:val="20"/>
          <w:lang w:eastAsia="en-US"/>
        </w:rPr>
      </w:pPr>
      <w:r w:rsidRPr="00A93CA8">
        <w:rPr>
          <w:rFonts w:ascii="Arial Narrow" w:hAnsi="Arial Narrow" w:cs="Arial"/>
          <w:b/>
          <w:sz w:val="20"/>
          <w:szCs w:val="20"/>
          <w:lang w:eastAsia="en-US"/>
        </w:rPr>
        <w:t>Ustalenie czy wsparcie w ramach RPO WŁ na lata 2014-2020 spełnia przesłanki dotyczące występowania pomocy publicznej.</w:t>
      </w:r>
    </w:p>
    <w:p w14:paraId="63378123" w14:textId="77777777" w:rsidR="00A93CA8" w:rsidRPr="00A93CA8" w:rsidRDefault="00A93CA8" w:rsidP="00A93CA8">
      <w:pPr>
        <w:autoSpaceDE w:val="0"/>
        <w:autoSpaceDN w:val="0"/>
        <w:adjustRightInd w:val="0"/>
        <w:spacing w:line="276" w:lineRule="auto"/>
        <w:ind w:firstLine="360"/>
        <w:jc w:val="both"/>
        <w:rPr>
          <w:rFonts w:ascii="Arial Narrow" w:hAnsi="Arial Narrow" w:cs="Arial"/>
          <w:i/>
          <w:sz w:val="20"/>
          <w:szCs w:val="20"/>
        </w:rPr>
      </w:pPr>
      <w:r w:rsidRPr="00A93CA8">
        <w:rPr>
          <w:rFonts w:ascii="Arial Narrow" w:hAnsi="Arial Narrow" w:cs="Arial"/>
          <w:b/>
          <w:sz w:val="20"/>
          <w:szCs w:val="20"/>
        </w:rPr>
        <w:t>II.1</w:t>
      </w:r>
      <w:r w:rsidRPr="00A93CA8">
        <w:rPr>
          <w:rFonts w:ascii="Arial Narrow" w:hAnsi="Arial Narrow" w:cs="Arial"/>
          <w:b/>
          <w:i/>
          <w:sz w:val="20"/>
          <w:szCs w:val="20"/>
        </w:rPr>
        <w:t xml:space="preserve"> Przesłanka 1</w:t>
      </w:r>
      <w:r w:rsidRPr="00A93CA8">
        <w:rPr>
          <w:rFonts w:ascii="Arial Narrow" w:hAnsi="Arial Narrow" w:cs="Arial"/>
          <w:i/>
          <w:sz w:val="20"/>
          <w:szCs w:val="20"/>
        </w:rPr>
        <w:t>: wsparcie udzielane jest przez państwo lub ze środków państwowych.</w:t>
      </w:r>
    </w:p>
    <w:p w14:paraId="63620E34"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r w:rsidRPr="00A93CA8">
        <w:rPr>
          <w:rFonts w:ascii="Arial Narrow" w:hAnsi="Arial Narrow" w:cs="Arial"/>
          <w:sz w:val="20"/>
          <w:szCs w:val="20"/>
        </w:rPr>
        <w:t>Środki z RPO WŁ na lata 2014-2020, o które ubiega się Wnioskodawca, są środkami publicznymi. Przesłanka spełniona.</w:t>
      </w:r>
    </w:p>
    <w:p w14:paraId="43C7CFB6"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p>
    <w:p w14:paraId="63784564"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r w:rsidRPr="00A93CA8">
        <w:rPr>
          <w:rFonts w:ascii="Arial Narrow" w:hAnsi="Arial Narrow" w:cs="Arial"/>
          <w:b/>
          <w:sz w:val="20"/>
          <w:szCs w:val="20"/>
        </w:rPr>
        <w:t xml:space="preserve">II. 2 </w:t>
      </w:r>
      <w:r w:rsidRPr="00A93CA8">
        <w:rPr>
          <w:rFonts w:ascii="Arial Narrow" w:hAnsi="Arial Narrow" w:cs="Arial"/>
          <w:b/>
          <w:i/>
          <w:sz w:val="20"/>
          <w:szCs w:val="20"/>
        </w:rPr>
        <w:t>Przesłanka 2</w:t>
      </w:r>
      <w:r w:rsidRPr="00A93CA8">
        <w:rPr>
          <w:rFonts w:ascii="Arial Narrow" w:hAnsi="Arial Narrow" w:cs="Arial"/>
          <w:i/>
          <w:sz w:val="20"/>
          <w:szCs w:val="20"/>
        </w:rPr>
        <w:t>:</w:t>
      </w:r>
      <w:r w:rsidRPr="00A93CA8">
        <w:rPr>
          <w:rFonts w:ascii="Arial Narrow" w:hAnsi="Arial Narrow" w:cs="Arial"/>
          <w:sz w:val="20"/>
          <w:szCs w:val="20"/>
        </w:rPr>
        <w:t xml:space="preserve"> </w:t>
      </w:r>
      <w:r w:rsidRPr="00A93CA8">
        <w:rPr>
          <w:rFonts w:ascii="Arial Narrow" w:hAnsi="Arial Narrow" w:cs="Arial"/>
          <w:i/>
          <w:sz w:val="20"/>
          <w:szCs w:val="20"/>
        </w:rPr>
        <w:t>dzięki wsparciu przedsiębiorstwo uzyskuje przysporzenie na warunkach korzystniejszych od oferowanych na rynku.</w:t>
      </w:r>
    </w:p>
    <w:p w14:paraId="180B0A16"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r w:rsidRPr="00A93CA8">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7A8EB206"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r w:rsidRPr="00A93CA8">
        <w:rPr>
          <w:rFonts w:ascii="Arial Narrow" w:hAnsi="Arial Narrow" w:cs="Arial"/>
          <w:sz w:val="20"/>
          <w:szCs w:val="20"/>
        </w:rPr>
        <w:t>Przesłanka spełniona. Wyjątek w spełnieniu przesłanki korzyści może stanowić rekompensata spełniająca kryteria z wyroku w sprawie Altmark.</w:t>
      </w:r>
    </w:p>
    <w:p w14:paraId="4F508DAF"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r w:rsidRPr="00A93CA8">
        <w:rPr>
          <w:rFonts w:ascii="Arial Narrow" w:hAnsi="Arial Narrow" w:cs="Arial"/>
          <w:b/>
          <w:sz w:val="20"/>
          <w:szCs w:val="20"/>
          <w:lang w:eastAsia="en-US"/>
        </w:rPr>
        <w:t>II.2.1 Czy dofinansowanie z RPO WŁ ma zostać udzielone w ramach rekompensaty za świadczenie usług w ogólnym interesie gospodarczym?</w:t>
      </w:r>
    </w:p>
    <w:p w14:paraId="60585601" w14:textId="77777777" w:rsidR="00A93CA8" w:rsidRPr="00A93CA8" w:rsidRDefault="00A93CA8" w:rsidP="00A93CA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A93CA8">
        <w:rPr>
          <w:rFonts w:ascii="Arial Narrow" w:hAnsi="Arial Narrow" w:cs="Arial"/>
          <w:sz w:val="20"/>
          <w:szCs w:val="20"/>
          <w:lang w:eastAsia="en-US"/>
        </w:rPr>
        <w:t>TAK</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t>NIE</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t xml:space="preserve">     </w:t>
      </w:r>
      <w:r w:rsidRPr="00A93CA8">
        <w:rPr>
          <w:rFonts w:ascii="Arial Narrow" w:hAnsi="Arial Narrow" w:cs="Arial"/>
          <w:sz w:val="20"/>
          <w:szCs w:val="20"/>
          <w:lang w:eastAsia="en-US"/>
        </w:rPr>
        <w:tab/>
      </w:r>
    </w:p>
    <w:p w14:paraId="37E83FA0"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lang w:eastAsia="en-US"/>
        </w:rPr>
      </w:pPr>
      <w:r w:rsidRPr="00A93CA8">
        <w:rPr>
          <w:rFonts w:ascii="Arial Narrow" w:hAnsi="Arial Narrow" w:cs="Arial"/>
          <w:sz w:val="20"/>
          <w:szCs w:val="20"/>
          <w:lang w:eastAsia="en-US"/>
        </w:rPr>
        <w:t>W przypadku odpowiedzi „NIE” należy przejść do pkt. II.3.</w:t>
      </w:r>
    </w:p>
    <w:p w14:paraId="63DDC01A"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lang w:eastAsia="en-US"/>
        </w:rPr>
      </w:pPr>
      <w:r w:rsidRPr="00A93CA8">
        <w:rPr>
          <w:rFonts w:ascii="Arial Narrow" w:hAnsi="Arial Narrow" w:cs="Arial"/>
          <w:sz w:val="20"/>
          <w:szCs w:val="20"/>
          <w:lang w:eastAsia="en-US"/>
        </w:rPr>
        <w:t>W przypadku odpowiedzi „TAK” należy odpowiedzieć na pytanie II.2.2.</w:t>
      </w:r>
    </w:p>
    <w:p w14:paraId="4D1FA3A0"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r w:rsidRPr="00A93CA8">
        <w:rPr>
          <w:rFonts w:ascii="Arial Narrow" w:hAnsi="Arial Narrow" w:cs="Arial"/>
          <w:b/>
          <w:sz w:val="20"/>
          <w:szCs w:val="20"/>
          <w:lang w:eastAsia="en-US"/>
        </w:rPr>
        <w:t>II.2.2 Czy rekompensata za świadczenie usług w ogólnym interesie gospodarczym spełnia łącznie kryteria z wyroku Altmark?</w:t>
      </w:r>
    </w:p>
    <w:p w14:paraId="51D50678" w14:textId="77777777" w:rsidR="00A93CA8" w:rsidRPr="00A93CA8" w:rsidRDefault="00A93CA8" w:rsidP="00A93CA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A93CA8">
        <w:rPr>
          <w:rFonts w:ascii="Arial Narrow" w:hAnsi="Arial Narrow" w:cs="Arial"/>
          <w:sz w:val="20"/>
          <w:szCs w:val="20"/>
          <w:lang w:eastAsia="en-US"/>
        </w:rPr>
        <w:t>TAK</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t>NIE</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t xml:space="preserve">     </w:t>
      </w:r>
      <w:r w:rsidRPr="00A93CA8">
        <w:rPr>
          <w:rFonts w:ascii="Arial Narrow" w:hAnsi="Arial Narrow" w:cs="Arial"/>
          <w:sz w:val="20"/>
          <w:szCs w:val="20"/>
          <w:lang w:eastAsia="en-US"/>
        </w:rPr>
        <w:tab/>
      </w:r>
    </w:p>
    <w:p w14:paraId="7465FF29"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lang w:eastAsia="en-US"/>
        </w:rPr>
      </w:pPr>
      <w:r w:rsidRPr="00A93CA8">
        <w:rPr>
          <w:rFonts w:ascii="Arial Narrow" w:hAnsi="Arial Narrow" w:cs="Arial"/>
          <w:sz w:val="20"/>
          <w:szCs w:val="20"/>
          <w:lang w:eastAsia="en-US"/>
        </w:rPr>
        <w:t>W przypadku odpowiedzi „NIE” należy przejść do pkt. II.3.</w:t>
      </w:r>
    </w:p>
    <w:p w14:paraId="07FAB25F"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lang w:eastAsia="en-US"/>
        </w:rPr>
      </w:pPr>
      <w:r w:rsidRPr="00A93CA8">
        <w:rPr>
          <w:rFonts w:ascii="Arial Narrow" w:hAnsi="Arial Narrow" w:cs="Arial"/>
          <w:sz w:val="20"/>
          <w:szCs w:val="20"/>
          <w:lang w:eastAsia="en-US"/>
        </w:rPr>
        <w:t>W przypadku zaznaczenia odpowiedzi „TAK” musi być ona potwierdzona odpowiedziami na pytania dotyczące kryteriów Altmark z pkt. II.2.3.</w:t>
      </w:r>
    </w:p>
    <w:p w14:paraId="37999E56"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14:paraId="1B5C0915"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lang w:eastAsia="en-US"/>
        </w:rPr>
      </w:pPr>
      <w:r w:rsidRPr="00A93CA8">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A93CA8">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4D53B2E"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 xml:space="preserve">Czy Wnioskodawca spełnia kryterium z lit.a)? </w:t>
      </w:r>
    </w:p>
    <w:p w14:paraId="734C114D" w14:textId="77777777" w:rsidR="00A93CA8" w:rsidRPr="00A93CA8" w:rsidRDefault="00A93CA8" w:rsidP="00A93CA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A93CA8">
        <w:rPr>
          <w:rFonts w:ascii="Arial Narrow" w:hAnsi="Arial Narrow" w:cs="Arial"/>
          <w:sz w:val="20"/>
          <w:szCs w:val="20"/>
          <w:lang w:eastAsia="en-US"/>
        </w:rPr>
        <w:t>TAK</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t>NIE</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t xml:space="preserve">     </w:t>
      </w:r>
      <w:r w:rsidRPr="00A93CA8">
        <w:rPr>
          <w:rFonts w:ascii="Arial Narrow" w:hAnsi="Arial Narrow" w:cs="Arial"/>
          <w:sz w:val="20"/>
          <w:szCs w:val="20"/>
          <w:lang w:eastAsia="en-US"/>
        </w:rPr>
        <w:tab/>
      </w:r>
    </w:p>
    <w:p w14:paraId="48409CA6"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A93CA8" w:rsidRPr="00A93CA8" w14:paraId="33DF7504" w14:textId="77777777" w:rsidTr="00A93CA8">
        <w:trPr>
          <w:trHeight w:val="541"/>
        </w:trPr>
        <w:tc>
          <w:tcPr>
            <w:tcW w:w="8962" w:type="dxa"/>
          </w:tcPr>
          <w:p w14:paraId="71C678E0"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66180AC8"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43627997"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tc>
      </w:tr>
    </w:tbl>
    <w:p w14:paraId="1E98E828"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Jeżeli Wnioskodawca zaznaczył „TAK” i prawidłowo uzasadnił odpowiedź, wówczas należy przejść do weryfikacji kolejnego kryterium.</w:t>
      </w:r>
    </w:p>
    <w:p w14:paraId="6B0F07DE"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Jeżeli Wnioskodawca zaznaczył „NIE”, należy przejść do części II.3 ZAŁĄCZNIKA.</w:t>
      </w:r>
    </w:p>
    <w:p w14:paraId="3AADB879"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p>
    <w:p w14:paraId="358AD84B"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b) parametry, na podstawie których obliczona jest rekompensata, muszą być wcześniej ustalone w sposób obiektywny i przejrzysty.</w:t>
      </w:r>
    </w:p>
    <w:p w14:paraId="2A988306"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sz w:val="20"/>
          <w:szCs w:val="20"/>
          <w:lang w:eastAsia="en-US"/>
        </w:rPr>
        <w:t>Opis wymagań w tym zakresie zawiera rozdział 3.4 Komunikatu Komisji w sprawie rekompensaty.</w:t>
      </w:r>
    </w:p>
    <w:p w14:paraId="37E7457C"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 xml:space="preserve">Czy Wnioskodawca spełnia kryterium z lit.b)? </w:t>
      </w:r>
    </w:p>
    <w:p w14:paraId="3E618AC0" w14:textId="77777777" w:rsidR="00A93CA8" w:rsidRPr="00A93CA8" w:rsidRDefault="00A93CA8" w:rsidP="00A93CA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A93CA8">
        <w:rPr>
          <w:rFonts w:ascii="Arial Narrow" w:hAnsi="Arial Narrow" w:cs="Arial"/>
          <w:sz w:val="20"/>
          <w:szCs w:val="20"/>
          <w:lang w:eastAsia="en-US"/>
        </w:rPr>
        <w:t>TAK</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t>NIE</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t xml:space="preserve">     </w:t>
      </w:r>
      <w:r w:rsidRPr="00A93CA8">
        <w:rPr>
          <w:rFonts w:ascii="Arial Narrow" w:hAnsi="Arial Narrow" w:cs="Arial"/>
          <w:sz w:val="20"/>
          <w:szCs w:val="20"/>
          <w:lang w:eastAsia="en-US"/>
        </w:rPr>
        <w:tab/>
      </w:r>
    </w:p>
    <w:p w14:paraId="3F14C663"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A93CA8" w:rsidRPr="00A93CA8" w14:paraId="48BFF397" w14:textId="77777777" w:rsidTr="00A93CA8">
        <w:trPr>
          <w:trHeight w:val="541"/>
        </w:trPr>
        <w:tc>
          <w:tcPr>
            <w:tcW w:w="8962" w:type="dxa"/>
          </w:tcPr>
          <w:p w14:paraId="1B0B8741"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24508070"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3F5C0887"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tc>
      </w:tr>
    </w:tbl>
    <w:p w14:paraId="06F0CBD0"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Jeżeli Wnioskodawca zaznaczył „TAK” i prawidłowo uzasadnił odpowiedź, wówczas należy przejść do weryfikacji kolejnego kryterium.</w:t>
      </w:r>
    </w:p>
    <w:p w14:paraId="5EC7A9E0"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Jeżeli Wnioskodawca zaznaczył „NIE”, należy przejść do części II.3  ZAŁĄCZNIKA.</w:t>
      </w:r>
    </w:p>
    <w:p w14:paraId="2CCCE2DF"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p>
    <w:p w14:paraId="4B285F73"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6E2A1D5"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sz w:val="20"/>
          <w:szCs w:val="20"/>
          <w:lang w:eastAsia="en-US"/>
        </w:rPr>
        <w:t>Opis wymagań w tym zakresie zawiera rozdział 3.5 Komunikatu Komisji w sprawie rekompensaty.</w:t>
      </w:r>
    </w:p>
    <w:p w14:paraId="1F67472A"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 xml:space="preserve">Czy Wnioskodawca spełnia kryterium z lit.c)? </w:t>
      </w:r>
    </w:p>
    <w:p w14:paraId="5821E77B" w14:textId="77777777" w:rsidR="00A93CA8" w:rsidRPr="00A93CA8" w:rsidRDefault="00A93CA8" w:rsidP="00A93CA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A93CA8">
        <w:rPr>
          <w:rFonts w:ascii="Arial Narrow" w:hAnsi="Arial Narrow" w:cs="Arial"/>
          <w:sz w:val="20"/>
          <w:szCs w:val="20"/>
          <w:lang w:eastAsia="en-US"/>
        </w:rPr>
        <w:t>TAK</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t>NIE</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t xml:space="preserve">     </w:t>
      </w:r>
      <w:r w:rsidRPr="00A93CA8">
        <w:rPr>
          <w:rFonts w:ascii="Arial Narrow" w:hAnsi="Arial Narrow" w:cs="Arial"/>
          <w:sz w:val="20"/>
          <w:szCs w:val="20"/>
          <w:lang w:eastAsia="en-US"/>
        </w:rPr>
        <w:tab/>
      </w:r>
    </w:p>
    <w:p w14:paraId="27BA2FA1"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A93CA8" w:rsidRPr="00A93CA8" w14:paraId="652789E8" w14:textId="77777777" w:rsidTr="00A93CA8">
        <w:trPr>
          <w:trHeight w:val="541"/>
        </w:trPr>
        <w:tc>
          <w:tcPr>
            <w:tcW w:w="8962" w:type="dxa"/>
          </w:tcPr>
          <w:p w14:paraId="2CC1F414"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27BD6CC6"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2902A2AD"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tc>
      </w:tr>
    </w:tbl>
    <w:p w14:paraId="38E278ED"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Jeżeli Wnioskodawca zaznaczył „TAK” i prawidłowo uzasadnił odpowiedź, wówczas należy przejść do weryfikacji kolejnego kryterium.</w:t>
      </w:r>
    </w:p>
    <w:p w14:paraId="6345E84C"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Jeżeli Wnioskodawca zaznaczył „NIE”, należy przejść do części II.3 ZAŁĄCZNIKA.</w:t>
      </w:r>
    </w:p>
    <w:p w14:paraId="0BEDA166"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p>
    <w:p w14:paraId="36558E36"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3D8463"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lang w:eastAsia="en-US"/>
        </w:rPr>
      </w:pPr>
      <w:r w:rsidRPr="00A93CA8">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14:paraId="520C8A7A"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 xml:space="preserve">Czy Wnioskodawca spełnia kryterium z lit.d), w tym wszystkie związane z nim warunki? </w:t>
      </w:r>
    </w:p>
    <w:p w14:paraId="46295338" w14:textId="77777777" w:rsidR="00A93CA8" w:rsidRPr="00A93CA8" w:rsidRDefault="00A93CA8" w:rsidP="00A93CA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A93CA8">
        <w:rPr>
          <w:rFonts w:ascii="Arial Narrow" w:hAnsi="Arial Narrow" w:cs="Arial"/>
          <w:sz w:val="20"/>
          <w:szCs w:val="20"/>
          <w:lang w:eastAsia="en-US"/>
        </w:rPr>
        <w:t>TAK</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t>NIE</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t xml:space="preserve">     </w:t>
      </w:r>
      <w:r w:rsidRPr="00A93CA8">
        <w:rPr>
          <w:rFonts w:ascii="Arial Narrow" w:hAnsi="Arial Narrow" w:cs="Arial"/>
          <w:sz w:val="20"/>
          <w:szCs w:val="20"/>
          <w:lang w:eastAsia="en-US"/>
        </w:rPr>
        <w:tab/>
      </w:r>
    </w:p>
    <w:p w14:paraId="3A6A7093"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A93CA8" w:rsidRPr="00A93CA8" w14:paraId="34C6B328" w14:textId="77777777" w:rsidTr="00A93CA8">
        <w:trPr>
          <w:trHeight w:val="541"/>
        </w:trPr>
        <w:tc>
          <w:tcPr>
            <w:tcW w:w="8962" w:type="dxa"/>
          </w:tcPr>
          <w:p w14:paraId="206D7A17"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22F19129"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285A8C57"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tc>
      </w:tr>
    </w:tbl>
    <w:p w14:paraId="45D3DF4C"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Jeżeli Wnioskodawca zaznaczył „TAK” i prawidłowo uzasadnił odpowiedź, wówczas należy przejść do weryfikacji kolejnego kryterium.</w:t>
      </w:r>
    </w:p>
    <w:p w14:paraId="6C2A314F"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Jeżeli Wnioskodawca zaznaczył „NIE”, należy przejść do części II.3 ZAŁĄCZNIKA.</w:t>
      </w:r>
    </w:p>
    <w:p w14:paraId="29B2A793"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rPr>
      </w:pPr>
      <w:r w:rsidRPr="00A93CA8">
        <w:rPr>
          <w:rFonts w:ascii="Arial Narrow" w:hAnsi="Arial Narrow" w:cs="Arial"/>
          <w:b/>
          <w:sz w:val="20"/>
          <w:szCs w:val="20"/>
        </w:rPr>
        <w:t xml:space="preserve">e) Czy dofinansowanie ze środków RPO WŁ w formie rekompensaty było uwzględnione w momencie powierzania świadczenia usług? </w:t>
      </w:r>
    </w:p>
    <w:p w14:paraId="45D38041"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r w:rsidRPr="00A93CA8">
        <w:rPr>
          <w:rFonts w:ascii="Arial Narrow" w:hAnsi="Arial Narrow" w:cs="Arial"/>
          <w:sz w:val="20"/>
          <w:szCs w:val="20"/>
        </w:rPr>
        <w:t xml:space="preserve">Ww. wymóg określony został dla transportu zbiorowego w pkt.29 </w:t>
      </w:r>
      <w:r w:rsidRPr="00A93CA8">
        <w:rPr>
          <w:rFonts w:ascii="Arial Narrow" w:hAnsi="Arial Narrow" w:cs="Arial"/>
          <w:i/>
          <w:sz w:val="20"/>
          <w:szCs w:val="20"/>
        </w:rPr>
        <w:t>Wytycznych w zakresie dofinansowania z programów operacyjnych podmiotów realizujących obowiązek świadczenia usług publicznych w transporcie zbiorowym</w:t>
      </w:r>
      <w:r w:rsidRPr="00A93CA8">
        <w:rPr>
          <w:rFonts w:ascii="Arial Narrow" w:hAnsi="Arial Narrow" w:cs="Arial"/>
          <w:sz w:val="20"/>
          <w:szCs w:val="20"/>
        </w:rPr>
        <w:t>, który stanowi: „</w:t>
      </w:r>
      <w:r w:rsidRPr="00A93CA8">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A93CA8">
        <w:rPr>
          <w:rFonts w:ascii="Arial Narrow" w:hAnsi="Arial Narrow" w:cs="Arial"/>
          <w:sz w:val="20"/>
          <w:szCs w:val="20"/>
        </w:rPr>
        <w:t>”.</w:t>
      </w:r>
    </w:p>
    <w:p w14:paraId="5DEC0CE3"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r w:rsidRPr="00A93CA8">
        <w:rPr>
          <w:rFonts w:ascii="Arial Narrow" w:hAnsi="Arial Narrow" w:cs="Arial"/>
          <w:sz w:val="20"/>
          <w:szCs w:val="20"/>
        </w:rPr>
        <w:t xml:space="preserve">Podobny wymóg znajduje się w pkt. 31 </w:t>
      </w:r>
      <w:r w:rsidRPr="00A93CA8">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A93CA8">
        <w:rPr>
          <w:rFonts w:ascii="Arial Narrow" w:hAnsi="Arial Narrow" w:cs="Arial"/>
          <w:sz w:val="20"/>
          <w:szCs w:val="20"/>
        </w:rPr>
        <w:t>.</w:t>
      </w:r>
    </w:p>
    <w:p w14:paraId="43B7410C"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r w:rsidRPr="00A93CA8">
        <w:rPr>
          <w:rFonts w:ascii="Arial Narrow" w:hAnsi="Arial Narrow" w:cs="Arial"/>
          <w:sz w:val="20"/>
          <w:szCs w:val="20"/>
        </w:rPr>
        <w:t xml:space="preserve">Powyższy wymóg przez analogię należy zastosować w innych sektorach w których może dojść do udzielenia rekompensaty w UOIG. </w:t>
      </w:r>
    </w:p>
    <w:p w14:paraId="6847485E" w14:textId="77777777" w:rsidR="00A93CA8" w:rsidRPr="00A93CA8" w:rsidRDefault="00A93CA8" w:rsidP="00A93CA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A93CA8">
        <w:rPr>
          <w:rFonts w:ascii="Arial Narrow" w:hAnsi="Arial Narrow" w:cs="Arial"/>
          <w:sz w:val="20"/>
          <w:szCs w:val="20"/>
          <w:lang w:eastAsia="en-US"/>
        </w:rPr>
        <w:t>TAK</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t>NIE</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t xml:space="preserve">     </w:t>
      </w:r>
      <w:r w:rsidRPr="00A93CA8">
        <w:rPr>
          <w:rFonts w:ascii="Arial Narrow" w:hAnsi="Arial Narrow" w:cs="Arial"/>
          <w:sz w:val="20"/>
          <w:szCs w:val="20"/>
          <w:lang w:eastAsia="en-US"/>
        </w:rPr>
        <w:tab/>
      </w:r>
    </w:p>
    <w:p w14:paraId="11B02447"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A93CA8" w:rsidRPr="00A93CA8" w14:paraId="5FE8A7C3" w14:textId="77777777" w:rsidTr="00A93CA8">
        <w:trPr>
          <w:trHeight w:val="541"/>
        </w:trPr>
        <w:tc>
          <w:tcPr>
            <w:tcW w:w="8962" w:type="dxa"/>
          </w:tcPr>
          <w:p w14:paraId="2D6C8160"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36AC0197"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7FC5BCCB"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tc>
      </w:tr>
    </w:tbl>
    <w:p w14:paraId="7B78D2F5"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r w:rsidRPr="00A93CA8">
        <w:rPr>
          <w:rFonts w:ascii="Arial Narrow" w:hAnsi="Arial Narrow" w:cs="Arial"/>
          <w:b/>
          <w:sz w:val="20"/>
          <w:szCs w:val="20"/>
        </w:rPr>
        <w:t>Jeżeli Wnioskodawca zaznaczył „NIE”, należy przejść do części II.3 ZAŁĄCZNIKA</w:t>
      </w:r>
      <w:r w:rsidRPr="00A93CA8">
        <w:rPr>
          <w:rFonts w:ascii="Arial Narrow" w:hAnsi="Arial Narrow" w:cs="Arial"/>
          <w:sz w:val="20"/>
          <w:szCs w:val="20"/>
        </w:rPr>
        <w:t>.</w:t>
      </w:r>
    </w:p>
    <w:p w14:paraId="6541E927" w14:textId="77777777" w:rsidR="00A93CA8" w:rsidRPr="00A93CA8" w:rsidRDefault="00A93CA8" w:rsidP="00A93CA8">
      <w:pPr>
        <w:autoSpaceDE w:val="0"/>
        <w:autoSpaceDN w:val="0"/>
        <w:adjustRightInd w:val="0"/>
        <w:spacing w:line="276" w:lineRule="auto"/>
        <w:ind w:left="360"/>
        <w:jc w:val="both"/>
        <w:rPr>
          <w:rFonts w:ascii="Arial Narrow" w:hAnsi="Arial Narrow" w:cs="Arial"/>
          <w:b/>
          <w:sz w:val="20"/>
          <w:szCs w:val="20"/>
        </w:rPr>
      </w:pPr>
      <w:r w:rsidRPr="00A93CA8">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2C9A6997"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p>
    <w:p w14:paraId="3AD19954"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A93CA8" w:rsidRPr="00A93CA8" w14:paraId="4C35CA8B" w14:textId="77777777" w:rsidTr="00A93CA8">
        <w:trPr>
          <w:trHeight w:val="541"/>
        </w:trPr>
        <w:tc>
          <w:tcPr>
            <w:tcW w:w="8962" w:type="dxa"/>
          </w:tcPr>
          <w:p w14:paraId="15F3EC55"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r w:rsidRPr="00A93CA8">
              <w:rPr>
                <w:rFonts w:ascii="Arial Narrow" w:hAnsi="Arial Narrow" w:cs="Arial"/>
                <w:sz w:val="20"/>
                <w:szCs w:val="20"/>
                <w:lang w:eastAsia="en-US"/>
              </w:rPr>
              <w:t>Oświadczam, że wnioskowane dofinansowanie z RPO WŁ na lata 2014-2020 na realizację niniejszego projektu/ komponentu (</w:t>
            </w:r>
            <w:r w:rsidRPr="00A93CA8">
              <w:rPr>
                <w:rFonts w:ascii="Arial Narrow" w:hAnsi="Arial Narrow" w:cs="Arial"/>
                <w:i/>
                <w:sz w:val="20"/>
                <w:szCs w:val="20"/>
                <w:lang w:eastAsia="en-US"/>
              </w:rPr>
              <w:t>wykreślić jeśli nie dotyczy</w:t>
            </w:r>
            <w:r w:rsidRPr="00A93CA8">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A93CA8">
              <w:rPr>
                <w:rFonts w:ascii="Arial Narrow" w:hAnsi="Arial Narrow" w:cs="Arial"/>
                <w:sz w:val="20"/>
                <w:szCs w:val="20"/>
              </w:rPr>
              <w:t>.</w:t>
            </w:r>
          </w:p>
          <w:p w14:paraId="49BE30ED"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r w:rsidRPr="00A93CA8">
              <w:rPr>
                <w:rFonts w:ascii="Arial Narrow" w:hAnsi="Arial Narrow"/>
                <w:color w:val="000000"/>
                <w:w w:val="106"/>
                <w:sz w:val="20"/>
                <w:szCs w:val="20"/>
              </w:rPr>
              <w:t>Jestem świadomy odpowiedzialności karnej za złożenie fałszywych oświadczeń</w:t>
            </w:r>
          </w:p>
          <w:p w14:paraId="2067C8D8"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p>
          <w:p w14:paraId="4890CAA7"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r w:rsidRPr="00A93CA8">
              <w:rPr>
                <w:rFonts w:ascii="Arial Narrow" w:hAnsi="Arial Narrow" w:cs="Arial"/>
                <w:sz w:val="20"/>
                <w:szCs w:val="20"/>
              </w:rPr>
              <w:t>………………………………………………………………………………………..</w:t>
            </w:r>
          </w:p>
          <w:p w14:paraId="75BB4DBE"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r w:rsidRPr="00A93CA8">
              <w:rPr>
                <w:rFonts w:ascii="Arial Narrow" w:hAnsi="Arial Narrow" w:cs="Arial"/>
                <w:sz w:val="20"/>
                <w:szCs w:val="20"/>
              </w:rPr>
              <w:t xml:space="preserve">          data i podpis/podpisy osób uprawnionych do reprezentacji Wnioskodawcy</w:t>
            </w:r>
          </w:p>
          <w:p w14:paraId="2DA27380"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tc>
      </w:tr>
    </w:tbl>
    <w:p w14:paraId="46A8168E"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p>
    <w:p w14:paraId="39761A2E"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p>
    <w:p w14:paraId="02D73354" w14:textId="77777777" w:rsidR="00A93CA8" w:rsidRPr="00A93CA8" w:rsidRDefault="00A93CA8" w:rsidP="00A93CA8">
      <w:pPr>
        <w:autoSpaceDE w:val="0"/>
        <w:autoSpaceDN w:val="0"/>
        <w:adjustRightInd w:val="0"/>
        <w:spacing w:line="276" w:lineRule="auto"/>
        <w:ind w:left="360"/>
        <w:jc w:val="both"/>
        <w:rPr>
          <w:rFonts w:ascii="Arial Narrow" w:hAnsi="Arial Narrow" w:cs="Arial"/>
          <w:i/>
          <w:sz w:val="20"/>
          <w:szCs w:val="20"/>
        </w:rPr>
      </w:pPr>
      <w:r w:rsidRPr="00A93CA8">
        <w:rPr>
          <w:rFonts w:ascii="Arial Narrow" w:hAnsi="Arial Narrow" w:cs="Arial"/>
          <w:b/>
          <w:sz w:val="20"/>
          <w:szCs w:val="20"/>
        </w:rPr>
        <w:t xml:space="preserve">II.3 </w:t>
      </w:r>
      <w:r w:rsidRPr="00A93CA8">
        <w:rPr>
          <w:rFonts w:ascii="Arial Narrow" w:hAnsi="Arial Narrow" w:cs="Arial"/>
          <w:b/>
          <w:i/>
          <w:sz w:val="20"/>
          <w:szCs w:val="20"/>
        </w:rPr>
        <w:t>Przesłanka 3:</w:t>
      </w:r>
      <w:r w:rsidRPr="00A93CA8">
        <w:rPr>
          <w:rFonts w:ascii="Arial Narrow" w:hAnsi="Arial Narrow" w:cs="Arial"/>
          <w:sz w:val="20"/>
          <w:szCs w:val="20"/>
        </w:rPr>
        <w:t xml:space="preserve"> </w:t>
      </w:r>
      <w:r w:rsidRPr="00A93CA8">
        <w:rPr>
          <w:rFonts w:ascii="Arial Narrow" w:hAnsi="Arial Narrow" w:cs="Arial"/>
          <w:i/>
          <w:sz w:val="20"/>
          <w:szCs w:val="20"/>
        </w:rPr>
        <w:t>wsparcie ma charakter selektywny.</w:t>
      </w:r>
    </w:p>
    <w:p w14:paraId="14D8BE1D" w14:textId="77777777" w:rsidR="00A93CA8" w:rsidRPr="00A93CA8" w:rsidRDefault="00A93CA8" w:rsidP="00A93CA8">
      <w:pPr>
        <w:autoSpaceDE w:val="0"/>
        <w:autoSpaceDN w:val="0"/>
        <w:adjustRightInd w:val="0"/>
        <w:spacing w:line="276" w:lineRule="auto"/>
        <w:ind w:left="360"/>
        <w:jc w:val="both"/>
        <w:rPr>
          <w:rFonts w:ascii="Arial Narrow" w:hAnsi="Arial Narrow" w:cs="Arial"/>
          <w:sz w:val="20"/>
          <w:szCs w:val="20"/>
        </w:rPr>
      </w:pPr>
      <w:r w:rsidRPr="00A93CA8">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5A021289"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p>
    <w:p w14:paraId="1C8E04DD"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p>
    <w:p w14:paraId="0F5D45C4" w14:textId="77777777" w:rsidR="00A93CA8" w:rsidRPr="00A93CA8" w:rsidRDefault="00A93CA8" w:rsidP="00A93CA8">
      <w:pPr>
        <w:autoSpaceDE w:val="0"/>
        <w:autoSpaceDN w:val="0"/>
        <w:adjustRightInd w:val="0"/>
        <w:spacing w:line="276" w:lineRule="auto"/>
        <w:ind w:left="360"/>
        <w:jc w:val="both"/>
        <w:rPr>
          <w:rFonts w:ascii="Arial Narrow" w:hAnsi="Arial Narrow" w:cs="Arial"/>
          <w:i/>
          <w:sz w:val="20"/>
          <w:szCs w:val="20"/>
        </w:rPr>
      </w:pPr>
      <w:r w:rsidRPr="00A93CA8">
        <w:rPr>
          <w:rFonts w:ascii="Arial Narrow" w:hAnsi="Arial Narrow" w:cs="Arial"/>
          <w:b/>
          <w:sz w:val="20"/>
          <w:szCs w:val="20"/>
          <w:u w:val="single"/>
        </w:rPr>
        <w:t xml:space="preserve">II.4 </w:t>
      </w:r>
      <w:r w:rsidRPr="00A93CA8">
        <w:rPr>
          <w:rFonts w:ascii="Arial Narrow" w:hAnsi="Arial Narrow" w:cs="Arial"/>
          <w:b/>
          <w:i/>
          <w:sz w:val="20"/>
          <w:szCs w:val="20"/>
          <w:u w:val="single"/>
        </w:rPr>
        <w:t>Przesłanka 4:</w:t>
      </w:r>
      <w:r w:rsidRPr="00A93CA8">
        <w:rPr>
          <w:rFonts w:ascii="Arial Narrow" w:hAnsi="Arial Narrow" w:cs="Arial"/>
          <w:sz w:val="20"/>
          <w:szCs w:val="20"/>
          <w:u w:val="single"/>
        </w:rPr>
        <w:t xml:space="preserve"> </w:t>
      </w:r>
      <w:r w:rsidRPr="00A93CA8">
        <w:rPr>
          <w:rFonts w:ascii="Arial Narrow" w:hAnsi="Arial Narrow" w:cs="Arial"/>
          <w:b/>
          <w:i/>
          <w:sz w:val="20"/>
          <w:szCs w:val="20"/>
          <w:u w:val="single"/>
        </w:rPr>
        <w:t>wsparcie grozi zakłóceniem lub zakłóca konkurencję oraz wpływa na wymianę handlową między państwami członkowskimi UE</w:t>
      </w:r>
      <w:r w:rsidRPr="00A93CA8">
        <w:rPr>
          <w:rFonts w:ascii="Arial Narrow" w:hAnsi="Arial Narrow" w:cs="Arial"/>
          <w:b/>
          <w:i/>
          <w:sz w:val="20"/>
          <w:szCs w:val="20"/>
        </w:rPr>
        <w:t>.</w:t>
      </w:r>
    </w:p>
    <w:p w14:paraId="084A1B84" w14:textId="77777777" w:rsidR="00A93CA8" w:rsidRPr="00A93CA8" w:rsidRDefault="00A93CA8" w:rsidP="00A93CA8">
      <w:pPr>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1E0E49FB" w14:textId="77777777" w:rsidR="00A93CA8" w:rsidRPr="00A93CA8" w:rsidRDefault="00A93CA8" w:rsidP="00A93CA8">
      <w:pPr>
        <w:spacing w:line="276" w:lineRule="auto"/>
        <w:ind w:left="360"/>
        <w:jc w:val="both"/>
        <w:rPr>
          <w:rFonts w:ascii="Arial Narrow" w:hAnsi="Arial Narrow" w:cs="Arial"/>
          <w:b/>
          <w:sz w:val="20"/>
          <w:szCs w:val="20"/>
          <w:u w:val="single"/>
          <w:lang w:eastAsia="en-US"/>
        </w:rPr>
      </w:pPr>
    </w:p>
    <w:p w14:paraId="2538F069" w14:textId="77777777" w:rsidR="00A93CA8" w:rsidRPr="00A93CA8" w:rsidRDefault="00A93CA8" w:rsidP="00A93CA8">
      <w:pPr>
        <w:spacing w:line="276" w:lineRule="auto"/>
        <w:ind w:left="360"/>
        <w:jc w:val="both"/>
        <w:rPr>
          <w:rFonts w:ascii="Arial Narrow" w:hAnsi="Arial Narrow" w:cs="Arial"/>
          <w:bCs/>
          <w:sz w:val="20"/>
          <w:szCs w:val="20"/>
          <w:lang w:eastAsia="en-US"/>
        </w:rPr>
      </w:pPr>
      <w:r w:rsidRPr="00A93CA8">
        <w:rPr>
          <w:rFonts w:ascii="Arial Narrow" w:hAnsi="Arial Narrow" w:cs="Arial"/>
          <w:b/>
          <w:sz w:val="20"/>
          <w:szCs w:val="20"/>
          <w:u w:val="single"/>
          <w:lang w:eastAsia="en-US"/>
        </w:rPr>
        <w:t>Wyjaśnienie:</w:t>
      </w:r>
      <w:r w:rsidRPr="00A93CA8">
        <w:rPr>
          <w:rFonts w:ascii="Arial Narrow" w:hAnsi="Arial Narrow" w:cs="Arial"/>
          <w:sz w:val="20"/>
          <w:szCs w:val="20"/>
          <w:lang w:eastAsia="en-US"/>
        </w:rPr>
        <w:t xml:space="preserve"> Jeśli Wnioskodawca prowadzi zarówno działalność gospodarczą, jak i niegospodarczą</w:t>
      </w:r>
      <w:r w:rsidRPr="00A93CA8">
        <w:rPr>
          <w:rFonts w:ascii="Arial Narrow" w:hAnsi="Arial Narrow" w:cs="Arial"/>
          <w:b/>
          <w:sz w:val="20"/>
          <w:szCs w:val="20"/>
          <w:lang w:eastAsia="en-US"/>
        </w:rPr>
        <w:t xml:space="preserve"> </w:t>
      </w:r>
      <w:r w:rsidRPr="00A93CA8">
        <w:rPr>
          <w:rFonts w:ascii="Arial Narrow" w:hAnsi="Arial Narrow" w:cs="Arial"/>
          <w:sz w:val="20"/>
          <w:szCs w:val="20"/>
          <w:lang w:eastAsia="en-US"/>
        </w:rPr>
        <w:t xml:space="preserve">w rozumieniu unijnego prawa konkurencji, to jest uznawany za </w:t>
      </w:r>
      <w:r w:rsidRPr="00A93CA8">
        <w:rPr>
          <w:rFonts w:ascii="Arial Narrow" w:hAnsi="Arial Narrow" w:cs="Arial"/>
          <w:bCs/>
          <w:sz w:val="20"/>
          <w:szCs w:val="20"/>
          <w:lang w:eastAsia="en-US"/>
        </w:rPr>
        <w:t xml:space="preserve">przedsiębiorcę tylko w zakresie działalności gospodarczej.  </w:t>
      </w:r>
    </w:p>
    <w:p w14:paraId="146BB7E6" w14:textId="77777777" w:rsidR="00A93CA8" w:rsidRPr="00A93CA8" w:rsidRDefault="00A93CA8" w:rsidP="00A93CA8">
      <w:pPr>
        <w:spacing w:line="276" w:lineRule="auto"/>
        <w:ind w:left="360"/>
        <w:jc w:val="both"/>
        <w:rPr>
          <w:rFonts w:ascii="Arial Narrow" w:hAnsi="Arial Narrow" w:cs="Arial"/>
          <w:sz w:val="20"/>
          <w:szCs w:val="20"/>
          <w:lang w:eastAsia="en-US"/>
        </w:rPr>
      </w:pPr>
      <w:r w:rsidRPr="00A93CA8">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037ABE89" w14:textId="77777777" w:rsidR="00A93CA8" w:rsidRPr="00A93CA8" w:rsidRDefault="00A93CA8" w:rsidP="00A93CA8">
      <w:pPr>
        <w:autoSpaceDE w:val="0"/>
        <w:autoSpaceDN w:val="0"/>
        <w:adjustRightInd w:val="0"/>
        <w:spacing w:line="276" w:lineRule="auto"/>
        <w:ind w:left="360"/>
        <w:jc w:val="both"/>
        <w:rPr>
          <w:rFonts w:ascii="Arial Narrow" w:hAnsi="Arial Narrow" w:cs="Arial"/>
          <w:i/>
          <w:sz w:val="20"/>
          <w:szCs w:val="20"/>
          <w:lang w:eastAsia="en-US"/>
        </w:rPr>
      </w:pPr>
    </w:p>
    <w:p w14:paraId="16EC484B" w14:textId="77777777" w:rsidR="00A93CA8" w:rsidRPr="00A93CA8" w:rsidRDefault="00A93CA8" w:rsidP="00A93CA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A93CA8">
        <w:rPr>
          <w:rFonts w:ascii="Arial Narrow" w:hAnsi="Arial Narrow" w:cs="Arial"/>
          <w:sz w:val="20"/>
          <w:szCs w:val="20"/>
          <w:lang w:eastAsia="en-US"/>
        </w:rPr>
        <w:t>TAK</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t>NIE</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t xml:space="preserve">     </w:t>
      </w:r>
      <w:r w:rsidRPr="00A93CA8">
        <w:rPr>
          <w:rFonts w:ascii="Arial Narrow" w:hAnsi="Arial Narrow" w:cs="Arial"/>
          <w:sz w:val="20"/>
          <w:szCs w:val="20"/>
          <w:lang w:eastAsia="en-US"/>
        </w:rPr>
        <w:tab/>
      </w:r>
    </w:p>
    <w:p w14:paraId="019E1368" w14:textId="77777777" w:rsidR="00A93CA8" w:rsidRPr="00A93CA8" w:rsidRDefault="00A93CA8" w:rsidP="00A93CA8">
      <w:pPr>
        <w:autoSpaceDE w:val="0"/>
        <w:autoSpaceDN w:val="0"/>
        <w:adjustRightInd w:val="0"/>
        <w:spacing w:line="276" w:lineRule="auto"/>
        <w:ind w:firstLine="141"/>
        <w:jc w:val="both"/>
        <w:rPr>
          <w:rFonts w:ascii="Arial Narrow" w:hAnsi="Arial Narrow" w:cs="Arial"/>
          <w:sz w:val="20"/>
          <w:szCs w:val="20"/>
          <w:lang w:eastAsia="en-US"/>
        </w:rPr>
      </w:pPr>
      <w:r w:rsidRPr="00A93CA8">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A93CA8" w:rsidRPr="00A93CA8" w14:paraId="05166DB9" w14:textId="77777777" w:rsidTr="00A93CA8">
        <w:trPr>
          <w:trHeight w:val="731"/>
        </w:trPr>
        <w:tc>
          <w:tcPr>
            <w:tcW w:w="8962" w:type="dxa"/>
          </w:tcPr>
          <w:p w14:paraId="285B2C10"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4CB62CE4"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03E50C53"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tc>
      </w:tr>
    </w:tbl>
    <w:p w14:paraId="487C1412" w14:textId="77777777" w:rsidR="00A93CA8" w:rsidRPr="00A93CA8" w:rsidRDefault="00A93CA8" w:rsidP="00A93CA8">
      <w:pPr>
        <w:tabs>
          <w:tab w:val="left" w:pos="0"/>
        </w:tabs>
        <w:autoSpaceDE w:val="0"/>
        <w:autoSpaceDN w:val="0"/>
        <w:adjustRightInd w:val="0"/>
        <w:spacing w:line="276" w:lineRule="auto"/>
        <w:jc w:val="both"/>
        <w:rPr>
          <w:rFonts w:ascii="Arial Narrow" w:hAnsi="Arial Narrow" w:cs="Arial"/>
          <w:b/>
          <w:color w:val="000000"/>
          <w:sz w:val="20"/>
          <w:szCs w:val="20"/>
        </w:rPr>
      </w:pPr>
      <w:r w:rsidRPr="00A93CA8">
        <w:rPr>
          <w:rFonts w:ascii="Arial Narrow" w:hAnsi="Arial Narrow" w:cs="Arial"/>
          <w:b/>
          <w:color w:val="000000"/>
          <w:sz w:val="20"/>
          <w:szCs w:val="20"/>
        </w:rPr>
        <w:t xml:space="preserve">Jeżeli Wnioskodawca w punkcie II.4.1 zaznaczył „NIE” i </w:t>
      </w:r>
      <w:r w:rsidRPr="00A93CA8">
        <w:rPr>
          <w:rFonts w:ascii="Arial Narrow" w:hAnsi="Arial Narrow" w:cs="Arial"/>
          <w:b/>
          <w:color w:val="000000"/>
          <w:sz w:val="20"/>
          <w:szCs w:val="20"/>
          <w:u w:val="single"/>
        </w:rPr>
        <w:t>prawidłowo uzasadnił odpowiedź</w:t>
      </w:r>
      <w:r w:rsidRPr="00A93CA8">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5B1AC36A" w14:textId="77777777" w:rsidR="00A93CA8" w:rsidRPr="00A93CA8" w:rsidRDefault="00A93CA8" w:rsidP="00A93CA8">
      <w:pPr>
        <w:spacing w:line="276" w:lineRule="auto"/>
        <w:ind w:left="360"/>
        <w:jc w:val="both"/>
        <w:rPr>
          <w:rFonts w:ascii="Arial Narrow" w:hAnsi="Arial Narrow" w:cs="Arial"/>
          <w:b/>
          <w:sz w:val="20"/>
          <w:szCs w:val="20"/>
          <w:lang w:eastAsia="en-US"/>
        </w:rPr>
      </w:pPr>
    </w:p>
    <w:p w14:paraId="2CC7A149" w14:textId="77777777" w:rsidR="00A93CA8" w:rsidRPr="00A93CA8" w:rsidRDefault="00A93CA8" w:rsidP="00A93CA8">
      <w:pPr>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018336F4" w14:textId="77777777" w:rsidR="00A93CA8" w:rsidRPr="00A93CA8" w:rsidRDefault="00A93CA8" w:rsidP="00A93CA8">
      <w:pPr>
        <w:spacing w:line="276" w:lineRule="auto"/>
        <w:ind w:left="360"/>
        <w:jc w:val="both"/>
        <w:rPr>
          <w:rFonts w:ascii="Arial Narrow" w:hAnsi="Arial Narrow" w:cs="Arial"/>
          <w:b/>
          <w:sz w:val="20"/>
          <w:szCs w:val="20"/>
          <w:lang w:eastAsia="en-US"/>
        </w:rPr>
      </w:pPr>
    </w:p>
    <w:p w14:paraId="21DFE26B" w14:textId="77777777" w:rsidR="00A93CA8" w:rsidRPr="00A93CA8" w:rsidRDefault="00A93CA8" w:rsidP="00A93CA8">
      <w:pPr>
        <w:tabs>
          <w:tab w:val="left" w:pos="0"/>
        </w:tabs>
        <w:spacing w:line="276" w:lineRule="auto"/>
        <w:ind w:left="357"/>
        <w:jc w:val="both"/>
        <w:rPr>
          <w:rFonts w:ascii="Arial Narrow" w:hAnsi="Arial Narrow" w:cs="Arial"/>
          <w:sz w:val="20"/>
          <w:szCs w:val="20"/>
          <w:lang w:eastAsia="en-US"/>
        </w:rPr>
      </w:pPr>
      <w:r w:rsidRPr="00A93CA8">
        <w:rPr>
          <w:rFonts w:ascii="Arial Narrow" w:hAnsi="Arial Narrow" w:cs="Arial"/>
          <w:b/>
          <w:sz w:val="20"/>
          <w:szCs w:val="20"/>
          <w:u w:val="single"/>
          <w:lang w:eastAsia="en-US"/>
        </w:rPr>
        <w:t>Wyjaśnienie</w:t>
      </w:r>
      <w:r w:rsidRPr="00A93CA8">
        <w:rPr>
          <w:rFonts w:ascii="Arial Narrow" w:hAnsi="Arial Narrow" w:cs="Arial"/>
          <w:b/>
          <w:sz w:val="20"/>
          <w:szCs w:val="20"/>
          <w:lang w:eastAsia="en-US"/>
        </w:rPr>
        <w:t xml:space="preserve">: </w:t>
      </w:r>
      <w:r w:rsidRPr="00A93CA8">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24FDEA0E" w14:textId="77777777" w:rsidR="00A93CA8" w:rsidRPr="00A93CA8" w:rsidRDefault="00A93CA8" w:rsidP="00A93CA8">
      <w:pPr>
        <w:autoSpaceDE w:val="0"/>
        <w:autoSpaceDN w:val="0"/>
        <w:adjustRightInd w:val="0"/>
        <w:spacing w:line="276" w:lineRule="auto"/>
        <w:ind w:left="357"/>
        <w:jc w:val="both"/>
        <w:rPr>
          <w:rFonts w:ascii="Arial Narrow" w:hAnsi="Arial Narrow" w:cs="Arial"/>
          <w:sz w:val="20"/>
          <w:szCs w:val="20"/>
          <w:lang w:eastAsia="en-US"/>
        </w:rPr>
      </w:pPr>
      <w:r w:rsidRPr="00A93CA8">
        <w:rPr>
          <w:rFonts w:ascii="Arial Narrow" w:hAnsi="Arial Narrow" w:cs="Arial"/>
          <w:sz w:val="20"/>
          <w:szCs w:val="20"/>
          <w:lang w:eastAsia="en-US"/>
        </w:rPr>
        <w:t xml:space="preserve">By odpowiedzieć na pytanie, należy w pierwszej kolejności prawidłowo określić </w:t>
      </w:r>
      <w:r w:rsidRPr="00A93CA8">
        <w:rPr>
          <w:rFonts w:ascii="Arial Narrow" w:hAnsi="Arial Narrow" w:cs="Arial"/>
          <w:b/>
          <w:sz w:val="20"/>
          <w:szCs w:val="20"/>
          <w:lang w:eastAsia="en-US"/>
        </w:rPr>
        <w:t>rynek</w:t>
      </w:r>
      <w:r w:rsidRPr="00A93CA8">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3C08EF7E" w14:textId="77777777" w:rsidR="00A93CA8" w:rsidRPr="00A93CA8" w:rsidRDefault="00A93CA8" w:rsidP="00A93CA8">
      <w:pPr>
        <w:autoSpaceDE w:val="0"/>
        <w:autoSpaceDN w:val="0"/>
        <w:adjustRightInd w:val="0"/>
        <w:spacing w:line="276" w:lineRule="auto"/>
        <w:ind w:left="357"/>
        <w:jc w:val="both"/>
        <w:rPr>
          <w:rFonts w:ascii="Arial Narrow" w:hAnsi="Arial Narrow" w:cs="Arial"/>
          <w:sz w:val="20"/>
          <w:szCs w:val="20"/>
          <w:lang w:eastAsia="en-US"/>
        </w:rPr>
      </w:pPr>
      <w:r w:rsidRPr="00A93CA8">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A93CA8">
        <w:rPr>
          <w:rFonts w:ascii="Arial Narrow" w:hAnsi="Arial Narrow" w:cs="Arial"/>
          <w:sz w:val="20"/>
          <w:szCs w:val="20"/>
          <w:vertAlign w:val="superscript"/>
          <w:lang w:eastAsia="en-US"/>
        </w:rPr>
        <w:footnoteReference w:id="41"/>
      </w:r>
      <w:r w:rsidRPr="00A93CA8">
        <w:rPr>
          <w:rFonts w:ascii="Arial Narrow" w:hAnsi="Arial Narrow" w:cs="Arial"/>
          <w:sz w:val="20"/>
          <w:szCs w:val="20"/>
          <w:lang w:eastAsia="en-US"/>
        </w:rPr>
        <w:t>.</w:t>
      </w:r>
    </w:p>
    <w:p w14:paraId="3DD89325" w14:textId="77777777" w:rsidR="00A93CA8" w:rsidRPr="00A93CA8" w:rsidRDefault="00A93CA8" w:rsidP="00A93CA8">
      <w:pPr>
        <w:autoSpaceDE w:val="0"/>
        <w:autoSpaceDN w:val="0"/>
        <w:adjustRightInd w:val="0"/>
        <w:spacing w:line="276" w:lineRule="auto"/>
        <w:ind w:left="357" w:firstLine="567"/>
        <w:jc w:val="both"/>
        <w:rPr>
          <w:rFonts w:ascii="Arial Narrow" w:hAnsi="Arial Narrow" w:cs="Arial"/>
          <w:sz w:val="20"/>
          <w:szCs w:val="20"/>
          <w:lang w:eastAsia="en-US"/>
        </w:rPr>
      </w:pPr>
      <w:r w:rsidRPr="00A93CA8">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A93CA8">
        <w:rPr>
          <w:rFonts w:ascii="Arial Narrow" w:hAnsi="Arial Narrow" w:cs="Arial"/>
          <w:bCs/>
          <w:sz w:val="20"/>
          <w:szCs w:val="20"/>
          <w:lang w:eastAsia="en-US"/>
        </w:rPr>
        <w:t>polepszenie pozycji konkurencyjnej p</w:t>
      </w:r>
      <w:r w:rsidRPr="00A93CA8">
        <w:rPr>
          <w:rFonts w:ascii="Arial Narrow" w:hAnsi="Arial Narrow" w:cs="Arial"/>
          <w:sz w:val="20"/>
          <w:szCs w:val="20"/>
          <w:lang w:eastAsia="en-US"/>
        </w:rPr>
        <w:t xml:space="preserve">rzedsiębiorcy w porównaniu z innymi przedsiębiorcami, z którymi </w:t>
      </w:r>
      <w:r w:rsidRPr="00A93CA8">
        <w:rPr>
          <w:rFonts w:ascii="Arial Narrow" w:hAnsi="Arial Narrow" w:cs="Arial"/>
          <w:bCs/>
          <w:sz w:val="20"/>
          <w:szCs w:val="20"/>
          <w:lang w:eastAsia="en-US"/>
        </w:rPr>
        <w:t>konkuruje. N</w:t>
      </w:r>
      <w:r w:rsidRPr="00A93CA8">
        <w:rPr>
          <w:rFonts w:ascii="Arial Narrow" w:hAnsi="Arial Narrow" w:cs="Arial"/>
          <w:sz w:val="20"/>
          <w:szCs w:val="20"/>
          <w:lang w:eastAsia="en-US"/>
        </w:rPr>
        <w:t xml:space="preserve">awet jeśli pomoc </w:t>
      </w:r>
      <w:r w:rsidRPr="00A93CA8">
        <w:rPr>
          <w:rFonts w:ascii="Arial Narrow" w:hAnsi="Arial Narrow" w:cs="Arial"/>
          <w:bCs/>
          <w:sz w:val="20"/>
          <w:szCs w:val="20"/>
          <w:lang w:eastAsia="en-US"/>
        </w:rPr>
        <w:t xml:space="preserve">nie prowadzi wprost do ekspansji </w:t>
      </w:r>
      <w:r w:rsidRPr="00A93CA8">
        <w:rPr>
          <w:rFonts w:ascii="Arial Narrow" w:hAnsi="Arial Narrow" w:cs="Arial"/>
          <w:sz w:val="20"/>
          <w:szCs w:val="20"/>
          <w:lang w:eastAsia="en-US"/>
        </w:rPr>
        <w:t xml:space="preserve">przedsiębiorcy, to przez to, że </w:t>
      </w:r>
      <w:r w:rsidRPr="00A93CA8">
        <w:rPr>
          <w:rFonts w:ascii="Arial Narrow" w:hAnsi="Arial Narrow" w:cs="Arial"/>
          <w:bCs/>
          <w:sz w:val="20"/>
          <w:szCs w:val="20"/>
          <w:lang w:eastAsia="en-US"/>
        </w:rPr>
        <w:t xml:space="preserve">pozwala mu utrzymać pozycję silniejszą niż gdyby pomocy nie zastosowano, </w:t>
      </w:r>
      <w:r w:rsidRPr="00A93CA8">
        <w:rPr>
          <w:rFonts w:ascii="Arial Narrow" w:hAnsi="Arial Narrow" w:cs="Arial"/>
          <w:sz w:val="20"/>
          <w:szCs w:val="20"/>
          <w:lang w:eastAsia="en-US"/>
        </w:rPr>
        <w:t>może naruszać konkurencję (np. poprzez utrudnienie wejścia na rynek innemu przedsiębiorcy)</w:t>
      </w:r>
      <w:r w:rsidRPr="00A93CA8">
        <w:rPr>
          <w:rFonts w:ascii="Arial Narrow" w:hAnsi="Arial Narrow" w:cs="Arial"/>
          <w:sz w:val="20"/>
          <w:szCs w:val="20"/>
          <w:vertAlign w:val="superscript"/>
          <w:lang w:eastAsia="en-US"/>
        </w:rPr>
        <w:footnoteReference w:id="42"/>
      </w:r>
      <w:r w:rsidRPr="00A93CA8">
        <w:rPr>
          <w:rFonts w:ascii="Arial Narrow" w:hAnsi="Arial Narrow" w:cs="Arial"/>
          <w:sz w:val="20"/>
          <w:szCs w:val="20"/>
          <w:lang w:eastAsia="en-US"/>
        </w:rPr>
        <w:t xml:space="preserve">. </w:t>
      </w:r>
    </w:p>
    <w:p w14:paraId="3891D6D9" w14:textId="77777777" w:rsidR="00A93CA8" w:rsidRPr="00A93CA8" w:rsidRDefault="00A93CA8" w:rsidP="00A93CA8">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A93CA8">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A93CA8">
        <w:rPr>
          <w:rFonts w:ascii="Arial Narrow" w:hAnsi="Arial Narrow" w:cs="Arial"/>
          <w:color w:val="000000"/>
          <w:sz w:val="20"/>
          <w:szCs w:val="20"/>
          <w:vertAlign w:val="superscript"/>
        </w:rPr>
        <w:footnoteReference w:id="43"/>
      </w:r>
      <w:r w:rsidRPr="00A93CA8">
        <w:rPr>
          <w:rFonts w:ascii="Arial Narrow" w:hAnsi="Arial Narrow" w:cs="Arial"/>
          <w:color w:val="000000"/>
          <w:sz w:val="20"/>
          <w:szCs w:val="20"/>
        </w:rPr>
        <w:t xml:space="preserve"> oraz świadczona w warunkach monopolu usługa </w:t>
      </w:r>
      <w:r w:rsidRPr="00A93CA8">
        <w:rPr>
          <w:rFonts w:ascii="Arial Narrow" w:hAnsi="Arial Narrow" w:cs="Arial"/>
          <w:bCs/>
          <w:color w:val="000000"/>
          <w:sz w:val="20"/>
          <w:szCs w:val="20"/>
        </w:rPr>
        <w:t>nie konkuruje z podobnymi usługami,</w:t>
      </w:r>
      <w:r w:rsidRPr="00A93CA8">
        <w:rPr>
          <w:rFonts w:ascii="Arial Narrow" w:hAnsi="Arial Narrow" w:cs="Arial"/>
          <w:b/>
          <w:bCs/>
          <w:color w:val="000000"/>
          <w:sz w:val="20"/>
          <w:szCs w:val="20"/>
        </w:rPr>
        <w:t xml:space="preserve"> </w:t>
      </w:r>
      <w:r w:rsidRPr="00A93CA8">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4DEC0598" w14:textId="77777777" w:rsidR="00A93CA8" w:rsidRPr="00A93CA8" w:rsidRDefault="00A93CA8" w:rsidP="00A93CA8">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A93CA8">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A93CA8">
        <w:rPr>
          <w:rFonts w:ascii="Arial Narrow" w:hAnsi="Arial Narrow" w:cs="Arial"/>
          <w:color w:val="000000"/>
          <w:sz w:val="20"/>
          <w:szCs w:val="20"/>
          <w:vertAlign w:val="superscript"/>
        </w:rPr>
        <w:footnoteReference w:id="44"/>
      </w:r>
      <w:r w:rsidRPr="00A93CA8">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A93CA8">
        <w:rPr>
          <w:rFonts w:ascii="Arial Narrow" w:hAnsi="Arial Narrow" w:cs="Arial"/>
          <w:color w:val="000000"/>
          <w:sz w:val="20"/>
          <w:szCs w:val="20"/>
          <w:vertAlign w:val="superscript"/>
        </w:rPr>
        <w:footnoteReference w:id="45"/>
      </w:r>
      <w:r w:rsidRPr="00A93CA8">
        <w:rPr>
          <w:rFonts w:ascii="Arial Narrow" w:hAnsi="Arial Narrow" w:cs="Arial"/>
          <w:color w:val="000000"/>
          <w:sz w:val="20"/>
          <w:szCs w:val="20"/>
        </w:rPr>
        <w:t>.</w:t>
      </w:r>
    </w:p>
    <w:p w14:paraId="729F6BFC" w14:textId="77777777" w:rsidR="00A93CA8" w:rsidRPr="00A93CA8" w:rsidRDefault="00A93CA8" w:rsidP="00A93CA8">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68FEA598" w14:textId="77777777" w:rsidR="00A93CA8" w:rsidRPr="00A93CA8" w:rsidRDefault="00A93CA8" w:rsidP="00A93CA8">
      <w:pPr>
        <w:spacing w:line="276" w:lineRule="auto"/>
        <w:rPr>
          <w:rFonts w:ascii="Arial Narrow" w:hAnsi="Arial Narrow" w:cs="Arial"/>
          <w:b/>
          <w:sz w:val="20"/>
          <w:szCs w:val="20"/>
          <w:lang w:eastAsia="en-US"/>
        </w:rPr>
      </w:pPr>
    </w:p>
    <w:p w14:paraId="0C23AC96" w14:textId="77777777" w:rsidR="00A93CA8" w:rsidRPr="00A93CA8" w:rsidRDefault="00A93CA8" w:rsidP="00A93CA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A93CA8">
        <w:rPr>
          <w:rFonts w:ascii="Arial Narrow" w:hAnsi="Arial Narrow" w:cs="Arial"/>
          <w:sz w:val="20"/>
          <w:szCs w:val="20"/>
          <w:lang w:eastAsia="en-US"/>
        </w:rPr>
        <w:t>TAK</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t>NIE</w:t>
      </w: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bdr w:val="single" w:sz="4" w:space="0" w:color="auto"/>
          <w:lang w:eastAsia="en-US"/>
        </w:rPr>
        <w:tab/>
        <w:t xml:space="preserve">     </w:t>
      </w:r>
      <w:r w:rsidRPr="00A93CA8">
        <w:rPr>
          <w:rFonts w:ascii="Arial Narrow" w:hAnsi="Arial Narrow" w:cs="Arial"/>
          <w:sz w:val="20"/>
          <w:szCs w:val="20"/>
          <w:lang w:eastAsia="en-US"/>
        </w:rPr>
        <w:tab/>
      </w:r>
    </w:p>
    <w:p w14:paraId="4FA0AD57" w14:textId="77777777" w:rsidR="00A93CA8" w:rsidRPr="00A93CA8" w:rsidRDefault="00A93CA8" w:rsidP="00A93CA8">
      <w:pPr>
        <w:autoSpaceDE w:val="0"/>
        <w:autoSpaceDN w:val="0"/>
        <w:adjustRightInd w:val="0"/>
        <w:spacing w:line="276" w:lineRule="auto"/>
        <w:ind w:firstLine="141"/>
        <w:jc w:val="both"/>
        <w:rPr>
          <w:rFonts w:ascii="Arial Narrow" w:hAnsi="Arial Narrow" w:cs="Arial"/>
          <w:sz w:val="20"/>
          <w:szCs w:val="20"/>
          <w:lang w:eastAsia="en-US"/>
        </w:rPr>
      </w:pPr>
      <w:r w:rsidRPr="00A93CA8">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A93CA8" w:rsidRPr="00A93CA8" w14:paraId="6C27B5C5" w14:textId="77777777" w:rsidTr="00A93CA8">
        <w:trPr>
          <w:trHeight w:val="992"/>
        </w:trPr>
        <w:tc>
          <w:tcPr>
            <w:tcW w:w="9104" w:type="dxa"/>
          </w:tcPr>
          <w:p w14:paraId="6226BAF2"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02DEB5AD"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34EC6692"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tc>
      </w:tr>
    </w:tbl>
    <w:p w14:paraId="4A754964" w14:textId="77777777" w:rsidR="00A93CA8" w:rsidRPr="00A93CA8" w:rsidRDefault="00A93CA8" w:rsidP="00A93CA8">
      <w:pPr>
        <w:autoSpaceDE w:val="0"/>
        <w:autoSpaceDN w:val="0"/>
        <w:adjustRightInd w:val="0"/>
        <w:spacing w:line="276" w:lineRule="auto"/>
        <w:ind w:left="141" w:firstLine="567"/>
        <w:jc w:val="both"/>
        <w:rPr>
          <w:rFonts w:ascii="Arial Narrow" w:hAnsi="Arial Narrow" w:cs="Arial"/>
          <w:sz w:val="20"/>
          <w:szCs w:val="20"/>
          <w:lang w:eastAsia="en-US"/>
        </w:rPr>
      </w:pPr>
    </w:p>
    <w:p w14:paraId="108D60DD" w14:textId="77777777" w:rsidR="00A93CA8" w:rsidRPr="00A93CA8" w:rsidRDefault="00A93CA8" w:rsidP="00A93CA8">
      <w:pPr>
        <w:spacing w:line="276" w:lineRule="auto"/>
        <w:ind w:left="360"/>
        <w:jc w:val="both"/>
        <w:rPr>
          <w:rFonts w:ascii="Arial Narrow" w:hAnsi="Arial Narrow" w:cs="Arial"/>
          <w:b/>
          <w:sz w:val="20"/>
          <w:szCs w:val="20"/>
          <w:lang w:eastAsia="en-US"/>
        </w:rPr>
      </w:pPr>
      <w:r w:rsidRPr="00A93CA8">
        <w:rPr>
          <w:rFonts w:ascii="Arial Narrow" w:hAnsi="Arial Narrow" w:cs="Arial"/>
          <w:b/>
          <w:sz w:val="20"/>
          <w:szCs w:val="20"/>
          <w:lang w:eastAsia="en-US"/>
        </w:rPr>
        <w:t>II.4.3 Czy wnioskowane dofinansowanie wpłynie lub może wpłynąć na wymianę handlową między Państwami Członkowskimi Unii Europejskiej?</w:t>
      </w:r>
    </w:p>
    <w:p w14:paraId="1AC9C877" w14:textId="77777777" w:rsidR="00A93CA8" w:rsidRPr="00A93CA8" w:rsidRDefault="00A93CA8" w:rsidP="00A93CA8">
      <w:pPr>
        <w:tabs>
          <w:tab w:val="left" w:pos="0"/>
        </w:tabs>
        <w:spacing w:line="276" w:lineRule="auto"/>
        <w:ind w:left="360"/>
        <w:jc w:val="both"/>
        <w:rPr>
          <w:rFonts w:ascii="Arial Narrow" w:hAnsi="Arial Narrow" w:cs="Arial"/>
          <w:sz w:val="20"/>
          <w:szCs w:val="20"/>
          <w:lang w:eastAsia="en-US"/>
        </w:rPr>
      </w:pPr>
      <w:r w:rsidRPr="00A93CA8">
        <w:rPr>
          <w:rFonts w:ascii="Arial Narrow" w:hAnsi="Arial Narrow" w:cs="Arial"/>
          <w:b/>
          <w:sz w:val="20"/>
          <w:szCs w:val="20"/>
          <w:u w:val="single"/>
          <w:lang w:eastAsia="en-US"/>
        </w:rPr>
        <w:t>Wyjaśnienie:</w:t>
      </w:r>
      <w:r w:rsidRPr="00A93CA8">
        <w:rPr>
          <w:rFonts w:ascii="Arial Narrow" w:hAnsi="Arial Narrow" w:cs="Arial"/>
          <w:b/>
          <w:sz w:val="20"/>
          <w:szCs w:val="20"/>
          <w:lang w:eastAsia="en-US"/>
        </w:rPr>
        <w:t xml:space="preserve"> </w:t>
      </w:r>
      <w:r w:rsidRPr="00A93CA8">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4A1C5053" w14:textId="77777777" w:rsidR="00A93CA8" w:rsidRPr="00A93CA8" w:rsidRDefault="00A93CA8" w:rsidP="00A93CA8">
      <w:pPr>
        <w:tabs>
          <w:tab w:val="left" w:pos="0"/>
        </w:tabs>
        <w:spacing w:line="276" w:lineRule="auto"/>
        <w:ind w:left="360"/>
        <w:jc w:val="both"/>
        <w:rPr>
          <w:rFonts w:ascii="Arial Narrow" w:hAnsi="Arial Narrow" w:cs="Arial"/>
          <w:sz w:val="20"/>
          <w:szCs w:val="20"/>
          <w:lang w:eastAsia="en-US"/>
        </w:rPr>
      </w:pPr>
      <w:r w:rsidRPr="00A93CA8">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3B426ADA" w14:textId="77777777" w:rsidR="00A93CA8" w:rsidRPr="00A93CA8" w:rsidRDefault="00A93CA8" w:rsidP="00A93CA8">
      <w:pPr>
        <w:tabs>
          <w:tab w:val="left" w:pos="0"/>
        </w:tabs>
        <w:spacing w:line="276" w:lineRule="auto"/>
        <w:ind w:left="360"/>
        <w:jc w:val="both"/>
        <w:rPr>
          <w:rFonts w:ascii="Arial Narrow" w:hAnsi="Arial Narrow" w:cs="Arial"/>
          <w:sz w:val="20"/>
          <w:szCs w:val="20"/>
        </w:rPr>
      </w:pPr>
      <w:r w:rsidRPr="00A93CA8">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A93CA8">
        <w:rPr>
          <w:rFonts w:ascii="Arial Narrow" w:hAnsi="Arial Narrow" w:cs="Arial"/>
          <w:sz w:val="20"/>
          <w:szCs w:val="20"/>
        </w:rPr>
        <w:t>jeżeli środek ma wpływ na handel między państwami członkowskimi to jednocześnie zakłóca lub grozi zakłóceniem konkurencji (odpowiedź na ww. pkt. II.4.2).</w:t>
      </w:r>
    </w:p>
    <w:p w14:paraId="7E09F9D8" w14:textId="77777777" w:rsidR="00A93CA8" w:rsidRPr="00A93CA8" w:rsidRDefault="00A93CA8" w:rsidP="00A93CA8">
      <w:pPr>
        <w:tabs>
          <w:tab w:val="left" w:pos="0"/>
        </w:tabs>
        <w:spacing w:line="276" w:lineRule="auto"/>
        <w:ind w:left="360"/>
        <w:jc w:val="both"/>
        <w:rPr>
          <w:rFonts w:ascii="Arial Narrow" w:hAnsi="Arial Narrow" w:cs="Arial"/>
          <w:sz w:val="20"/>
          <w:szCs w:val="20"/>
          <w:lang w:eastAsia="en-US"/>
        </w:rPr>
      </w:pPr>
      <w:r w:rsidRPr="00A93CA8">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A93CA8">
        <w:rPr>
          <w:rFonts w:ascii="Arial Narrow" w:hAnsi="Arial Narrow" w:cs="Arial"/>
          <w:b/>
          <w:sz w:val="20"/>
          <w:szCs w:val="20"/>
          <w:lang w:eastAsia="en-US"/>
        </w:rPr>
        <w:t>lokalnym charakterze</w:t>
      </w:r>
      <w:r w:rsidRPr="00A93CA8">
        <w:rPr>
          <w:rFonts w:ascii="Arial Narrow" w:hAnsi="Arial Narrow" w:cs="Arial"/>
          <w:sz w:val="20"/>
          <w:szCs w:val="20"/>
          <w:lang w:eastAsia="en-US"/>
        </w:rPr>
        <w:t>, co wskazuje w swoich decyzjach Komisja Europejska</w:t>
      </w:r>
      <w:r w:rsidRPr="00A93CA8">
        <w:rPr>
          <w:rFonts w:ascii="Arial Narrow" w:hAnsi="Arial Narrow" w:cs="Arial"/>
          <w:sz w:val="20"/>
          <w:szCs w:val="20"/>
          <w:vertAlign w:val="superscript"/>
          <w:lang w:eastAsia="en-US"/>
        </w:rPr>
        <w:footnoteReference w:id="46"/>
      </w:r>
      <w:r w:rsidRPr="00A93CA8">
        <w:rPr>
          <w:rFonts w:ascii="Arial Narrow" w:hAnsi="Arial Narrow" w:cs="Arial"/>
          <w:sz w:val="20"/>
          <w:szCs w:val="20"/>
          <w:lang w:eastAsia="en-US"/>
        </w:rPr>
        <w:t xml:space="preserve">. </w:t>
      </w:r>
    </w:p>
    <w:p w14:paraId="5FC2CCB3" w14:textId="77777777" w:rsidR="00A93CA8" w:rsidRPr="00A93CA8" w:rsidRDefault="00A93CA8" w:rsidP="00A93CA8">
      <w:pPr>
        <w:autoSpaceDE w:val="0"/>
        <w:autoSpaceDN w:val="0"/>
        <w:adjustRightInd w:val="0"/>
        <w:spacing w:line="276" w:lineRule="auto"/>
        <w:ind w:left="141" w:firstLine="567"/>
        <w:jc w:val="both"/>
        <w:rPr>
          <w:rFonts w:ascii="Arial Narrow" w:hAnsi="Arial Narrow" w:cs="Arial"/>
          <w:sz w:val="20"/>
          <w:szCs w:val="20"/>
          <w:lang w:eastAsia="en-US"/>
        </w:rPr>
      </w:pPr>
    </w:p>
    <w:p w14:paraId="4F33EB55" w14:textId="77777777" w:rsidR="00A93CA8" w:rsidRPr="00A93CA8" w:rsidRDefault="00A93CA8" w:rsidP="00A93CA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A93CA8">
        <w:rPr>
          <w:rFonts w:ascii="Arial Narrow" w:hAnsi="Arial Narrow" w:cs="Arial"/>
          <w:sz w:val="20"/>
          <w:szCs w:val="20"/>
          <w:bdr w:val="single" w:sz="4" w:space="0" w:color="auto"/>
          <w:lang w:eastAsia="en-US"/>
        </w:rPr>
        <w:tab/>
      </w:r>
      <w:r w:rsidRPr="00A93CA8">
        <w:rPr>
          <w:rFonts w:ascii="Arial Narrow" w:hAnsi="Arial Narrow" w:cs="Arial"/>
          <w:sz w:val="20"/>
          <w:szCs w:val="20"/>
          <w:lang w:eastAsia="en-US"/>
        </w:rPr>
        <w:tab/>
        <w:t>TAK</w:t>
      </w:r>
      <w:r w:rsidRPr="00A93CA8">
        <w:rPr>
          <w:rFonts w:ascii="Arial Narrow" w:hAnsi="Arial Narrow" w:cs="Arial"/>
          <w:sz w:val="20"/>
          <w:szCs w:val="20"/>
          <w:lang w:eastAsia="en-US"/>
        </w:rPr>
        <w:tab/>
      </w:r>
    </w:p>
    <w:p w14:paraId="15D802D5" w14:textId="77777777" w:rsidR="00A93CA8" w:rsidRPr="00A93CA8" w:rsidRDefault="00A93CA8" w:rsidP="00A93CA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r>
    </w:p>
    <w:p w14:paraId="1AF16EE3" w14:textId="77777777" w:rsidR="00A93CA8" w:rsidRPr="00A93CA8" w:rsidRDefault="00A93CA8" w:rsidP="00A93CA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A93CA8">
        <w:rPr>
          <w:rFonts w:ascii="Arial Narrow" w:hAnsi="Arial Narrow" w:cs="Arial"/>
          <w:sz w:val="20"/>
          <w:szCs w:val="20"/>
          <w:bdr w:val="single" w:sz="4" w:space="0" w:color="auto"/>
          <w:lang w:eastAsia="en-US"/>
        </w:rPr>
        <w:tab/>
        <w:t xml:space="preserve">     </w:t>
      </w:r>
      <w:r w:rsidRPr="00A93CA8">
        <w:rPr>
          <w:rFonts w:ascii="Arial Narrow" w:hAnsi="Arial Narrow" w:cs="Arial"/>
          <w:sz w:val="20"/>
          <w:szCs w:val="20"/>
          <w:lang w:eastAsia="en-US"/>
        </w:rPr>
        <w:tab/>
        <w:t>NIE, ze względu na to, że Wnioskodawca ubiega się o dofinansowanie</w:t>
      </w:r>
      <w:r w:rsidRPr="00A93CA8">
        <w:rPr>
          <w:rFonts w:ascii="Arial Narrow" w:hAnsi="Arial Narrow" w:cs="Arial"/>
          <w:sz w:val="20"/>
          <w:szCs w:val="20"/>
          <w:lang w:eastAsia="en-US"/>
        </w:rPr>
        <w:br/>
        <w:t xml:space="preserve">                       w formie </w:t>
      </w:r>
      <w:r w:rsidRPr="00A93CA8">
        <w:rPr>
          <w:rFonts w:ascii="Arial Narrow" w:hAnsi="Arial Narrow" w:cs="Arial"/>
          <w:b/>
          <w:sz w:val="20"/>
          <w:szCs w:val="20"/>
          <w:lang w:eastAsia="en-US"/>
        </w:rPr>
        <w:t xml:space="preserve">pomocy de minimis </w:t>
      </w:r>
      <w:r w:rsidRPr="00A93CA8">
        <w:rPr>
          <w:rFonts w:ascii="Arial Narrow" w:hAnsi="Arial Narrow" w:cs="Arial"/>
          <w:sz w:val="20"/>
          <w:szCs w:val="20"/>
          <w:lang w:eastAsia="en-US"/>
        </w:rPr>
        <w:t xml:space="preserve">(należy przejść do części III </w:t>
      </w:r>
      <w:r w:rsidRPr="00A93CA8">
        <w:rPr>
          <w:rFonts w:ascii="Arial Narrow" w:hAnsi="Arial Narrow" w:cs="Arial"/>
          <w:i/>
          <w:sz w:val="20"/>
          <w:szCs w:val="20"/>
          <w:lang w:eastAsia="en-US"/>
        </w:rPr>
        <w:t>ZAŁĄCZNIKA</w:t>
      </w:r>
      <w:r w:rsidRPr="00A93CA8">
        <w:rPr>
          <w:rFonts w:ascii="Arial Narrow" w:hAnsi="Arial Narrow" w:cs="Arial"/>
          <w:sz w:val="20"/>
          <w:szCs w:val="20"/>
          <w:lang w:eastAsia="en-US"/>
        </w:rPr>
        <w:t>)</w:t>
      </w:r>
    </w:p>
    <w:p w14:paraId="3B37B536" w14:textId="77777777" w:rsidR="00A93CA8" w:rsidRPr="00A93CA8" w:rsidRDefault="00A93CA8" w:rsidP="00A93CA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A93CA8">
        <w:rPr>
          <w:rFonts w:ascii="Arial Narrow" w:hAnsi="Arial Narrow" w:cs="Arial"/>
          <w:sz w:val="20"/>
          <w:szCs w:val="20"/>
          <w:bdr w:val="single" w:sz="4" w:space="0" w:color="auto"/>
          <w:lang w:eastAsia="en-US"/>
        </w:rPr>
        <w:tab/>
        <w:t xml:space="preserve">     </w:t>
      </w:r>
      <w:r w:rsidRPr="00A93CA8">
        <w:rPr>
          <w:rFonts w:ascii="Arial Narrow" w:hAnsi="Arial Narrow" w:cs="Arial"/>
          <w:sz w:val="20"/>
          <w:szCs w:val="20"/>
          <w:lang w:eastAsia="en-US"/>
        </w:rPr>
        <w:tab/>
        <w:t>NIE</w:t>
      </w:r>
    </w:p>
    <w:p w14:paraId="632F9BAD" w14:textId="77777777" w:rsidR="00A93CA8" w:rsidRPr="00A93CA8" w:rsidRDefault="00A93CA8" w:rsidP="00A93CA8">
      <w:pPr>
        <w:autoSpaceDE w:val="0"/>
        <w:autoSpaceDN w:val="0"/>
        <w:adjustRightInd w:val="0"/>
        <w:spacing w:line="276" w:lineRule="auto"/>
        <w:ind w:firstLine="141"/>
        <w:jc w:val="both"/>
        <w:rPr>
          <w:rFonts w:ascii="Arial Narrow" w:hAnsi="Arial Narrow" w:cs="Arial"/>
          <w:sz w:val="20"/>
          <w:szCs w:val="20"/>
          <w:lang w:eastAsia="en-US"/>
        </w:rPr>
      </w:pPr>
      <w:r w:rsidRPr="00A93CA8">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A93CA8" w:rsidRPr="00A93CA8" w14:paraId="67B54CF9" w14:textId="77777777" w:rsidTr="00A93CA8">
        <w:trPr>
          <w:trHeight w:val="829"/>
        </w:trPr>
        <w:tc>
          <w:tcPr>
            <w:tcW w:w="9104" w:type="dxa"/>
          </w:tcPr>
          <w:p w14:paraId="34742B7E"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tc>
      </w:tr>
    </w:tbl>
    <w:p w14:paraId="3156E23F" w14:textId="77777777" w:rsidR="00A93CA8" w:rsidRPr="00A93CA8" w:rsidRDefault="00A93CA8" w:rsidP="00A93CA8">
      <w:pPr>
        <w:spacing w:line="276" w:lineRule="auto"/>
        <w:jc w:val="both"/>
        <w:rPr>
          <w:rFonts w:ascii="Arial Narrow" w:hAnsi="Arial Narrow" w:cs="Arial"/>
          <w:sz w:val="20"/>
          <w:szCs w:val="20"/>
          <w:lang w:eastAsia="en-US"/>
        </w:rPr>
      </w:pPr>
      <w:r w:rsidRPr="00A93CA8">
        <w:rPr>
          <w:rFonts w:ascii="Arial Narrow" w:hAnsi="Arial Narrow" w:cs="Arial"/>
          <w:sz w:val="20"/>
          <w:szCs w:val="20"/>
          <w:lang w:eastAsia="en-US"/>
        </w:rPr>
        <w:t xml:space="preserve">Jeżeli w pkt. II.4.3 wskazano odpowiedź </w:t>
      </w:r>
      <w:r w:rsidRPr="00A93CA8">
        <w:rPr>
          <w:rFonts w:ascii="Arial Narrow" w:hAnsi="Arial Narrow" w:cs="Arial"/>
          <w:b/>
          <w:sz w:val="20"/>
          <w:szCs w:val="20"/>
          <w:lang w:eastAsia="en-US"/>
        </w:rPr>
        <w:t>„NIE, ze względu na to, że Wnioskodawca ubiega się o dofinansowanie w formie pomocy de minimis”</w:t>
      </w:r>
      <w:r w:rsidRPr="00A93CA8">
        <w:rPr>
          <w:rFonts w:ascii="Arial Narrow" w:hAnsi="Arial Narrow" w:cs="Arial"/>
          <w:sz w:val="20"/>
          <w:szCs w:val="20"/>
          <w:lang w:eastAsia="en-US"/>
        </w:rPr>
        <w:t xml:space="preserve">, należy przejść do części III </w:t>
      </w:r>
      <w:r w:rsidRPr="00A93CA8">
        <w:rPr>
          <w:rFonts w:ascii="Arial Narrow" w:hAnsi="Arial Narrow" w:cs="Arial"/>
          <w:i/>
          <w:sz w:val="20"/>
          <w:szCs w:val="20"/>
          <w:lang w:eastAsia="en-US"/>
        </w:rPr>
        <w:t>ZAŁĄCZNIKA</w:t>
      </w:r>
      <w:r w:rsidRPr="00A93CA8">
        <w:rPr>
          <w:rFonts w:ascii="Arial Narrow" w:hAnsi="Arial Narrow" w:cs="Arial"/>
          <w:sz w:val="20"/>
          <w:szCs w:val="20"/>
          <w:lang w:eastAsia="en-US"/>
        </w:rPr>
        <w:t xml:space="preserve">. </w:t>
      </w:r>
    </w:p>
    <w:p w14:paraId="6D32530A" w14:textId="77777777" w:rsidR="00A93CA8" w:rsidRPr="00A93CA8" w:rsidRDefault="00A93CA8" w:rsidP="00A93CA8">
      <w:pPr>
        <w:spacing w:line="276" w:lineRule="auto"/>
        <w:jc w:val="both"/>
        <w:rPr>
          <w:rFonts w:ascii="Arial Narrow" w:hAnsi="Arial Narrow" w:cs="Arial"/>
          <w:i/>
          <w:sz w:val="20"/>
          <w:szCs w:val="20"/>
          <w:lang w:eastAsia="en-US"/>
        </w:rPr>
      </w:pPr>
      <w:r w:rsidRPr="00A93CA8">
        <w:rPr>
          <w:rFonts w:ascii="Arial Narrow" w:hAnsi="Arial Narrow" w:cs="Arial"/>
          <w:sz w:val="20"/>
          <w:szCs w:val="20"/>
          <w:lang w:eastAsia="en-US"/>
        </w:rPr>
        <w:t xml:space="preserve">Jeżeli w pkt. II.4.2 i II.4.3 wskazano odpowiedź </w:t>
      </w:r>
      <w:r w:rsidRPr="00A93CA8">
        <w:rPr>
          <w:rFonts w:ascii="Arial Narrow" w:hAnsi="Arial Narrow" w:cs="Arial"/>
          <w:b/>
          <w:sz w:val="20"/>
          <w:szCs w:val="20"/>
          <w:lang w:eastAsia="en-US"/>
        </w:rPr>
        <w:t>„NIE”</w:t>
      </w:r>
      <w:r w:rsidRPr="00A93CA8">
        <w:rPr>
          <w:rFonts w:ascii="Arial Narrow" w:hAnsi="Arial Narrow" w:cs="Arial"/>
          <w:sz w:val="20"/>
          <w:szCs w:val="20"/>
          <w:lang w:eastAsia="en-US"/>
        </w:rPr>
        <w:t xml:space="preserve"> lub odpowiedź </w:t>
      </w:r>
      <w:r w:rsidRPr="00A93CA8">
        <w:rPr>
          <w:rFonts w:ascii="Arial Narrow" w:hAnsi="Arial Narrow" w:cs="Arial"/>
          <w:b/>
          <w:sz w:val="20"/>
          <w:szCs w:val="20"/>
          <w:lang w:eastAsia="en-US"/>
        </w:rPr>
        <w:t>„NIE”</w:t>
      </w:r>
      <w:r w:rsidRPr="00A93CA8">
        <w:rPr>
          <w:rFonts w:ascii="Arial Narrow" w:hAnsi="Arial Narrow" w:cs="Arial"/>
          <w:sz w:val="20"/>
          <w:szCs w:val="20"/>
          <w:lang w:eastAsia="en-US"/>
        </w:rPr>
        <w:t xml:space="preserve"> wskazano tylko w pkt. II.4.3 z właściwym uzasadnieniem, wówczas wnioskowane dofinansowanie </w:t>
      </w:r>
      <w:r w:rsidRPr="00A93CA8">
        <w:rPr>
          <w:rFonts w:ascii="Arial Narrow" w:hAnsi="Arial Narrow" w:cs="Arial"/>
          <w:b/>
          <w:sz w:val="20"/>
          <w:szCs w:val="20"/>
          <w:lang w:eastAsia="en-US"/>
        </w:rPr>
        <w:t>nie będzie stanowiło pomocy publicznej</w:t>
      </w:r>
      <w:r w:rsidRPr="00A93CA8">
        <w:rPr>
          <w:rFonts w:ascii="Arial Narrow" w:hAnsi="Arial Narrow" w:cs="Arial"/>
          <w:sz w:val="20"/>
          <w:szCs w:val="20"/>
          <w:lang w:eastAsia="en-US"/>
        </w:rPr>
        <w:t xml:space="preserve">. W takiej sytuacji, Wnioskodawca podpisuje poniższe </w:t>
      </w:r>
      <w:r w:rsidRPr="00A93CA8">
        <w:rPr>
          <w:rFonts w:ascii="Arial Narrow" w:hAnsi="Arial Narrow" w:cs="Arial"/>
          <w:i/>
          <w:sz w:val="20"/>
          <w:szCs w:val="20"/>
          <w:lang w:eastAsia="en-US"/>
        </w:rPr>
        <w:t xml:space="preserve">Oświadczenie </w:t>
      </w:r>
      <w:r w:rsidRPr="00A93CA8">
        <w:rPr>
          <w:rFonts w:ascii="Arial Narrow" w:hAnsi="Arial Narrow" w:cs="Arial"/>
          <w:sz w:val="20"/>
          <w:szCs w:val="20"/>
          <w:lang w:eastAsia="en-US"/>
        </w:rPr>
        <w:t xml:space="preserve">i nie wypełnia dalszej części </w:t>
      </w:r>
      <w:r w:rsidRPr="00A93CA8">
        <w:rPr>
          <w:rFonts w:ascii="Arial Narrow" w:hAnsi="Arial Narrow" w:cs="Arial"/>
          <w:i/>
          <w:sz w:val="20"/>
          <w:szCs w:val="20"/>
          <w:lang w:eastAsia="en-US"/>
        </w:rPr>
        <w:t>ZAŁĄCZNIKA:</w:t>
      </w:r>
    </w:p>
    <w:p w14:paraId="3EA8A3C3" w14:textId="77777777" w:rsidR="00A93CA8" w:rsidRPr="00A93CA8" w:rsidRDefault="00A93CA8" w:rsidP="00A93CA8">
      <w:pPr>
        <w:spacing w:line="276" w:lineRule="auto"/>
        <w:jc w:val="both"/>
        <w:rPr>
          <w:rFonts w:ascii="Arial Narrow" w:hAnsi="Arial Narrow" w:cs="Arial"/>
          <w:i/>
          <w:sz w:val="20"/>
          <w:szCs w:val="20"/>
          <w:lang w:eastAsia="en-US"/>
        </w:rPr>
      </w:pPr>
    </w:p>
    <w:p w14:paraId="669F56DD" w14:textId="77777777" w:rsidR="00A93CA8" w:rsidRPr="00A93CA8" w:rsidRDefault="00A93CA8" w:rsidP="00A93CA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A93CA8">
        <w:rPr>
          <w:rFonts w:ascii="Arial Narrow" w:hAnsi="Arial Narrow" w:cs="Arial"/>
          <w:sz w:val="20"/>
          <w:szCs w:val="20"/>
          <w:lang w:eastAsia="en-US"/>
        </w:rPr>
        <w:t>Oświadczam, że wnioskowane dofinansowanie z RPO WŁ na lata 2014-2020 na realizację niniejszego projektu/ komponentu (</w:t>
      </w:r>
      <w:r w:rsidRPr="00A93CA8">
        <w:rPr>
          <w:rFonts w:ascii="Arial Narrow" w:hAnsi="Arial Narrow" w:cs="Arial"/>
          <w:i/>
          <w:sz w:val="20"/>
          <w:szCs w:val="20"/>
          <w:lang w:eastAsia="en-US"/>
        </w:rPr>
        <w:t>wykreślić jeśli nie dotyczy</w:t>
      </w:r>
      <w:r w:rsidRPr="00A93CA8">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09D45320" w14:textId="77777777" w:rsidR="00A93CA8" w:rsidRPr="00A93CA8" w:rsidRDefault="00A93CA8" w:rsidP="00A93CA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A93CA8">
        <w:rPr>
          <w:rFonts w:ascii="Arial Narrow" w:hAnsi="Arial Narrow"/>
          <w:color w:val="000000"/>
          <w:w w:val="106"/>
          <w:sz w:val="20"/>
          <w:szCs w:val="20"/>
        </w:rPr>
        <w:t>Jestem świadomy odpowiedzialności karnej za złożenie fałszywych oświadczeń</w:t>
      </w:r>
    </w:p>
    <w:p w14:paraId="3185A940" w14:textId="77777777" w:rsidR="00A93CA8" w:rsidRPr="00A93CA8" w:rsidRDefault="00A93CA8" w:rsidP="00A93CA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6FBABFAF" w14:textId="77777777" w:rsidR="00A93CA8" w:rsidRPr="00A93CA8" w:rsidRDefault="00A93CA8" w:rsidP="00A93CA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A93CA8">
        <w:rPr>
          <w:rFonts w:ascii="Arial Narrow" w:hAnsi="Arial Narrow" w:cs="Arial"/>
          <w:b/>
          <w:sz w:val="20"/>
          <w:szCs w:val="20"/>
          <w:lang w:eastAsia="en-US"/>
        </w:rPr>
        <w:t>………………………………………………………………………………………..</w:t>
      </w:r>
    </w:p>
    <w:p w14:paraId="6A5888B2" w14:textId="77777777" w:rsidR="00A93CA8" w:rsidRPr="00A93CA8" w:rsidRDefault="00A93CA8" w:rsidP="00A93CA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A93CA8">
        <w:rPr>
          <w:rFonts w:ascii="Arial Narrow" w:hAnsi="Arial Narrow" w:cs="Arial"/>
          <w:sz w:val="20"/>
          <w:szCs w:val="20"/>
          <w:lang w:eastAsia="en-US"/>
        </w:rPr>
        <w:t>data i podpis/podpisy osób uprawnionych do reprezentacji Wnioskodawcy</w:t>
      </w:r>
    </w:p>
    <w:p w14:paraId="6180F2B3" w14:textId="77777777" w:rsidR="00A93CA8" w:rsidRPr="00A93CA8" w:rsidRDefault="00A93CA8" w:rsidP="00A93CA8">
      <w:pPr>
        <w:spacing w:line="276" w:lineRule="auto"/>
        <w:jc w:val="both"/>
        <w:rPr>
          <w:rFonts w:ascii="Arial Narrow" w:hAnsi="Arial Narrow" w:cs="Arial"/>
          <w:sz w:val="20"/>
          <w:szCs w:val="20"/>
          <w:lang w:eastAsia="en-US"/>
        </w:rPr>
      </w:pPr>
      <w:r w:rsidRPr="00A93CA8">
        <w:rPr>
          <w:rFonts w:ascii="Arial Narrow" w:hAnsi="Arial Narrow" w:cs="Arial"/>
          <w:sz w:val="20"/>
          <w:szCs w:val="20"/>
          <w:lang w:eastAsia="en-US"/>
        </w:rPr>
        <w:t xml:space="preserve">W przypadku, gdy wnioskowane dofinansowanie </w:t>
      </w:r>
      <w:r w:rsidRPr="00A93CA8">
        <w:rPr>
          <w:rFonts w:ascii="Arial Narrow" w:hAnsi="Arial Narrow" w:cs="Arial"/>
          <w:b/>
          <w:sz w:val="20"/>
          <w:szCs w:val="20"/>
          <w:lang w:eastAsia="en-US"/>
        </w:rPr>
        <w:t>stanowić będzie pomoc publiczną</w:t>
      </w:r>
      <w:r w:rsidRPr="00A93CA8">
        <w:rPr>
          <w:rFonts w:ascii="Arial Narrow" w:hAnsi="Arial Narrow" w:cs="Arial"/>
          <w:sz w:val="20"/>
          <w:szCs w:val="20"/>
          <w:lang w:eastAsia="en-US"/>
        </w:rPr>
        <w:t xml:space="preserve">, ponieważ spełnia wszystkie przesłanki dotyczące występowania pomocy publicznej, Wnioskodawca nie podpisuje ww. </w:t>
      </w:r>
      <w:r w:rsidRPr="00A93CA8">
        <w:rPr>
          <w:rFonts w:ascii="Arial Narrow" w:hAnsi="Arial Narrow" w:cs="Arial"/>
          <w:i/>
          <w:sz w:val="20"/>
          <w:szCs w:val="20"/>
          <w:lang w:eastAsia="en-US"/>
        </w:rPr>
        <w:t>Oświadczenia</w:t>
      </w:r>
      <w:r w:rsidRPr="00A93CA8">
        <w:rPr>
          <w:rFonts w:ascii="Arial Narrow" w:hAnsi="Arial Narrow" w:cs="Arial"/>
          <w:sz w:val="20"/>
          <w:szCs w:val="20"/>
          <w:lang w:eastAsia="en-US"/>
        </w:rPr>
        <w:t xml:space="preserve">, ale przechodzi do części IV </w:t>
      </w:r>
      <w:r w:rsidRPr="00A93CA8">
        <w:rPr>
          <w:rFonts w:ascii="Arial Narrow" w:hAnsi="Arial Narrow" w:cs="Arial"/>
          <w:i/>
          <w:sz w:val="20"/>
          <w:szCs w:val="20"/>
          <w:lang w:eastAsia="en-US"/>
        </w:rPr>
        <w:t>ZAŁĄCZNIKA</w:t>
      </w:r>
      <w:r w:rsidRPr="00A93CA8">
        <w:rPr>
          <w:rFonts w:ascii="Arial Narrow" w:hAnsi="Arial Narrow" w:cs="Arial"/>
          <w:sz w:val="20"/>
          <w:szCs w:val="20"/>
          <w:lang w:eastAsia="en-US"/>
        </w:rPr>
        <w:t>.</w:t>
      </w:r>
    </w:p>
    <w:p w14:paraId="2AEB954B" w14:textId="77777777" w:rsidR="00A93CA8" w:rsidRPr="00A93CA8" w:rsidRDefault="00A93CA8" w:rsidP="00A93CA8">
      <w:pPr>
        <w:autoSpaceDE w:val="0"/>
        <w:autoSpaceDN w:val="0"/>
        <w:adjustRightInd w:val="0"/>
        <w:spacing w:line="276" w:lineRule="auto"/>
        <w:jc w:val="both"/>
        <w:rPr>
          <w:rFonts w:ascii="Arial Narrow" w:hAnsi="Arial Narrow" w:cs="Arial"/>
          <w:b/>
          <w:sz w:val="20"/>
          <w:szCs w:val="20"/>
        </w:rPr>
      </w:pPr>
    </w:p>
    <w:p w14:paraId="2ACB370A" w14:textId="77777777" w:rsidR="00A93CA8" w:rsidRPr="00A93CA8" w:rsidRDefault="00A93CA8" w:rsidP="00A93CA8">
      <w:pPr>
        <w:autoSpaceDE w:val="0"/>
        <w:autoSpaceDN w:val="0"/>
        <w:adjustRightInd w:val="0"/>
        <w:spacing w:line="276" w:lineRule="auto"/>
        <w:jc w:val="both"/>
        <w:rPr>
          <w:rFonts w:ascii="Arial Narrow" w:hAnsi="Arial Narrow" w:cs="Arial"/>
          <w:b/>
          <w:sz w:val="20"/>
          <w:szCs w:val="20"/>
        </w:rPr>
      </w:pPr>
      <w:r w:rsidRPr="00A93CA8">
        <w:rPr>
          <w:rFonts w:ascii="Arial Narrow" w:hAnsi="Arial Narrow" w:cs="Arial"/>
          <w:b/>
          <w:sz w:val="20"/>
          <w:szCs w:val="20"/>
        </w:rPr>
        <w:t xml:space="preserve">III. Dofinansowanie w formie pomocy </w:t>
      </w:r>
      <w:r w:rsidRPr="00A93CA8">
        <w:rPr>
          <w:rFonts w:ascii="Arial Narrow" w:hAnsi="Arial Narrow" w:cs="Arial"/>
          <w:b/>
          <w:i/>
          <w:sz w:val="20"/>
          <w:szCs w:val="20"/>
        </w:rPr>
        <w:t>de minimis</w:t>
      </w:r>
      <w:r w:rsidRPr="00A93CA8">
        <w:rPr>
          <w:rFonts w:ascii="Arial Narrow" w:hAnsi="Arial Narrow" w:cs="Arial"/>
          <w:b/>
          <w:sz w:val="20"/>
          <w:szCs w:val="20"/>
        </w:rPr>
        <w:t xml:space="preserve"> (jeśli dotyczy).</w:t>
      </w:r>
    </w:p>
    <w:p w14:paraId="510B3779" w14:textId="77777777" w:rsidR="00A93CA8" w:rsidRPr="00A93CA8" w:rsidRDefault="00A93CA8" w:rsidP="00A93CA8">
      <w:pPr>
        <w:autoSpaceDE w:val="0"/>
        <w:autoSpaceDN w:val="0"/>
        <w:adjustRightInd w:val="0"/>
        <w:spacing w:line="276" w:lineRule="auto"/>
        <w:jc w:val="both"/>
        <w:rPr>
          <w:rFonts w:ascii="Arial Narrow" w:hAnsi="Arial Narrow" w:cs="Arial"/>
          <w:b/>
          <w:sz w:val="20"/>
          <w:szCs w:val="20"/>
        </w:rPr>
      </w:pPr>
      <w:r w:rsidRPr="00A93CA8">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14:paraId="365C09AE"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sz w:val="20"/>
          <w:szCs w:val="20"/>
        </w:rPr>
        <w:t xml:space="preserve">W formularzu wniosku o dofinansowanie Wnioskodawca wskazuje wydatki objęte pomocą </w:t>
      </w:r>
      <w:r w:rsidRPr="00A93CA8">
        <w:rPr>
          <w:rFonts w:ascii="Arial Narrow" w:hAnsi="Arial Narrow" w:cs="Arial"/>
          <w:i/>
          <w:sz w:val="20"/>
          <w:szCs w:val="20"/>
        </w:rPr>
        <w:t>de minimis</w:t>
      </w:r>
      <w:r w:rsidRPr="00A93CA8">
        <w:rPr>
          <w:rFonts w:ascii="Arial Narrow" w:hAnsi="Arial Narrow" w:cs="Arial"/>
          <w:sz w:val="20"/>
          <w:szCs w:val="20"/>
        </w:rPr>
        <w:t xml:space="preserve"> oraz nazwę Rozporządzenia ministra właściwego ds. rozwoju, opartego o </w:t>
      </w:r>
      <w:r w:rsidRPr="00A93CA8">
        <w:rPr>
          <w:rFonts w:ascii="Arial Narrow" w:hAnsi="Arial Narrow" w:cs="Arial"/>
          <w:bCs/>
          <w:i/>
          <w:color w:val="000000"/>
          <w:sz w:val="20"/>
          <w:szCs w:val="20"/>
        </w:rPr>
        <w:t>Rozporządzenie Komisji (UE) nr 1407/2013</w:t>
      </w:r>
      <w:r w:rsidRPr="00A93CA8">
        <w:rPr>
          <w:rFonts w:ascii="Arial Narrow" w:hAnsi="Arial Narrow" w:cs="Arial"/>
          <w:sz w:val="20"/>
          <w:szCs w:val="20"/>
        </w:rPr>
        <w:t xml:space="preserve">, na podstawie którego ubiega się o pomoc </w:t>
      </w:r>
      <w:r w:rsidRPr="00A93CA8">
        <w:rPr>
          <w:rFonts w:ascii="Arial Narrow" w:hAnsi="Arial Narrow" w:cs="Arial"/>
          <w:i/>
          <w:sz w:val="20"/>
          <w:szCs w:val="20"/>
        </w:rPr>
        <w:t>de minimis</w:t>
      </w:r>
      <w:r w:rsidRPr="00A93CA8">
        <w:rPr>
          <w:rFonts w:ascii="Arial Narrow" w:hAnsi="Arial Narrow" w:cs="Arial"/>
          <w:sz w:val="20"/>
          <w:szCs w:val="20"/>
        </w:rPr>
        <w:t xml:space="preserve">. </w:t>
      </w:r>
    </w:p>
    <w:p w14:paraId="03EC2132"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sz w:val="20"/>
          <w:szCs w:val="20"/>
        </w:rPr>
        <w:t xml:space="preserve">Natomiast w ramach części III niniejszego </w:t>
      </w:r>
      <w:r w:rsidRPr="00A93CA8">
        <w:rPr>
          <w:rFonts w:ascii="Arial Narrow" w:hAnsi="Arial Narrow" w:cs="Arial"/>
          <w:i/>
          <w:color w:val="000000"/>
          <w:sz w:val="20"/>
          <w:szCs w:val="20"/>
        </w:rPr>
        <w:t xml:space="preserve">ZAŁĄCZNIKA </w:t>
      </w:r>
      <w:r w:rsidRPr="00A93CA8">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A93CA8">
        <w:rPr>
          <w:rFonts w:ascii="Arial Narrow" w:hAnsi="Arial Narrow" w:cs="Arial"/>
          <w:sz w:val="20"/>
          <w:szCs w:val="20"/>
        </w:rPr>
        <w:t xml:space="preserve">. </w:t>
      </w:r>
    </w:p>
    <w:p w14:paraId="14C22B7F"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sz w:val="20"/>
          <w:szCs w:val="20"/>
          <w:u w:val="single"/>
        </w:rPr>
        <w:t xml:space="preserve">W ramach niniejszego </w:t>
      </w:r>
      <w:r w:rsidRPr="00A93CA8">
        <w:rPr>
          <w:rFonts w:ascii="Arial Narrow" w:hAnsi="Arial Narrow" w:cs="Arial"/>
          <w:i/>
          <w:color w:val="000000"/>
          <w:sz w:val="20"/>
          <w:szCs w:val="20"/>
          <w:u w:val="single"/>
        </w:rPr>
        <w:t>ZAŁĄCZNIKA</w:t>
      </w:r>
      <w:r w:rsidRPr="00A93CA8">
        <w:rPr>
          <w:rFonts w:ascii="Arial Narrow" w:hAnsi="Arial Narrow" w:cs="Arial"/>
          <w:sz w:val="20"/>
          <w:szCs w:val="20"/>
          <w:u w:val="single"/>
        </w:rPr>
        <w:t xml:space="preserve"> Wnioskodawca przedkłada</w:t>
      </w:r>
      <w:r w:rsidRPr="00A93CA8">
        <w:rPr>
          <w:rFonts w:ascii="Arial Narrow" w:hAnsi="Arial Narrow" w:cs="Arial"/>
          <w:sz w:val="20"/>
          <w:szCs w:val="20"/>
        </w:rPr>
        <w:t>:</w:t>
      </w:r>
    </w:p>
    <w:p w14:paraId="780B60AE" w14:textId="77777777" w:rsidR="00A93CA8" w:rsidRPr="00A93CA8" w:rsidRDefault="00A93CA8" w:rsidP="00A93CA8">
      <w:pPr>
        <w:autoSpaceDE w:val="0"/>
        <w:autoSpaceDN w:val="0"/>
        <w:adjustRightInd w:val="0"/>
        <w:spacing w:line="276" w:lineRule="auto"/>
        <w:jc w:val="both"/>
        <w:rPr>
          <w:rFonts w:ascii="Arial Narrow" w:hAnsi="Arial Narrow" w:cs="Arial"/>
          <w:color w:val="000000"/>
          <w:sz w:val="20"/>
          <w:szCs w:val="20"/>
        </w:rPr>
      </w:pPr>
      <w:r w:rsidRPr="00A93CA8">
        <w:rPr>
          <w:rFonts w:ascii="Arial Narrow" w:hAnsi="Arial Narrow" w:cs="Arial"/>
          <w:color w:val="000000"/>
          <w:sz w:val="20"/>
          <w:szCs w:val="20"/>
        </w:rPr>
        <w:t xml:space="preserve">A) oświadczenie o wielkości pomocy </w:t>
      </w:r>
      <w:r w:rsidRPr="00A93CA8">
        <w:rPr>
          <w:rFonts w:ascii="Arial Narrow" w:hAnsi="Arial Narrow" w:cs="Arial"/>
          <w:i/>
          <w:iCs/>
          <w:color w:val="000000"/>
          <w:sz w:val="20"/>
          <w:szCs w:val="20"/>
        </w:rPr>
        <w:t xml:space="preserve">de minimis </w:t>
      </w:r>
      <w:r w:rsidRPr="00A93CA8">
        <w:rPr>
          <w:rFonts w:ascii="Arial Narrow" w:hAnsi="Arial Narrow" w:cs="Arial"/>
          <w:iCs/>
          <w:color w:val="000000"/>
          <w:sz w:val="20"/>
          <w:szCs w:val="20"/>
        </w:rPr>
        <w:t>(w tym</w:t>
      </w:r>
      <w:r w:rsidRPr="00A93CA8">
        <w:rPr>
          <w:rFonts w:ascii="Arial Narrow" w:hAnsi="Arial Narrow" w:cs="Arial"/>
          <w:i/>
          <w:iCs/>
          <w:color w:val="000000"/>
          <w:sz w:val="20"/>
          <w:szCs w:val="20"/>
        </w:rPr>
        <w:t xml:space="preserve"> </w:t>
      </w:r>
      <w:r w:rsidRPr="00A93CA8">
        <w:rPr>
          <w:rFonts w:ascii="Arial Narrow" w:hAnsi="Arial Narrow" w:cs="Arial"/>
          <w:color w:val="000000"/>
          <w:sz w:val="20"/>
          <w:szCs w:val="20"/>
        </w:rPr>
        <w:t xml:space="preserve">wielkości pomocy </w:t>
      </w:r>
      <w:r w:rsidRPr="00A93CA8">
        <w:rPr>
          <w:rFonts w:ascii="Arial Narrow" w:hAnsi="Arial Narrow" w:cs="Arial"/>
          <w:i/>
          <w:iCs/>
          <w:color w:val="000000"/>
          <w:sz w:val="20"/>
          <w:szCs w:val="20"/>
        </w:rPr>
        <w:t xml:space="preserve">de minimis </w:t>
      </w:r>
      <w:r w:rsidRPr="00A93CA8">
        <w:rPr>
          <w:rFonts w:ascii="Arial Narrow" w:hAnsi="Arial Narrow" w:cs="Arial"/>
          <w:color w:val="000000"/>
          <w:sz w:val="20"/>
          <w:szCs w:val="20"/>
        </w:rPr>
        <w:t>w rolnictwie,</w:t>
      </w:r>
      <w:r w:rsidRPr="00A93CA8">
        <w:rPr>
          <w:rFonts w:ascii="Arial Narrow" w:hAnsi="Arial Narrow" w:cs="Arial"/>
          <w:i/>
          <w:iCs/>
          <w:color w:val="000000"/>
          <w:sz w:val="20"/>
          <w:szCs w:val="20"/>
        </w:rPr>
        <w:t xml:space="preserve"> </w:t>
      </w:r>
      <w:r w:rsidRPr="00A93CA8">
        <w:rPr>
          <w:rFonts w:ascii="Arial Narrow" w:hAnsi="Arial Narrow" w:cs="Arial"/>
          <w:color w:val="000000"/>
          <w:sz w:val="20"/>
          <w:szCs w:val="20"/>
        </w:rPr>
        <w:t xml:space="preserve">w rybołówstwie, </w:t>
      </w:r>
      <w:r w:rsidRPr="00A93CA8">
        <w:rPr>
          <w:rFonts w:ascii="Arial Narrow" w:hAnsi="Arial Narrow" w:cs="Arial"/>
          <w:i/>
          <w:color w:val="000000"/>
          <w:sz w:val="20"/>
          <w:szCs w:val="20"/>
        </w:rPr>
        <w:t>de minimis</w:t>
      </w:r>
      <w:r w:rsidRPr="00A93CA8">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6788E03B" w14:textId="77777777" w:rsidR="00A93CA8" w:rsidRPr="00A93CA8" w:rsidRDefault="00A93CA8" w:rsidP="00A93CA8">
      <w:pPr>
        <w:tabs>
          <w:tab w:val="left" w:pos="142"/>
        </w:tabs>
        <w:spacing w:line="276" w:lineRule="auto"/>
        <w:ind w:left="142" w:right="141"/>
        <w:jc w:val="both"/>
        <w:rPr>
          <w:rFonts w:ascii="Arial Narrow" w:hAnsi="Arial Narrow" w:cs="Arial"/>
          <w:i/>
          <w:sz w:val="20"/>
          <w:szCs w:val="20"/>
        </w:rPr>
      </w:pPr>
      <w:r w:rsidRPr="00A93CA8">
        <w:rPr>
          <w:rFonts w:ascii="Arial Narrow" w:hAnsi="Arial Narrow" w:cs="Arial"/>
          <w:i/>
          <w:sz w:val="20"/>
          <w:szCs w:val="20"/>
        </w:rPr>
        <w:t xml:space="preserve">W tabeli należy wpisać nazwę i NIP Wnioskodawcy </w:t>
      </w:r>
      <w:r w:rsidRPr="00A93CA8">
        <w:rPr>
          <w:rFonts w:ascii="Arial Narrow" w:hAnsi="Arial Narrow" w:cs="Arial"/>
          <w:i/>
          <w:sz w:val="20"/>
          <w:szCs w:val="20"/>
          <w:u w:val="single"/>
        </w:rPr>
        <w:t xml:space="preserve">oraz wszystkich podmiotów powiązanych </w:t>
      </w:r>
      <w:r w:rsidRPr="00A93CA8">
        <w:rPr>
          <w:rFonts w:ascii="Arial Narrow" w:hAnsi="Arial Narrow" w:cs="Arial"/>
          <w:i/>
          <w:sz w:val="20"/>
          <w:szCs w:val="20"/>
        </w:rPr>
        <w:t>tworzących razem z Wnioskodawcą „</w:t>
      </w:r>
      <w:r w:rsidRPr="00A93CA8">
        <w:rPr>
          <w:rFonts w:ascii="Arial Narrow" w:hAnsi="Arial Narrow" w:cs="Arial"/>
          <w:b/>
          <w:i/>
          <w:sz w:val="20"/>
          <w:szCs w:val="20"/>
        </w:rPr>
        <w:t>jedno przedsiębiorstwo</w:t>
      </w:r>
      <w:r w:rsidRPr="00A93CA8">
        <w:rPr>
          <w:rFonts w:ascii="Arial Narrow" w:hAnsi="Arial Narrow" w:cs="Arial"/>
          <w:i/>
          <w:sz w:val="20"/>
          <w:szCs w:val="20"/>
        </w:rPr>
        <w:t>” w rozumieniu art. 2 ust. 2 rozporządzenia Komisji (UE) nr 1407/2013 z dnia 18 grudnia 2013 r</w:t>
      </w:r>
      <w:r w:rsidRPr="00A93CA8">
        <w:rPr>
          <w:rFonts w:ascii="Arial Narrow" w:hAnsi="Arial Narrow" w:cs="Arial"/>
          <w:i/>
          <w:sz w:val="20"/>
          <w:szCs w:val="20"/>
          <w:vertAlign w:val="superscript"/>
        </w:rPr>
        <w:footnoteReference w:id="47"/>
      </w:r>
      <w:r w:rsidRPr="00A93CA8">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90F1C5E" w14:textId="77777777" w:rsidR="00A93CA8" w:rsidRPr="00A93CA8" w:rsidRDefault="00A93CA8" w:rsidP="00A93CA8">
      <w:pPr>
        <w:tabs>
          <w:tab w:val="left" w:pos="142"/>
        </w:tabs>
        <w:spacing w:line="276" w:lineRule="auto"/>
        <w:ind w:left="142" w:right="141"/>
        <w:jc w:val="both"/>
        <w:rPr>
          <w:rFonts w:ascii="Arial Narrow" w:hAnsi="Arial Narrow" w:cs="Arial"/>
          <w:i/>
          <w:sz w:val="20"/>
          <w:szCs w:val="20"/>
        </w:rPr>
      </w:pPr>
      <w:r w:rsidRPr="00A93CA8">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23BFE8F7" w14:textId="77777777" w:rsidR="00A93CA8" w:rsidRPr="00A93CA8" w:rsidRDefault="00A93CA8" w:rsidP="00A93CA8">
      <w:pPr>
        <w:tabs>
          <w:tab w:val="left" w:pos="142"/>
        </w:tabs>
        <w:spacing w:line="276" w:lineRule="auto"/>
        <w:ind w:left="142"/>
        <w:jc w:val="both"/>
        <w:rPr>
          <w:rFonts w:ascii="Arial Narrow" w:hAnsi="Arial Narrow" w:cs="Arial"/>
          <w:sz w:val="20"/>
          <w:szCs w:val="20"/>
        </w:rPr>
      </w:pPr>
      <w:r w:rsidRPr="00A93CA8">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A93CA8">
        <w:rPr>
          <w:rFonts w:ascii="Arial Narrow" w:hAnsi="Arial Narrow" w:cs="Arial"/>
          <w:sz w:val="20"/>
          <w:szCs w:val="20"/>
        </w:rPr>
        <w:t>.</w:t>
      </w:r>
    </w:p>
    <w:p w14:paraId="145902A8" w14:textId="77777777" w:rsidR="00A93CA8" w:rsidRPr="00A93CA8" w:rsidRDefault="00A93CA8" w:rsidP="00A93CA8">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A93CA8" w:rsidRPr="00A93CA8" w14:paraId="44E2785D" w14:textId="77777777" w:rsidTr="00A93CA8">
        <w:trPr>
          <w:trHeight w:val="567"/>
        </w:trPr>
        <w:tc>
          <w:tcPr>
            <w:tcW w:w="1558" w:type="dxa"/>
            <w:vAlign w:val="center"/>
          </w:tcPr>
          <w:p w14:paraId="35C79FFA" w14:textId="77777777" w:rsidR="00A93CA8" w:rsidRPr="00A93CA8" w:rsidRDefault="00A93CA8" w:rsidP="00A93CA8">
            <w:pPr>
              <w:tabs>
                <w:tab w:val="left" w:pos="708"/>
              </w:tabs>
              <w:spacing w:line="276" w:lineRule="auto"/>
              <w:jc w:val="center"/>
              <w:rPr>
                <w:rFonts w:ascii="Arial Narrow" w:hAnsi="Arial Narrow" w:cs="Arial"/>
                <w:sz w:val="16"/>
                <w:szCs w:val="16"/>
              </w:rPr>
            </w:pPr>
            <w:r w:rsidRPr="00A93CA8">
              <w:rPr>
                <w:rFonts w:ascii="Arial Narrow" w:hAnsi="Arial Narrow" w:cs="Arial"/>
                <w:b/>
                <w:sz w:val="16"/>
                <w:szCs w:val="16"/>
              </w:rPr>
              <w:t xml:space="preserve">Nazwa Wnioskodawcy / Nazwa podmiotu powiązanego tworzącego razem z Wnioskodawcą „jedno przedsiębiorstwo” </w:t>
            </w:r>
            <w:r w:rsidRPr="00A93CA8">
              <w:rPr>
                <w:rFonts w:ascii="Arial Narrow" w:hAnsi="Arial Narrow" w:cs="Arial"/>
                <w:b/>
                <w:i/>
                <w:sz w:val="16"/>
                <w:szCs w:val="16"/>
              </w:rPr>
              <w:t>(jeśli dotyczy)</w:t>
            </w:r>
          </w:p>
        </w:tc>
        <w:tc>
          <w:tcPr>
            <w:tcW w:w="993" w:type="dxa"/>
            <w:vAlign w:val="center"/>
          </w:tcPr>
          <w:p w14:paraId="46511575" w14:textId="77777777" w:rsidR="00A93CA8" w:rsidRPr="00A93CA8" w:rsidRDefault="00A93CA8" w:rsidP="00A93CA8">
            <w:pPr>
              <w:tabs>
                <w:tab w:val="left" w:pos="708"/>
              </w:tabs>
              <w:spacing w:line="276" w:lineRule="auto"/>
              <w:jc w:val="center"/>
              <w:rPr>
                <w:rFonts w:ascii="Arial Narrow" w:hAnsi="Arial Narrow" w:cs="Arial"/>
                <w:sz w:val="16"/>
                <w:szCs w:val="16"/>
              </w:rPr>
            </w:pPr>
            <w:r w:rsidRPr="00A93CA8">
              <w:rPr>
                <w:rFonts w:ascii="Arial Narrow" w:hAnsi="Arial Narrow" w:cs="Arial"/>
                <w:b/>
                <w:sz w:val="16"/>
                <w:szCs w:val="16"/>
              </w:rPr>
              <w:t>NIP</w:t>
            </w:r>
          </w:p>
        </w:tc>
        <w:tc>
          <w:tcPr>
            <w:tcW w:w="1272" w:type="dxa"/>
            <w:vAlign w:val="center"/>
          </w:tcPr>
          <w:p w14:paraId="2FB108F7" w14:textId="77777777" w:rsidR="00A93CA8" w:rsidRPr="00A93CA8" w:rsidRDefault="00A93CA8" w:rsidP="00A93CA8">
            <w:pPr>
              <w:tabs>
                <w:tab w:val="left" w:pos="708"/>
              </w:tabs>
              <w:spacing w:line="276" w:lineRule="auto"/>
              <w:jc w:val="center"/>
              <w:rPr>
                <w:rFonts w:ascii="Arial Narrow" w:hAnsi="Arial Narrow" w:cs="Arial"/>
                <w:b/>
                <w:sz w:val="16"/>
                <w:szCs w:val="16"/>
              </w:rPr>
            </w:pPr>
            <w:r w:rsidRPr="00A93CA8">
              <w:rPr>
                <w:rFonts w:ascii="Arial Narrow" w:hAnsi="Arial Narrow" w:cs="Arial"/>
                <w:b/>
                <w:sz w:val="16"/>
                <w:szCs w:val="16"/>
              </w:rPr>
              <w:t>Podmiot udzielający pomocy</w:t>
            </w:r>
          </w:p>
          <w:p w14:paraId="35B1AEF1" w14:textId="77777777" w:rsidR="00A93CA8" w:rsidRPr="00A93CA8" w:rsidRDefault="00A93CA8" w:rsidP="00A93CA8">
            <w:pPr>
              <w:tabs>
                <w:tab w:val="left" w:pos="708"/>
              </w:tabs>
              <w:spacing w:line="276" w:lineRule="auto"/>
              <w:jc w:val="center"/>
              <w:rPr>
                <w:rFonts w:ascii="Arial Narrow" w:hAnsi="Arial Narrow" w:cs="Arial"/>
                <w:b/>
                <w:sz w:val="16"/>
                <w:szCs w:val="16"/>
              </w:rPr>
            </w:pPr>
            <w:r w:rsidRPr="00A93CA8">
              <w:rPr>
                <w:rFonts w:ascii="Arial Narrow" w:hAnsi="Arial Narrow" w:cs="Arial"/>
                <w:b/>
                <w:i/>
                <w:sz w:val="16"/>
                <w:szCs w:val="16"/>
              </w:rPr>
              <w:t>(w rozumieniu art. 2 pkt. 12 ustawy z dnia 30 kwietnia 2004 r. o postępowaniu w sprawach dotyczących pomocy publicznej)</w:t>
            </w:r>
          </w:p>
          <w:p w14:paraId="7C912AC4" w14:textId="77777777" w:rsidR="00A93CA8" w:rsidRPr="00A93CA8" w:rsidRDefault="00A93CA8" w:rsidP="00A93CA8">
            <w:pPr>
              <w:tabs>
                <w:tab w:val="left" w:pos="708"/>
              </w:tabs>
              <w:spacing w:line="276" w:lineRule="auto"/>
              <w:jc w:val="center"/>
              <w:rPr>
                <w:rFonts w:ascii="Arial Narrow" w:hAnsi="Arial Narrow" w:cs="Arial"/>
                <w:i/>
                <w:sz w:val="16"/>
                <w:szCs w:val="16"/>
              </w:rPr>
            </w:pPr>
          </w:p>
        </w:tc>
        <w:tc>
          <w:tcPr>
            <w:tcW w:w="1559" w:type="dxa"/>
          </w:tcPr>
          <w:p w14:paraId="68228B86" w14:textId="77777777" w:rsidR="00A93CA8" w:rsidRPr="00A93CA8" w:rsidRDefault="00A93CA8" w:rsidP="00A93CA8">
            <w:pPr>
              <w:tabs>
                <w:tab w:val="left" w:pos="708"/>
              </w:tabs>
              <w:spacing w:line="276" w:lineRule="auto"/>
              <w:jc w:val="center"/>
              <w:rPr>
                <w:rFonts w:ascii="Arial Narrow" w:hAnsi="Arial Narrow" w:cs="Arial"/>
                <w:b/>
                <w:sz w:val="16"/>
                <w:szCs w:val="16"/>
              </w:rPr>
            </w:pPr>
            <w:r w:rsidRPr="00A93CA8">
              <w:rPr>
                <w:rFonts w:ascii="Arial Narrow" w:hAnsi="Arial Narrow" w:cs="Arial"/>
                <w:b/>
                <w:sz w:val="16"/>
                <w:szCs w:val="16"/>
              </w:rPr>
              <w:t>Numer decyzji / umowy na podstawie, której udzielono jakiejkolwiek pomocy de minimis</w:t>
            </w:r>
          </w:p>
          <w:p w14:paraId="104F8A4B" w14:textId="77777777" w:rsidR="00A93CA8" w:rsidRPr="00A93CA8" w:rsidRDefault="00A93CA8" w:rsidP="00A93CA8">
            <w:pPr>
              <w:tabs>
                <w:tab w:val="left" w:pos="708"/>
              </w:tabs>
              <w:spacing w:line="276" w:lineRule="auto"/>
              <w:jc w:val="center"/>
              <w:rPr>
                <w:rFonts w:ascii="Arial Narrow" w:hAnsi="Arial Narrow" w:cs="Arial"/>
                <w:sz w:val="16"/>
                <w:szCs w:val="16"/>
              </w:rPr>
            </w:pPr>
            <w:r w:rsidRPr="00A93CA8">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56792753" w14:textId="77777777" w:rsidR="00A93CA8" w:rsidRPr="00A93CA8" w:rsidRDefault="00A93CA8" w:rsidP="00A93CA8">
            <w:pPr>
              <w:tabs>
                <w:tab w:val="left" w:pos="708"/>
              </w:tabs>
              <w:spacing w:line="276" w:lineRule="auto"/>
              <w:jc w:val="center"/>
              <w:rPr>
                <w:rFonts w:ascii="Arial Narrow" w:hAnsi="Arial Narrow" w:cs="Arial"/>
                <w:b/>
                <w:sz w:val="16"/>
                <w:szCs w:val="16"/>
              </w:rPr>
            </w:pPr>
            <w:r w:rsidRPr="00A93CA8">
              <w:rPr>
                <w:rFonts w:ascii="Arial Narrow" w:hAnsi="Arial Narrow" w:cs="Arial"/>
                <w:b/>
                <w:sz w:val="16"/>
                <w:szCs w:val="16"/>
              </w:rPr>
              <w:t>Dzień udzielenia pomocy</w:t>
            </w:r>
          </w:p>
          <w:p w14:paraId="00E69152" w14:textId="77777777" w:rsidR="00A93CA8" w:rsidRPr="00A93CA8" w:rsidRDefault="00A93CA8" w:rsidP="00A93CA8">
            <w:pPr>
              <w:tabs>
                <w:tab w:val="left" w:pos="708"/>
              </w:tabs>
              <w:spacing w:line="276" w:lineRule="auto"/>
              <w:jc w:val="center"/>
              <w:rPr>
                <w:rFonts w:ascii="Arial Narrow" w:hAnsi="Arial Narrow" w:cs="Arial"/>
                <w:i/>
                <w:sz w:val="16"/>
                <w:szCs w:val="16"/>
              </w:rPr>
            </w:pPr>
            <w:r w:rsidRPr="00A93CA8">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28619510" w14:textId="77777777" w:rsidR="00A93CA8" w:rsidRPr="00A93CA8" w:rsidRDefault="00A93CA8" w:rsidP="00A93CA8">
            <w:pPr>
              <w:tabs>
                <w:tab w:val="left" w:pos="708"/>
              </w:tabs>
              <w:spacing w:line="276" w:lineRule="auto"/>
              <w:jc w:val="center"/>
              <w:rPr>
                <w:rFonts w:ascii="Arial Narrow" w:hAnsi="Arial Narrow" w:cs="Arial"/>
                <w:sz w:val="16"/>
                <w:szCs w:val="16"/>
              </w:rPr>
            </w:pPr>
            <w:r w:rsidRPr="00A93CA8">
              <w:rPr>
                <w:rFonts w:ascii="Arial Narrow" w:hAnsi="Arial Narrow" w:cs="Arial"/>
                <w:b/>
                <w:sz w:val="16"/>
                <w:szCs w:val="16"/>
              </w:rPr>
              <w:t>Wartość pomocy brutto</w:t>
            </w:r>
          </w:p>
          <w:p w14:paraId="42A048FA" w14:textId="77777777" w:rsidR="00A93CA8" w:rsidRPr="00A93CA8" w:rsidRDefault="00A93CA8" w:rsidP="00A93CA8">
            <w:pPr>
              <w:tabs>
                <w:tab w:val="left" w:pos="708"/>
              </w:tabs>
              <w:spacing w:line="276" w:lineRule="auto"/>
              <w:jc w:val="center"/>
              <w:rPr>
                <w:rFonts w:ascii="Arial Narrow" w:hAnsi="Arial Narrow" w:cs="Arial"/>
                <w:b/>
                <w:sz w:val="16"/>
                <w:szCs w:val="16"/>
              </w:rPr>
            </w:pPr>
            <w:r w:rsidRPr="00A93CA8">
              <w:rPr>
                <w:rFonts w:ascii="Arial Narrow" w:hAnsi="Arial Narrow" w:cs="Arial"/>
                <w:b/>
                <w:sz w:val="16"/>
                <w:szCs w:val="16"/>
              </w:rPr>
              <w:t>(EDB) -w PLN</w:t>
            </w:r>
          </w:p>
          <w:p w14:paraId="1A1C6CB6" w14:textId="77777777" w:rsidR="00A93CA8" w:rsidRPr="00A93CA8" w:rsidRDefault="00A93CA8" w:rsidP="00A93CA8">
            <w:pPr>
              <w:tabs>
                <w:tab w:val="left" w:pos="708"/>
              </w:tabs>
              <w:spacing w:line="276" w:lineRule="auto"/>
              <w:jc w:val="center"/>
              <w:rPr>
                <w:rFonts w:ascii="Arial Narrow" w:hAnsi="Arial Narrow" w:cs="Arial"/>
                <w:i/>
                <w:sz w:val="16"/>
                <w:szCs w:val="16"/>
              </w:rPr>
            </w:pPr>
            <w:r w:rsidRPr="00A93CA8">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4F8341A8" w14:textId="77777777" w:rsidR="00A93CA8" w:rsidRPr="00A93CA8" w:rsidRDefault="00A93CA8" w:rsidP="00A93CA8">
            <w:pPr>
              <w:tabs>
                <w:tab w:val="left" w:pos="708"/>
              </w:tabs>
              <w:spacing w:line="276" w:lineRule="auto"/>
              <w:jc w:val="center"/>
              <w:rPr>
                <w:rFonts w:ascii="Arial Narrow" w:hAnsi="Arial Narrow" w:cs="Arial"/>
                <w:sz w:val="16"/>
                <w:szCs w:val="16"/>
              </w:rPr>
            </w:pPr>
            <w:r w:rsidRPr="00A93CA8">
              <w:rPr>
                <w:rFonts w:ascii="Arial Narrow" w:hAnsi="Arial Narrow" w:cs="Arial"/>
                <w:b/>
                <w:sz w:val="16"/>
                <w:szCs w:val="16"/>
              </w:rPr>
              <w:t>Wartość pomocy brutto</w:t>
            </w:r>
          </w:p>
          <w:p w14:paraId="797AA511" w14:textId="77777777" w:rsidR="00A93CA8" w:rsidRPr="00A93CA8" w:rsidRDefault="00A93CA8" w:rsidP="00A93CA8">
            <w:pPr>
              <w:tabs>
                <w:tab w:val="left" w:pos="708"/>
              </w:tabs>
              <w:spacing w:line="276" w:lineRule="auto"/>
              <w:jc w:val="center"/>
              <w:rPr>
                <w:rFonts w:ascii="Arial Narrow" w:hAnsi="Arial Narrow" w:cs="Arial"/>
                <w:b/>
                <w:sz w:val="16"/>
                <w:szCs w:val="16"/>
              </w:rPr>
            </w:pPr>
            <w:r w:rsidRPr="00A93CA8">
              <w:rPr>
                <w:rFonts w:ascii="Arial Narrow" w:hAnsi="Arial Narrow" w:cs="Arial"/>
                <w:b/>
                <w:sz w:val="16"/>
                <w:szCs w:val="16"/>
              </w:rPr>
              <w:t>(EDB) - w EUR</w:t>
            </w:r>
          </w:p>
          <w:p w14:paraId="711B719D" w14:textId="77777777" w:rsidR="00A93CA8" w:rsidRPr="00A93CA8" w:rsidRDefault="00A93CA8" w:rsidP="00A93CA8">
            <w:pPr>
              <w:tabs>
                <w:tab w:val="left" w:pos="708"/>
              </w:tabs>
              <w:spacing w:line="276" w:lineRule="auto"/>
              <w:jc w:val="center"/>
              <w:rPr>
                <w:rFonts w:ascii="Arial Narrow" w:hAnsi="Arial Narrow" w:cs="Arial"/>
                <w:sz w:val="16"/>
                <w:szCs w:val="16"/>
              </w:rPr>
            </w:pPr>
            <w:r w:rsidRPr="00A93CA8">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A93CA8" w:rsidRPr="00A93CA8" w14:paraId="3DE436EB" w14:textId="77777777" w:rsidTr="00A93CA8">
        <w:trPr>
          <w:trHeight w:val="284"/>
        </w:trPr>
        <w:tc>
          <w:tcPr>
            <w:tcW w:w="1558" w:type="dxa"/>
            <w:vMerge w:val="restart"/>
            <w:vAlign w:val="center"/>
          </w:tcPr>
          <w:p w14:paraId="3F306A04" w14:textId="77777777" w:rsidR="00A93CA8" w:rsidRPr="00A93CA8" w:rsidRDefault="00A93CA8" w:rsidP="00A93CA8">
            <w:pPr>
              <w:tabs>
                <w:tab w:val="left" w:pos="708"/>
              </w:tabs>
              <w:spacing w:line="276" w:lineRule="auto"/>
              <w:jc w:val="center"/>
              <w:rPr>
                <w:rFonts w:ascii="Arial Narrow" w:hAnsi="Arial Narrow" w:cs="Arial"/>
                <w:i/>
                <w:sz w:val="16"/>
                <w:szCs w:val="16"/>
              </w:rPr>
            </w:pPr>
            <w:r w:rsidRPr="00A93CA8">
              <w:rPr>
                <w:rFonts w:ascii="Arial Narrow" w:hAnsi="Arial Narrow" w:cs="Arial"/>
                <w:i/>
                <w:sz w:val="16"/>
                <w:szCs w:val="16"/>
              </w:rPr>
              <w:t>…….</w:t>
            </w:r>
          </w:p>
        </w:tc>
        <w:tc>
          <w:tcPr>
            <w:tcW w:w="993" w:type="dxa"/>
            <w:vMerge w:val="restart"/>
          </w:tcPr>
          <w:p w14:paraId="3F5FFA50"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272" w:type="dxa"/>
          </w:tcPr>
          <w:p w14:paraId="6012A740"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559" w:type="dxa"/>
            <w:vAlign w:val="center"/>
          </w:tcPr>
          <w:p w14:paraId="46A73A6F"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134" w:type="dxa"/>
          </w:tcPr>
          <w:p w14:paraId="18799BA7"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276" w:type="dxa"/>
            <w:vAlign w:val="center"/>
          </w:tcPr>
          <w:p w14:paraId="0C551BA8"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276" w:type="dxa"/>
            <w:vAlign w:val="center"/>
          </w:tcPr>
          <w:p w14:paraId="3812A22C" w14:textId="77777777" w:rsidR="00A93CA8" w:rsidRPr="00A93CA8" w:rsidRDefault="00A93CA8" w:rsidP="00A93CA8">
            <w:pPr>
              <w:tabs>
                <w:tab w:val="left" w:pos="708"/>
              </w:tabs>
              <w:spacing w:line="276" w:lineRule="auto"/>
              <w:jc w:val="center"/>
              <w:rPr>
                <w:rFonts w:ascii="Arial Narrow" w:hAnsi="Arial Narrow" w:cs="Arial"/>
                <w:sz w:val="16"/>
                <w:szCs w:val="16"/>
              </w:rPr>
            </w:pPr>
          </w:p>
        </w:tc>
      </w:tr>
      <w:tr w:rsidR="00A93CA8" w:rsidRPr="00A93CA8" w14:paraId="4AAF3B7E" w14:textId="77777777" w:rsidTr="00A93CA8">
        <w:trPr>
          <w:trHeight w:val="284"/>
        </w:trPr>
        <w:tc>
          <w:tcPr>
            <w:tcW w:w="1558" w:type="dxa"/>
            <w:vMerge/>
            <w:vAlign w:val="center"/>
          </w:tcPr>
          <w:p w14:paraId="771BB367" w14:textId="77777777" w:rsidR="00A93CA8" w:rsidRPr="00A93CA8" w:rsidRDefault="00A93CA8" w:rsidP="00A93CA8">
            <w:pPr>
              <w:spacing w:line="276" w:lineRule="auto"/>
              <w:rPr>
                <w:rFonts w:ascii="Arial Narrow" w:hAnsi="Arial Narrow" w:cs="Arial"/>
                <w:sz w:val="16"/>
                <w:szCs w:val="16"/>
                <w:lang w:eastAsia="en-US"/>
              </w:rPr>
            </w:pPr>
          </w:p>
        </w:tc>
        <w:tc>
          <w:tcPr>
            <w:tcW w:w="993" w:type="dxa"/>
            <w:vMerge/>
            <w:vAlign w:val="center"/>
          </w:tcPr>
          <w:p w14:paraId="7CBE750B" w14:textId="77777777" w:rsidR="00A93CA8" w:rsidRPr="00A93CA8" w:rsidRDefault="00A93CA8" w:rsidP="00A93CA8">
            <w:pPr>
              <w:spacing w:line="276" w:lineRule="auto"/>
              <w:rPr>
                <w:rFonts w:ascii="Arial Narrow" w:hAnsi="Arial Narrow" w:cs="Arial"/>
                <w:sz w:val="16"/>
                <w:szCs w:val="16"/>
                <w:lang w:eastAsia="en-US"/>
              </w:rPr>
            </w:pPr>
          </w:p>
        </w:tc>
        <w:tc>
          <w:tcPr>
            <w:tcW w:w="1272" w:type="dxa"/>
          </w:tcPr>
          <w:p w14:paraId="319D264D"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559" w:type="dxa"/>
            <w:vAlign w:val="center"/>
          </w:tcPr>
          <w:p w14:paraId="74D322D3"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134" w:type="dxa"/>
          </w:tcPr>
          <w:p w14:paraId="62EBE419"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276" w:type="dxa"/>
            <w:vAlign w:val="center"/>
          </w:tcPr>
          <w:p w14:paraId="0E9A7F35"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276" w:type="dxa"/>
            <w:vAlign w:val="center"/>
          </w:tcPr>
          <w:p w14:paraId="580ECBD9" w14:textId="77777777" w:rsidR="00A93CA8" w:rsidRPr="00A93CA8" w:rsidRDefault="00A93CA8" w:rsidP="00A93CA8">
            <w:pPr>
              <w:tabs>
                <w:tab w:val="left" w:pos="708"/>
              </w:tabs>
              <w:spacing w:line="276" w:lineRule="auto"/>
              <w:jc w:val="center"/>
              <w:rPr>
                <w:rFonts w:ascii="Arial Narrow" w:hAnsi="Arial Narrow" w:cs="Arial"/>
                <w:sz w:val="16"/>
                <w:szCs w:val="16"/>
              </w:rPr>
            </w:pPr>
          </w:p>
        </w:tc>
      </w:tr>
      <w:tr w:rsidR="00A93CA8" w:rsidRPr="00A93CA8" w14:paraId="2C6EDCA3" w14:textId="77777777" w:rsidTr="00A93CA8">
        <w:trPr>
          <w:trHeight w:val="284"/>
        </w:trPr>
        <w:tc>
          <w:tcPr>
            <w:tcW w:w="1558" w:type="dxa"/>
            <w:vMerge/>
            <w:vAlign w:val="center"/>
          </w:tcPr>
          <w:p w14:paraId="3F8A2DAF" w14:textId="77777777" w:rsidR="00A93CA8" w:rsidRPr="00A93CA8" w:rsidRDefault="00A93CA8" w:rsidP="00A93CA8">
            <w:pPr>
              <w:spacing w:line="276" w:lineRule="auto"/>
              <w:rPr>
                <w:rFonts w:ascii="Arial Narrow" w:hAnsi="Arial Narrow" w:cs="Arial"/>
                <w:sz w:val="16"/>
                <w:szCs w:val="16"/>
                <w:lang w:eastAsia="en-US"/>
              </w:rPr>
            </w:pPr>
          </w:p>
        </w:tc>
        <w:tc>
          <w:tcPr>
            <w:tcW w:w="993" w:type="dxa"/>
            <w:vMerge/>
            <w:vAlign w:val="center"/>
          </w:tcPr>
          <w:p w14:paraId="33077568" w14:textId="77777777" w:rsidR="00A93CA8" w:rsidRPr="00A93CA8" w:rsidRDefault="00A93CA8" w:rsidP="00A93CA8">
            <w:pPr>
              <w:spacing w:line="276" w:lineRule="auto"/>
              <w:rPr>
                <w:rFonts w:ascii="Arial Narrow" w:hAnsi="Arial Narrow" w:cs="Arial"/>
                <w:sz w:val="16"/>
                <w:szCs w:val="16"/>
                <w:lang w:eastAsia="en-US"/>
              </w:rPr>
            </w:pPr>
          </w:p>
        </w:tc>
        <w:tc>
          <w:tcPr>
            <w:tcW w:w="1272" w:type="dxa"/>
          </w:tcPr>
          <w:p w14:paraId="402FE0A9"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559" w:type="dxa"/>
            <w:vAlign w:val="center"/>
          </w:tcPr>
          <w:p w14:paraId="07CA90FC"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134" w:type="dxa"/>
          </w:tcPr>
          <w:p w14:paraId="0128C202"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276" w:type="dxa"/>
            <w:vAlign w:val="center"/>
          </w:tcPr>
          <w:p w14:paraId="13A76B85"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276" w:type="dxa"/>
            <w:vAlign w:val="center"/>
          </w:tcPr>
          <w:p w14:paraId="18D487EA" w14:textId="77777777" w:rsidR="00A93CA8" w:rsidRPr="00A93CA8" w:rsidRDefault="00A93CA8" w:rsidP="00A93CA8">
            <w:pPr>
              <w:tabs>
                <w:tab w:val="left" w:pos="708"/>
              </w:tabs>
              <w:spacing w:line="276" w:lineRule="auto"/>
              <w:jc w:val="center"/>
              <w:rPr>
                <w:rFonts w:ascii="Arial Narrow" w:hAnsi="Arial Narrow" w:cs="Arial"/>
                <w:sz w:val="16"/>
                <w:szCs w:val="16"/>
              </w:rPr>
            </w:pPr>
          </w:p>
        </w:tc>
      </w:tr>
      <w:tr w:rsidR="00A93CA8" w:rsidRPr="00A93CA8" w14:paraId="3546FF3E" w14:textId="77777777" w:rsidTr="00A93CA8">
        <w:trPr>
          <w:trHeight w:val="284"/>
        </w:trPr>
        <w:tc>
          <w:tcPr>
            <w:tcW w:w="1558" w:type="dxa"/>
            <w:vMerge w:val="restart"/>
            <w:vAlign w:val="center"/>
          </w:tcPr>
          <w:p w14:paraId="34131306" w14:textId="77777777" w:rsidR="00A93CA8" w:rsidRPr="00A93CA8" w:rsidRDefault="00A93CA8" w:rsidP="00A93CA8">
            <w:pPr>
              <w:tabs>
                <w:tab w:val="left" w:pos="708"/>
              </w:tabs>
              <w:spacing w:line="276" w:lineRule="auto"/>
              <w:jc w:val="center"/>
              <w:rPr>
                <w:rFonts w:ascii="Arial Narrow" w:hAnsi="Arial Narrow" w:cs="Arial"/>
                <w:sz w:val="16"/>
                <w:szCs w:val="16"/>
              </w:rPr>
            </w:pPr>
            <w:r w:rsidRPr="00A93CA8">
              <w:rPr>
                <w:rFonts w:ascii="Arial Narrow" w:hAnsi="Arial Narrow" w:cs="Arial"/>
                <w:sz w:val="16"/>
                <w:szCs w:val="16"/>
              </w:rPr>
              <w:t>……</w:t>
            </w:r>
          </w:p>
        </w:tc>
        <w:tc>
          <w:tcPr>
            <w:tcW w:w="993" w:type="dxa"/>
            <w:vMerge w:val="restart"/>
          </w:tcPr>
          <w:p w14:paraId="5ACD990B"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272" w:type="dxa"/>
          </w:tcPr>
          <w:p w14:paraId="1C75249C"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559" w:type="dxa"/>
            <w:vAlign w:val="center"/>
          </w:tcPr>
          <w:p w14:paraId="550A3C27"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134" w:type="dxa"/>
          </w:tcPr>
          <w:p w14:paraId="04B288F3"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276" w:type="dxa"/>
            <w:vAlign w:val="center"/>
          </w:tcPr>
          <w:p w14:paraId="503C9184"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276" w:type="dxa"/>
            <w:vAlign w:val="center"/>
          </w:tcPr>
          <w:p w14:paraId="3EA75A7B" w14:textId="77777777" w:rsidR="00A93CA8" w:rsidRPr="00A93CA8" w:rsidRDefault="00A93CA8" w:rsidP="00A93CA8">
            <w:pPr>
              <w:tabs>
                <w:tab w:val="left" w:pos="708"/>
              </w:tabs>
              <w:spacing w:line="276" w:lineRule="auto"/>
              <w:jc w:val="center"/>
              <w:rPr>
                <w:rFonts w:ascii="Arial Narrow" w:hAnsi="Arial Narrow" w:cs="Arial"/>
                <w:sz w:val="16"/>
                <w:szCs w:val="16"/>
              </w:rPr>
            </w:pPr>
          </w:p>
        </w:tc>
      </w:tr>
      <w:tr w:rsidR="00A93CA8" w:rsidRPr="00A93CA8" w14:paraId="12CB39BA" w14:textId="77777777" w:rsidTr="00A93CA8">
        <w:trPr>
          <w:trHeight w:val="284"/>
        </w:trPr>
        <w:tc>
          <w:tcPr>
            <w:tcW w:w="1558" w:type="dxa"/>
            <w:vMerge/>
            <w:vAlign w:val="center"/>
          </w:tcPr>
          <w:p w14:paraId="7FBAD033" w14:textId="77777777" w:rsidR="00A93CA8" w:rsidRPr="00A93CA8" w:rsidRDefault="00A93CA8" w:rsidP="00A93CA8">
            <w:pPr>
              <w:spacing w:line="276" w:lineRule="auto"/>
              <w:rPr>
                <w:rFonts w:ascii="Arial Narrow" w:hAnsi="Arial Narrow" w:cs="Arial"/>
                <w:sz w:val="16"/>
                <w:szCs w:val="16"/>
                <w:lang w:eastAsia="en-US"/>
              </w:rPr>
            </w:pPr>
          </w:p>
        </w:tc>
        <w:tc>
          <w:tcPr>
            <w:tcW w:w="993" w:type="dxa"/>
            <w:vMerge/>
            <w:vAlign w:val="center"/>
          </w:tcPr>
          <w:p w14:paraId="3CD23D32" w14:textId="77777777" w:rsidR="00A93CA8" w:rsidRPr="00A93CA8" w:rsidRDefault="00A93CA8" w:rsidP="00A93CA8">
            <w:pPr>
              <w:spacing w:line="276" w:lineRule="auto"/>
              <w:rPr>
                <w:rFonts w:ascii="Arial Narrow" w:hAnsi="Arial Narrow" w:cs="Arial"/>
                <w:sz w:val="16"/>
                <w:szCs w:val="16"/>
                <w:lang w:eastAsia="en-US"/>
              </w:rPr>
            </w:pPr>
          </w:p>
        </w:tc>
        <w:tc>
          <w:tcPr>
            <w:tcW w:w="1272" w:type="dxa"/>
          </w:tcPr>
          <w:p w14:paraId="68828CFD"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559" w:type="dxa"/>
            <w:vAlign w:val="center"/>
          </w:tcPr>
          <w:p w14:paraId="7367C057"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134" w:type="dxa"/>
          </w:tcPr>
          <w:p w14:paraId="6E4AC22A"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276" w:type="dxa"/>
            <w:vAlign w:val="center"/>
          </w:tcPr>
          <w:p w14:paraId="4507A923"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276" w:type="dxa"/>
            <w:vAlign w:val="center"/>
          </w:tcPr>
          <w:p w14:paraId="51F08280" w14:textId="77777777" w:rsidR="00A93CA8" w:rsidRPr="00A93CA8" w:rsidRDefault="00A93CA8" w:rsidP="00A93CA8">
            <w:pPr>
              <w:tabs>
                <w:tab w:val="left" w:pos="708"/>
              </w:tabs>
              <w:spacing w:line="276" w:lineRule="auto"/>
              <w:jc w:val="center"/>
              <w:rPr>
                <w:rFonts w:ascii="Arial Narrow" w:hAnsi="Arial Narrow" w:cs="Arial"/>
                <w:sz w:val="16"/>
                <w:szCs w:val="16"/>
              </w:rPr>
            </w:pPr>
          </w:p>
        </w:tc>
      </w:tr>
      <w:tr w:rsidR="00A93CA8" w:rsidRPr="00A93CA8" w14:paraId="675CAA63" w14:textId="77777777" w:rsidTr="00A93CA8">
        <w:trPr>
          <w:trHeight w:val="284"/>
        </w:trPr>
        <w:tc>
          <w:tcPr>
            <w:tcW w:w="1558" w:type="dxa"/>
            <w:vMerge/>
            <w:vAlign w:val="center"/>
          </w:tcPr>
          <w:p w14:paraId="19724427" w14:textId="77777777" w:rsidR="00A93CA8" w:rsidRPr="00A93CA8" w:rsidRDefault="00A93CA8" w:rsidP="00A93CA8">
            <w:pPr>
              <w:spacing w:line="276" w:lineRule="auto"/>
              <w:rPr>
                <w:rFonts w:ascii="Arial Narrow" w:hAnsi="Arial Narrow" w:cs="Arial"/>
                <w:sz w:val="16"/>
                <w:szCs w:val="16"/>
                <w:lang w:eastAsia="en-US"/>
              </w:rPr>
            </w:pPr>
          </w:p>
        </w:tc>
        <w:tc>
          <w:tcPr>
            <w:tcW w:w="993" w:type="dxa"/>
            <w:vMerge/>
            <w:vAlign w:val="center"/>
          </w:tcPr>
          <w:p w14:paraId="4FAD4CC1" w14:textId="77777777" w:rsidR="00A93CA8" w:rsidRPr="00A93CA8" w:rsidRDefault="00A93CA8" w:rsidP="00A93CA8">
            <w:pPr>
              <w:spacing w:line="276" w:lineRule="auto"/>
              <w:rPr>
                <w:rFonts w:ascii="Arial Narrow" w:hAnsi="Arial Narrow" w:cs="Arial"/>
                <w:sz w:val="16"/>
                <w:szCs w:val="16"/>
                <w:lang w:eastAsia="en-US"/>
              </w:rPr>
            </w:pPr>
          </w:p>
        </w:tc>
        <w:tc>
          <w:tcPr>
            <w:tcW w:w="1272" w:type="dxa"/>
          </w:tcPr>
          <w:p w14:paraId="466677FB"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559" w:type="dxa"/>
            <w:vAlign w:val="center"/>
          </w:tcPr>
          <w:p w14:paraId="6415B94A"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134" w:type="dxa"/>
          </w:tcPr>
          <w:p w14:paraId="3072354F"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276" w:type="dxa"/>
            <w:vAlign w:val="center"/>
          </w:tcPr>
          <w:p w14:paraId="2873E0FB"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276" w:type="dxa"/>
            <w:vAlign w:val="center"/>
          </w:tcPr>
          <w:p w14:paraId="008AC964" w14:textId="77777777" w:rsidR="00A93CA8" w:rsidRPr="00A93CA8" w:rsidRDefault="00A93CA8" w:rsidP="00A93CA8">
            <w:pPr>
              <w:tabs>
                <w:tab w:val="left" w:pos="708"/>
              </w:tabs>
              <w:spacing w:line="276" w:lineRule="auto"/>
              <w:jc w:val="center"/>
              <w:rPr>
                <w:rFonts w:ascii="Arial Narrow" w:hAnsi="Arial Narrow" w:cs="Arial"/>
                <w:sz w:val="16"/>
                <w:szCs w:val="16"/>
              </w:rPr>
            </w:pPr>
          </w:p>
        </w:tc>
      </w:tr>
      <w:tr w:rsidR="00A93CA8" w:rsidRPr="00A93CA8" w14:paraId="344BBE1B" w14:textId="77777777" w:rsidTr="00A93CA8">
        <w:trPr>
          <w:trHeight w:val="284"/>
        </w:trPr>
        <w:tc>
          <w:tcPr>
            <w:tcW w:w="1558" w:type="dxa"/>
            <w:tcBorders>
              <w:left w:val="nil"/>
              <w:bottom w:val="nil"/>
              <w:right w:val="nil"/>
            </w:tcBorders>
            <w:vAlign w:val="center"/>
          </w:tcPr>
          <w:p w14:paraId="6901867C"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7A912546"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2D4FF3A7"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6F432602"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7E15FA7B" w14:textId="77777777" w:rsidR="00A93CA8" w:rsidRPr="00A93CA8" w:rsidRDefault="00A93CA8" w:rsidP="00A93CA8">
            <w:pPr>
              <w:tabs>
                <w:tab w:val="left" w:pos="708"/>
              </w:tabs>
              <w:spacing w:line="276" w:lineRule="auto"/>
              <w:jc w:val="right"/>
              <w:rPr>
                <w:rFonts w:ascii="Arial Narrow" w:hAnsi="Arial Narrow" w:cs="Arial"/>
                <w:b/>
                <w:sz w:val="16"/>
                <w:szCs w:val="16"/>
              </w:rPr>
            </w:pPr>
            <w:r w:rsidRPr="00A93CA8">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C374648" w14:textId="77777777" w:rsidR="00A93CA8" w:rsidRPr="00A93CA8" w:rsidRDefault="00A93CA8" w:rsidP="00A93CA8">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5F900CE6" w14:textId="77777777" w:rsidR="00A93CA8" w:rsidRPr="00A93CA8" w:rsidRDefault="00A93CA8" w:rsidP="00A93CA8">
            <w:pPr>
              <w:spacing w:line="276" w:lineRule="auto"/>
              <w:jc w:val="center"/>
              <w:rPr>
                <w:rFonts w:ascii="Arial Narrow" w:hAnsi="Arial Narrow" w:cs="Arial"/>
                <w:b/>
                <w:sz w:val="16"/>
                <w:szCs w:val="16"/>
                <w:lang w:eastAsia="en-US"/>
              </w:rPr>
            </w:pPr>
          </w:p>
        </w:tc>
      </w:tr>
    </w:tbl>
    <w:p w14:paraId="58C8D086" w14:textId="77777777" w:rsidR="00A93CA8" w:rsidRPr="00A93CA8" w:rsidRDefault="00A93CA8" w:rsidP="00A93CA8">
      <w:pPr>
        <w:autoSpaceDE w:val="0"/>
        <w:autoSpaceDN w:val="0"/>
        <w:adjustRightInd w:val="0"/>
        <w:spacing w:line="276" w:lineRule="auto"/>
        <w:jc w:val="both"/>
        <w:rPr>
          <w:rFonts w:ascii="Arial Narrow" w:hAnsi="Arial Narrow" w:cs="Arial"/>
          <w:color w:val="000000"/>
          <w:sz w:val="20"/>
          <w:szCs w:val="20"/>
        </w:rPr>
      </w:pPr>
    </w:p>
    <w:p w14:paraId="2AF47FCB" w14:textId="77777777" w:rsidR="00A93CA8" w:rsidRPr="00A93CA8" w:rsidRDefault="00A93CA8" w:rsidP="00A93CA8">
      <w:pPr>
        <w:autoSpaceDE w:val="0"/>
        <w:autoSpaceDN w:val="0"/>
        <w:adjustRightInd w:val="0"/>
        <w:spacing w:line="276" w:lineRule="auto"/>
        <w:jc w:val="both"/>
        <w:rPr>
          <w:rFonts w:ascii="Arial Narrow" w:hAnsi="Arial Narrow" w:cs="Arial"/>
          <w:color w:val="000000"/>
          <w:sz w:val="20"/>
          <w:szCs w:val="20"/>
        </w:rPr>
      </w:pPr>
    </w:p>
    <w:p w14:paraId="00D763CB" w14:textId="77777777" w:rsidR="00A93CA8" w:rsidRPr="00A93CA8" w:rsidRDefault="00A93CA8" w:rsidP="00A93CA8">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A93CA8">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621C1C70" w14:textId="77777777" w:rsidR="00A93CA8" w:rsidRPr="00A93CA8" w:rsidRDefault="00A93CA8" w:rsidP="00A93CA8">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A93CA8">
        <w:rPr>
          <w:rFonts w:ascii="Arial Narrow" w:hAnsi="Arial Narrow"/>
          <w:color w:val="000000"/>
          <w:w w:val="106"/>
          <w:sz w:val="20"/>
          <w:szCs w:val="20"/>
        </w:rPr>
        <w:t>Jestem świadomy odpowiedzialności karnej za złożenie fałszywych oświadczeń</w:t>
      </w:r>
    </w:p>
    <w:p w14:paraId="6B7BEFA5" w14:textId="77777777" w:rsidR="00A93CA8" w:rsidRPr="00A93CA8" w:rsidRDefault="00A93CA8" w:rsidP="00A93CA8">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0CA57505" w14:textId="77777777" w:rsidR="00A93CA8" w:rsidRPr="00A93CA8" w:rsidRDefault="00A93CA8" w:rsidP="00A93CA8">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A93CA8">
        <w:rPr>
          <w:rFonts w:ascii="Arial Narrow" w:hAnsi="Arial Narrow" w:cs="Arial"/>
          <w:b/>
          <w:sz w:val="20"/>
          <w:szCs w:val="20"/>
          <w:lang w:eastAsia="en-US"/>
        </w:rPr>
        <w:t>………………………………………………………………………………………..</w:t>
      </w:r>
    </w:p>
    <w:p w14:paraId="4286FFD5" w14:textId="77777777" w:rsidR="00A93CA8" w:rsidRPr="00A93CA8" w:rsidRDefault="00A93CA8" w:rsidP="00A93CA8">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A93CA8">
        <w:rPr>
          <w:rFonts w:ascii="Arial Narrow" w:hAnsi="Arial Narrow" w:cs="Arial"/>
          <w:sz w:val="20"/>
          <w:szCs w:val="20"/>
          <w:lang w:eastAsia="en-US"/>
        </w:rPr>
        <w:t>data i podpis/podpisy osób uprawnionych do reprezentacji Wnioskodawcy</w:t>
      </w:r>
    </w:p>
    <w:p w14:paraId="50115F00" w14:textId="77777777" w:rsidR="00A93CA8" w:rsidRPr="00A93CA8" w:rsidRDefault="00A93CA8" w:rsidP="00A93CA8">
      <w:pPr>
        <w:autoSpaceDE w:val="0"/>
        <w:autoSpaceDN w:val="0"/>
        <w:adjustRightInd w:val="0"/>
        <w:spacing w:line="276" w:lineRule="auto"/>
        <w:jc w:val="both"/>
        <w:rPr>
          <w:rFonts w:ascii="Arial Narrow" w:hAnsi="Arial Narrow" w:cs="Arial"/>
          <w:color w:val="000000"/>
          <w:sz w:val="20"/>
          <w:szCs w:val="20"/>
        </w:rPr>
      </w:pPr>
    </w:p>
    <w:p w14:paraId="45766DEC"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color w:val="000000"/>
          <w:sz w:val="20"/>
          <w:szCs w:val="20"/>
        </w:rPr>
        <w:t xml:space="preserve">B) informacje niezbędne do udzielenia pomocy de minimis w formie wypełnionego </w:t>
      </w:r>
      <w:r w:rsidRPr="00A93CA8">
        <w:rPr>
          <w:rFonts w:ascii="Arial Narrow" w:hAnsi="Arial Narrow" w:cs="Arial"/>
          <w:b/>
          <w:sz w:val="20"/>
          <w:szCs w:val="20"/>
        </w:rPr>
        <w:t>formularza przedstawianego przy ubieganiu się o pomoc de minimis</w:t>
      </w:r>
      <w:r w:rsidRPr="00A93CA8">
        <w:rPr>
          <w:rFonts w:ascii="Arial Narrow" w:hAnsi="Arial Narrow" w:cs="Arial"/>
          <w:sz w:val="20"/>
          <w:szCs w:val="20"/>
        </w:rPr>
        <w:t xml:space="preserve">, stanowiącego załącznik nr 1 do </w:t>
      </w:r>
      <w:r w:rsidRPr="00A93CA8">
        <w:rPr>
          <w:rFonts w:ascii="Arial Narrow" w:hAnsi="Arial Narrow" w:cs="Arial"/>
          <w:i/>
          <w:sz w:val="20"/>
          <w:szCs w:val="20"/>
        </w:rPr>
        <w:t>Rozporządzenia Rady Ministrów z dnia 29 marca 2010 r. w sprawie zakresu informacji przedstawianych przez podmiot ubiegający się o pomoc de minimis</w:t>
      </w:r>
      <w:r w:rsidRPr="00A93CA8">
        <w:rPr>
          <w:rFonts w:ascii="Arial Narrow" w:hAnsi="Arial Narrow" w:cs="Arial"/>
          <w:sz w:val="20"/>
          <w:szCs w:val="20"/>
        </w:rPr>
        <w:t xml:space="preserve"> (Dz. U. z 2010 r. Nr 53, poz. 311 z późn. zm.)– edytowalna wersja załącznika w formacie Excel dostępna jest na stronie UOKiK </w:t>
      </w:r>
      <w:hyperlink r:id="rId42" w:history="1">
        <w:r w:rsidRPr="00A93CA8">
          <w:rPr>
            <w:rFonts w:ascii="Arial Narrow" w:hAnsi="Arial Narrow" w:cs="Arial"/>
            <w:color w:val="0000FF"/>
            <w:sz w:val="20"/>
            <w:szCs w:val="20"/>
            <w:u w:val="single"/>
          </w:rPr>
          <w:t>https://uokik.gov.pl/wzory_formularzy_pomocy_de_minimis.php</w:t>
        </w:r>
      </w:hyperlink>
      <w:r w:rsidRPr="00A93CA8">
        <w:rPr>
          <w:rFonts w:ascii="Arial Narrow" w:hAnsi="Arial Narrow" w:cs="Arial"/>
          <w:sz w:val="20"/>
          <w:szCs w:val="20"/>
        </w:rPr>
        <w:t xml:space="preserve"> pod nazwą „</w:t>
      </w:r>
      <w:r w:rsidRPr="00A93CA8">
        <w:rPr>
          <w:rFonts w:ascii="Arial Narrow" w:hAnsi="Arial Narrow" w:cs="Arial"/>
          <w:i/>
          <w:sz w:val="20"/>
          <w:szCs w:val="20"/>
        </w:rPr>
        <w:t>Formularz informacji przedstawianych przy ubieganiu się o pomoc de minimis - rozporządzenie KE nr 1407 2013 (obowiązuje od dnia 15.11.2014 r.)</w:t>
      </w:r>
      <w:r w:rsidRPr="00A93CA8">
        <w:rPr>
          <w:rFonts w:ascii="Arial Narrow" w:hAnsi="Arial Narrow" w:cs="Arial"/>
          <w:sz w:val="20"/>
          <w:szCs w:val="20"/>
        </w:rPr>
        <w:t xml:space="preserve">”. </w:t>
      </w:r>
    </w:p>
    <w:p w14:paraId="6B63D84A" w14:textId="77777777" w:rsidR="00A93CA8" w:rsidRPr="00A93CA8" w:rsidRDefault="00A93CA8" w:rsidP="00A93CA8">
      <w:pPr>
        <w:autoSpaceDE w:val="0"/>
        <w:autoSpaceDN w:val="0"/>
        <w:adjustRightInd w:val="0"/>
        <w:spacing w:line="276" w:lineRule="auto"/>
        <w:jc w:val="both"/>
        <w:rPr>
          <w:rFonts w:ascii="Arial Narrow" w:hAnsi="Arial Narrow" w:cs="Arial"/>
          <w:b/>
          <w:sz w:val="20"/>
          <w:szCs w:val="20"/>
        </w:rPr>
      </w:pPr>
      <w:r w:rsidRPr="00A93CA8">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06D7BC0" w14:textId="77777777" w:rsidR="00A93CA8" w:rsidRPr="00A93CA8" w:rsidRDefault="00A93CA8" w:rsidP="00A93CA8">
      <w:pPr>
        <w:autoSpaceDE w:val="0"/>
        <w:autoSpaceDN w:val="0"/>
        <w:adjustRightInd w:val="0"/>
        <w:spacing w:line="276" w:lineRule="auto"/>
        <w:jc w:val="both"/>
        <w:rPr>
          <w:rFonts w:ascii="Arial Narrow" w:hAnsi="Arial Narrow" w:cs="Arial"/>
          <w:b/>
          <w:sz w:val="20"/>
          <w:szCs w:val="20"/>
        </w:rPr>
      </w:pPr>
      <w:r w:rsidRPr="00A93CA8">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331721B"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0AF34B4E"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sz w:val="20"/>
          <w:szCs w:val="20"/>
        </w:rPr>
        <w:t>Należy przedłożyć w ramach niniejszego załącznika:</w:t>
      </w:r>
    </w:p>
    <w:p w14:paraId="329CAC7B"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sz w:val="20"/>
          <w:szCs w:val="20"/>
        </w:rPr>
        <w:t>-„akt powierzenia” świadczenia usługi spełniający wymogi z Rozporządzenia nr 360/2012,</w:t>
      </w:r>
    </w:p>
    <w:p w14:paraId="3F91A68D"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14:paraId="51AF4E15"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4D5353D2" w14:textId="77777777" w:rsidR="00A93CA8" w:rsidRPr="00A93CA8" w:rsidRDefault="00A93CA8" w:rsidP="00A93CA8">
      <w:pPr>
        <w:autoSpaceDE w:val="0"/>
        <w:autoSpaceDN w:val="0"/>
        <w:adjustRightInd w:val="0"/>
        <w:spacing w:line="276" w:lineRule="auto"/>
        <w:jc w:val="both"/>
        <w:rPr>
          <w:rFonts w:ascii="Arial Narrow" w:hAnsi="Arial Narrow" w:cs="Arial"/>
          <w:b/>
          <w:sz w:val="20"/>
          <w:szCs w:val="20"/>
        </w:rPr>
      </w:pPr>
    </w:p>
    <w:p w14:paraId="10C3711D" w14:textId="77777777" w:rsidR="00A93CA8" w:rsidRPr="00A93CA8" w:rsidRDefault="00A93CA8" w:rsidP="00A93CA8">
      <w:pPr>
        <w:autoSpaceDE w:val="0"/>
        <w:autoSpaceDN w:val="0"/>
        <w:adjustRightInd w:val="0"/>
        <w:spacing w:line="276" w:lineRule="auto"/>
        <w:jc w:val="both"/>
        <w:rPr>
          <w:rFonts w:ascii="Arial Narrow" w:hAnsi="Arial Narrow" w:cs="Arial"/>
          <w:b/>
          <w:sz w:val="20"/>
          <w:szCs w:val="20"/>
        </w:rPr>
      </w:pPr>
      <w:r w:rsidRPr="00A93CA8">
        <w:rPr>
          <w:rFonts w:ascii="Arial Narrow" w:hAnsi="Arial Narrow" w:cs="Arial"/>
          <w:b/>
          <w:sz w:val="20"/>
          <w:szCs w:val="20"/>
        </w:rPr>
        <w:t>IV. Dofinansowanie w formie pomocy publicznej (w tym rekompensata)</w:t>
      </w:r>
      <w:r w:rsidRPr="00A93CA8">
        <w:rPr>
          <w:rFonts w:ascii="Arial Narrow" w:hAnsi="Arial Narrow" w:cs="Arial"/>
          <w:b/>
          <w:sz w:val="20"/>
          <w:szCs w:val="20"/>
          <w:vertAlign w:val="superscript"/>
        </w:rPr>
        <w:footnoteReference w:id="48"/>
      </w:r>
      <w:r w:rsidRPr="00A93CA8">
        <w:rPr>
          <w:rFonts w:ascii="Arial Narrow" w:hAnsi="Arial Narrow" w:cs="Arial"/>
          <w:b/>
          <w:sz w:val="20"/>
          <w:szCs w:val="20"/>
        </w:rPr>
        <w:t xml:space="preserve"> (jeśli dotyczy).</w:t>
      </w:r>
    </w:p>
    <w:p w14:paraId="34D72680"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b/>
          <w:sz w:val="20"/>
          <w:szCs w:val="20"/>
        </w:rPr>
        <w:t>IV.1</w:t>
      </w:r>
      <w:r w:rsidRPr="00A93CA8">
        <w:rPr>
          <w:rFonts w:ascii="Arial Narrow" w:hAnsi="Arial Narrow" w:cs="Arial"/>
          <w:sz w:val="20"/>
          <w:szCs w:val="20"/>
        </w:rPr>
        <w:t xml:space="preserve"> </w:t>
      </w:r>
      <w:r w:rsidRPr="00A93CA8">
        <w:rPr>
          <w:rFonts w:ascii="Arial Narrow" w:hAnsi="Arial Narrow" w:cs="Arial"/>
          <w:b/>
          <w:sz w:val="20"/>
          <w:szCs w:val="20"/>
        </w:rPr>
        <w:t>Dofinansowanie w formie pomocy publicznej</w:t>
      </w:r>
    </w:p>
    <w:p w14:paraId="3CECC27C"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61EDDB8C" w14:textId="77777777" w:rsidR="00A93CA8" w:rsidRPr="00A93CA8" w:rsidRDefault="00A93CA8" w:rsidP="00A93CA8">
      <w:pPr>
        <w:autoSpaceDE w:val="0"/>
        <w:autoSpaceDN w:val="0"/>
        <w:adjustRightInd w:val="0"/>
        <w:spacing w:line="276" w:lineRule="auto"/>
        <w:jc w:val="both"/>
        <w:rPr>
          <w:rFonts w:ascii="Arial Narrow" w:hAnsi="Arial Narrow" w:cs="Arial"/>
          <w:color w:val="000000"/>
          <w:sz w:val="20"/>
          <w:szCs w:val="20"/>
        </w:rPr>
      </w:pPr>
      <w:r w:rsidRPr="00A93CA8">
        <w:rPr>
          <w:rFonts w:ascii="Arial Narrow" w:hAnsi="Arial Narrow" w:cs="Arial"/>
          <w:sz w:val="20"/>
          <w:szCs w:val="20"/>
        </w:rPr>
        <w:t xml:space="preserve">W ramach niniejszego </w:t>
      </w:r>
      <w:r w:rsidRPr="00A93CA8">
        <w:rPr>
          <w:rFonts w:ascii="Arial Narrow" w:hAnsi="Arial Narrow" w:cs="Arial"/>
          <w:i/>
          <w:color w:val="000000"/>
          <w:sz w:val="20"/>
          <w:szCs w:val="20"/>
        </w:rPr>
        <w:t xml:space="preserve">ZAŁĄCZNIKA </w:t>
      </w:r>
      <w:r w:rsidRPr="00A93CA8">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A93CA8">
        <w:rPr>
          <w:rFonts w:ascii="Arial Narrow" w:hAnsi="Arial Narrow" w:cs="Arial"/>
          <w:color w:val="000000"/>
          <w:sz w:val="20"/>
          <w:szCs w:val="20"/>
          <w:vertAlign w:val="superscript"/>
        </w:rPr>
        <w:footnoteReference w:id="49"/>
      </w:r>
      <w:r w:rsidRPr="00A93CA8">
        <w:rPr>
          <w:rFonts w:ascii="Arial Narrow" w:hAnsi="Arial Narrow" w:cs="Arial"/>
          <w:color w:val="000000"/>
          <w:sz w:val="20"/>
          <w:szCs w:val="20"/>
        </w:rPr>
        <w:t>.</w:t>
      </w:r>
    </w:p>
    <w:p w14:paraId="7D0C7527"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sz w:val="20"/>
          <w:szCs w:val="20"/>
          <w:u w:val="single"/>
        </w:rPr>
        <w:t xml:space="preserve">W ramach niniejszego </w:t>
      </w:r>
      <w:r w:rsidRPr="00A93CA8">
        <w:rPr>
          <w:rFonts w:ascii="Arial Narrow" w:hAnsi="Arial Narrow" w:cs="Arial"/>
          <w:i/>
          <w:color w:val="000000"/>
          <w:sz w:val="20"/>
          <w:szCs w:val="20"/>
          <w:u w:val="single"/>
        </w:rPr>
        <w:t>ZAŁĄCZNIKA</w:t>
      </w:r>
      <w:r w:rsidRPr="00A93CA8">
        <w:rPr>
          <w:rFonts w:ascii="Arial Narrow" w:hAnsi="Arial Narrow" w:cs="Arial"/>
          <w:sz w:val="20"/>
          <w:szCs w:val="20"/>
          <w:u w:val="single"/>
        </w:rPr>
        <w:t xml:space="preserve"> Wnioskodawca przedkłada</w:t>
      </w:r>
      <w:r w:rsidRPr="00A93CA8">
        <w:rPr>
          <w:rFonts w:ascii="Arial Narrow" w:hAnsi="Arial Narrow" w:cs="Arial"/>
          <w:sz w:val="20"/>
          <w:szCs w:val="20"/>
        </w:rPr>
        <w:t>:</w:t>
      </w:r>
    </w:p>
    <w:p w14:paraId="61F75D91" w14:textId="77777777" w:rsidR="00A93CA8" w:rsidRPr="00A93CA8" w:rsidRDefault="00A93CA8" w:rsidP="00A93CA8">
      <w:pPr>
        <w:autoSpaceDE w:val="0"/>
        <w:autoSpaceDN w:val="0"/>
        <w:adjustRightInd w:val="0"/>
        <w:spacing w:line="276" w:lineRule="auto"/>
        <w:jc w:val="both"/>
        <w:rPr>
          <w:rFonts w:ascii="Arial Narrow" w:hAnsi="Arial Narrow" w:cs="Arial"/>
          <w:color w:val="000000"/>
          <w:sz w:val="20"/>
          <w:szCs w:val="20"/>
        </w:rPr>
      </w:pPr>
      <w:r w:rsidRPr="00A93CA8">
        <w:rPr>
          <w:rFonts w:ascii="Arial Narrow" w:hAnsi="Arial Narrow" w:cs="Arial"/>
          <w:color w:val="000000"/>
          <w:sz w:val="20"/>
          <w:szCs w:val="20"/>
        </w:rPr>
        <w:t xml:space="preserve">- </w:t>
      </w:r>
      <w:r w:rsidRPr="00A93CA8">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A93CA8">
        <w:rPr>
          <w:rFonts w:ascii="Arial Narrow" w:hAnsi="Arial Narrow" w:cs="Arial"/>
          <w:bCs/>
          <w:color w:val="000000"/>
          <w:sz w:val="20"/>
          <w:szCs w:val="20"/>
        </w:rPr>
        <w:t>r</w:t>
      </w:r>
      <w:r w:rsidRPr="00A93CA8">
        <w:rPr>
          <w:rFonts w:ascii="Arial Narrow" w:hAnsi="Arial Narrow" w:cs="Arial"/>
          <w:b/>
          <w:bCs/>
          <w:color w:val="000000"/>
          <w:sz w:val="20"/>
          <w:szCs w:val="20"/>
        </w:rPr>
        <w:t>ybołówstwie</w:t>
      </w:r>
      <w:r w:rsidRPr="00A93CA8">
        <w:rPr>
          <w:rFonts w:ascii="Arial Narrow" w:hAnsi="Arial Narrow" w:cs="Arial"/>
          <w:bCs/>
          <w:color w:val="000000"/>
          <w:sz w:val="20"/>
          <w:szCs w:val="20"/>
        </w:rPr>
        <w:t xml:space="preserve"> stanowiący załącznik nr 1 do </w:t>
      </w:r>
      <w:r w:rsidRPr="00A93CA8">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A93CA8">
        <w:rPr>
          <w:rFonts w:ascii="Arial Narrow" w:hAnsi="Arial Narrow" w:cs="Arial"/>
          <w:bCs/>
          <w:color w:val="000000"/>
          <w:sz w:val="20"/>
          <w:szCs w:val="20"/>
        </w:rPr>
        <w:t xml:space="preserve"> (Dz. U. Nr 53, poz. 312, z późn. zm.) (</w:t>
      </w:r>
      <w:r w:rsidRPr="00A93CA8">
        <w:rPr>
          <w:rFonts w:ascii="Arial Narrow" w:hAnsi="Arial Narrow" w:cs="Arial"/>
          <w:sz w:val="20"/>
          <w:szCs w:val="20"/>
        </w:rPr>
        <w:t xml:space="preserve">edytowalna wersja załącznika w formacie Excel dostępna jest na stronie UOKiK </w:t>
      </w:r>
      <w:hyperlink r:id="rId43" w:history="1">
        <w:r w:rsidRPr="00A93CA8">
          <w:rPr>
            <w:rFonts w:ascii="Arial Narrow" w:hAnsi="Arial Narrow" w:cs="Arial"/>
            <w:color w:val="0000FF"/>
            <w:sz w:val="20"/>
            <w:szCs w:val="20"/>
            <w:u w:val="single"/>
          </w:rPr>
          <w:t>https://uokik.gov.pl/wzor_formularza_inna_niz_pomoc_de_minimis.php</w:t>
        </w:r>
      </w:hyperlink>
      <w:r w:rsidRPr="00A93CA8">
        <w:rPr>
          <w:rFonts w:ascii="Arial Narrow" w:hAnsi="Arial Narrow" w:cs="Arial"/>
          <w:sz w:val="20"/>
          <w:szCs w:val="20"/>
        </w:rPr>
        <w:t>)</w:t>
      </w:r>
      <w:r w:rsidRPr="00A93CA8">
        <w:rPr>
          <w:rFonts w:ascii="Arial Narrow" w:hAnsi="Arial Narrow" w:cs="Arial"/>
          <w:bCs/>
          <w:color w:val="000000"/>
          <w:sz w:val="20"/>
          <w:szCs w:val="20"/>
        </w:rPr>
        <w:t>.</w:t>
      </w:r>
      <w:r w:rsidRPr="00A93CA8">
        <w:rPr>
          <w:rFonts w:ascii="Arial Narrow" w:hAnsi="Arial Narrow" w:cs="Arial"/>
          <w:color w:val="000000"/>
          <w:sz w:val="20"/>
          <w:szCs w:val="20"/>
        </w:rPr>
        <w:t> </w:t>
      </w:r>
    </w:p>
    <w:p w14:paraId="69CD5C04"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064FE537"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rPr>
      </w:pPr>
      <w:r w:rsidRPr="00A93CA8">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421927B4" w14:textId="77777777" w:rsidR="00A93CA8" w:rsidRPr="00A93CA8" w:rsidRDefault="00A93CA8" w:rsidP="00A93CA8">
      <w:pPr>
        <w:autoSpaceDE w:val="0"/>
        <w:autoSpaceDN w:val="0"/>
        <w:adjustRightInd w:val="0"/>
        <w:spacing w:before="240" w:after="200" w:line="276" w:lineRule="auto"/>
        <w:jc w:val="both"/>
        <w:rPr>
          <w:rFonts w:ascii="Arial Narrow" w:hAnsi="Arial Narrow" w:cs="Arial"/>
          <w:bCs/>
          <w:i/>
          <w:color w:val="000000"/>
          <w:sz w:val="20"/>
          <w:szCs w:val="20"/>
        </w:rPr>
      </w:pPr>
      <w:r w:rsidRPr="00A93CA8">
        <w:rPr>
          <w:rFonts w:ascii="Arial Narrow" w:hAnsi="Arial Narrow" w:cs="Arial"/>
          <w:i/>
          <w:color w:val="000000"/>
          <w:sz w:val="20"/>
          <w:szCs w:val="20"/>
        </w:rPr>
        <w:t xml:space="preserve">Ze względu na różnorodność podstaw prawnych udzielania pomocy publicznej, ww. </w:t>
      </w:r>
      <w:r w:rsidRPr="00A93CA8">
        <w:rPr>
          <w:rFonts w:ascii="Arial Narrow" w:hAnsi="Arial Narrow" w:cs="Arial"/>
          <w:bCs/>
          <w:i/>
          <w:color w:val="000000"/>
          <w:sz w:val="20"/>
          <w:szCs w:val="20"/>
        </w:rPr>
        <w:t>formularz informacji przedstawianych przy ubieganiu się o pomoc</w:t>
      </w:r>
      <w:r w:rsidRPr="00A93CA8">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A93CA8">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A93CA8" w:rsidRPr="00A93CA8" w14:paraId="11448C77" w14:textId="77777777" w:rsidTr="00A93CA8">
        <w:trPr>
          <w:trHeight w:val="1268"/>
        </w:trPr>
        <w:tc>
          <w:tcPr>
            <w:tcW w:w="8953" w:type="dxa"/>
          </w:tcPr>
          <w:p w14:paraId="5A14EB1F"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6F8CF015"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r w:rsidRPr="00A93CA8">
              <w:rPr>
                <w:rFonts w:ascii="Arial Narrow" w:hAnsi="Arial Narrow" w:cs="Arial"/>
                <w:sz w:val="20"/>
                <w:szCs w:val="20"/>
                <w:lang w:eastAsia="en-US"/>
              </w:rPr>
              <w:t>………………………………………………………..</w:t>
            </w:r>
          </w:p>
          <w:p w14:paraId="0CE33E15"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r w:rsidRPr="00A93CA8">
              <w:rPr>
                <w:rFonts w:ascii="Arial Narrow" w:hAnsi="Arial Narrow"/>
                <w:color w:val="000000"/>
                <w:w w:val="106"/>
                <w:sz w:val="20"/>
                <w:szCs w:val="20"/>
              </w:rPr>
              <w:t>Jestem świadomy odpowiedzialności karnej za złożenie fałszywych oświadczeń</w:t>
            </w:r>
          </w:p>
          <w:p w14:paraId="04D16733"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7070D283"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3348D444" w14:textId="77777777" w:rsidR="00A93CA8" w:rsidRPr="00A93CA8" w:rsidRDefault="00A93CA8" w:rsidP="00A93CA8">
            <w:pPr>
              <w:spacing w:line="276" w:lineRule="auto"/>
              <w:ind w:left="142"/>
              <w:jc w:val="both"/>
              <w:rPr>
                <w:rFonts w:ascii="Arial Narrow" w:hAnsi="Arial Narrow" w:cs="Arial"/>
                <w:b/>
                <w:sz w:val="20"/>
                <w:szCs w:val="20"/>
                <w:lang w:eastAsia="en-US"/>
              </w:rPr>
            </w:pPr>
            <w:r w:rsidRPr="00A93CA8">
              <w:rPr>
                <w:rFonts w:ascii="Arial Narrow" w:hAnsi="Arial Narrow" w:cs="Arial"/>
                <w:b/>
                <w:sz w:val="20"/>
                <w:szCs w:val="20"/>
                <w:lang w:eastAsia="en-US"/>
              </w:rPr>
              <w:t>………………………………………………………………………………………..</w:t>
            </w:r>
          </w:p>
          <w:p w14:paraId="0C04051B" w14:textId="77777777" w:rsidR="00A93CA8" w:rsidRPr="00A93CA8" w:rsidRDefault="00A93CA8" w:rsidP="00A93CA8">
            <w:pPr>
              <w:spacing w:line="276" w:lineRule="auto"/>
              <w:ind w:left="142"/>
              <w:jc w:val="both"/>
              <w:rPr>
                <w:rFonts w:ascii="Arial Narrow" w:hAnsi="Arial Narrow" w:cs="Arial"/>
                <w:sz w:val="20"/>
                <w:szCs w:val="20"/>
                <w:lang w:eastAsia="en-US"/>
              </w:rPr>
            </w:pP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t xml:space="preserve">data i podpis/podpisy osób uprawnionych do reprezentacji Wnioskodawcy </w:t>
            </w:r>
          </w:p>
        </w:tc>
      </w:tr>
    </w:tbl>
    <w:p w14:paraId="0DCD78CA" w14:textId="77777777" w:rsidR="00A93CA8" w:rsidRPr="00A93CA8" w:rsidRDefault="00A93CA8" w:rsidP="00A93CA8">
      <w:pPr>
        <w:spacing w:line="276" w:lineRule="auto"/>
        <w:ind w:left="142"/>
        <w:jc w:val="both"/>
        <w:rPr>
          <w:rFonts w:ascii="Arial Narrow" w:hAnsi="Arial Narrow" w:cs="Arial"/>
          <w:b/>
          <w:sz w:val="20"/>
          <w:szCs w:val="20"/>
        </w:rPr>
      </w:pPr>
    </w:p>
    <w:p w14:paraId="1E9FA2C5" w14:textId="77777777" w:rsidR="00A93CA8" w:rsidRPr="00A93CA8" w:rsidRDefault="00A93CA8" w:rsidP="00A93CA8">
      <w:pPr>
        <w:spacing w:line="276" w:lineRule="auto"/>
        <w:ind w:left="142"/>
        <w:jc w:val="both"/>
        <w:rPr>
          <w:rFonts w:ascii="Arial Narrow" w:hAnsi="Arial Narrow" w:cs="Arial"/>
          <w:b/>
          <w:sz w:val="20"/>
          <w:szCs w:val="20"/>
        </w:rPr>
      </w:pPr>
      <w:r w:rsidRPr="00A93CA8">
        <w:rPr>
          <w:rFonts w:ascii="Arial Narrow" w:hAnsi="Arial Narrow" w:cs="Arial"/>
          <w:b/>
          <w:sz w:val="20"/>
          <w:szCs w:val="20"/>
        </w:rPr>
        <w:t>IV.2 Pomoc publiczna w formie rekompensaty</w:t>
      </w:r>
    </w:p>
    <w:p w14:paraId="6D341AAF" w14:textId="77777777" w:rsidR="00A93CA8" w:rsidRPr="00A93CA8" w:rsidRDefault="00A93CA8" w:rsidP="00A93CA8">
      <w:pPr>
        <w:spacing w:line="276" w:lineRule="auto"/>
        <w:ind w:left="142"/>
        <w:jc w:val="both"/>
        <w:rPr>
          <w:rFonts w:ascii="Arial Narrow" w:hAnsi="Arial Narrow" w:cs="Arial"/>
          <w:sz w:val="20"/>
          <w:szCs w:val="20"/>
          <w:lang w:eastAsia="en-US"/>
        </w:rPr>
      </w:pPr>
      <w:r w:rsidRPr="00A93CA8">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02F0917B" w14:textId="77777777" w:rsidR="00A93CA8" w:rsidRPr="00A93CA8" w:rsidRDefault="00A93CA8" w:rsidP="00A93CA8">
      <w:pPr>
        <w:spacing w:line="276" w:lineRule="auto"/>
        <w:ind w:left="142"/>
        <w:jc w:val="both"/>
        <w:rPr>
          <w:rFonts w:ascii="Arial Narrow" w:hAnsi="Arial Narrow" w:cs="Arial"/>
          <w:sz w:val="20"/>
          <w:szCs w:val="20"/>
          <w:lang w:eastAsia="en-US"/>
        </w:rPr>
      </w:pPr>
      <w:r w:rsidRPr="00A93CA8">
        <w:rPr>
          <w:rFonts w:ascii="Arial Narrow" w:hAnsi="Arial Narrow" w:cs="Arial"/>
          <w:sz w:val="20"/>
          <w:szCs w:val="20"/>
          <w:u w:val="single"/>
        </w:rPr>
        <w:t xml:space="preserve">W ramach niniejszego </w:t>
      </w:r>
      <w:r w:rsidRPr="00A93CA8">
        <w:rPr>
          <w:rFonts w:ascii="Arial Narrow" w:hAnsi="Arial Narrow" w:cs="Arial"/>
          <w:i/>
          <w:color w:val="000000"/>
          <w:sz w:val="20"/>
          <w:szCs w:val="20"/>
          <w:u w:val="single"/>
        </w:rPr>
        <w:t>ZAŁĄCZNIKA</w:t>
      </w:r>
      <w:r w:rsidRPr="00A93CA8">
        <w:rPr>
          <w:rFonts w:ascii="Arial Narrow" w:hAnsi="Arial Narrow" w:cs="Arial"/>
          <w:sz w:val="20"/>
          <w:szCs w:val="20"/>
          <w:u w:val="single"/>
        </w:rPr>
        <w:t xml:space="preserve"> </w:t>
      </w:r>
      <w:r w:rsidRPr="00A93CA8">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A93CA8">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A93CA8">
        <w:rPr>
          <w:rFonts w:ascii="Arial Narrow" w:hAnsi="Arial Narrow" w:cs="Arial"/>
          <w:sz w:val="20"/>
          <w:szCs w:val="20"/>
          <w:u w:val="single"/>
          <w:lang w:eastAsia="en-US"/>
        </w:rPr>
        <w:t xml:space="preserve"> (m.in. rozdział 7 i 10 pkt. 136) lub w </w:t>
      </w:r>
      <w:r w:rsidRPr="00A93CA8">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A93CA8">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6209D05B" w14:textId="77777777" w:rsidR="00A93CA8" w:rsidRPr="00A93CA8" w:rsidRDefault="00A93CA8" w:rsidP="00A93CA8">
      <w:pPr>
        <w:numPr>
          <w:ilvl w:val="0"/>
          <w:numId w:val="31"/>
        </w:numPr>
        <w:spacing w:line="276" w:lineRule="auto"/>
        <w:contextualSpacing/>
        <w:jc w:val="both"/>
        <w:rPr>
          <w:rFonts w:ascii="Arial Narrow" w:hAnsi="Arial Narrow" w:cs="Arial"/>
          <w:sz w:val="20"/>
          <w:szCs w:val="20"/>
          <w:lang w:eastAsia="en-US"/>
        </w:rPr>
      </w:pPr>
      <w:r w:rsidRPr="00A93CA8">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2D8B2780" w14:textId="77777777" w:rsidR="00A93CA8" w:rsidRPr="00A93CA8" w:rsidRDefault="00A93CA8" w:rsidP="00A93CA8">
      <w:pPr>
        <w:numPr>
          <w:ilvl w:val="0"/>
          <w:numId w:val="31"/>
        </w:numPr>
        <w:spacing w:line="276" w:lineRule="auto"/>
        <w:contextualSpacing/>
        <w:jc w:val="both"/>
        <w:rPr>
          <w:rFonts w:ascii="Arial Narrow" w:hAnsi="Arial Narrow" w:cs="Arial"/>
          <w:sz w:val="20"/>
          <w:szCs w:val="20"/>
          <w:lang w:eastAsia="en-US"/>
        </w:rPr>
      </w:pPr>
      <w:r w:rsidRPr="00A93CA8">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4E772E51" w14:textId="77777777" w:rsidR="00A93CA8" w:rsidRPr="00A93CA8" w:rsidRDefault="00A93CA8" w:rsidP="00A93CA8">
      <w:pPr>
        <w:spacing w:line="276" w:lineRule="auto"/>
        <w:ind w:left="851"/>
        <w:jc w:val="both"/>
        <w:rPr>
          <w:rFonts w:ascii="Arial Narrow" w:hAnsi="Arial Narrow" w:cs="Arial"/>
          <w:sz w:val="20"/>
          <w:szCs w:val="20"/>
          <w:lang w:eastAsia="en-US"/>
        </w:rPr>
      </w:pPr>
      <w:r w:rsidRPr="00A93CA8">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D38CAF1" w14:textId="77777777" w:rsidR="00A93CA8" w:rsidRPr="00A93CA8" w:rsidRDefault="00A93CA8" w:rsidP="00A93CA8">
      <w:pPr>
        <w:spacing w:line="276" w:lineRule="auto"/>
        <w:ind w:left="851"/>
        <w:jc w:val="both"/>
        <w:rPr>
          <w:rFonts w:ascii="Arial Narrow" w:hAnsi="Arial Narrow" w:cs="Arial"/>
          <w:sz w:val="20"/>
          <w:szCs w:val="20"/>
          <w:lang w:eastAsia="en-US"/>
        </w:rPr>
      </w:pPr>
      <w:r w:rsidRPr="00A93CA8">
        <w:rPr>
          <w:rFonts w:ascii="Arial Narrow" w:hAnsi="Arial Narrow" w:cs="Arial"/>
          <w:sz w:val="20"/>
          <w:szCs w:val="20"/>
          <w:lang w:eastAsia="en-US"/>
        </w:rPr>
        <w:t xml:space="preserve">b) zasady ubiegania się przez spółkę o dofinansowanie realizacji projektu – jeżeli to spółka jest Wnioskodawcą. </w:t>
      </w:r>
    </w:p>
    <w:p w14:paraId="16CE6083" w14:textId="77777777" w:rsidR="00A93CA8" w:rsidRPr="00A93CA8" w:rsidRDefault="00A93CA8" w:rsidP="00A93CA8">
      <w:pPr>
        <w:spacing w:line="276" w:lineRule="auto"/>
        <w:ind w:left="851"/>
        <w:jc w:val="both"/>
        <w:rPr>
          <w:rFonts w:ascii="Arial Narrow" w:hAnsi="Arial Narrow" w:cs="Arial"/>
          <w:sz w:val="20"/>
          <w:szCs w:val="20"/>
          <w:lang w:eastAsia="en-US"/>
        </w:rPr>
      </w:pPr>
      <w:r w:rsidRPr="00A93CA8">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065936B8" w14:textId="77777777" w:rsidR="00A93CA8" w:rsidRPr="00A93CA8" w:rsidRDefault="00A93CA8" w:rsidP="00A93CA8">
      <w:pPr>
        <w:numPr>
          <w:ilvl w:val="0"/>
          <w:numId w:val="32"/>
        </w:numPr>
        <w:spacing w:line="276" w:lineRule="auto"/>
        <w:ind w:left="851" w:hanging="284"/>
        <w:contextualSpacing/>
        <w:jc w:val="both"/>
        <w:rPr>
          <w:rFonts w:ascii="Arial Narrow" w:hAnsi="Arial Narrow" w:cs="Arial"/>
          <w:sz w:val="20"/>
          <w:szCs w:val="20"/>
          <w:lang w:eastAsia="en-US"/>
        </w:rPr>
      </w:pPr>
      <w:r w:rsidRPr="00A93CA8">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2794DC01" w14:textId="77777777" w:rsidR="00A93CA8" w:rsidRPr="00A93CA8" w:rsidRDefault="00A93CA8" w:rsidP="00A93CA8">
      <w:pPr>
        <w:numPr>
          <w:ilvl w:val="0"/>
          <w:numId w:val="32"/>
        </w:numPr>
        <w:spacing w:line="276" w:lineRule="auto"/>
        <w:ind w:left="851" w:hanging="284"/>
        <w:contextualSpacing/>
        <w:jc w:val="both"/>
        <w:rPr>
          <w:rFonts w:ascii="Arial Narrow" w:hAnsi="Arial Narrow" w:cs="Arial"/>
          <w:sz w:val="20"/>
          <w:szCs w:val="20"/>
          <w:lang w:eastAsia="en-US"/>
        </w:rPr>
      </w:pPr>
      <w:r w:rsidRPr="00A93CA8">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14C8DDD2" w14:textId="77777777" w:rsidR="00A93CA8" w:rsidRPr="00A93CA8" w:rsidRDefault="00A93CA8" w:rsidP="00A93CA8">
      <w:pPr>
        <w:spacing w:line="276" w:lineRule="auto"/>
        <w:rPr>
          <w:rFonts w:ascii="Arial Narrow" w:hAnsi="Arial Narrow" w:cs="Arial"/>
          <w:b/>
          <w:sz w:val="20"/>
          <w:szCs w:val="20"/>
          <w:lang w:eastAsia="en-US"/>
        </w:rPr>
      </w:pPr>
    </w:p>
    <w:p w14:paraId="78F27164" w14:textId="77777777" w:rsidR="00A93CA8" w:rsidRPr="00A93CA8" w:rsidRDefault="00A93CA8" w:rsidP="00A93CA8">
      <w:pPr>
        <w:spacing w:line="276" w:lineRule="auto"/>
        <w:jc w:val="both"/>
        <w:rPr>
          <w:rFonts w:ascii="Arial Narrow" w:hAnsi="Arial Narrow" w:cs="Arial"/>
          <w:b/>
          <w:sz w:val="20"/>
          <w:szCs w:val="20"/>
          <w:lang w:eastAsia="en-US"/>
        </w:rPr>
      </w:pPr>
      <w:r w:rsidRPr="00A93CA8">
        <w:rPr>
          <w:rFonts w:ascii="Arial Narrow" w:hAnsi="Arial Narrow" w:cs="Arial"/>
          <w:b/>
          <w:sz w:val="20"/>
          <w:szCs w:val="20"/>
          <w:lang w:eastAsia="en-US"/>
        </w:rPr>
        <w:t>Jeśli przedkładana dokumentacja wymaga dodatkowych wyjaśnień ze strony Wnioskodawcy, należy je przedstawić poniżej:</w:t>
      </w:r>
    </w:p>
    <w:p w14:paraId="07F4FAB3" w14:textId="77777777" w:rsidR="00A93CA8" w:rsidRPr="00A93CA8" w:rsidRDefault="00A93CA8" w:rsidP="00A93CA8">
      <w:pPr>
        <w:spacing w:line="276" w:lineRule="auto"/>
        <w:jc w:val="both"/>
        <w:rPr>
          <w:rFonts w:ascii="Arial Narrow" w:hAnsi="Arial Narrow" w:cs="Arial"/>
          <w:b/>
          <w:sz w:val="20"/>
          <w:szCs w:val="20"/>
          <w:lang w:eastAsia="en-US"/>
        </w:rPr>
      </w:pPr>
    </w:p>
    <w:tbl>
      <w:tblPr>
        <w:tblW w:w="89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A93CA8" w:rsidRPr="00A93CA8" w14:paraId="662A012E" w14:textId="77777777" w:rsidTr="00A93CA8">
        <w:trPr>
          <w:trHeight w:val="1268"/>
        </w:trPr>
        <w:tc>
          <w:tcPr>
            <w:tcW w:w="8953" w:type="dxa"/>
          </w:tcPr>
          <w:p w14:paraId="5C4251C2"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77476A2C"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r w:rsidRPr="00A93CA8">
              <w:rPr>
                <w:rFonts w:ascii="Arial Narrow" w:hAnsi="Arial Narrow" w:cs="Arial"/>
                <w:sz w:val="20"/>
                <w:szCs w:val="20"/>
                <w:lang w:eastAsia="en-US"/>
              </w:rPr>
              <w:t>……………………………………………………………………………….</w:t>
            </w:r>
          </w:p>
          <w:p w14:paraId="09C10D01"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r w:rsidRPr="00A93CA8">
              <w:rPr>
                <w:rFonts w:ascii="Arial Narrow" w:hAnsi="Arial Narrow"/>
                <w:color w:val="000000"/>
                <w:w w:val="106"/>
                <w:sz w:val="20"/>
                <w:szCs w:val="20"/>
              </w:rPr>
              <w:t>Jestem świadomy odpowiedzialności karnej za złożenie fałszywych oświadczeń</w:t>
            </w:r>
          </w:p>
          <w:p w14:paraId="4E1C8BF2"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38319FAD" w14:textId="77777777" w:rsidR="00A93CA8" w:rsidRPr="00A93CA8" w:rsidRDefault="00A93CA8" w:rsidP="00A93CA8">
            <w:pPr>
              <w:autoSpaceDE w:val="0"/>
              <w:autoSpaceDN w:val="0"/>
              <w:adjustRightInd w:val="0"/>
              <w:spacing w:line="276" w:lineRule="auto"/>
              <w:ind w:left="209" w:hanging="209"/>
              <w:jc w:val="both"/>
              <w:rPr>
                <w:rFonts w:ascii="Arial Narrow" w:hAnsi="Arial Narrow" w:cs="Arial"/>
                <w:sz w:val="20"/>
                <w:szCs w:val="20"/>
                <w:lang w:eastAsia="en-US"/>
              </w:rPr>
            </w:pPr>
          </w:p>
          <w:p w14:paraId="62C784BD"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1B3C3F26" w14:textId="77777777" w:rsidR="00A93CA8" w:rsidRPr="00A93CA8" w:rsidRDefault="00A93CA8" w:rsidP="00A93CA8">
            <w:pPr>
              <w:autoSpaceDE w:val="0"/>
              <w:autoSpaceDN w:val="0"/>
              <w:adjustRightInd w:val="0"/>
              <w:spacing w:line="276" w:lineRule="auto"/>
              <w:jc w:val="both"/>
              <w:rPr>
                <w:rFonts w:ascii="Arial Narrow" w:hAnsi="Arial Narrow" w:cs="Arial"/>
                <w:sz w:val="20"/>
                <w:szCs w:val="20"/>
                <w:lang w:eastAsia="en-US"/>
              </w:rPr>
            </w:pPr>
          </w:p>
          <w:p w14:paraId="714F4B46" w14:textId="77777777" w:rsidR="00A93CA8" w:rsidRPr="00A93CA8" w:rsidRDefault="00A93CA8" w:rsidP="00A93CA8">
            <w:pPr>
              <w:spacing w:line="276" w:lineRule="auto"/>
              <w:ind w:left="142"/>
              <w:jc w:val="both"/>
              <w:rPr>
                <w:rFonts w:ascii="Arial Narrow" w:hAnsi="Arial Narrow" w:cs="Arial"/>
                <w:b/>
                <w:sz w:val="20"/>
                <w:szCs w:val="20"/>
                <w:lang w:eastAsia="en-US"/>
              </w:rPr>
            </w:pPr>
            <w:r w:rsidRPr="00A93CA8">
              <w:rPr>
                <w:rFonts w:ascii="Arial Narrow" w:hAnsi="Arial Narrow" w:cs="Arial"/>
                <w:b/>
                <w:sz w:val="20"/>
                <w:szCs w:val="20"/>
                <w:lang w:eastAsia="en-US"/>
              </w:rPr>
              <w:t>………………………………………………………………………………………..</w:t>
            </w:r>
          </w:p>
          <w:p w14:paraId="0A07BEA9" w14:textId="77777777" w:rsidR="00A93CA8" w:rsidRPr="00A93CA8" w:rsidRDefault="00A93CA8" w:rsidP="00A93CA8">
            <w:pPr>
              <w:spacing w:line="276" w:lineRule="auto"/>
              <w:ind w:left="142"/>
              <w:jc w:val="both"/>
              <w:rPr>
                <w:rFonts w:ascii="Arial Narrow" w:hAnsi="Arial Narrow" w:cs="Arial"/>
                <w:sz w:val="20"/>
                <w:szCs w:val="20"/>
                <w:lang w:eastAsia="en-US"/>
              </w:rPr>
            </w:pPr>
            <w:r w:rsidRPr="00A93CA8">
              <w:rPr>
                <w:rFonts w:ascii="Arial Narrow" w:hAnsi="Arial Narrow" w:cs="Arial"/>
                <w:sz w:val="20"/>
                <w:szCs w:val="20"/>
                <w:lang w:eastAsia="en-US"/>
              </w:rPr>
              <w:tab/>
            </w:r>
            <w:r w:rsidRPr="00A93CA8">
              <w:rPr>
                <w:rFonts w:ascii="Arial Narrow" w:hAnsi="Arial Narrow" w:cs="Arial"/>
                <w:sz w:val="20"/>
                <w:szCs w:val="20"/>
                <w:lang w:eastAsia="en-US"/>
              </w:rPr>
              <w:tab/>
            </w:r>
            <w:r w:rsidRPr="00A93CA8">
              <w:rPr>
                <w:rFonts w:ascii="Arial Narrow" w:hAnsi="Arial Narrow" w:cs="Arial"/>
                <w:sz w:val="20"/>
                <w:szCs w:val="20"/>
                <w:lang w:eastAsia="en-US"/>
              </w:rPr>
              <w:tab/>
              <w:t xml:space="preserve">data i podpis/podpisy osób uprawnionych do reprezentacji Wnioskodawcy </w:t>
            </w:r>
          </w:p>
        </w:tc>
      </w:tr>
    </w:tbl>
    <w:p w14:paraId="04C24803" w14:textId="77777777" w:rsidR="00A93CA8" w:rsidRDefault="00A93CA8" w:rsidP="00A93CA8">
      <w:pPr>
        <w:spacing w:line="276" w:lineRule="auto"/>
        <w:rPr>
          <w:rFonts w:ascii="Arial Narrow" w:hAnsi="Arial Narrow" w:cs="Arial"/>
          <w:b/>
          <w:sz w:val="20"/>
          <w:szCs w:val="20"/>
          <w:lang w:eastAsia="en-US"/>
        </w:rPr>
      </w:pPr>
    </w:p>
    <w:p w14:paraId="0E7B567D" w14:textId="77777777" w:rsidR="00A93CA8" w:rsidRDefault="00A93CA8" w:rsidP="00A93CA8">
      <w:pPr>
        <w:spacing w:line="276" w:lineRule="auto"/>
        <w:rPr>
          <w:rFonts w:ascii="Arial Narrow" w:hAnsi="Arial Narrow" w:cs="Arial"/>
          <w:b/>
          <w:sz w:val="20"/>
          <w:szCs w:val="20"/>
          <w:lang w:eastAsia="en-US"/>
        </w:rPr>
      </w:pPr>
    </w:p>
    <w:p w14:paraId="65882F94" w14:textId="69E098D6" w:rsidR="00FA7DC8" w:rsidRPr="00435902" w:rsidRDefault="00BE31F4" w:rsidP="00BE31F4">
      <w:pPr>
        <w:spacing w:line="276" w:lineRule="auto"/>
        <w:rPr>
          <w:rFonts w:ascii="Arial Narrow" w:hAnsi="Arial Narrow" w:cs="Arial"/>
          <w:b/>
          <w:sz w:val="20"/>
          <w:szCs w:val="20"/>
        </w:rPr>
      </w:pPr>
      <w:r>
        <w:rPr>
          <w:rFonts w:ascii="Arial Narrow" w:hAnsi="Arial Narrow" w:cs="Arial"/>
          <w:b/>
          <w:sz w:val="20"/>
          <w:szCs w:val="20"/>
          <w:lang w:eastAsia="en-US"/>
        </w:rPr>
        <w:t>A</w:t>
      </w:r>
      <w:r w:rsidR="00A11A18" w:rsidRPr="00435902">
        <w:rPr>
          <w:rFonts w:ascii="Arial Narrow" w:hAnsi="Arial Narrow" w:cs="Arial"/>
          <w:b/>
          <w:sz w:val="20"/>
          <w:szCs w:val="20"/>
        </w:rPr>
        <w:t xml:space="preserve">D. ZAŁĄCZNIK NR 16 – INNE DOKUMENTY WYMAGANE PRAWEM POLSKIM LUB KATEGORIĄ PROJEKTU </w:t>
      </w:r>
    </w:p>
    <w:p w14:paraId="11880811" w14:textId="26905A42" w:rsidR="00CF1E44" w:rsidRPr="00435902" w:rsidRDefault="00CF1E44" w:rsidP="00AB64D3">
      <w:pPr>
        <w:spacing w:line="276" w:lineRule="auto"/>
        <w:jc w:val="both"/>
        <w:rPr>
          <w:rFonts w:ascii="Arial Narrow" w:hAnsi="Arial Narrow"/>
          <w:b/>
          <w:sz w:val="20"/>
          <w:szCs w:val="20"/>
        </w:rPr>
      </w:pPr>
      <w:r w:rsidRPr="00435902">
        <w:rPr>
          <w:rFonts w:ascii="Arial Narrow" w:hAnsi="Arial Narrow"/>
          <w:b/>
          <w:sz w:val="20"/>
          <w:szCs w:val="20"/>
        </w:rPr>
        <w:t xml:space="preserve">1. </w:t>
      </w:r>
      <w:r w:rsidR="00AB64D3" w:rsidRPr="00AB64D3">
        <w:rPr>
          <w:rFonts w:ascii="Arial Narrow" w:hAnsi="Arial Narrow"/>
          <w:sz w:val="20"/>
          <w:szCs w:val="20"/>
        </w:rPr>
        <w:t>Analiza zasobów</w:t>
      </w:r>
      <w:r w:rsidR="00AB64D3">
        <w:rPr>
          <w:rFonts w:ascii="Arial Narrow" w:hAnsi="Arial Narrow"/>
          <w:sz w:val="20"/>
          <w:szCs w:val="20"/>
        </w:rPr>
        <w:t xml:space="preserve"> sprzętowych</w:t>
      </w:r>
      <w:r w:rsidR="00AB64D3" w:rsidRPr="00AB64D3">
        <w:rPr>
          <w:rFonts w:ascii="Arial Narrow" w:hAnsi="Arial Narrow"/>
          <w:sz w:val="20"/>
          <w:szCs w:val="20"/>
        </w:rPr>
        <w:t xml:space="preserve"> jednostki objętej wsparciem</w:t>
      </w:r>
      <w:r w:rsidR="00AB64D3">
        <w:rPr>
          <w:rFonts w:ascii="Arial Narrow" w:hAnsi="Arial Narrow"/>
          <w:sz w:val="20"/>
          <w:szCs w:val="20"/>
        </w:rPr>
        <w:t xml:space="preserve"> (dotyczy projektów, w których zaplanowany jest zakup infrastruktury informatycznej)</w:t>
      </w:r>
    </w:p>
    <w:p w14:paraId="2AAA28DA" w14:textId="77777777" w:rsidR="00CF1E44" w:rsidRPr="00435902" w:rsidRDefault="00CF1E44" w:rsidP="00CF1E44">
      <w:pPr>
        <w:spacing w:line="276" w:lineRule="auto"/>
        <w:jc w:val="both"/>
        <w:rPr>
          <w:rFonts w:ascii="Arial Narrow" w:hAnsi="Arial Narrow"/>
          <w:sz w:val="20"/>
          <w:szCs w:val="20"/>
        </w:rPr>
      </w:pPr>
    </w:p>
    <w:p w14:paraId="3448AF25" w14:textId="181FDF30" w:rsidR="00CF1E44" w:rsidRPr="00435902" w:rsidRDefault="00CF1E44" w:rsidP="00AB64D3">
      <w:pPr>
        <w:spacing w:line="276" w:lineRule="auto"/>
        <w:jc w:val="both"/>
        <w:rPr>
          <w:rFonts w:ascii="Arial Narrow" w:hAnsi="Arial Narrow"/>
          <w:sz w:val="20"/>
          <w:szCs w:val="20"/>
        </w:rPr>
      </w:pPr>
      <w:r w:rsidRPr="00435902">
        <w:rPr>
          <w:rFonts w:ascii="Arial Narrow" w:hAnsi="Arial Narrow"/>
          <w:sz w:val="20"/>
          <w:szCs w:val="20"/>
        </w:rPr>
        <w:t xml:space="preserve">Należy dołączyć </w:t>
      </w:r>
      <w:r w:rsidR="00AB64D3">
        <w:rPr>
          <w:rFonts w:ascii="Arial Narrow" w:hAnsi="Arial Narrow"/>
          <w:sz w:val="20"/>
          <w:szCs w:val="20"/>
        </w:rPr>
        <w:t xml:space="preserve">dokument potwierdzający </w:t>
      </w:r>
      <w:r w:rsidR="008D4C6A">
        <w:rPr>
          <w:rFonts w:ascii="Arial Narrow" w:hAnsi="Arial Narrow"/>
          <w:sz w:val="20"/>
          <w:szCs w:val="20"/>
        </w:rPr>
        <w:t>konieczność</w:t>
      </w:r>
      <w:r w:rsidR="00AB64D3">
        <w:rPr>
          <w:rFonts w:ascii="Arial Narrow" w:hAnsi="Arial Narrow"/>
          <w:sz w:val="20"/>
          <w:szCs w:val="20"/>
        </w:rPr>
        <w:t xml:space="preserve"> zakupu </w:t>
      </w:r>
      <w:r w:rsidR="008D4C6A">
        <w:rPr>
          <w:rFonts w:ascii="Arial Narrow" w:hAnsi="Arial Narrow"/>
          <w:sz w:val="20"/>
          <w:szCs w:val="20"/>
        </w:rPr>
        <w:t xml:space="preserve">nowej </w:t>
      </w:r>
      <w:r w:rsidR="00AB64D3">
        <w:rPr>
          <w:rFonts w:ascii="Arial Narrow" w:hAnsi="Arial Narrow"/>
          <w:sz w:val="20"/>
          <w:szCs w:val="20"/>
        </w:rPr>
        <w:t xml:space="preserve">infrastruktury informatycznej w ramach projektu. Wnioskodawca powinien wykazać jaka infrastruktura informatyczna jest w jego posiadaniu (poprzez </w:t>
      </w:r>
      <w:r w:rsidR="00AB64D3" w:rsidRPr="00AB64D3">
        <w:rPr>
          <w:rFonts w:ascii="Arial Narrow" w:hAnsi="Arial Narrow"/>
          <w:sz w:val="20"/>
          <w:szCs w:val="20"/>
        </w:rPr>
        <w:t>przed</w:t>
      </w:r>
      <w:r w:rsidR="00AB64D3">
        <w:rPr>
          <w:rFonts w:ascii="Arial Narrow" w:hAnsi="Arial Narrow"/>
          <w:sz w:val="20"/>
          <w:szCs w:val="20"/>
        </w:rPr>
        <w:t>stawienie zestawienia</w:t>
      </w:r>
      <w:r w:rsidR="00AB64D3" w:rsidRPr="00AB64D3">
        <w:rPr>
          <w:rFonts w:ascii="Arial Narrow" w:hAnsi="Arial Narrow"/>
          <w:sz w:val="20"/>
          <w:szCs w:val="20"/>
        </w:rPr>
        <w:t xml:space="preserve"> posiadanego sprzętu z uwzględnieniem jego funkcjonalności oraz daty zakupu</w:t>
      </w:r>
      <w:r w:rsidR="00AB64D3">
        <w:rPr>
          <w:rFonts w:ascii="Arial Narrow" w:hAnsi="Arial Narrow"/>
          <w:sz w:val="20"/>
          <w:szCs w:val="20"/>
        </w:rPr>
        <w:t xml:space="preserve">) i wykazać/ </w:t>
      </w:r>
      <w:r w:rsidR="00AB64D3" w:rsidRPr="00AB64D3">
        <w:rPr>
          <w:rFonts w:ascii="Arial Narrow" w:hAnsi="Arial Narrow"/>
          <w:sz w:val="20"/>
          <w:szCs w:val="20"/>
        </w:rPr>
        <w:t>uzasadnić</w:t>
      </w:r>
      <w:r w:rsidR="00AB64D3">
        <w:rPr>
          <w:rFonts w:ascii="Arial Narrow" w:hAnsi="Arial Narrow"/>
          <w:sz w:val="20"/>
          <w:szCs w:val="20"/>
        </w:rPr>
        <w:t xml:space="preserve">, iż </w:t>
      </w:r>
      <w:r w:rsidR="00AB64D3" w:rsidRPr="00AB64D3">
        <w:rPr>
          <w:rFonts w:ascii="Arial Narrow" w:hAnsi="Arial Narrow"/>
          <w:sz w:val="20"/>
          <w:szCs w:val="20"/>
        </w:rPr>
        <w:t>infrastruktura informatyczna będąca na wyposażeniu Wnioskodawcy jest niewystarczająca do zrealizowania przedmiotowej inwestycji</w:t>
      </w:r>
      <w:r w:rsidR="008D4C6A">
        <w:rPr>
          <w:rFonts w:ascii="Arial Narrow" w:hAnsi="Arial Narrow"/>
          <w:sz w:val="20"/>
          <w:szCs w:val="20"/>
        </w:rPr>
        <w:t>.</w:t>
      </w:r>
    </w:p>
    <w:p w14:paraId="6373ECF7" w14:textId="77777777" w:rsidR="00CF1E44" w:rsidRPr="00E71A25" w:rsidRDefault="00CF1E44" w:rsidP="00CF1E44">
      <w:pPr>
        <w:spacing w:line="276" w:lineRule="auto"/>
        <w:jc w:val="both"/>
        <w:rPr>
          <w:rFonts w:ascii="Arial Narrow" w:hAnsi="Arial Narrow"/>
          <w:sz w:val="22"/>
          <w:szCs w:val="22"/>
        </w:rPr>
      </w:pPr>
    </w:p>
    <w:p w14:paraId="2784582C" w14:textId="77777777" w:rsidR="00A93CA8" w:rsidRDefault="00A93CA8" w:rsidP="00CF1E44">
      <w:pPr>
        <w:spacing w:line="276" w:lineRule="auto"/>
        <w:jc w:val="both"/>
        <w:rPr>
          <w:rFonts w:ascii="Arial Narrow" w:hAnsi="Arial Narrow" w:cs="Arial"/>
          <w:b/>
          <w:sz w:val="20"/>
          <w:szCs w:val="20"/>
        </w:rPr>
      </w:pPr>
      <w:r>
        <w:rPr>
          <w:rFonts w:ascii="Arial Narrow" w:hAnsi="Arial Narrow" w:cs="Arial"/>
          <w:b/>
          <w:sz w:val="20"/>
          <w:szCs w:val="20"/>
          <w:lang w:eastAsia="en-US"/>
        </w:rPr>
        <w:t>A</w:t>
      </w:r>
      <w:r w:rsidRPr="00435902">
        <w:rPr>
          <w:rFonts w:ascii="Arial Narrow" w:hAnsi="Arial Narrow" w:cs="Arial"/>
          <w:b/>
          <w:sz w:val="20"/>
          <w:szCs w:val="20"/>
        </w:rPr>
        <w:t>D. ZAŁĄCZNIK NR 1</w:t>
      </w:r>
      <w:r>
        <w:rPr>
          <w:rFonts w:ascii="Arial Narrow" w:hAnsi="Arial Narrow" w:cs="Arial"/>
          <w:b/>
          <w:sz w:val="20"/>
          <w:szCs w:val="20"/>
        </w:rPr>
        <w:t>7</w:t>
      </w:r>
      <w:r w:rsidRPr="00435902">
        <w:rPr>
          <w:rFonts w:ascii="Arial Narrow" w:hAnsi="Arial Narrow" w:cs="Arial"/>
          <w:b/>
          <w:sz w:val="20"/>
          <w:szCs w:val="20"/>
        </w:rPr>
        <w:t xml:space="preserve"> </w:t>
      </w:r>
    </w:p>
    <w:p w14:paraId="16E08630" w14:textId="121AC1AA" w:rsidR="00FA7DC8" w:rsidRPr="00CF1E44" w:rsidRDefault="00FA7DC8" w:rsidP="00CF1E44">
      <w:pPr>
        <w:spacing w:line="276" w:lineRule="auto"/>
        <w:jc w:val="both"/>
        <w:rPr>
          <w:rFonts w:ascii="Arial Narrow" w:hAnsi="Arial Narrow"/>
          <w:b/>
          <w:sz w:val="20"/>
          <w:szCs w:val="22"/>
        </w:rPr>
      </w:pPr>
      <w:r w:rsidRPr="00CF1E44">
        <w:rPr>
          <w:rFonts w:ascii="Arial Narrow" w:hAnsi="Arial Narrow"/>
          <w:b/>
          <w:sz w:val="20"/>
          <w:szCs w:val="22"/>
        </w:rPr>
        <w:t>Obowiązujący (na dzień składania wniosku o dofinansowanie) dla danej gminy program rewitalizacji w rozumieniu Wytycznych Ministra Infrastruktury i Rozwoju w zakresie rewitalizacji w programach operacyjnych na lata 2014 – 2020 lub link do strony internetowej na której dostępny jest ww. dokument</w:t>
      </w:r>
      <w:r w:rsidR="00A93CA8">
        <w:rPr>
          <w:rFonts w:ascii="Arial Narrow" w:hAnsi="Arial Narrow"/>
          <w:b/>
          <w:sz w:val="20"/>
          <w:szCs w:val="22"/>
        </w:rPr>
        <w:t xml:space="preserve"> (jeśli dotyczy)</w:t>
      </w:r>
    </w:p>
    <w:p w14:paraId="111C4D84"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Przedmiotowy projekt powinien wynikać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5D688F7"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12510E33"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C76B781" w14:textId="77777777" w:rsidR="00FA7DC8" w:rsidRPr="001449C0" w:rsidRDefault="00FA7DC8" w:rsidP="002602B3">
      <w:pPr>
        <w:tabs>
          <w:tab w:val="num" w:pos="1080"/>
        </w:tabs>
        <w:autoSpaceDE w:val="0"/>
        <w:autoSpaceDN w:val="0"/>
        <w:adjustRightInd w:val="0"/>
        <w:spacing w:after="80"/>
        <w:ind w:left="397" w:hanging="397"/>
        <w:jc w:val="both"/>
        <w:rPr>
          <w:rFonts w:ascii="Arial Narrow" w:hAnsi="Arial Narrow"/>
          <w:sz w:val="20"/>
          <w:szCs w:val="22"/>
        </w:rPr>
      </w:pPr>
    </w:p>
    <w:p w14:paraId="3F122D46" w14:textId="1BA3A7FE" w:rsidR="00A93CA8" w:rsidRDefault="00A93CA8" w:rsidP="001D76E3">
      <w:pPr>
        <w:spacing w:line="276" w:lineRule="auto"/>
        <w:jc w:val="both"/>
        <w:rPr>
          <w:rFonts w:ascii="Arial Narrow" w:hAnsi="Arial Narrow" w:cs="Arial"/>
          <w:b/>
          <w:sz w:val="20"/>
          <w:szCs w:val="20"/>
        </w:rPr>
      </w:pPr>
      <w:r>
        <w:rPr>
          <w:rFonts w:ascii="Arial Narrow" w:hAnsi="Arial Narrow" w:cs="Arial"/>
          <w:b/>
          <w:sz w:val="20"/>
          <w:szCs w:val="20"/>
          <w:lang w:eastAsia="en-US"/>
        </w:rPr>
        <w:t>A</w:t>
      </w:r>
      <w:r w:rsidRPr="00435902">
        <w:rPr>
          <w:rFonts w:ascii="Arial Narrow" w:hAnsi="Arial Narrow" w:cs="Arial"/>
          <w:b/>
          <w:sz w:val="20"/>
          <w:szCs w:val="20"/>
        </w:rPr>
        <w:t>D. ZAŁĄCZNIK NR 1</w:t>
      </w:r>
      <w:r>
        <w:rPr>
          <w:rFonts w:ascii="Arial Narrow" w:hAnsi="Arial Narrow" w:cs="Arial"/>
          <w:b/>
          <w:sz w:val="20"/>
          <w:szCs w:val="20"/>
        </w:rPr>
        <w:t>8</w:t>
      </w:r>
    </w:p>
    <w:p w14:paraId="4916C70B" w14:textId="1225614B" w:rsidR="00DE31C9" w:rsidRPr="00B67FF2" w:rsidRDefault="00DE31C9" w:rsidP="001D76E3">
      <w:pPr>
        <w:spacing w:line="276" w:lineRule="auto"/>
        <w:jc w:val="both"/>
        <w:rPr>
          <w:rFonts w:ascii="Arial Narrow" w:hAnsi="Arial Narrow" w:cs="Arial"/>
          <w:b/>
          <w:sz w:val="20"/>
          <w:szCs w:val="20"/>
        </w:rPr>
      </w:pPr>
      <w:r w:rsidRPr="00B67FF2">
        <w:rPr>
          <w:rFonts w:ascii="Arial Narrow" w:hAnsi="Arial Narrow" w:cs="Arial"/>
          <w:b/>
          <w:sz w:val="20"/>
          <w:szCs w:val="20"/>
        </w:rPr>
        <w:t>W przypadku projektu hybrydowego należy w ramach załącznika przedłożyć:</w:t>
      </w:r>
    </w:p>
    <w:p w14:paraId="09DEDFE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46400113"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2076082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B246AC1" w14:textId="55220F25"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w:t>
      </w:r>
      <w:r w:rsidR="000F3D8E">
        <w:rPr>
          <w:rFonts w:ascii="Arial Narrow" w:hAnsi="Arial Narrow" w:cs="Arial"/>
          <w:sz w:val="20"/>
          <w:szCs w:val="20"/>
        </w:rPr>
        <w:t xml:space="preserve"> hybrydowych na lata 2014-2020 </w:t>
      </w:r>
      <w:r w:rsidRPr="001D76E3">
        <w:rPr>
          <w:rFonts w:ascii="Arial Narrow" w:hAnsi="Arial Narrow" w:cs="Arial"/>
          <w:sz w:val="20"/>
          <w:szCs w:val="20"/>
        </w:rPr>
        <w:t>;</w:t>
      </w:r>
    </w:p>
    <w:p w14:paraId="6F20681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494655D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14:paraId="2A57A29F"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14:paraId="7F068A3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14:paraId="38F18C17"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598310A" w14:textId="77777777"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14:paraId="6B41B256" w14:textId="77777777" w:rsidR="00FA7DC8" w:rsidRPr="00435902" w:rsidRDefault="00FA7DC8" w:rsidP="00FA7DC8">
      <w:pPr>
        <w:spacing w:line="276" w:lineRule="auto"/>
        <w:rPr>
          <w:rFonts w:ascii="Arial Narrow" w:hAnsi="Arial Narrow"/>
          <w:b/>
          <w:sz w:val="20"/>
          <w:szCs w:val="22"/>
          <w:u w:val="single"/>
        </w:rPr>
      </w:pPr>
      <w:r w:rsidRPr="00435902">
        <w:rPr>
          <w:rFonts w:ascii="Arial Narrow" w:hAnsi="Arial Narrow"/>
          <w:b/>
          <w:sz w:val="20"/>
          <w:szCs w:val="22"/>
          <w:u w:val="single"/>
        </w:rPr>
        <w:t>II. LISTA ZAŁĄCZNIKOW FAKULTATYWNYCH</w:t>
      </w:r>
    </w:p>
    <w:p w14:paraId="526386ED" w14:textId="77777777" w:rsidR="00FA7DC8" w:rsidRPr="00435902" w:rsidRDefault="00FA7DC8" w:rsidP="00FA7DC8">
      <w:pPr>
        <w:spacing w:line="276" w:lineRule="auto"/>
        <w:rPr>
          <w:rFonts w:ascii="Arial Narrow" w:hAnsi="Arial Narrow"/>
          <w:b/>
          <w:sz w:val="20"/>
          <w:szCs w:val="22"/>
          <w:u w:val="single"/>
        </w:rPr>
      </w:pPr>
    </w:p>
    <w:p w14:paraId="4F3C0B56" w14:textId="77777777" w:rsidR="00FA7DC8" w:rsidRPr="00435902" w:rsidRDefault="00FA7DC8" w:rsidP="00FA7DC8">
      <w:pPr>
        <w:spacing w:line="276" w:lineRule="auto"/>
        <w:jc w:val="both"/>
        <w:rPr>
          <w:rFonts w:ascii="Arial Narrow" w:hAnsi="Arial Narrow"/>
          <w:sz w:val="20"/>
          <w:szCs w:val="22"/>
        </w:rPr>
      </w:pPr>
      <w:r w:rsidRPr="00435902">
        <w:rPr>
          <w:rFonts w:ascii="Arial Narrow" w:hAnsi="Arial Narrow"/>
          <w:b/>
          <w:sz w:val="20"/>
          <w:szCs w:val="22"/>
        </w:rPr>
        <w:t>1.  Kopia pozwolenia na budowę lub zgłoszenia budowy wraz z kopią decyzji o warunkach zabudowy lub kopią decyzji o ustaleniu lokalizacji inwestycji celu publicznego / kopia decyzji o zezwoleniu na realizację inwestycji drogowej</w:t>
      </w:r>
      <w:r w:rsidRPr="00435902">
        <w:rPr>
          <w:rFonts w:ascii="Arial Narrow" w:hAnsi="Arial Narrow"/>
          <w:sz w:val="20"/>
          <w:szCs w:val="22"/>
        </w:rPr>
        <w:t xml:space="preserve"> (dotyczy projektów z zakresu infrastruktury drogowej realizowanych na podstawie ustawy z dnia 10 kwietnia 2003 r. o szczególnych zasadach przygotowania i realizacji inwestycji w zakresie dróg publicznych – tj. Dz.U. z 2015 r., poz. 2031 z późn. zm.).</w:t>
      </w:r>
    </w:p>
    <w:p w14:paraId="4D8BC8E5" w14:textId="77777777" w:rsidR="00FA7DC8" w:rsidRPr="00435902" w:rsidRDefault="00FA7DC8" w:rsidP="00FA7DC8">
      <w:pPr>
        <w:pStyle w:val="Tekstkomentarza"/>
        <w:spacing w:line="276" w:lineRule="auto"/>
        <w:jc w:val="both"/>
        <w:rPr>
          <w:rFonts w:ascii="Arial Narrow" w:hAnsi="Arial Narrow"/>
          <w:szCs w:val="22"/>
        </w:rPr>
      </w:pPr>
      <w:r w:rsidRPr="00435902">
        <w:rPr>
          <w:rFonts w:ascii="Arial Narrow" w:hAnsi="Arial Narrow"/>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6A6CD31" w14:textId="77777777" w:rsidR="00FA7DC8" w:rsidRPr="00435902" w:rsidRDefault="00FA7DC8" w:rsidP="00FA7DC8">
      <w:pPr>
        <w:pStyle w:val="Tekstkomentarza"/>
        <w:spacing w:line="276" w:lineRule="auto"/>
        <w:jc w:val="both"/>
        <w:rPr>
          <w:rFonts w:ascii="Arial Narrow" w:hAnsi="Arial Narrow" w:cs="Arial"/>
          <w:szCs w:val="22"/>
        </w:rPr>
      </w:pPr>
      <w:r w:rsidRPr="00435902">
        <w:rPr>
          <w:rFonts w:ascii="Arial Narrow" w:hAnsi="Arial Narrow"/>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481A75AA" w14:textId="77777777" w:rsidR="00FA7DC8" w:rsidRPr="00435902" w:rsidRDefault="00FA7DC8" w:rsidP="00FA7DC8">
      <w:pPr>
        <w:spacing w:line="276" w:lineRule="auto"/>
        <w:jc w:val="both"/>
        <w:rPr>
          <w:rFonts w:ascii="Arial Narrow" w:hAnsi="Arial Narrow"/>
          <w:b/>
          <w:sz w:val="20"/>
          <w:szCs w:val="22"/>
        </w:rPr>
      </w:pPr>
    </w:p>
    <w:p w14:paraId="7BBBD53A" w14:textId="77777777" w:rsidR="00FB4080" w:rsidRPr="00435902" w:rsidRDefault="00FB4080" w:rsidP="001D76E3">
      <w:pPr>
        <w:spacing w:line="276" w:lineRule="auto"/>
        <w:jc w:val="both"/>
        <w:rPr>
          <w:rFonts w:ascii="Arial Narrow" w:hAnsi="Arial Narrow" w:cs="Arial"/>
          <w:sz w:val="18"/>
          <w:szCs w:val="20"/>
        </w:rPr>
      </w:pPr>
    </w:p>
    <w:sectPr w:rsidR="00FB4080" w:rsidRPr="00435902" w:rsidSect="00A93CA8">
      <w:footerReference w:type="default" r:id="rId44"/>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4FEA" w14:textId="77777777" w:rsidR="00A93CA8" w:rsidRDefault="00A93CA8" w:rsidP="00512F18">
      <w:r>
        <w:separator/>
      </w:r>
    </w:p>
  </w:endnote>
  <w:endnote w:type="continuationSeparator" w:id="0">
    <w:p w14:paraId="0AD7DACC" w14:textId="77777777" w:rsidR="00A93CA8" w:rsidRDefault="00A93CA8"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96213"/>
      <w:docPartObj>
        <w:docPartGallery w:val="Page Numbers (Bottom of Page)"/>
        <w:docPartUnique/>
      </w:docPartObj>
    </w:sdtPr>
    <w:sdtEndPr/>
    <w:sdtContent>
      <w:p w14:paraId="38CF4C94" w14:textId="3C70F2EA" w:rsidR="00A93CA8" w:rsidRDefault="00A93CA8">
        <w:pPr>
          <w:pStyle w:val="Stopka"/>
          <w:jc w:val="right"/>
        </w:pPr>
        <w:r>
          <w:fldChar w:fldCharType="begin"/>
        </w:r>
        <w:r>
          <w:instrText>PAGE   \* MERGEFORMAT</w:instrText>
        </w:r>
        <w:r>
          <w:fldChar w:fldCharType="separate"/>
        </w:r>
        <w:r w:rsidR="00010699">
          <w:rPr>
            <w:noProof/>
          </w:rPr>
          <w:t>39</w:t>
        </w:r>
        <w:r>
          <w:fldChar w:fldCharType="end"/>
        </w:r>
      </w:p>
    </w:sdtContent>
  </w:sdt>
  <w:p w14:paraId="03B9A8DB" w14:textId="77777777" w:rsidR="00A93CA8" w:rsidRDefault="00A93CA8">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8677" w14:textId="77777777" w:rsidR="00A93CA8" w:rsidRDefault="00A93CA8" w:rsidP="00512F18">
      <w:r>
        <w:separator/>
      </w:r>
    </w:p>
  </w:footnote>
  <w:footnote w:type="continuationSeparator" w:id="0">
    <w:p w14:paraId="22CD75DD" w14:textId="77777777" w:rsidR="00A93CA8" w:rsidRDefault="00A93CA8" w:rsidP="00512F18">
      <w:r>
        <w:continuationSeparator/>
      </w:r>
    </w:p>
  </w:footnote>
  <w:footnote w:id="1">
    <w:p w14:paraId="50F9906E" w14:textId="77777777" w:rsidR="00A93CA8" w:rsidRPr="00446D48" w:rsidRDefault="00A93CA8"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1126BA8F" w14:textId="77777777" w:rsidR="00A93CA8" w:rsidRPr="00446D48" w:rsidRDefault="00A93CA8"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14:paraId="15CFB753" w14:textId="77777777" w:rsidR="00A93CA8" w:rsidRPr="00446D48" w:rsidRDefault="00A93CA8"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14:paraId="5CB8A78B" w14:textId="77777777" w:rsidR="00A93CA8" w:rsidRPr="00446D48" w:rsidRDefault="00A93CA8"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330068C5" w14:textId="77777777" w:rsidR="00A93CA8" w:rsidRPr="00A55F49" w:rsidRDefault="00A93CA8"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1C02F46" w14:textId="77777777" w:rsidR="00A93CA8" w:rsidRDefault="00A93CA8"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34E264E0" w14:textId="77777777" w:rsidR="00A93CA8" w:rsidRDefault="00A93CA8"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14:paraId="6C44B40C" w14:textId="77777777" w:rsidR="00A93CA8" w:rsidRDefault="00A93CA8"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22BC25ED" w14:textId="77777777" w:rsidR="00A93CA8" w:rsidRDefault="00A93CA8"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14:paraId="2707A86D" w14:textId="77777777" w:rsidR="00A93CA8" w:rsidRPr="004F33F2" w:rsidRDefault="00A93CA8"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6BD52155" w14:textId="77777777" w:rsidR="00A93CA8" w:rsidRDefault="00A93CA8"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14:paraId="6A6C9B82" w14:textId="77777777" w:rsidR="00A93CA8" w:rsidRDefault="00A93CA8"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14:paraId="6396BE24" w14:textId="77777777" w:rsidR="00A93CA8" w:rsidRDefault="00A93CA8"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14:paraId="290944D8" w14:textId="77777777" w:rsidR="00A93CA8" w:rsidRDefault="00A93CA8"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63A2DD2C" w14:textId="77777777" w:rsidR="00A93CA8" w:rsidRPr="003907E0" w:rsidRDefault="00A93CA8"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14:paraId="7A0BBE7E" w14:textId="77777777" w:rsidR="00A93CA8" w:rsidRDefault="00A93CA8"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14:paraId="2F97DBFD" w14:textId="77777777" w:rsidR="00A93CA8" w:rsidRDefault="00A93CA8"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14:paraId="6FDF4842" w14:textId="77777777" w:rsidR="00A93CA8" w:rsidRDefault="00A93CA8"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14:paraId="63E3F387" w14:textId="77777777" w:rsidR="00A93CA8" w:rsidRDefault="00A93CA8"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14:paraId="3B025D15" w14:textId="77777777" w:rsidR="00A93CA8" w:rsidRPr="00CA4D66" w:rsidRDefault="00A93CA8"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4B9BCB4" w14:textId="77777777" w:rsidR="00A93CA8" w:rsidRDefault="00010699" w:rsidP="008704C2">
      <w:pPr>
        <w:pStyle w:val="Tekstprzypisudolnego"/>
        <w:jc w:val="both"/>
      </w:pPr>
      <w:hyperlink r:id="rId2" w:history="1">
        <w:r w:rsidR="00A93CA8" w:rsidRPr="00F66CF3">
          <w:rPr>
            <w:rStyle w:val="Hipercze"/>
            <w:rFonts w:ascii="Arial" w:hAnsi="Arial" w:cs="Arial"/>
            <w:sz w:val="18"/>
            <w:szCs w:val="18"/>
          </w:rPr>
          <w:t>http://ec.europa.eu/clima/policies/adaptation/what/docs/non_paper_guidelines_project_managers_en.pdf</w:t>
        </w:r>
      </w:hyperlink>
      <w:r w:rsidR="00A93CA8"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A93CA8" w:rsidRPr="00F66CF3">
          <w:rPr>
            <w:rStyle w:val="Hipercze"/>
            <w:rFonts w:ascii="Arial" w:hAnsi="Arial" w:cs="Arial"/>
            <w:sz w:val="18"/>
            <w:szCs w:val="18"/>
          </w:rPr>
          <w:t>http://ec.europa.eu/environment/eia/home.htm</w:t>
        </w:r>
      </w:hyperlink>
      <w:r w:rsidR="00A93CA8" w:rsidRPr="00CA4D66">
        <w:rPr>
          <w:rFonts w:ascii="Arial" w:hAnsi="Arial" w:cs="Arial"/>
          <w:color w:val="000000"/>
          <w:sz w:val="18"/>
          <w:szCs w:val="18"/>
        </w:rPr>
        <w:t xml:space="preserve"> </w:t>
      </w:r>
      <w:r w:rsidR="00A93CA8" w:rsidRPr="00CA4D66">
        <w:rPr>
          <w:rFonts w:ascii="Arial" w:hAnsi="Arial" w:cs="Arial"/>
          <w:color w:val="000000"/>
          <w:sz w:val="24"/>
          <w:szCs w:val="24"/>
        </w:rPr>
        <w:t xml:space="preserve"> </w:t>
      </w:r>
    </w:p>
  </w:footnote>
  <w:footnote w:id="20">
    <w:p w14:paraId="44892992" w14:textId="77777777" w:rsidR="00A93CA8" w:rsidRPr="00CA4D66" w:rsidRDefault="00A93CA8"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5D0C9A42" w14:textId="77777777" w:rsidR="00A93CA8" w:rsidRDefault="00A93CA8"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14:paraId="4786B61C" w14:textId="77777777" w:rsidR="00A93CA8" w:rsidRPr="004054B5" w:rsidRDefault="00A93CA8"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16052BBD" w14:textId="77777777" w:rsidR="00A93CA8" w:rsidRPr="004054B5" w:rsidRDefault="00A93CA8"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5F6BA3C9" w14:textId="77777777" w:rsidR="00A93CA8" w:rsidRPr="004054B5" w:rsidRDefault="00A93CA8"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3F7743B7" w14:textId="77777777" w:rsidR="00A93CA8" w:rsidRPr="004054B5" w:rsidRDefault="00A93CA8"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5D6D9A52" w14:textId="77777777" w:rsidR="00A93CA8" w:rsidRPr="004054B5" w:rsidRDefault="00A93CA8"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50C629A2" w14:textId="77777777" w:rsidR="00A93CA8" w:rsidRPr="004054B5" w:rsidRDefault="00A93CA8"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5D3810A1" w14:textId="77777777" w:rsidR="00A93CA8" w:rsidRPr="004054B5" w:rsidRDefault="00A93CA8"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14:paraId="4AE2D617" w14:textId="77777777" w:rsidR="00A93CA8" w:rsidRDefault="00A93CA8"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7B3C15E1" w14:textId="77777777" w:rsidR="00A93CA8" w:rsidRPr="00F26BB8" w:rsidRDefault="00A93CA8"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4B205DA9" w14:textId="77777777" w:rsidR="00A93CA8" w:rsidRPr="00F26BB8" w:rsidRDefault="00A93CA8"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33B5FF3A" w14:textId="77777777" w:rsidR="00A93CA8" w:rsidRDefault="00A93CA8"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14:paraId="680D1DF3" w14:textId="77777777" w:rsidR="00A93CA8" w:rsidRDefault="00A93CA8"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14:paraId="5A42D0DD" w14:textId="77777777" w:rsidR="00A93CA8" w:rsidRDefault="00A93CA8"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14:paraId="5053831A" w14:textId="77777777" w:rsidR="00A93CA8" w:rsidRDefault="00A93CA8"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14:paraId="5AD1C405" w14:textId="77777777" w:rsidR="00A93CA8" w:rsidRPr="004054B5" w:rsidRDefault="00A93CA8" w:rsidP="00A93CA8">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3C59D466" w14:textId="77777777" w:rsidR="00A93CA8" w:rsidRPr="004054B5" w:rsidRDefault="00A93CA8" w:rsidP="00A93CA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5D362C10" w14:textId="77777777" w:rsidR="00A93CA8" w:rsidRPr="008D5991" w:rsidRDefault="00A93CA8" w:rsidP="00A93CA8">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024547F2" w14:textId="77777777" w:rsidR="00A93CA8" w:rsidRPr="008D5991" w:rsidRDefault="00A93CA8" w:rsidP="00A93CA8">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14:paraId="36E5B222" w14:textId="77777777" w:rsidR="00A93CA8" w:rsidRPr="006B6FC2" w:rsidRDefault="00A93CA8" w:rsidP="00A93CA8">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14:paraId="24EF8411" w14:textId="77777777" w:rsidR="00A93CA8" w:rsidRPr="006B6FC2" w:rsidRDefault="00A93CA8" w:rsidP="00A93CA8">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14:paraId="13AA561F" w14:textId="77777777" w:rsidR="00A93CA8" w:rsidRPr="0079193E" w:rsidRDefault="00A93CA8" w:rsidP="00A93CA8">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14:paraId="08B6A3DB" w14:textId="77777777" w:rsidR="00A93CA8" w:rsidRPr="004054B5" w:rsidRDefault="00A93CA8" w:rsidP="00A93CA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14:paraId="61B8ABB3" w14:textId="77777777" w:rsidR="00A93CA8" w:rsidRPr="004054B5" w:rsidRDefault="00A93CA8" w:rsidP="00A93CA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049FD323" w14:textId="77777777" w:rsidR="00A93CA8" w:rsidRPr="004054B5" w:rsidRDefault="00A93CA8" w:rsidP="00A93CA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0273A8C8" w14:textId="77777777" w:rsidR="00A93CA8" w:rsidRPr="004054B5" w:rsidRDefault="00A93CA8" w:rsidP="00A93CA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2A1EA393" w14:textId="77777777" w:rsidR="00A93CA8" w:rsidRPr="004054B5" w:rsidRDefault="00A93CA8" w:rsidP="00A93CA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74760A9B" w14:textId="77777777" w:rsidR="00A93CA8" w:rsidRPr="004054B5" w:rsidRDefault="00A93CA8" w:rsidP="00A93CA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14:paraId="6F81C2BC" w14:textId="77777777" w:rsidR="00A93CA8" w:rsidRPr="004054B5" w:rsidRDefault="00A93CA8" w:rsidP="00A93CA8">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60188BD3" w14:textId="77777777" w:rsidR="00A93CA8" w:rsidRPr="004054B5" w:rsidRDefault="00A93CA8" w:rsidP="00A93CA8">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28B8FC4A" w14:textId="77777777" w:rsidR="00A93CA8" w:rsidRPr="004054B5" w:rsidRDefault="00A93CA8" w:rsidP="00A93CA8">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5BB3662B" w14:textId="77777777" w:rsidR="00A93CA8" w:rsidRPr="004054B5" w:rsidRDefault="00A93CA8" w:rsidP="00A93CA8">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C635DCF" w14:textId="77777777" w:rsidR="00A93CA8" w:rsidRPr="004054B5" w:rsidRDefault="00A93CA8" w:rsidP="00A93CA8">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B128E09" w14:textId="77777777" w:rsidR="00A93CA8" w:rsidRPr="004054B5" w:rsidRDefault="00A93CA8" w:rsidP="00A93CA8">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71DFE62E" w14:textId="77777777" w:rsidR="00A93CA8" w:rsidRPr="004054B5" w:rsidRDefault="00A93CA8" w:rsidP="00A93CA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358E56AB" w14:textId="77777777" w:rsidR="00A93CA8" w:rsidRPr="004054B5" w:rsidRDefault="00A93CA8" w:rsidP="00A93CA8">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9F9D96" w14:textId="77777777" w:rsidR="00A93CA8" w:rsidRDefault="00A93CA8" w:rsidP="00A93CA8">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1"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2"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3"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4"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7"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1A48F0"/>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2"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1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16"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18"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19" w15:restartNumberingAfterBreak="0">
    <w:nsid w:val="20242D2E"/>
    <w:multiLevelType w:val="hybridMultilevel"/>
    <w:tmpl w:val="E0443120"/>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20"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21"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24"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25"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99857E6"/>
    <w:multiLevelType w:val="hybridMultilevel"/>
    <w:tmpl w:val="D95884F8"/>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28"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29" w15:restartNumberingAfterBreak="0">
    <w:nsid w:val="2AC7493A"/>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31"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3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sz w:val="22"/>
      </w:rPr>
    </w:lvl>
    <w:lvl w:ilvl="1">
      <w:start w:val="3"/>
      <w:numFmt w:val="decimal"/>
      <w:isLgl/>
      <w:lvlText w:val="%1.%2"/>
      <w:lvlJc w:val="left"/>
      <w:pPr>
        <w:ind w:left="884" w:hanging="855"/>
      </w:pPr>
      <w:rPr>
        <w:rFonts w:cs="Times New Roman"/>
      </w:rPr>
    </w:lvl>
    <w:lvl w:ilvl="2">
      <w:start w:val="1"/>
      <w:numFmt w:val="decimal"/>
      <w:isLgl/>
      <w:lvlText w:val="%1.%2.%3"/>
      <w:lvlJc w:val="left"/>
      <w:pPr>
        <w:ind w:left="884" w:hanging="855"/>
      </w:pPr>
      <w:rPr>
        <w:rFonts w:cs="Times New Roman"/>
      </w:rPr>
    </w:lvl>
    <w:lvl w:ilvl="3">
      <w:start w:val="1"/>
      <w:numFmt w:val="decimal"/>
      <w:isLgl/>
      <w:lvlText w:val="%1.%2.%3.%4"/>
      <w:lvlJc w:val="left"/>
      <w:pPr>
        <w:ind w:left="884" w:hanging="855"/>
      </w:pPr>
      <w:rPr>
        <w:rFonts w:cs="Times New Roman"/>
      </w:rPr>
    </w:lvl>
    <w:lvl w:ilvl="4">
      <w:start w:val="1"/>
      <w:numFmt w:val="decimal"/>
      <w:isLgl/>
      <w:lvlText w:val="%1.%2.%3.%4.%5"/>
      <w:lvlJc w:val="left"/>
      <w:pPr>
        <w:ind w:left="884" w:hanging="855"/>
      </w:pPr>
      <w:rPr>
        <w:rFonts w:cs="Times New Roman"/>
      </w:rPr>
    </w:lvl>
    <w:lvl w:ilvl="5">
      <w:start w:val="1"/>
      <w:numFmt w:val="decimal"/>
      <w:isLgl/>
      <w:lvlText w:val="%1.%2.%3.%4.%5.%6"/>
      <w:lvlJc w:val="left"/>
      <w:pPr>
        <w:ind w:left="1109" w:hanging="1080"/>
      </w:pPr>
      <w:rPr>
        <w:rFonts w:cs="Times New Roman"/>
      </w:rPr>
    </w:lvl>
    <w:lvl w:ilvl="6">
      <w:start w:val="1"/>
      <w:numFmt w:val="decimal"/>
      <w:isLgl/>
      <w:lvlText w:val="%1.%2.%3.%4.%5.%6.%7"/>
      <w:lvlJc w:val="left"/>
      <w:pPr>
        <w:ind w:left="1109" w:hanging="1080"/>
      </w:pPr>
      <w:rPr>
        <w:rFonts w:cs="Times New Roman"/>
      </w:rPr>
    </w:lvl>
    <w:lvl w:ilvl="7">
      <w:start w:val="1"/>
      <w:numFmt w:val="decimal"/>
      <w:isLgl/>
      <w:lvlText w:val="%1.%2.%3.%4.%5.%6.%7.%8"/>
      <w:lvlJc w:val="left"/>
      <w:pPr>
        <w:ind w:left="1109" w:hanging="1080"/>
      </w:pPr>
      <w:rPr>
        <w:rFonts w:cs="Times New Roman"/>
      </w:rPr>
    </w:lvl>
    <w:lvl w:ilvl="8">
      <w:start w:val="1"/>
      <w:numFmt w:val="decimal"/>
      <w:isLgl/>
      <w:lvlText w:val="%1.%2.%3.%4.%5.%6.%7.%8.%9"/>
      <w:lvlJc w:val="left"/>
      <w:pPr>
        <w:ind w:left="1469" w:hanging="1440"/>
      </w:pPr>
      <w:rPr>
        <w:rFonts w:cs="Times New Roman"/>
      </w:rPr>
    </w:lvl>
  </w:abstractNum>
  <w:abstractNum w:abstractNumId="3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34"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35"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B4FDA"/>
    <w:multiLevelType w:val="hybridMultilevel"/>
    <w:tmpl w:val="4C46AFB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39"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40"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42" w15:restartNumberingAfterBreak="0">
    <w:nsid w:val="36E77BCE"/>
    <w:multiLevelType w:val="hybridMultilevel"/>
    <w:tmpl w:val="9D6E3192"/>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43"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44"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45"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47" w15:restartNumberingAfterBreak="0">
    <w:nsid w:val="38D87DB1"/>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5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51"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5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59"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60"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7A413F5"/>
    <w:multiLevelType w:val="hybridMultilevel"/>
    <w:tmpl w:val="973A30FA"/>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69"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75"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F54070"/>
    <w:multiLevelType w:val="hybridMultilevel"/>
    <w:tmpl w:val="92487350"/>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77"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43730E"/>
    <w:multiLevelType w:val="hybridMultilevel"/>
    <w:tmpl w:val="3A263036"/>
    <w:lvl w:ilvl="0" w:tplc="D5AA61D8">
      <w:start w:val="1"/>
      <w:numFmt w:val="lowerLetter"/>
      <w:lvlText w:val="%1)"/>
      <w:lvlJc w:val="left"/>
      <w:pPr>
        <w:ind w:left="823" w:hanging="360"/>
      </w:pPr>
      <w:rPr>
        <w:rFonts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0"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81" w15:restartNumberingAfterBreak="0">
    <w:nsid w:val="5FD81FAF"/>
    <w:multiLevelType w:val="hybridMultilevel"/>
    <w:tmpl w:val="442E1A28"/>
    <w:lvl w:ilvl="0" w:tplc="7B3AC6C0">
      <w:start w:val="1"/>
      <w:numFmt w:val="bullet"/>
      <w:lvlText w:val=""/>
      <w:lvlJc w:val="left"/>
      <w:pPr>
        <w:ind w:left="463" w:hanging="360"/>
      </w:pPr>
      <w:rPr>
        <w:rFonts w:ascii="Symbol" w:eastAsia="Symbol" w:hAnsi="Symbol" w:cs="Symbol" w:hint="default"/>
        <w:w w:val="99"/>
        <w:sz w:val="22"/>
        <w:szCs w:val="22"/>
      </w:rPr>
    </w:lvl>
    <w:lvl w:ilvl="1" w:tplc="04150017">
      <w:start w:val="1"/>
      <w:numFmt w:val="lowerLetter"/>
      <w:lvlText w:val="%2)"/>
      <w:lvlJc w:val="left"/>
      <w:pPr>
        <w:ind w:left="823" w:hanging="360"/>
      </w:pPr>
      <w:rPr>
        <w:rFonts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82"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83"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8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8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8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91"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9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3"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15:restartNumberingAfterBreak="0">
    <w:nsid w:val="696C2FF1"/>
    <w:multiLevelType w:val="hybridMultilevel"/>
    <w:tmpl w:val="E8A83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3A6EEE"/>
    <w:multiLevelType w:val="hybridMultilevel"/>
    <w:tmpl w:val="6054DB56"/>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396"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6"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98"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99"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0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01"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02"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0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06" w15:restartNumberingAfterBreak="0">
    <w:nsid w:val="725C07E3"/>
    <w:multiLevelType w:val="hybridMultilevel"/>
    <w:tmpl w:val="7372726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08"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09" w15:restartNumberingAfterBreak="0">
    <w:nsid w:val="77D332B4"/>
    <w:multiLevelType w:val="hybridMultilevel"/>
    <w:tmpl w:val="B5E47E94"/>
    <w:lvl w:ilvl="0" w:tplc="04150001">
      <w:start w:val="1"/>
      <w:numFmt w:val="bullet"/>
      <w:lvlText w:val=""/>
      <w:lvlJc w:val="left"/>
      <w:pPr>
        <w:ind w:left="430" w:hanging="282"/>
      </w:pPr>
      <w:rPr>
        <w:rFonts w:ascii="Symbol" w:hAnsi="Symbol"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110"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11"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12"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abstractNum w:abstractNumId="113"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48"/>
  </w:num>
  <w:num w:numId="2">
    <w:abstractNumId w:val="60"/>
  </w:num>
  <w:num w:numId="3">
    <w:abstractNumId w:val="6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9"/>
  </w:num>
  <w:num w:numId="8">
    <w:abstractNumId w:val="62"/>
    <w:lvlOverride w:ilvl="0">
      <w:startOverride w:val="1"/>
    </w:lvlOverride>
  </w:num>
  <w:num w:numId="9">
    <w:abstractNumId w:val="62"/>
  </w:num>
  <w:num w:numId="10">
    <w:abstractNumId w:val="21"/>
  </w:num>
  <w:num w:numId="11">
    <w:abstractNumId w:val="56"/>
  </w:num>
  <w:num w:numId="12">
    <w:abstractNumId w:val="64"/>
  </w:num>
  <w:num w:numId="13">
    <w:abstractNumId w:val="55"/>
  </w:num>
  <w:num w:numId="14">
    <w:abstractNumId w:val="85"/>
  </w:num>
  <w:num w:numId="15">
    <w:abstractNumId w:val="87"/>
  </w:num>
  <w:num w:numId="16">
    <w:abstractNumId w:val="63"/>
  </w:num>
  <w:num w:numId="17">
    <w:abstractNumId w:val="4"/>
  </w:num>
  <w:num w:numId="18">
    <w:abstractNumId w:val="92"/>
  </w:num>
  <w:num w:numId="19">
    <w:abstractNumId w:val="5"/>
  </w:num>
  <w:num w:numId="20">
    <w:abstractNumId w:val="26"/>
  </w:num>
  <w:num w:numId="21">
    <w:abstractNumId w:val="52"/>
  </w:num>
  <w:num w:numId="22">
    <w:abstractNumId w:val="16"/>
  </w:num>
  <w:num w:numId="23">
    <w:abstractNumId w:val="54"/>
  </w:num>
  <w:num w:numId="24">
    <w:abstractNumId w:val="25"/>
  </w:num>
  <w:num w:numId="25">
    <w:abstractNumId w:val="35"/>
  </w:num>
  <w:num w:numId="26">
    <w:abstractNumId w:val="66"/>
  </w:num>
  <w:num w:numId="27">
    <w:abstractNumId w:val="71"/>
  </w:num>
  <w:num w:numId="28">
    <w:abstractNumId w:val="13"/>
  </w:num>
  <w:num w:numId="29">
    <w:abstractNumId w:val="70"/>
  </w:num>
  <w:num w:numId="30">
    <w:abstractNumId w:val="73"/>
  </w:num>
  <w:num w:numId="31">
    <w:abstractNumId w:val="79"/>
  </w:num>
  <w:num w:numId="32">
    <w:abstractNumId w:val="89"/>
  </w:num>
  <w:num w:numId="33">
    <w:abstractNumId w:val="9"/>
  </w:num>
  <w:num w:numId="34">
    <w:abstractNumId w:val="75"/>
  </w:num>
  <w:num w:numId="35">
    <w:abstractNumId w:val="10"/>
  </w:num>
  <w:num w:numId="36">
    <w:abstractNumId w:val="72"/>
  </w:num>
  <w:num w:numId="37">
    <w:abstractNumId w:val="96"/>
  </w:num>
  <w:num w:numId="38">
    <w:abstractNumId w:val="102"/>
  </w:num>
  <w:num w:numId="39">
    <w:abstractNumId w:val="65"/>
  </w:num>
  <w:num w:numId="40">
    <w:abstractNumId w:val="104"/>
  </w:num>
  <w:num w:numId="41">
    <w:abstractNumId w:val="51"/>
  </w:num>
  <w:num w:numId="42">
    <w:abstractNumId w:val="40"/>
  </w:num>
  <w:num w:numId="43">
    <w:abstractNumId w:val="77"/>
  </w:num>
  <w:num w:numId="44">
    <w:abstractNumId w:val="83"/>
  </w:num>
  <w:num w:numId="45">
    <w:abstractNumId w:val="45"/>
  </w:num>
  <w:num w:numId="46">
    <w:abstractNumId w:val="57"/>
  </w:num>
  <w:num w:numId="47">
    <w:abstractNumId w:val="112"/>
  </w:num>
  <w:num w:numId="48">
    <w:abstractNumId w:val="93"/>
  </w:num>
  <w:num w:numId="49">
    <w:abstractNumId w:val="12"/>
  </w:num>
  <w:num w:numId="50">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106"/>
  </w:num>
  <w:num w:numId="54">
    <w:abstractNumId w:val="91"/>
  </w:num>
  <w:num w:numId="55">
    <w:abstractNumId w:val="59"/>
  </w:num>
  <w:num w:numId="56">
    <w:abstractNumId w:val="39"/>
  </w:num>
  <w:num w:numId="57">
    <w:abstractNumId w:val="98"/>
  </w:num>
  <w:num w:numId="58">
    <w:abstractNumId w:val="0"/>
  </w:num>
  <w:num w:numId="59">
    <w:abstractNumId w:val="1"/>
  </w:num>
  <w:num w:numId="60">
    <w:abstractNumId w:val="111"/>
  </w:num>
  <w:num w:numId="61">
    <w:abstractNumId w:val="84"/>
  </w:num>
  <w:num w:numId="62">
    <w:abstractNumId w:val="28"/>
  </w:num>
  <w:num w:numId="63">
    <w:abstractNumId w:val="24"/>
  </w:num>
  <w:num w:numId="64">
    <w:abstractNumId w:val="90"/>
  </w:num>
  <w:num w:numId="65">
    <w:abstractNumId w:val="2"/>
  </w:num>
  <w:num w:numId="66">
    <w:abstractNumId w:val="23"/>
  </w:num>
  <w:num w:numId="67">
    <w:abstractNumId w:val="82"/>
  </w:num>
  <w:num w:numId="68">
    <w:abstractNumId w:val="74"/>
  </w:num>
  <w:num w:numId="69">
    <w:abstractNumId w:val="33"/>
  </w:num>
  <w:num w:numId="70">
    <w:abstractNumId w:val="101"/>
  </w:num>
  <w:num w:numId="71">
    <w:abstractNumId w:val="107"/>
  </w:num>
  <w:num w:numId="72">
    <w:abstractNumId w:val="50"/>
  </w:num>
  <w:num w:numId="73">
    <w:abstractNumId w:val="113"/>
  </w:num>
  <w:num w:numId="74">
    <w:abstractNumId w:val="97"/>
  </w:num>
  <w:num w:numId="75">
    <w:abstractNumId w:val="49"/>
  </w:num>
  <w:num w:numId="76">
    <w:abstractNumId w:val="86"/>
  </w:num>
  <w:num w:numId="77">
    <w:abstractNumId w:val="43"/>
  </w:num>
  <w:num w:numId="78">
    <w:abstractNumId w:val="14"/>
  </w:num>
  <w:num w:numId="79">
    <w:abstractNumId w:val="99"/>
  </w:num>
  <w:num w:numId="80">
    <w:abstractNumId w:val="103"/>
  </w:num>
  <w:num w:numId="81">
    <w:abstractNumId w:val="58"/>
  </w:num>
  <w:num w:numId="82">
    <w:abstractNumId w:val="18"/>
  </w:num>
  <w:num w:numId="83">
    <w:abstractNumId w:val="44"/>
  </w:num>
  <w:num w:numId="84">
    <w:abstractNumId w:val="30"/>
  </w:num>
  <w:num w:numId="85">
    <w:abstractNumId w:val="53"/>
  </w:num>
  <w:num w:numId="86">
    <w:abstractNumId w:val="108"/>
  </w:num>
  <w:num w:numId="87">
    <w:abstractNumId w:val="31"/>
  </w:num>
  <w:num w:numId="88">
    <w:abstractNumId w:val="3"/>
  </w:num>
  <w:num w:numId="89">
    <w:abstractNumId w:val="15"/>
  </w:num>
  <w:num w:numId="90">
    <w:abstractNumId w:val="38"/>
  </w:num>
  <w:num w:numId="91">
    <w:abstractNumId w:val="61"/>
  </w:num>
  <w:num w:numId="92">
    <w:abstractNumId w:val="88"/>
  </w:num>
  <w:num w:numId="93">
    <w:abstractNumId w:val="20"/>
  </w:num>
  <w:num w:numId="94">
    <w:abstractNumId w:val="11"/>
  </w:num>
  <w:num w:numId="95">
    <w:abstractNumId w:val="80"/>
  </w:num>
  <w:num w:numId="96">
    <w:abstractNumId w:val="46"/>
  </w:num>
  <w:num w:numId="97">
    <w:abstractNumId w:val="110"/>
  </w:num>
  <w:num w:numId="98">
    <w:abstractNumId w:val="6"/>
  </w:num>
  <w:num w:numId="99">
    <w:abstractNumId w:val="41"/>
  </w:num>
  <w:num w:numId="100">
    <w:abstractNumId w:val="17"/>
  </w:num>
  <w:num w:numId="101">
    <w:abstractNumId w:val="105"/>
  </w:num>
  <w:num w:numId="102">
    <w:abstractNumId w:val="34"/>
  </w:num>
  <w:num w:numId="103">
    <w:abstractNumId w:val="81"/>
  </w:num>
  <w:num w:numId="104">
    <w:abstractNumId w:val="78"/>
  </w:num>
  <w:num w:numId="105">
    <w:abstractNumId w:val="27"/>
  </w:num>
  <w:num w:numId="106">
    <w:abstractNumId w:val="42"/>
  </w:num>
  <w:num w:numId="107">
    <w:abstractNumId w:val="47"/>
  </w:num>
  <w:num w:numId="108">
    <w:abstractNumId w:val="29"/>
  </w:num>
  <w:num w:numId="109">
    <w:abstractNumId w:val="8"/>
  </w:num>
  <w:num w:numId="110">
    <w:abstractNumId w:val="109"/>
  </w:num>
  <w:num w:numId="111">
    <w:abstractNumId w:val="19"/>
  </w:num>
  <w:num w:numId="112">
    <w:abstractNumId w:val="68"/>
  </w:num>
  <w:num w:numId="113">
    <w:abstractNumId w:val="76"/>
  </w:num>
  <w:num w:numId="114">
    <w:abstractNumId w:val="94"/>
  </w:num>
  <w:num w:numId="115">
    <w:abstractNumId w:val="9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79"/>
    <w:rsid w:val="000016AA"/>
    <w:rsid w:val="000017B5"/>
    <w:rsid w:val="00003B50"/>
    <w:rsid w:val="00003CC4"/>
    <w:rsid w:val="000042A2"/>
    <w:rsid w:val="000048BD"/>
    <w:rsid w:val="0000523F"/>
    <w:rsid w:val="000060BE"/>
    <w:rsid w:val="00010699"/>
    <w:rsid w:val="0001305B"/>
    <w:rsid w:val="000143E2"/>
    <w:rsid w:val="0001494C"/>
    <w:rsid w:val="00015758"/>
    <w:rsid w:val="000175A8"/>
    <w:rsid w:val="000179A3"/>
    <w:rsid w:val="00022318"/>
    <w:rsid w:val="00022861"/>
    <w:rsid w:val="00022AEA"/>
    <w:rsid w:val="0002359D"/>
    <w:rsid w:val="00026B26"/>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2BE1"/>
    <w:rsid w:val="0008472F"/>
    <w:rsid w:val="00085412"/>
    <w:rsid w:val="0008565B"/>
    <w:rsid w:val="0008627A"/>
    <w:rsid w:val="00086428"/>
    <w:rsid w:val="00090199"/>
    <w:rsid w:val="000908EF"/>
    <w:rsid w:val="00091E64"/>
    <w:rsid w:val="00094657"/>
    <w:rsid w:val="00094B01"/>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52D0"/>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D8E"/>
    <w:rsid w:val="000F43D8"/>
    <w:rsid w:val="000F6CF4"/>
    <w:rsid w:val="000F6DBA"/>
    <w:rsid w:val="0010209F"/>
    <w:rsid w:val="00102B68"/>
    <w:rsid w:val="00103021"/>
    <w:rsid w:val="00103181"/>
    <w:rsid w:val="00104CD2"/>
    <w:rsid w:val="00106DED"/>
    <w:rsid w:val="00106EAD"/>
    <w:rsid w:val="0011090A"/>
    <w:rsid w:val="00111715"/>
    <w:rsid w:val="00114521"/>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49C0"/>
    <w:rsid w:val="00146AA3"/>
    <w:rsid w:val="00146CBF"/>
    <w:rsid w:val="00147102"/>
    <w:rsid w:val="00147616"/>
    <w:rsid w:val="0015145A"/>
    <w:rsid w:val="00151802"/>
    <w:rsid w:val="0015262D"/>
    <w:rsid w:val="001551CC"/>
    <w:rsid w:val="00156A8C"/>
    <w:rsid w:val="001607FD"/>
    <w:rsid w:val="001624C7"/>
    <w:rsid w:val="00164047"/>
    <w:rsid w:val="001643E8"/>
    <w:rsid w:val="00165017"/>
    <w:rsid w:val="00166702"/>
    <w:rsid w:val="0017002F"/>
    <w:rsid w:val="00172B38"/>
    <w:rsid w:val="00174039"/>
    <w:rsid w:val="001779FE"/>
    <w:rsid w:val="00184EA5"/>
    <w:rsid w:val="00186D2D"/>
    <w:rsid w:val="0018770C"/>
    <w:rsid w:val="0018783D"/>
    <w:rsid w:val="00187AAF"/>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5C3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1D73"/>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118"/>
    <w:rsid w:val="0021451F"/>
    <w:rsid w:val="00216F6E"/>
    <w:rsid w:val="00217A0B"/>
    <w:rsid w:val="00222288"/>
    <w:rsid w:val="002235BE"/>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2179"/>
    <w:rsid w:val="002521FB"/>
    <w:rsid w:val="00255071"/>
    <w:rsid w:val="00255B55"/>
    <w:rsid w:val="00255B94"/>
    <w:rsid w:val="002602B3"/>
    <w:rsid w:val="002614A4"/>
    <w:rsid w:val="0026186C"/>
    <w:rsid w:val="002631DE"/>
    <w:rsid w:val="002647CB"/>
    <w:rsid w:val="002668E1"/>
    <w:rsid w:val="00267E0D"/>
    <w:rsid w:val="00267F7D"/>
    <w:rsid w:val="002716AD"/>
    <w:rsid w:val="00271A1B"/>
    <w:rsid w:val="0027267C"/>
    <w:rsid w:val="00272BF1"/>
    <w:rsid w:val="0027530E"/>
    <w:rsid w:val="00275A13"/>
    <w:rsid w:val="002760D5"/>
    <w:rsid w:val="002760FB"/>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0E7B"/>
    <w:rsid w:val="002B3D12"/>
    <w:rsid w:val="002B59CD"/>
    <w:rsid w:val="002B6D1F"/>
    <w:rsid w:val="002C09E5"/>
    <w:rsid w:val="002C286E"/>
    <w:rsid w:val="002C3306"/>
    <w:rsid w:val="002C38D5"/>
    <w:rsid w:val="002C5A2E"/>
    <w:rsid w:val="002C6B98"/>
    <w:rsid w:val="002C7012"/>
    <w:rsid w:val="002C7677"/>
    <w:rsid w:val="002C7F04"/>
    <w:rsid w:val="002D5013"/>
    <w:rsid w:val="002D7710"/>
    <w:rsid w:val="002E0148"/>
    <w:rsid w:val="002E2471"/>
    <w:rsid w:val="002E37B4"/>
    <w:rsid w:val="002E39B1"/>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07313"/>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5799D"/>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3F10"/>
    <w:rsid w:val="003A5994"/>
    <w:rsid w:val="003A5F7B"/>
    <w:rsid w:val="003A66D4"/>
    <w:rsid w:val="003A6914"/>
    <w:rsid w:val="003A6C9A"/>
    <w:rsid w:val="003A6D22"/>
    <w:rsid w:val="003B1B8A"/>
    <w:rsid w:val="003B2CF2"/>
    <w:rsid w:val="003B2FA5"/>
    <w:rsid w:val="003B3E6E"/>
    <w:rsid w:val="003B6B6D"/>
    <w:rsid w:val="003C042C"/>
    <w:rsid w:val="003C4234"/>
    <w:rsid w:val="003C4569"/>
    <w:rsid w:val="003C6932"/>
    <w:rsid w:val="003C7A56"/>
    <w:rsid w:val="003D0349"/>
    <w:rsid w:val="003D30B3"/>
    <w:rsid w:val="003D4BB4"/>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17885"/>
    <w:rsid w:val="00420249"/>
    <w:rsid w:val="004202F0"/>
    <w:rsid w:val="0042701D"/>
    <w:rsid w:val="00427EA8"/>
    <w:rsid w:val="004304B4"/>
    <w:rsid w:val="00433F37"/>
    <w:rsid w:val="004341D7"/>
    <w:rsid w:val="00434D9C"/>
    <w:rsid w:val="00435902"/>
    <w:rsid w:val="00437516"/>
    <w:rsid w:val="00437B82"/>
    <w:rsid w:val="00440015"/>
    <w:rsid w:val="004407CE"/>
    <w:rsid w:val="00442135"/>
    <w:rsid w:val="00442C82"/>
    <w:rsid w:val="00443674"/>
    <w:rsid w:val="00444947"/>
    <w:rsid w:val="00454032"/>
    <w:rsid w:val="00454AA0"/>
    <w:rsid w:val="00456AED"/>
    <w:rsid w:val="0045751B"/>
    <w:rsid w:val="00460788"/>
    <w:rsid w:val="00461135"/>
    <w:rsid w:val="00462FF4"/>
    <w:rsid w:val="00463C39"/>
    <w:rsid w:val="00463E7F"/>
    <w:rsid w:val="00464BE3"/>
    <w:rsid w:val="0046510C"/>
    <w:rsid w:val="00466365"/>
    <w:rsid w:val="00466BBC"/>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1B31"/>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172A"/>
    <w:rsid w:val="004E47D5"/>
    <w:rsid w:val="004E53AE"/>
    <w:rsid w:val="004E780C"/>
    <w:rsid w:val="004E7D36"/>
    <w:rsid w:val="004E7D53"/>
    <w:rsid w:val="004F59E9"/>
    <w:rsid w:val="004F660B"/>
    <w:rsid w:val="00503527"/>
    <w:rsid w:val="0050424D"/>
    <w:rsid w:val="00505F97"/>
    <w:rsid w:val="00507EC5"/>
    <w:rsid w:val="00510433"/>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02E5"/>
    <w:rsid w:val="00533147"/>
    <w:rsid w:val="005335BF"/>
    <w:rsid w:val="00533CBA"/>
    <w:rsid w:val="00533F35"/>
    <w:rsid w:val="005353D7"/>
    <w:rsid w:val="005355CF"/>
    <w:rsid w:val="00541022"/>
    <w:rsid w:val="005439A5"/>
    <w:rsid w:val="00543A07"/>
    <w:rsid w:val="00544BCC"/>
    <w:rsid w:val="00544C0C"/>
    <w:rsid w:val="00550768"/>
    <w:rsid w:val="00550CB4"/>
    <w:rsid w:val="00552F77"/>
    <w:rsid w:val="005545BA"/>
    <w:rsid w:val="00554F21"/>
    <w:rsid w:val="00556B31"/>
    <w:rsid w:val="005603D0"/>
    <w:rsid w:val="005613C5"/>
    <w:rsid w:val="00561E2A"/>
    <w:rsid w:val="0056214E"/>
    <w:rsid w:val="005634F0"/>
    <w:rsid w:val="005637DF"/>
    <w:rsid w:val="00563D09"/>
    <w:rsid w:val="005649E6"/>
    <w:rsid w:val="00565DFA"/>
    <w:rsid w:val="005672E6"/>
    <w:rsid w:val="005715C4"/>
    <w:rsid w:val="005722E5"/>
    <w:rsid w:val="005725E7"/>
    <w:rsid w:val="00572B08"/>
    <w:rsid w:val="00572E36"/>
    <w:rsid w:val="0057458B"/>
    <w:rsid w:val="005806A2"/>
    <w:rsid w:val="00580CD4"/>
    <w:rsid w:val="00581D85"/>
    <w:rsid w:val="00581F72"/>
    <w:rsid w:val="005825D8"/>
    <w:rsid w:val="005826D2"/>
    <w:rsid w:val="00584237"/>
    <w:rsid w:val="00587508"/>
    <w:rsid w:val="00590EAC"/>
    <w:rsid w:val="005920AA"/>
    <w:rsid w:val="00594F61"/>
    <w:rsid w:val="00595854"/>
    <w:rsid w:val="005978D7"/>
    <w:rsid w:val="005979D8"/>
    <w:rsid w:val="005A0ABC"/>
    <w:rsid w:val="005A0F26"/>
    <w:rsid w:val="005A24C8"/>
    <w:rsid w:val="005A534D"/>
    <w:rsid w:val="005A7D79"/>
    <w:rsid w:val="005B2444"/>
    <w:rsid w:val="005B27E5"/>
    <w:rsid w:val="005B5160"/>
    <w:rsid w:val="005B65C8"/>
    <w:rsid w:val="005B689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001"/>
    <w:rsid w:val="005F73B4"/>
    <w:rsid w:val="005F7D24"/>
    <w:rsid w:val="00600381"/>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0D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8F0"/>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9B2"/>
    <w:rsid w:val="00696B59"/>
    <w:rsid w:val="0069731C"/>
    <w:rsid w:val="006974F4"/>
    <w:rsid w:val="00697C82"/>
    <w:rsid w:val="006A0501"/>
    <w:rsid w:val="006A196D"/>
    <w:rsid w:val="006A19E8"/>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949"/>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2B21"/>
    <w:rsid w:val="0072419A"/>
    <w:rsid w:val="00727331"/>
    <w:rsid w:val="007309CE"/>
    <w:rsid w:val="00732002"/>
    <w:rsid w:val="007331CD"/>
    <w:rsid w:val="00734109"/>
    <w:rsid w:val="00734776"/>
    <w:rsid w:val="0073564A"/>
    <w:rsid w:val="0073788B"/>
    <w:rsid w:val="007417EE"/>
    <w:rsid w:val="007421CA"/>
    <w:rsid w:val="00742A07"/>
    <w:rsid w:val="007467D2"/>
    <w:rsid w:val="00746E68"/>
    <w:rsid w:val="007503EE"/>
    <w:rsid w:val="007535CD"/>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AE9"/>
    <w:rsid w:val="007C0D8A"/>
    <w:rsid w:val="007C5846"/>
    <w:rsid w:val="007C5B67"/>
    <w:rsid w:val="007C6BA0"/>
    <w:rsid w:val="007C7525"/>
    <w:rsid w:val="007D1421"/>
    <w:rsid w:val="007D4F14"/>
    <w:rsid w:val="007D4F4F"/>
    <w:rsid w:val="007D74D9"/>
    <w:rsid w:val="007E031D"/>
    <w:rsid w:val="007E07C6"/>
    <w:rsid w:val="007E0BFD"/>
    <w:rsid w:val="007E1002"/>
    <w:rsid w:val="007E1CFF"/>
    <w:rsid w:val="007E2A9C"/>
    <w:rsid w:val="007E41E7"/>
    <w:rsid w:val="007E6722"/>
    <w:rsid w:val="007F0146"/>
    <w:rsid w:val="007F0A3F"/>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047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2D62"/>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3FA3"/>
    <w:rsid w:val="008941CA"/>
    <w:rsid w:val="0089512D"/>
    <w:rsid w:val="00895FA1"/>
    <w:rsid w:val="0089739F"/>
    <w:rsid w:val="008974E6"/>
    <w:rsid w:val="00897C98"/>
    <w:rsid w:val="008A191A"/>
    <w:rsid w:val="008A1B76"/>
    <w:rsid w:val="008A3980"/>
    <w:rsid w:val="008A3A8F"/>
    <w:rsid w:val="008A582C"/>
    <w:rsid w:val="008A6049"/>
    <w:rsid w:val="008A60BE"/>
    <w:rsid w:val="008A60D2"/>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4C6A"/>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0781"/>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316D"/>
    <w:rsid w:val="00945E13"/>
    <w:rsid w:val="00950795"/>
    <w:rsid w:val="00950D0A"/>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4378"/>
    <w:rsid w:val="00976B79"/>
    <w:rsid w:val="009779EF"/>
    <w:rsid w:val="00982AC1"/>
    <w:rsid w:val="00983358"/>
    <w:rsid w:val="00983E14"/>
    <w:rsid w:val="00984161"/>
    <w:rsid w:val="00984F40"/>
    <w:rsid w:val="009857F9"/>
    <w:rsid w:val="0099174A"/>
    <w:rsid w:val="00991904"/>
    <w:rsid w:val="00993194"/>
    <w:rsid w:val="0099361D"/>
    <w:rsid w:val="00997522"/>
    <w:rsid w:val="009A440C"/>
    <w:rsid w:val="009A5B1A"/>
    <w:rsid w:val="009A6538"/>
    <w:rsid w:val="009A67EE"/>
    <w:rsid w:val="009A6F20"/>
    <w:rsid w:val="009B110E"/>
    <w:rsid w:val="009B1D46"/>
    <w:rsid w:val="009B25CB"/>
    <w:rsid w:val="009B26F3"/>
    <w:rsid w:val="009B272D"/>
    <w:rsid w:val="009B2A94"/>
    <w:rsid w:val="009B2C08"/>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6A8C"/>
    <w:rsid w:val="00A16F8C"/>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87B4C"/>
    <w:rsid w:val="00A906C8"/>
    <w:rsid w:val="00A90F91"/>
    <w:rsid w:val="00A92193"/>
    <w:rsid w:val="00A937DC"/>
    <w:rsid w:val="00A93B7B"/>
    <w:rsid w:val="00A93C88"/>
    <w:rsid w:val="00A93CA8"/>
    <w:rsid w:val="00A96E0F"/>
    <w:rsid w:val="00AA02EE"/>
    <w:rsid w:val="00AA138F"/>
    <w:rsid w:val="00AA1705"/>
    <w:rsid w:val="00AA31B1"/>
    <w:rsid w:val="00AA4AD0"/>
    <w:rsid w:val="00AA5B4A"/>
    <w:rsid w:val="00AA7215"/>
    <w:rsid w:val="00AB007E"/>
    <w:rsid w:val="00AB113F"/>
    <w:rsid w:val="00AB1EB9"/>
    <w:rsid w:val="00AB28BF"/>
    <w:rsid w:val="00AB3CE9"/>
    <w:rsid w:val="00AB62B6"/>
    <w:rsid w:val="00AB64D3"/>
    <w:rsid w:val="00AB7D7C"/>
    <w:rsid w:val="00AC0148"/>
    <w:rsid w:val="00AC0912"/>
    <w:rsid w:val="00AC1855"/>
    <w:rsid w:val="00AC1E8E"/>
    <w:rsid w:val="00AC4114"/>
    <w:rsid w:val="00AC71C3"/>
    <w:rsid w:val="00AD06BA"/>
    <w:rsid w:val="00AD06E2"/>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381E"/>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889"/>
    <w:rsid w:val="00B17C53"/>
    <w:rsid w:val="00B21719"/>
    <w:rsid w:val="00B25466"/>
    <w:rsid w:val="00B25D7D"/>
    <w:rsid w:val="00B25F37"/>
    <w:rsid w:val="00B270A4"/>
    <w:rsid w:val="00B2741C"/>
    <w:rsid w:val="00B31B1A"/>
    <w:rsid w:val="00B33FAE"/>
    <w:rsid w:val="00B34970"/>
    <w:rsid w:val="00B36093"/>
    <w:rsid w:val="00B403DD"/>
    <w:rsid w:val="00B40631"/>
    <w:rsid w:val="00B42C5B"/>
    <w:rsid w:val="00B42E7D"/>
    <w:rsid w:val="00B43053"/>
    <w:rsid w:val="00B43366"/>
    <w:rsid w:val="00B44EA3"/>
    <w:rsid w:val="00B51088"/>
    <w:rsid w:val="00B5737E"/>
    <w:rsid w:val="00B60569"/>
    <w:rsid w:val="00B60BDE"/>
    <w:rsid w:val="00B6360B"/>
    <w:rsid w:val="00B63961"/>
    <w:rsid w:val="00B63A6D"/>
    <w:rsid w:val="00B65D46"/>
    <w:rsid w:val="00B6681E"/>
    <w:rsid w:val="00B668D6"/>
    <w:rsid w:val="00B67FF2"/>
    <w:rsid w:val="00B70201"/>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4762"/>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31F4"/>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2FF"/>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66F"/>
    <w:rsid w:val="00C3571F"/>
    <w:rsid w:val="00C35AC4"/>
    <w:rsid w:val="00C3768B"/>
    <w:rsid w:val="00C37D0C"/>
    <w:rsid w:val="00C40033"/>
    <w:rsid w:val="00C4127A"/>
    <w:rsid w:val="00C42B31"/>
    <w:rsid w:val="00C4352E"/>
    <w:rsid w:val="00C45230"/>
    <w:rsid w:val="00C501AB"/>
    <w:rsid w:val="00C509C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17F1"/>
    <w:rsid w:val="00CB2181"/>
    <w:rsid w:val="00CB2AE5"/>
    <w:rsid w:val="00CB421A"/>
    <w:rsid w:val="00CB4525"/>
    <w:rsid w:val="00CB474E"/>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1E44"/>
    <w:rsid w:val="00CF3585"/>
    <w:rsid w:val="00CF49FC"/>
    <w:rsid w:val="00CF4A5C"/>
    <w:rsid w:val="00CF6244"/>
    <w:rsid w:val="00CF69BA"/>
    <w:rsid w:val="00D009E8"/>
    <w:rsid w:val="00D02A2F"/>
    <w:rsid w:val="00D04B1F"/>
    <w:rsid w:val="00D04DAD"/>
    <w:rsid w:val="00D05942"/>
    <w:rsid w:val="00D072F9"/>
    <w:rsid w:val="00D12606"/>
    <w:rsid w:val="00D14346"/>
    <w:rsid w:val="00D239F7"/>
    <w:rsid w:val="00D24C3F"/>
    <w:rsid w:val="00D24DE9"/>
    <w:rsid w:val="00D25696"/>
    <w:rsid w:val="00D26559"/>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38B8"/>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2E99"/>
    <w:rsid w:val="00DE31C9"/>
    <w:rsid w:val="00DE4154"/>
    <w:rsid w:val="00DE4D9A"/>
    <w:rsid w:val="00DF1F11"/>
    <w:rsid w:val="00DF2C28"/>
    <w:rsid w:val="00DF2C6F"/>
    <w:rsid w:val="00DF4671"/>
    <w:rsid w:val="00DF5020"/>
    <w:rsid w:val="00DF54E7"/>
    <w:rsid w:val="00DF7CA7"/>
    <w:rsid w:val="00E00358"/>
    <w:rsid w:val="00E025FE"/>
    <w:rsid w:val="00E047A3"/>
    <w:rsid w:val="00E06D26"/>
    <w:rsid w:val="00E12827"/>
    <w:rsid w:val="00E12FE5"/>
    <w:rsid w:val="00E13CEA"/>
    <w:rsid w:val="00E14014"/>
    <w:rsid w:val="00E15DD1"/>
    <w:rsid w:val="00E17575"/>
    <w:rsid w:val="00E17AC0"/>
    <w:rsid w:val="00E20D2B"/>
    <w:rsid w:val="00E228A6"/>
    <w:rsid w:val="00E22B6A"/>
    <w:rsid w:val="00E2548F"/>
    <w:rsid w:val="00E2649D"/>
    <w:rsid w:val="00E26889"/>
    <w:rsid w:val="00E33BB1"/>
    <w:rsid w:val="00E3477F"/>
    <w:rsid w:val="00E35F84"/>
    <w:rsid w:val="00E421F2"/>
    <w:rsid w:val="00E4227B"/>
    <w:rsid w:val="00E43AC9"/>
    <w:rsid w:val="00E43B8B"/>
    <w:rsid w:val="00E44A3C"/>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0F6"/>
    <w:rsid w:val="00E82EBF"/>
    <w:rsid w:val="00E84116"/>
    <w:rsid w:val="00E84205"/>
    <w:rsid w:val="00E86A36"/>
    <w:rsid w:val="00E8797E"/>
    <w:rsid w:val="00E87AD6"/>
    <w:rsid w:val="00E906B0"/>
    <w:rsid w:val="00E909D1"/>
    <w:rsid w:val="00E90A46"/>
    <w:rsid w:val="00E95533"/>
    <w:rsid w:val="00E957B2"/>
    <w:rsid w:val="00E9622D"/>
    <w:rsid w:val="00EA0AC0"/>
    <w:rsid w:val="00EA4AF1"/>
    <w:rsid w:val="00EA52E5"/>
    <w:rsid w:val="00EB0082"/>
    <w:rsid w:val="00EB18AF"/>
    <w:rsid w:val="00EB328D"/>
    <w:rsid w:val="00EB352C"/>
    <w:rsid w:val="00EB3AA8"/>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5E0F"/>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1CC2"/>
    <w:rsid w:val="00F4552E"/>
    <w:rsid w:val="00F45BB8"/>
    <w:rsid w:val="00F47580"/>
    <w:rsid w:val="00F47A9F"/>
    <w:rsid w:val="00F5082B"/>
    <w:rsid w:val="00F513A1"/>
    <w:rsid w:val="00F6055A"/>
    <w:rsid w:val="00F619E0"/>
    <w:rsid w:val="00F63C0C"/>
    <w:rsid w:val="00F63F1A"/>
    <w:rsid w:val="00F65D60"/>
    <w:rsid w:val="00F65E79"/>
    <w:rsid w:val="00F66BF8"/>
    <w:rsid w:val="00F672E9"/>
    <w:rsid w:val="00F67EB4"/>
    <w:rsid w:val="00F67EB6"/>
    <w:rsid w:val="00F705D6"/>
    <w:rsid w:val="00F714D1"/>
    <w:rsid w:val="00F722BE"/>
    <w:rsid w:val="00F727C2"/>
    <w:rsid w:val="00F72E29"/>
    <w:rsid w:val="00F75827"/>
    <w:rsid w:val="00F80960"/>
    <w:rsid w:val="00F81655"/>
    <w:rsid w:val="00F82ACF"/>
    <w:rsid w:val="00F877B1"/>
    <w:rsid w:val="00F902A1"/>
    <w:rsid w:val="00F92B28"/>
    <w:rsid w:val="00F93FDE"/>
    <w:rsid w:val="00F9467D"/>
    <w:rsid w:val="00F94D36"/>
    <w:rsid w:val="00F95577"/>
    <w:rsid w:val="00FA0CE7"/>
    <w:rsid w:val="00FA2773"/>
    <w:rsid w:val="00FA442E"/>
    <w:rsid w:val="00FA699D"/>
    <w:rsid w:val="00FA7DC8"/>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34759BC1"/>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8A60D2"/>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1"/>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8"/>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1"/>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2760FB"/>
    <w:rPr>
      <w:rFonts w:ascii="Times New Roman" w:hAnsi="Times New Roman" w:cs="Times New Roman"/>
      <w:sz w:val="20"/>
      <w:szCs w:val="20"/>
    </w:rPr>
  </w:style>
  <w:style w:type="paragraph" w:customStyle="1" w:styleId="ramka">
    <w:name w:val="ramka"/>
    <w:basedOn w:val="Normalny"/>
    <w:link w:val="ramkaZnak"/>
    <w:qFormat/>
    <w:rsid w:val="002760FB"/>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2760FB"/>
    <w:rPr>
      <w:rFonts w:ascii="Times New Roman" w:eastAsia="Times New Roman" w:hAnsi="Times New Roman"/>
      <w:b/>
      <w:sz w:val="24"/>
      <w:szCs w:val="24"/>
      <w:lang w:val="x-none"/>
    </w:rPr>
  </w:style>
  <w:style w:type="paragraph" w:customStyle="1" w:styleId="TAAkapit">
    <w:name w:val="TA_Akapit"/>
    <w:basedOn w:val="Normalny"/>
    <w:link w:val="TAAkapitZnak"/>
    <w:qFormat/>
    <w:rsid w:val="002760FB"/>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2760FB"/>
    <w:rPr>
      <w:rFonts w:ascii="Arial Unicode MS" w:eastAsia="Arial Unicode MS" w:hAnsi="Arial Unicode MS"/>
      <w:sz w:val="18"/>
      <w:szCs w:val="18"/>
      <w:lang w:val="x-none" w:eastAsia="x-none"/>
    </w:rPr>
  </w:style>
  <w:style w:type="character" w:customStyle="1" w:styleId="TAAkapitZnak">
    <w:name w:val="TA_Akapit Znak"/>
    <w:link w:val="TAAkapit"/>
    <w:rsid w:val="002760FB"/>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2760FB"/>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2760FB"/>
    <w:pPr>
      <w:numPr>
        <w:numId w:val="47"/>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2760FB"/>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2760FB"/>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2760FB"/>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2760FB"/>
    <w:pPr>
      <w:jc w:val="center"/>
    </w:pPr>
  </w:style>
  <w:style w:type="character" w:customStyle="1" w:styleId="TATabelaNaglowekZnak">
    <w:name w:val="TA_Tabela_Naglowek Znak"/>
    <w:link w:val="TATabelaNaglowek"/>
    <w:rsid w:val="002760FB"/>
    <w:rPr>
      <w:rFonts w:ascii="Arial Unicode MS" w:eastAsia="Arial Unicode MS" w:hAnsi="Arial Unicode MS"/>
      <w:sz w:val="18"/>
      <w:szCs w:val="18"/>
      <w:lang w:val="x-none" w:eastAsia="x-none"/>
    </w:rPr>
  </w:style>
  <w:style w:type="character" w:customStyle="1" w:styleId="Nagwek3Znak">
    <w:name w:val="Nagłówek 3 Znak"/>
    <w:basedOn w:val="Domylnaczcionkaakapitu"/>
    <w:link w:val="Nagwek3"/>
    <w:semiHidden/>
    <w:rsid w:val="008A60D2"/>
    <w:rPr>
      <w:rFonts w:asciiTheme="majorHAnsi" w:eastAsiaTheme="majorEastAsia" w:hAnsiTheme="majorHAnsi" w:cstheme="majorBidi"/>
      <w:color w:val="243F60" w:themeColor="accent1" w:themeShade="7F"/>
      <w:sz w:val="24"/>
      <w:szCs w:val="24"/>
    </w:rPr>
  </w:style>
  <w:style w:type="character" w:customStyle="1" w:styleId="Domylnaczcionkaakapitu1">
    <w:name w:val="Domyślna czcionka akapitu1"/>
    <w:rsid w:val="008A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18497770">
      <w:bodyDiv w:val="1"/>
      <w:marLeft w:val="0"/>
      <w:marRight w:val="0"/>
      <w:marTop w:val="0"/>
      <w:marBottom w:val="0"/>
      <w:divBdr>
        <w:top w:val="none" w:sz="0" w:space="0" w:color="auto"/>
        <w:left w:val="none" w:sz="0" w:space="0" w:color="auto"/>
        <w:bottom w:val="none" w:sz="0" w:space="0" w:color="auto"/>
        <w:right w:val="none" w:sz="0" w:space="0" w:color="auto"/>
      </w:divBdr>
      <w:divsChild>
        <w:div w:id="1532038211">
          <w:marLeft w:val="0"/>
          <w:marRight w:val="0"/>
          <w:marTop w:val="0"/>
          <w:marBottom w:val="0"/>
          <w:divBdr>
            <w:top w:val="none" w:sz="0" w:space="0" w:color="auto"/>
            <w:left w:val="none" w:sz="0" w:space="0" w:color="auto"/>
            <w:bottom w:val="none" w:sz="0" w:space="0" w:color="auto"/>
            <w:right w:val="none" w:sz="0" w:space="0" w:color="auto"/>
          </w:divBdr>
        </w:div>
        <w:div w:id="56517646">
          <w:marLeft w:val="0"/>
          <w:marRight w:val="0"/>
          <w:marTop w:val="0"/>
          <w:marBottom w:val="0"/>
          <w:divBdr>
            <w:top w:val="none" w:sz="0" w:space="0" w:color="auto"/>
            <w:left w:val="none" w:sz="0" w:space="0" w:color="auto"/>
            <w:bottom w:val="none" w:sz="0" w:space="0" w:color="auto"/>
            <w:right w:val="none" w:sz="0" w:space="0" w:color="auto"/>
          </w:divBdr>
        </w:div>
        <w:div w:id="301235721">
          <w:marLeft w:val="0"/>
          <w:marRight w:val="0"/>
          <w:marTop w:val="0"/>
          <w:marBottom w:val="0"/>
          <w:divBdr>
            <w:top w:val="none" w:sz="0" w:space="0" w:color="auto"/>
            <w:left w:val="none" w:sz="0" w:space="0" w:color="auto"/>
            <w:bottom w:val="none" w:sz="0" w:space="0" w:color="auto"/>
            <w:right w:val="none" w:sz="0" w:space="0" w:color="auto"/>
          </w:divBdr>
        </w:div>
        <w:div w:id="1304384509">
          <w:marLeft w:val="0"/>
          <w:marRight w:val="0"/>
          <w:marTop w:val="0"/>
          <w:marBottom w:val="0"/>
          <w:divBdr>
            <w:top w:val="none" w:sz="0" w:space="0" w:color="auto"/>
            <w:left w:val="none" w:sz="0" w:space="0" w:color="auto"/>
            <w:bottom w:val="none" w:sz="0" w:space="0" w:color="auto"/>
            <w:right w:val="none" w:sz="0" w:space="0" w:color="auto"/>
          </w:divBdr>
        </w:div>
        <w:div w:id="1074668466">
          <w:marLeft w:val="0"/>
          <w:marRight w:val="0"/>
          <w:marTop w:val="0"/>
          <w:marBottom w:val="0"/>
          <w:divBdr>
            <w:top w:val="none" w:sz="0" w:space="0" w:color="auto"/>
            <w:left w:val="none" w:sz="0" w:space="0" w:color="auto"/>
            <w:bottom w:val="none" w:sz="0" w:space="0" w:color="auto"/>
            <w:right w:val="none" w:sz="0" w:space="0" w:color="auto"/>
          </w:divBdr>
        </w:div>
        <w:div w:id="2015306196">
          <w:marLeft w:val="0"/>
          <w:marRight w:val="0"/>
          <w:marTop w:val="0"/>
          <w:marBottom w:val="0"/>
          <w:divBdr>
            <w:top w:val="none" w:sz="0" w:space="0" w:color="auto"/>
            <w:left w:val="none" w:sz="0" w:space="0" w:color="auto"/>
            <w:bottom w:val="none" w:sz="0" w:space="0" w:color="auto"/>
            <w:right w:val="none" w:sz="0" w:space="0" w:color="auto"/>
          </w:divBdr>
        </w:div>
        <w:div w:id="1181970661">
          <w:marLeft w:val="0"/>
          <w:marRight w:val="0"/>
          <w:marTop w:val="0"/>
          <w:marBottom w:val="0"/>
          <w:divBdr>
            <w:top w:val="none" w:sz="0" w:space="0" w:color="auto"/>
            <w:left w:val="none" w:sz="0" w:space="0" w:color="auto"/>
            <w:bottom w:val="none" w:sz="0" w:space="0" w:color="auto"/>
            <w:right w:val="none" w:sz="0" w:space="0" w:color="auto"/>
          </w:divBdr>
        </w:div>
        <w:div w:id="726803632">
          <w:marLeft w:val="0"/>
          <w:marRight w:val="0"/>
          <w:marTop w:val="0"/>
          <w:marBottom w:val="0"/>
          <w:divBdr>
            <w:top w:val="none" w:sz="0" w:space="0" w:color="auto"/>
            <w:left w:val="none" w:sz="0" w:space="0" w:color="auto"/>
            <w:bottom w:val="none" w:sz="0" w:space="0" w:color="auto"/>
            <w:right w:val="none" w:sz="0" w:space="0" w:color="auto"/>
          </w:divBdr>
        </w:div>
      </w:divsChild>
    </w:div>
    <w:div w:id="160317380">
      <w:bodyDiv w:val="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E9CA-DD8F-4EEE-AAA9-92029145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28766</Words>
  <Characters>196030</Characters>
  <Application>Microsoft Office Word</Application>
  <DocSecurity>0</DocSecurity>
  <Lines>1633</Lines>
  <Paragraphs>448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Agnieszka Adamczewska</cp:lastModifiedBy>
  <cp:revision>3</cp:revision>
  <cp:lastPrinted>2018-05-18T10:42:00Z</cp:lastPrinted>
  <dcterms:created xsi:type="dcterms:W3CDTF">2019-03-13T10:11:00Z</dcterms:created>
  <dcterms:modified xsi:type="dcterms:W3CDTF">2019-03-13T10:11:00Z</dcterms:modified>
</cp:coreProperties>
</file>