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606" w:rsidRPr="00A12606" w:rsidRDefault="00A12606" w:rsidP="00A12606">
      <w:pPr>
        <w:pStyle w:val="Nagwek3"/>
        <w:keepNext/>
        <w:numPr>
          <w:ilvl w:val="2"/>
          <w:numId w:val="0"/>
        </w:numPr>
        <w:spacing w:before="120" w:after="120" w:line="288" w:lineRule="auto"/>
        <w:ind w:left="1418" w:hanging="567"/>
        <w:rPr>
          <w:rFonts w:asciiTheme="minorHAnsi" w:hAnsiTheme="minorHAnsi"/>
          <w:color w:val="EB5605"/>
          <w:lang w:val="pl-PL"/>
        </w:rPr>
      </w:pPr>
      <w:bookmarkStart w:id="0" w:name="_Toc462809130"/>
      <w:r w:rsidRPr="00A12606">
        <w:rPr>
          <w:rFonts w:asciiTheme="minorHAnsi" w:hAnsiTheme="minorHAnsi"/>
          <w:color w:val="EB5605"/>
          <w:lang w:val="pl-PL"/>
        </w:rPr>
        <w:t>Kwestionariusz badania CATI z potencjalnymi beneficjentami - przedsiębiorcami</w:t>
      </w:r>
      <w:bookmarkEnd w:id="0"/>
    </w:p>
    <w:p w:rsidR="00A12606" w:rsidRPr="00A12606" w:rsidRDefault="003C58AF" w:rsidP="00DB00F4">
      <w:pPr>
        <w:spacing w:before="120" w:after="120"/>
        <w:jc w:val="both"/>
        <w:rPr>
          <w:sz w:val="20"/>
          <w:szCs w:val="20"/>
          <w:lang w:val="pl-PL"/>
        </w:rPr>
      </w:pPr>
      <w:r w:rsidRPr="003C58AF">
        <w:rPr>
          <w:sz w:val="20"/>
          <w:szCs w:val="20"/>
          <w:lang w:val="pl-PL"/>
        </w:rPr>
        <w:t xml:space="preserve">Dzień dobry. Nazywam się ... i jestem ankieterem firmy Agrotec Polska. </w:t>
      </w:r>
      <w:r w:rsidR="00DB00F4" w:rsidRPr="00DB00F4">
        <w:rPr>
          <w:sz w:val="20"/>
          <w:szCs w:val="20"/>
          <w:lang w:val="pl-PL"/>
        </w:rPr>
        <w:t xml:space="preserve">Na zlecenie Urzędu Marszałkowskiego Województwa Łódzkiego prowadzimy badanie dotyczące oceny działań informacyjnych i promocyjnych związanych z wykorzystaniem funduszy europejskich na rzecz województwa. </w:t>
      </w:r>
      <w:r w:rsidR="00A12606" w:rsidRPr="00A12606">
        <w:rPr>
          <w:sz w:val="20"/>
          <w:szCs w:val="20"/>
          <w:lang w:val="pl-PL"/>
        </w:rPr>
        <w:t xml:space="preserve">Ponieważ są Państwo firmą mogącą korzystać ze wsparcia w ramach funduszy unijnych, chciałbym/abym prosić o udzielenie ok. 15-minutowego wywiadu dotyczącego Pana/i oceny działań </w:t>
      </w:r>
      <w:r w:rsidR="00DB00F4">
        <w:rPr>
          <w:sz w:val="20"/>
          <w:szCs w:val="20"/>
          <w:lang w:val="pl-PL"/>
        </w:rPr>
        <w:t>komunikacyjnych</w:t>
      </w:r>
      <w:r w:rsidR="00A12606" w:rsidRPr="00A12606">
        <w:rPr>
          <w:sz w:val="20"/>
          <w:szCs w:val="20"/>
          <w:lang w:val="pl-PL"/>
        </w:rPr>
        <w:t xml:space="preserve"> związanych z funduszami unijnymi.</w:t>
      </w:r>
    </w:p>
    <w:p w:rsidR="00A12606" w:rsidRPr="00DB00F4" w:rsidRDefault="00DB00F4" w:rsidP="00DB00F4">
      <w:pPr>
        <w:spacing w:before="120" w:after="120"/>
        <w:jc w:val="both"/>
        <w:rPr>
          <w:sz w:val="20"/>
          <w:szCs w:val="20"/>
          <w:lang w:val="pl-PL"/>
        </w:rPr>
      </w:pPr>
      <w:r>
        <w:rPr>
          <w:sz w:val="20"/>
          <w:szCs w:val="20"/>
          <w:lang w:val="pl-PL"/>
        </w:rPr>
        <w:t>Badanie jest poufne</w:t>
      </w:r>
      <w:r w:rsidRPr="00DB00F4">
        <w:rPr>
          <w:sz w:val="20"/>
          <w:szCs w:val="20"/>
          <w:lang w:val="pl-PL"/>
        </w:rPr>
        <w:t>, tzn. nie upowszechniamy imienia i nazwiska respondenta ani żadnych innych jego danych. Wyniki będą prezentowane tylko w postaci zbiorczych w</w:t>
      </w:r>
      <w:r>
        <w:rPr>
          <w:sz w:val="20"/>
          <w:szCs w:val="20"/>
          <w:lang w:val="pl-PL"/>
        </w:rPr>
        <w:t xml:space="preserve">ykresów i tabel statystycznych. </w:t>
      </w:r>
    </w:p>
    <w:p w:rsidR="00A12606" w:rsidRPr="00DB00F4" w:rsidRDefault="00A12606" w:rsidP="00DB00F4">
      <w:pPr>
        <w:pStyle w:val="Bezodstpw1"/>
        <w:spacing w:after="120"/>
        <w:rPr>
          <w:rFonts w:asciiTheme="minorHAnsi" w:hAnsiTheme="minorHAnsi"/>
          <w:b w:val="0"/>
          <w:sz w:val="20"/>
          <w:szCs w:val="20"/>
          <w:lang w:val="pl-PL"/>
        </w:rPr>
      </w:pPr>
    </w:p>
    <w:p w:rsidR="00A12606" w:rsidRPr="00A12606" w:rsidRDefault="00A12606" w:rsidP="00A12606">
      <w:pPr>
        <w:shd w:val="clear" w:color="auto" w:fill="EB5605"/>
        <w:spacing w:after="120" w:line="240" w:lineRule="auto"/>
        <w:jc w:val="both"/>
        <w:rPr>
          <w:b/>
          <w:color w:val="FFFFFF"/>
          <w:sz w:val="20"/>
          <w:szCs w:val="20"/>
          <w:lang w:val="pl-PL"/>
        </w:rPr>
      </w:pPr>
      <w:r w:rsidRPr="00A12606">
        <w:rPr>
          <w:b/>
          <w:color w:val="FFFFFF"/>
          <w:sz w:val="20"/>
          <w:szCs w:val="20"/>
          <w:lang w:val="pl-PL"/>
        </w:rPr>
        <w:t>PYTANIA WSTĘPNE</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2383"/>
        <w:gridCol w:w="7088"/>
      </w:tblGrid>
      <w:tr w:rsidR="00A12606" w:rsidRPr="003C58AF" w:rsidTr="00DB00F4">
        <w:tc>
          <w:tcPr>
            <w:tcW w:w="2383" w:type="dxa"/>
            <w:shd w:val="clear" w:color="auto" w:fill="D9D9D9"/>
            <w:vAlign w:val="center"/>
          </w:tcPr>
          <w:p w:rsidR="00A12606" w:rsidRPr="00A12606" w:rsidRDefault="00A12606" w:rsidP="002E0487">
            <w:pPr>
              <w:spacing w:after="0" w:line="240" w:lineRule="auto"/>
              <w:jc w:val="both"/>
              <w:rPr>
                <w:b/>
                <w:bCs/>
                <w:sz w:val="20"/>
                <w:szCs w:val="20"/>
                <w:lang w:val="pl-PL"/>
              </w:rPr>
            </w:pPr>
            <w:r w:rsidRPr="00A12606">
              <w:rPr>
                <w:b/>
                <w:bCs/>
                <w:sz w:val="20"/>
                <w:szCs w:val="20"/>
                <w:lang w:val="pl-PL"/>
              </w:rPr>
              <w:t>P1. Czy działalność firmy związana jest z którąś z następujących branż?</w:t>
            </w:r>
          </w:p>
        </w:tc>
        <w:tc>
          <w:tcPr>
            <w:tcW w:w="7088" w:type="dxa"/>
            <w:vAlign w:val="center"/>
          </w:tcPr>
          <w:p w:rsidR="00A12606" w:rsidRPr="00AF3C8B" w:rsidRDefault="00DB00F4" w:rsidP="002E0487">
            <w:pPr>
              <w:pStyle w:val="Akapitzlist"/>
              <w:numPr>
                <w:ilvl w:val="0"/>
                <w:numId w:val="18"/>
              </w:numPr>
              <w:spacing w:after="0" w:line="240" w:lineRule="auto"/>
              <w:contextualSpacing w:val="0"/>
              <w:jc w:val="both"/>
              <w:rPr>
                <w:sz w:val="20"/>
                <w:szCs w:val="20"/>
              </w:rPr>
            </w:pPr>
            <w:proofErr w:type="spellStart"/>
            <w:r>
              <w:rPr>
                <w:sz w:val="20"/>
                <w:szCs w:val="20"/>
              </w:rPr>
              <w:t>Branża</w:t>
            </w:r>
            <w:proofErr w:type="spellEnd"/>
            <w:r>
              <w:rPr>
                <w:sz w:val="20"/>
                <w:szCs w:val="20"/>
              </w:rPr>
              <w:t xml:space="preserve"> </w:t>
            </w:r>
            <w:proofErr w:type="spellStart"/>
            <w:r>
              <w:rPr>
                <w:sz w:val="20"/>
                <w:szCs w:val="20"/>
              </w:rPr>
              <w:t>medyczna</w:t>
            </w:r>
            <w:proofErr w:type="spellEnd"/>
          </w:p>
          <w:p w:rsidR="00A12606" w:rsidRPr="00AF3C8B" w:rsidRDefault="00DB00F4" w:rsidP="002E0487">
            <w:pPr>
              <w:pStyle w:val="Akapitzlist"/>
              <w:numPr>
                <w:ilvl w:val="0"/>
                <w:numId w:val="18"/>
              </w:numPr>
              <w:spacing w:after="0" w:line="240" w:lineRule="auto"/>
              <w:contextualSpacing w:val="0"/>
              <w:jc w:val="both"/>
              <w:rPr>
                <w:sz w:val="20"/>
                <w:szCs w:val="20"/>
              </w:rPr>
            </w:pPr>
            <w:proofErr w:type="spellStart"/>
            <w:r>
              <w:rPr>
                <w:sz w:val="20"/>
                <w:szCs w:val="20"/>
              </w:rPr>
              <w:t>Farmacja</w:t>
            </w:r>
            <w:proofErr w:type="spellEnd"/>
            <w:r>
              <w:rPr>
                <w:sz w:val="20"/>
                <w:szCs w:val="20"/>
              </w:rPr>
              <w:t xml:space="preserve"> i </w:t>
            </w:r>
            <w:proofErr w:type="spellStart"/>
            <w:r>
              <w:rPr>
                <w:sz w:val="20"/>
                <w:szCs w:val="20"/>
              </w:rPr>
              <w:t>kosmetyki</w:t>
            </w:r>
            <w:proofErr w:type="spellEnd"/>
          </w:p>
          <w:p w:rsidR="00A12606" w:rsidRPr="00AF3C8B" w:rsidRDefault="00DB00F4" w:rsidP="002E0487">
            <w:pPr>
              <w:pStyle w:val="Akapitzlist"/>
              <w:numPr>
                <w:ilvl w:val="0"/>
                <w:numId w:val="18"/>
              </w:numPr>
              <w:spacing w:after="0" w:line="240" w:lineRule="auto"/>
              <w:contextualSpacing w:val="0"/>
              <w:jc w:val="both"/>
              <w:rPr>
                <w:sz w:val="20"/>
                <w:szCs w:val="20"/>
              </w:rPr>
            </w:pPr>
            <w:proofErr w:type="spellStart"/>
            <w:r>
              <w:rPr>
                <w:sz w:val="20"/>
                <w:szCs w:val="20"/>
              </w:rPr>
              <w:t>Energetyka</w:t>
            </w:r>
            <w:proofErr w:type="spellEnd"/>
          </w:p>
          <w:p w:rsidR="00A12606" w:rsidRPr="00A12606" w:rsidRDefault="00DB00F4" w:rsidP="002E0487">
            <w:pPr>
              <w:pStyle w:val="Akapitzlist"/>
              <w:numPr>
                <w:ilvl w:val="0"/>
                <w:numId w:val="18"/>
              </w:numPr>
              <w:spacing w:after="0" w:line="240" w:lineRule="auto"/>
              <w:contextualSpacing w:val="0"/>
              <w:jc w:val="both"/>
              <w:rPr>
                <w:sz w:val="20"/>
                <w:szCs w:val="20"/>
                <w:lang w:val="pl-PL"/>
              </w:rPr>
            </w:pPr>
            <w:r>
              <w:rPr>
                <w:sz w:val="20"/>
                <w:szCs w:val="20"/>
                <w:lang w:val="pl-PL"/>
              </w:rPr>
              <w:t>N</w:t>
            </w:r>
            <w:r w:rsidR="00A12606" w:rsidRPr="00A12606">
              <w:rPr>
                <w:sz w:val="20"/>
                <w:szCs w:val="20"/>
                <w:lang w:val="pl-PL"/>
              </w:rPr>
              <w:t>owoczesny przemys</w:t>
            </w:r>
            <w:r>
              <w:rPr>
                <w:sz w:val="20"/>
                <w:szCs w:val="20"/>
                <w:lang w:val="pl-PL"/>
              </w:rPr>
              <w:t>ł włókienniczy i przemysł mody</w:t>
            </w:r>
          </w:p>
          <w:p w:rsidR="00A12606" w:rsidRPr="00AF3C8B" w:rsidRDefault="00DB00F4" w:rsidP="002E0487">
            <w:pPr>
              <w:pStyle w:val="Akapitzlist"/>
              <w:numPr>
                <w:ilvl w:val="0"/>
                <w:numId w:val="18"/>
              </w:numPr>
              <w:spacing w:after="0" w:line="240" w:lineRule="auto"/>
              <w:contextualSpacing w:val="0"/>
              <w:jc w:val="both"/>
              <w:rPr>
                <w:sz w:val="20"/>
                <w:szCs w:val="20"/>
              </w:rPr>
            </w:pPr>
            <w:proofErr w:type="spellStart"/>
            <w:r>
              <w:rPr>
                <w:sz w:val="20"/>
                <w:szCs w:val="20"/>
              </w:rPr>
              <w:t>Z</w:t>
            </w:r>
            <w:r w:rsidR="00A12606" w:rsidRPr="00AF3C8B">
              <w:rPr>
                <w:sz w:val="20"/>
                <w:szCs w:val="20"/>
              </w:rPr>
              <w:t>a</w:t>
            </w:r>
            <w:r>
              <w:rPr>
                <w:sz w:val="20"/>
                <w:szCs w:val="20"/>
              </w:rPr>
              <w:t>awansowane</w:t>
            </w:r>
            <w:proofErr w:type="spellEnd"/>
            <w:r>
              <w:rPr>
                <w:sz w:val="20"/>
                <w:szCs w:val="20"/>
              </w:rPr>
              <w:t xml:space="preserve"> </w:t>
            </w:r>
            <w:proofErr w:type="spellStart"/>
            <w:r>
              <w:rPr>
                <w:sz w:val="20"/>
                <w:szCs w:val="20"/>
              </w:rPr>
              <w:t>materiały</w:t>
            </w:r>
            <w:proofErr w:type="spellEnd"/>
            <w:r>
              <w:rPr>
                <w:sz w:val="20"/>
                <w:szCs w:val="20"/>
              </w:rPr>
              <w:t xml:space="preserve"> </w:t>
            </w:r>
            <w:proofErr w:type="spellStart"/>
            <w:r>
              <w:rPr>
                <w:sz w:val="20"/>
                <w:szCs w:val="20"/>
              </w:rPr>
              <w:t>budowlane</w:t>
            </w:r>
            <w:proofErr w:type="spellEnd"/>
          </w:p>
          <w:p w:rsidR="00A12606" w:rsidRPr="00A12606" w:rsidRDefault="00DB00F4" w:rsidP="002E0487">
            <w:pPr>
              <w:pStyle w:val="Akapitzlist"/>
              <w:numPr>
                <w:ilvl w:val="0"/>
                <w:numId w:val="18"/>
              </w:numPr>
              <w:spacing w:after="0" w:line="240" w:lineRule="auto"/>
              <w:contextualSpacing w:val="0"/>
              <w:jc w:val="both"/>
              <w:rPr>
                <w:sz w:val="20"/>
                <w:szCs w:val="20"/>
                <w:lang w:val="pl-PL"/>
              </w:rPr>
            </w:pPr>
            <w:r>
              <w:rPr>
                <w:sz w:val="20"/>
                <w:szCs w:val="20"/>
                <w:lang w:val="pl-PL"/>
              </w:rPr>
              <w:t>I</w:t>
            </w:r>
            <w:r w:rsidR="00A12606" w:rsidRPr="00A12606">
              <w:rPr>
                <w:sz w:val="20"/>
                <w:szCs w:val="20"/>
                <w:lang w:val="pl-PL"/>
              </w:rPr>
              <w:t>nnowacyjne rolnictwo</w:t>
            </w:r>
            <w:r>
              <w:rPr>
                <w:sz w:val="20"/>
                <w:szCs w:val="20"/>
                <w:lang w:val="pl-PL"/>
              </w:rPr>
              <w:t xml:space="preserve"> i przetwórstwo rolno-spożywcze</w:t>
            </w:r>
          </w:p>
          <w:p w:rsidR="00A12606" w:rsidRPr="00AF3C8B" w:rsidRDefault="00DB00F4" w:rsidP="002E0487">
            <w:pPr>
              <w:pStyle w:val="Akapitzlist"/>
              <w:numPr>
                <w:ilvl w:val="0"/>
                <w:numId w:val="18"/>
              </w:numPr>
              <w:spacing w:after="0" w:line="240" w:lineRule="auto"/>
              <w:contextualSpacing w:val="0"/>
              <w:jc w:val="both"/>
              <w:rPr>
                <w:sz w:val="20"/>
                <w:szCs w:val="20"/>
              </w:rPr>
            </w:pPr>
            <w:proofErr w:type="spellStart"/>
            <w:r>
              <w:rPr>
                <w:sz w:val="20"/>
                <w:szCs w:val="20"/>
              </w:rPr>
              <w:t>Informatyka</w:t>
            </w:r>
            <w:proofErr w:type="spellEnd"/>
            <w:r>
              <w:rPr>
                <w:sz w:val="20"/>
                <w:szCs w:val="20"/>
              </w:rPr>
              <w:t xml:space="preserve"> i </w:t>
            </w:r>
            <w:proofErr w:type="spellStart"/>
            <w:r>
              <w:rPr>
                <w:sz w:val="20"/>
                <w:szCs w:val="20"/>
              </w:rPr>
              <w:t>telekomunikacja</w:t>
            </w:r>
            <w:proofErr w:type="spellEnd"/>
          </w:p>
          <w:p w:rsidR="00A12606" w:rsidRPr="00A12606" w:rsidRDefault="002E0487" w:rsidP="002E0487">
            <w:pPr>
              <w:spacing w:after="0" w:line="240" w:lineRule="auto"/>
              <w:ind w:left="349"/>
              <w:jc w:val="both"/>
              <w:rPr>
                <w:sz w:val="20"/>
                <w:szCs w:val="20"/>
                <w:lang w:val="pl-PL"/>
              </w:rPr>
            </w:pPr>
            <w:r>
              <w:rPr>
                <w:sz w:val="20"/>
                <w:szCs w:val="20"/>
                <w:lang w:val="pl-PL"/>
              </w:rPr>
              <w:t>99. Inna branża/Odmowa odpowiedzi/Nie wiem/</w:t>
            </w:r>
            <w:r w:rsidR="00A12606" w:rsidRPr="00A12606">
              <w:rPr>
                <w:sz w:val="20"/>
                <w:szCs w:val="20"/>
                <w:lang w:val="pl-PL"/>
              </w:rPr>
              <w:t xml:space="preserve">Trudno powiedzieć </w:t>
            </w:r>
            <w:r w:rsidR="00A12606" w:rsidRPr="00A12606">
              <w:rPr>
                <w:i/>
                <w:iCs/>
                <w:color w:val="FF0000"/>
                <w:sz w:val="20"/>
                <w:szCs w:val="20"/>
                <w:lang w:val="pl-PL"/>
              </w:rPr>
              <w:t>-&gt; zakończyć wywiad</w:t>
            </w:r>
          </w:p>
        </w:tc>
      </w:tr>
      <w:tr w:rsidR="00A12606" w:rsidRPr="003C58AF" w:rsidTr="00DB00F4">
        <w:tc>
          <w:tcPr>
            <w:tcW w:w="2383" w:type="dxa"/>
            <w:shd w:val="clear" w:color="auto" w:fill="D9D9D9"/>
            <w:vAlign w:val="center"/>
          </w:tcPr>
          <w:p w:rsidR="00A12606" w:rsidRPr="00A12606" w:rsidRDefault="00A12606" w:rsidP="002E0487">
            <w:pPr>
              <w:spacing w:after="0" w:line="240" w:lineRule="auto"/>
              <w:jc w:val="both"/>
              <w:rPr>
                <w:b/>
                <w:bCs/>
                <w:sz w:val="20"/>
                <w:szCs w:val="20"/>
                <w:lang w:val="pl-PL"/>
              </w:rPr>
            </w:pPr>
            <w:r w:rsidRPr="00A12606">
              <w:rPr>
                <w:b/>
                <w:bCs/>
                <w:sz w:val="20"/>
                <w:szCs w:val="20"/>
                <w:lang w:val="pl-PL"/>
              </w:rPr>
              <w:t>P2. Czy Państwa firma działa na terenie województwa łódzkiego?</w:t>
            </w:r>
          </w:p>
        </w:tc>
        <w:tc>
          <w:tcPr>
            <w:tcW w:w="7088" w:type="dxa"/>
            <w:vAlign w:val="center"/>
          </w:tcPr>
          <w:p w:rsidR="00A12606" w:rsidRPr="00A12606" w:rsidRDefault="00A12606" w:rsidP="002E0487">
            <w:pPr>
              <w:pStyle w:val="Akapitzlist"/>
              <w:spacing w:after="0" w:line="240" w:lineRule="auto"/>
              <w:ind w:left="709" w:hanging="357"/>
              <w:contextualSpacing w:val="0"/>
              <w:rPr>
                <w:sz w:val="20"/>
                <w:szCs w:val="20"/>
                <w:lang w:val="pl-PL"/>
              </w:rPr>
            </w:pPr>
            <w:r w:rsidRPr="00A12606">
              <w:rPr>
                <w:sz w:val="20"/>
                <w:szCs w:val="20"/>
                <w:lang w:val="pl-PL"/>
              </w:rPr>
              <w:t>1. Tak</w:t>
            </w:r>
          </w:p>
          <w:p w:rsidR="00A12606" w:rsidRPr="00A12606" w:rsidRDefault="00A12606" w:rsidP="002E0487">
            <w:pPr>
              <w:pStyle w:val="Akapitzlist"/>
              <w:spacing w:after="0" w:line="240" w:lineRule="auto"/>
              <w:ind w:left="709" w:hanging="357"/>
              <w:contextualSpacing w:val="0"/>
              <w:rPr>
                <w:sz w:val="20"/>
                <w:szCs w:val="20"/>
                <w:lang w:val="pl-PL"/>
              </w:rPr>
            </w:pPr>
            <w:r w:rsidRPr="00A12606">
              <w:rPr>
                <w:sz w:val="20"/>
                <w:szCs w:val="20"/>
                <w:lang w:val="pl-PL"/>
              </w:rPr>
              <w:t xml:space="preserve">2. Nie </w:t>
            </w:r>
            <w:r w:rsidRPr="00A12606">
              <w:rPr>
                <w:color w:val="FF0000"/>
                <w:sz w:val="20"/>
                <w:szCs w:val="20"/>
                <w:lang w:val="pl-PL"/>
              </w:rPr>
              <w:t xml:space="preserve">-&gt; </w:t>
            </w:r>
            <w:r w:rsidRPr="00A12606">
              <w:rPr>
                <w:i/>
                <w:iCs/>
                <w:color w:val="FF0000"/>
                <w:sz w:val="20"/>
                <w:szCs w:val="20"/>
                <w:lang w:val="pl-PL"/>
              </w:rPr>
              <w:t>zakończyć wywiad</w:t>
            </w:r>
          </w:p>
          <w:p w:rsidR="00A12606" w:rsidRPr="00A12606" w:rsidRDefault="00A12606" w:rsidP="002E0487">
            <w:pPr>
              <w:pStyle w:val="Akapitzlist"/>
              <w:spacing w:after="0" w:line="240" w:lineRule="auto"/>
              <w:ind w:left="709" w:hanging="357"/>
              <w:contextualSpacing w:val="0"/>
              <w:rPr>
                <w:sz w:val="20"/>
                <w:szCs w:val="20"/>
                <w:lang w:val="pl-PL"/>
              </w:rPr>
            </w:pPr>
            <w:r w:rsidRPr="00A12606">
              <w:rPr>
                <w:sz w:val="20"/>
                <w:szCs w:val="20"/>
                <w:lang w:val="pl-PL"/>
              </w:rPr>
              <w:t xml:space="preserve">99. Trudno powiedzieć </w:t>
            </w:r>
            <w:r w:rsidRPr="00A12606">
              <w:rPr>
                <w:color w:val="FF0000"/>
                <w:sz w:val="20"/>
                <w:szCs w:val="20"/>
                <w:lang w:val="pl-PL"/>
              </w:rPr>
              <w:t xml:space="preserve">-&gt; </w:t>
            </w:r>
            <w:r w:rsidRPr="00A12606">
              <w:rPr>
                <w:i/>
                <w:iCs/>
                <w:color w:val="FF0000"/>
                <w:sz w:val="20"/>
                <w:szCs w:val="20"/>
                <w:lang w:val="pl-PL"/>
              </w:rPr>
              <w:t>zakończyć wywiad</w:t>
            </w:r>
          </w:p>
        </w:tc>
      </w:tr>
    </w:tbl>
    <w:p w:rsidR="00A12606" w:rsidRPr="00A12606" w:rsidRDefault="00A12606" w:rsidP="00A12606">
      <w:pPr>
        <w:shd w:val="clear" w:color="auto" w:fill="EB5605"/>
        <w:spacing w:before="120" w:after="120" w:line="240" w:lineRule="auto"/>
        <w:jc w:val="both"/>
        <w:rPr>
          <w:b/>
          <w:color w:val="FFFFFF"/>
          <w:sz w:val="20"/>
          <w:szCs w:val="20"/>
          <w:lang w:val="pl-PL"/>
        </w:rPr>
      </w:pPr>
      <w:r w:rsidRPr="00A12606">
        <w:rPr>
          <w:b/>
          <w:color w:val="FFFFFF"/>
          <w:sz w:val="20"/>
          <w:szCs w:val="20"/>
          <w:lang w:val="pl-PL"/>
        </w:rPr>
        <w:t xml:space="preserve">MODUŁ I – Rozpoznawalność funduszy unijnych, w tym RPO WŁ </w:t>
      </w:r>
      <w:r w:rsidR="00DB00F4">
        <w:rPr>
          <w:b/>
          <w:color w:val="FFFFFF"/>
          <w:sz w:val="20"/>
          <w:szCs w:val="20"/>
          <w:lang w:val="pl-PL"/>
        </w:rPr>
        <w:t>2014-2020</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9464"/>
        <w:gridCol w:w="7"/>
      </w:tblGrid>
      <w:tr w:rsidR="00A12606" w:rsidRPr="003C58AF" w:rsidTr="00DB00F4">
        <w:trPr>
          <w:gridAfter w:val="1"/>
          <w:wAfter w:w="7" w:type="dxa"/>
        </w:trPr>
        <w:tc>
          <w:tcPr>
            <w:tcW w:w="9464" w:type="dxa"/>
            <w:shd w:val="clear" w:color="auto" w:fill="D9D9D9"/>
            <w:vAlign w:val="center"/>
          </w:tcPr>
          <w:p w:rsidR="00A12606" w:rsidRPr="00A12606" w:rsidRDefault="00A12606" w:rsidP="00FA4A9C">
            <w:pPr>
              <w:spacing w:after="0" w:line="240" w:lineRule="auto"/>
              <w:jc w:val="both"/>
              <w:rPr>
                <w:rFonts w:cs="Arial"/>
                <w:b/>
                <w:bCs/>
                <w:sz w:val="20"/>
                <w:szCs w:val="20"/>
                <w:lang w:val="pl-PL"/>
              </w:rPr>
            </w:pPr>
            <w:r w:rsidRPr="00A12606">
              <w:rPr>
                <w:b/>
                <w:bCs/>
                <w:sz w:val="20"/>
                <w:szCs w:val="20"/>
                <w:lang w:val="pl-PL"/>
              </w:rPr>
              <w:t xml:space="preserve">A1. Proszę powiedzieć, czy słyszał/a Pan/Pani o możliwości korzystania ze </w:t>
            </w:r>
            <w:r w:rsidR="00FA4A9C">
              <w:rPr>
                <w:b/>
                <w:bCs/>
                <w:sz w:val="20"/>
                <w:szCs w:val="20"/>
                <w:lang w:val="pl-PL"/>
              </w:rPr>
              <w:t>funduszy europejskich</w:t>
            </w:r>
            <w:r w:rsidRPr="00A12606">
              <w:rPr>
                <w:b/>
                <w:bCs/>
                <w:sz w:val="20"/>
                <w:szCs w:val="20"/>
                <w:lang w:val="pl-PL"/>
              </w:rPr>
              <w:t xml:space="preserve"> przez firmy/instytucje?</w:t>
            </w:r>
          </w:p>
        </w:tc>
      </w:tr>
      <w:tr w:rsidR="00A12606" w:rsidRPr="00AF3C8B"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tcPr>
          <w:p w:rsidR="00A12606" w:rsidRPr="00AF3C8B" w:rsidRDefault="00A12606" w:rsidP="00A12606">
            <w:pPr>
              <w:pStyle w:val="Akapitzlist1"/>
              <w:widowControl w:val="0"/>
              <w:numPr>
                <w:ilvl w:val="0"/>
                <w:numId w:val="14"/>
              </w:numPr>
              <w:autoSpaceDE w:val="0"/>
              <w:autoSpaceDN w:val="0"/>
              <w:adjustRightInd w:val="0"/>
              <w:spacing w:after="0" w:line="240" w:lineRule="auto"/>
              <w:contextualSpacing w:val="0"/>
              <w:jc w:val="both"/>
              <w:rPr>
                <w:b/>
                <w:sz w:val="20"/>
                <w:szCs w:val="20"/>
              </w:rPr>
            </w:pPr>
            <w:proofErr w:type="spellStart"/>
            <w:r w:rsidRPr="00AF3C8B">
              <w:rPr>
                <w:sz w:val="20"/>
                <w:szCs w:val="20"/>
              </w:rPr>
              <w:t>Tak</w:t>
            </w:r>
            <w:proofErr w:type="spellEnd"/>
          </w:p>
          <w:p w:rsidR="00A12606" w:rsidRPr="00AF3C8B" w:rsidRDefault="00A12606" w:rsidP="00A12606">
            <w:pPr>
              <w:pStyle w:val="Akapitzlist1"/>
              <w:widowControl w:val="0"/>
              <w:numPr>
                <w:ilvl w:val="0"/>
                <w:numId w:val="14"/>
              </w:numPr>
              <w:autoSpaceDE w:val="0"/>
              <w:autoSpaceDN w:val="0"/>
              <w:adjustRightInd w:val="0"/>
              <w:spacing w:after="0" w:line="240" w:lineRule="auto"/>
              <w:contextualSpacing w:val="0"/>
              <w:jc w:val="both"/>
              <w:rPr>
                <w:rFonts w:cs="Arial"/>
                <w:i/>
                <w:iCs/>
                <w:color w:val="FDA023"/>
                <w:sz w:val="20"/>
                <w:szCs w:val="20"/>
                <w:lang w:eastAsia="pl-PL"/>
              </w:rPr>
            </w:pPr>
            <w:proofErr w:type="spellStart"/>
            <w:r w:rsidRPr="00AF3C8B">
              <w:rPr>
                <w:sz w:val="20"/>
                <w:szCs w:val="20"/>
              </w:rPr>
              <w:t>Nie</w:t>
            </w:r>
            <w:proofErr w:type="spellEnd"/>
            <w:r w:rsidRPr="00AF3C8B">
              <w:rPr>
                <w:sz w:val="20"/>
                <w:szCs w:val="20"/>
              </w:rPr>
              <w:t xml:space="preserve"> - </w:t>
            </w:r>
            <w:proofErr w:type="spellStart"/>
            <w:r w:rsidRPr="00AF3C8B">
              <w:rPr>
                <w:rFonts w:cs="Arial"/>
                <w:i/>
                <w:iCs/>
                <w:color w:val="FF0000"/>
                <w:sz w:val="20"/>
                <w:szCs w:val="20"/>
              </w:rPr>
              <w:t>zakończyć</w:t>
            </w:r>
            <w:proofErr w:type="spellEnd"/>
            <w:r w:rsidRPr="00AF3C8B">
              <w:rPr>
                <w:rFonts w:cs="Arial"/>
                <w:i/>
                <w:iCs/>
                <w:color w:val="FF0000"/>
                <w:sz w:val="20"/>
                <w:szCs w:val="20"/>
              </w:rPr>
              <w:t xml:space="preserve"> </w:t>
            </w:r>
            <w:proofErr w:type="spellStart"/>
            <w:r w:rsidRPr="00AF3C8B">
              <w:rPr>
                <w:rFonts w:cs="Arial"/>
                <w:i/>
                <w:iCs/>
                <w:color w:val="FF0000"/>
                <w:sz w:val="20"/>
                <w:szCs w:val="20"/>
              </w:rPr>
              <w:t>wywiad</w:t>
            </w:r>
            <w:proofErr w:type="spellEnd"/>
          </w:p>
          <w:p w:rsidR="00A12606" w:rsidRPr="00AF3C8B" w:rsidRDefault="00A12606" w:rsidP="00DB00F4">
            <w:pPr>
              <w:pStyle w:val="Akapitzlist1"/>
              <w:spacing w:after="0" w:line="240" w:lineRule="auto"/>
              <w:ind w:left="717"/>
              <w:contextualSpacing w:val="0"/>
              <w:jc w:val="both"/>
              <w:rPr>
                <w:b/>
                <w:sz w:val="20"/>
                <w:szCs w:val="20"/>
              </w:rPr>
            </w:pPr>
            <w:r w:rsidRPr="00AF3C8B">
              <w:rPr>
                <w:sz w:val="20"/>
                <w:szCs w:val="20"/>
              </w:rPr>
              <w:t xml:space="preserve">99. </w:t>
            </w:r>
            <w:proofErr w:type="spellStart"/>
            <w:r w:rsidRPr="00AF3C8B">
              <w:rPr>
                <w:sz w:val="20"/>
                <w:szCs w:val="20"/>
              </w:rPr>
              <w:t>Nie</w:t>
            </w:r>
            <w:proofErr w:type="spellEnd"/>
            <w:r w:rsidRPr="00AF3C8B">
              <w:rPr>
                <w:sz w:val="20"/>
                <w:szCs w:val="20"/>
              </w:rPr>
              <w:t xml:space="preserve"> </w:t>
            </w:r>
            <w:proofErr w:type="spellStart"/>
            <w:r w:rsidRPr="00AF3C8B">
              <w:rPr>
                <w:sz w:val="20"/>
                <w:szCs w:val="20"/>
              </w:rPr>
              <w:t>wiem</w:t>
            </w:r>
            <w:proofErr w:type="spellEnd"/>
            <w:r w:rsidRPr="00AF3C8B">
              <w:rPr>
                <w:sz w:val="20"/>
                <w:szCs w:val="20"/>
              </w:rPr>
              <w:t xml:space="preserve"> - </w:t>
            </w:r>
            <w:proofErr w:type="spellStart"/>
            <w:r w:rsidRPr="00AF3C8B">
              <w:rPr>
                <w:rFonts w:cs="Arial"/>
                <w:i/>
                <w:iCs/>
                <w:color w:val="FF0000"/>
                <w:sz w:val="20"/>
                <w:szCs w:val="20"/>
              </w:rPr>
              <w:t>zakończyć</w:t>
            </w:r>
            <w:proofErr w:type="spellEnd"/>
            <w:r w:rsidRPr="00AF3C8B">
              <w:rPr>
                <w:rFonts w:cs="Arial"/>
                <w:i/>
                <w:iCs/>
                <w:color w:val="FF0000"/>
                <w:sz w:val="20"/>
                <w:szCs w:val="20"/>
              </w:rPr>
              <w:t xml:space="preserve"> </w:t>
            </w:r>
            <w:proofErr w:type="spellStart"/>
            <w:r w:rsidRPr="00AF3C8B">
              <w:rPr>
                <w:rFonts w:cs="Arial"/>
                <w:i/>
                <w:iCs/>
                <w:color w:val="FF0000"/>
                <w:sz w:val="20"/>
                <w:szCs w:val="20"/>
              </w:rPr>
              <w:t>wywiad</w:t>
            </w:r>
            <w:proofErr w:type="spellEnd"/>
          </w:p>
        </w:tc>
      </w:tr>
      <w:tr w:rsidR="00A12606" w:rsidRPr="003C58AF"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shd w:val="clear" w:color="auto" w:fill="D9D9D9"/>
          </w:tcPr>
          <w:p w:rsidR="00A12606" w:rsidRPr="00A12606" w:rsidRDefault="00A12606" w:rsidP="002E0487">
            <w:pPr>
              <w:spacing w:after="0" w:line="240" w:lineRule="auto"/>
              <w:jc w:val="both"/>
              <w:rPr>
                <w:b/>
                <w:bCs/>
                <w:sz w:val="20"/>
                <w:szCs w:val="20"/>
                <w:lang w:val="pl-PL"/>
              </w:rPr>
            </w:pPr>
            <w:r w:rsidRPr="00A12606">
              <w:rPr>
                <w:b/>
                <w:bCs/>
                <w:sz w:val="20"/>
                <w:szCs w:val="20"/>
                <w:lang w:val="pl-PL"/>
              </w:rPr>
              <w:t xml:space="preserve">A2. Czy potencjalnie </w:t>
            </w:r>
            <w:r w:rsidR="002E0487">
              <w:rPr>
                <w:b/>
                <w:bCs/>
                <w:sz w:val="20"/>
                <w:szCs w:val="20"/>
                <w:lang w:val="pl-PL"/>
              </w:rPr>
              <w:t xml:space="preserve">mogliby Państwo jako firma </w:t>
            </w:r>
            <w:r w:rsidR="00DB00F4">
              <w:rPr>
                <w:b/>
                <w:bCs/>
                <w:sz w:val="20"/>
                <w:szCs w:val="20"/>
                <w:lang w:val="pl-PL"/>
              </w:rPr>
              <w:t>skorzysta</w:t>
            </w:r>
            <w:r w:rsidR="002E0487">
              <w:rPr>
                <w:b/>
                <w:bCs/>
                <w:sz w:val="20"/>
                <w:szCs w:val="20"/>
                <w:lang w:val="pl-PL"/>
              </w:rPr>
              <w:t>ć</w:t>
            </w:r>
            <w:r w:rsidR="00DB00F4">
              <w:rPr>
                <w:b/>
                <w:bCs/>
                <w:sz w:val="20"/>
                <w:szCs w:val="20"/>
                <w:lang w:val="pl-PL"/>
              </w:rPr>
              <w:t xml:space="preserve"> z funduszy e</w:t>
            </w:r>
            <w:r w:rsidRPr="00A12606">
              <w:rPr>
                <w:b/>
                <w:bCs/>
                <w:sz w:val="20"/>
                <w:szCs w:val="20"/>
                <w:lang w:val="pl-PL"/>
              </w:rPr>
              <w:t xml:space="preserve">uropejskich?  </w:t>
            </w:r>
          </w:p>
        </w:tc>
      </w:tr>
      <w:tr w:rsidR="00A12606" w:rsidRPr="00AF3C8B"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tcPr>
          <w:p w:rsidR="00A12606" w:rsidRPr="00AF3C8B" w:rsidRDefault="00A12606" w:rsidP="00A12606">
            <w:pPr>
              <w:pStyle w:val="Akapitzlist1"/>
              <w:widowControl w:val="0"/>
              <w:numPr>
                <w:ilvl w:val="0"/>
                <w:numId w:val="19"/>
              </w:numPr>
              <w:autoSpaceDE w:val="0"/>
              <w:autoSpaceDN w:val="0"/>
              <w:adjustRightInd w:val="0"/>
              <w:spacing w:after="0" w:line="240" w:lineRule="auto"/>
              <w:contextualSpacing w:val="0"/>
              <w:jc w:val="both"/>
              <w:rPr>
                <w:b/>
                <w:sz w:val="20"/>
                <w:szCs w:val="20"/>
              </w:rPr>
            </w:pPr>
            <w:proofErr w:type="spellStart"/>
            <w:r w:rsidRPr="00AF3C8B">
              <w:rPr>
                <w:sz w:val="20"/>
                <w:szCs w:val="20"/>
              </w:rPr>
              <w:t>Tak</w:t>
            </w:r>
            <w:proofErr w:type="spellEnd"/>
            <w:r w:rsidRPr="00AF3C8B">
              <w:rPr>
                <w:sz w:val="20"/>
                <w:szCs w:val="20"/>
              </w:rPr>
              <w:t xml:space="preserve"> </w:t>
            </w:r>
          </w:p>
          <w:p w:rsidR="00A12606" w:rsidRPr="00AF3C8B" w:rsidRDefault="00A12606" w:rsidP="00A12606">
            <w:pPr>
              <w:pStyle w:val="Akapitzlist1"/>
              <w:widowControl w:val="0"/>
              <w:numPr>
                <w:ilvl w:val="0"/>
                <w:numId w:val="19"/>
              </w:numPr>
              <w:autoSpaceDE w:val="0"/>
              <w:autoSpaceDN w:val="0"/>
              <w:adjustRightInd w:val="0"/>
              <w:spacing w:after="0" w:line="240" w:lineRule="auto"/>
              <w:contextualSpacing w:val="0"/>
              <w:jc w:val="both"/>
              <w:rPr>
                <w:rFonts w:cs="Arial"/>
                <w:i/>
                <w:iCs/>
                <w:color w:val="FDA023"/>
                <w:sz w:val="20"/>
                <w:szCs w:val="20"/>
                <w:lang w:eastAsia="pl-PL"/>
              </w:rPr>
            </w:pPr>
            <w:proofErr w:type="spellStart"/>
            <w:r w:rsidRPr="00AF3C8B">
              <w:rPr>
                <w:sz w:val="20"/>
                <w:szCs w:val="20"/>
              </w:rPr>
              <w:t>Nie</w:t>
            </w:r>
            <w:proofErr w:type="spellEnd"/>
            <w:r w:rsidRPr="00AF3C8B">
              <w:rPr>
                <w:sz w:val="20"/>
                <w:szCs w:val="20"/>
              </w:rPr>
              <w:t xml:space="preserve"> - </w:t>
            </w:r>
            <w:proofErr w:type="spellStart"/>
            <w:r w:rsidRPr="00AF3C8B">
              <w:rPr>
                <w:rFonts w:cs="Arial"/>
                <w:i/>
                <w:iCs/>
                <w:color w:val="FF0000"/>
                <w:sz w:val="20"/>
                <w:szCs w:val="20"/>
              </w:rPr>
              <w:t>zakończyć</w:t>
            </w:r>
            <w:proofErr w:type="spellEnd"/>
            <w:r w:rsidRPr="00AF3C8B">
              <w:rPr>
                <w:rFonts w:cs="Arial"/>
                <w:i/>
                <w:iCs/>
                <w:color w:val="FF0000"/>
                <w:sz w:val="20"/>
                <w:szCs w:val="20"/>
              </w:rPr>
              <w:t xml:space="preserve"> </w:t>
            </w:r>
            <w:proofErr w:type="spellStart"/>
            <w:r w:rsidRPr="00AF3C8B">
              <w:rPr>
                <w:rFonts w:cs="Arial"/>
                <w:i/>
                <w:iCs/>
                <w:color w:val="FF0000"/>
                <w:sz w:val="20"/>
                <w:szCs w:val="20"/>
              </w:rPr>
              <w:t>wywiad</w:t>
            </w:r>
            <w:proofErr w:type="spellEnd"/>
          </w:p>
          <w:p w:rsidR="00A12606" w:rsidRPr="00AF3C8B" w:rsidRDefault="00A12606" w:rsidP="00DB00F4">
            <w:pPr>
              <w:pStyle w:val="Akapitzlist1"/>
              <w:spacing w:after="0" w:line="240" w:lineRule="auto"/>
              <w:ind w:left="717"/>
              <w:contextualSpacing w:val="0"/>
              <w:jc w:val="both"/>
              <w:rPr>
                <w:b/>
                <w:sz w:val="20"/>
                <w:szCs w:val="20"/>
              </w:rPr>
            </w:pPr>
            <w:r w:rsidRPr="00AF3C8B">
              <w:rPr>
                <w:sz w:val="20"/>
                <w:szCs w:val="20"/>
              </w:rPr>
              <w:t xml:space="preserve">99. </w:t>
            </w:r>
            <w:proofErr w:type="spellStart"/>
            <w:r w:rsidRPr="00AF3C8B">
              <w:rPr>
                <w:sz w:val="20"/>
                <w:szCs w:val="20"/>
              </w:rPr>
              <w:t>Nie</w:t>
            </w:r>
            <w:proofErr w:type="spellEnd"/>
            <w:r w:rsidRPr="00AF3C8B">
              <w:rPr>
                <w:sz w:val="20"/>
                <w:szCs w:val="20"/>
              </w:rPr>
              <w:t xml:space="preserve"> </w:t>
            </w:r>
            <w:proofErr w:type="spellStart"/>
            <w:r w:rsidRPr="00AF3C8B">
              <w:rPr>
                <w:sz w:val="20"/>
                <w:szCs w:val="20"/>
              </w:rPr>
              <w:t>wiem</w:t>
            </w:r>
            <w:proofErr w:type="spellEnd"/>
            <w:r w:rsidRPr="00AF3C8B">
              <w:rPr>
                <w:sz w:val="20"/>
                <w:szCs w:val="20"/>
              </w:rPr>
              <w:t xml:space="preserve"> - </w:t>
            </w:r>
            <w:proofErr w:type="spellStart"/>
            <w:r w:rsidRPr="00AF3C8B">
              <w:rPr>
                <w:rFonts w:cs="Arial"/>
                <w:i/>
                <w:iCs/>
                <w:color w:val="FF0000"/>
                <w:sz w:val="20"/>
                <w:szCs w:val="20"/>
              </w:rPr>
              <w:t>zakończyć</w:t>
            </w:r>
            <w:proofErr w:type="spellEnd"/>
            <w:r w:rsidRPr="00AF3C8B">
              <w:rPr>
                <w:rFonts w:cs="Arial"/>
                <w:i/>
                <w:iCs/>
                <w:color w:val="FF0000"/>
                <w:sz w:val="20"/>
                <w:szCs w:val="20"/>
              </w:rPr>
              <w:t xml:space="preserve"> </w:t>
            </w:r>
            <w:proofErr w:type="spellStart"/>
            <w:r w:rsidRPr="00AF3C8B">
              <w:rPr>
                <w:rFonts w:cs="Arial"/>
                <w:i/>
                <w:iCs/>
                <w:color w:val="FF0000"/>
                <w:sz w:val="20"/>
                <w:szCs w:val="20"/>
              </w:rPr>
              <w:t>wywiad</w:t>
            </w:r>
            <w:proofErr w:type="spellEnd"/>
          </w:p>
        </w:tc>
      </w:tr>
      <w:tr w:rsidR="00A12606" w:rsidRPr="003C58AF"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shd w:val="clear" w:color="auto" w:fill="D9D9D9"/>
          </w:tcPr>
          <w:p w:rsidR="00A12606" w:rsidRPr="00A12606" w:rsidRDefault="00DB00F4" w:rsidP="00DB00F4">
            <w:pPr>
              <w:spacing w:after="0" w:line="240" w:lineRule="auto"/>
              <w:jc w:val="both"/>
              <w:rPr>
                <w:b/>
                <w:bCs/>
                <w:sz w:val="20"/>
                <w:szCs w:val="20"/>
                <w:lang w:val="pl-PL"/>
              </w:rPr>
            </w:pPr>
            <w:r>
              <w:rPr>
                <w:b/>
                <w:bCs/>
                <w:sz w:val="20"/>
                <w:szCs w:val="20"/>
                <w:lang w:val="pl-PL"/>
              </w:rPr>
              <w:t>A3. Czy zna Pan/Pani jakieś programy e</w:t>
            </w:r>
            <w:r w:rsidR="00A12606" w:rsidRPr="00A12606">
              <w:rPr>
                <w:b/>
                <w:bCs/>
                <w:sz w:val="20"/>
                <w:szCs w:val="20"/>
                <w:lang w:val="pl-PL"/>
              </w:rPr>
              <w:t>uropejskie, z których Pana/Pani firma/instytucja mogłaby skorzystać?</w:t>
            </w:r>
          </w:p>
        </w:tc>
      </w:tr>
      <w:tr w:rsidR="00A12606" w:rsidRPr="00AF3C8B"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tcPr>
          <w:p w:rsidR="00A12606" w:rsidRPr="00AF3C8B" w:rsidRDefault="00A12606" w:rsidP="00A12606">
            <w:pPr>
              <w:pStyle w:val="Akapitzlist1"/>
              <w:widowControl w:val="0"/>
              <w:numPr>
                <w:ilvl w:val="0"/>
                <w:numId w:val="20"/>
              </w:numPr>
              <w:autoSpaceDE w:val="0"/>
              <w:autoSpaceDN w:val="0"/>
              <w:adjustRightInd w:val="0"/>
              <w:spacing w:after="0" w:line="240" w:lineRule="auto"/>
              <w:contextualSpacing w:val="0"/>
              <w:jc w:val="both"/>
              <w:rPr>
                <w:b/>
                <w:sz w:val="20"/>
                <w:szCs w:val="20"/>
              </w:rPr>
            </w:pPr>
            <w:proofErr w:type="spellStart"/>
            <w:r w:rsidRPr="00AF3C8B">
              <w:rPr>
                <w:sz w:val="20"/>
                <w:szCs w:val="20"/>
              </w:rPr>
              <w:t>Tak</w:t>
            </w:r>
            <w:proofErr w:type="spellEnd"/>
            <w:r w:rsidRPr="00AF3C8B">
              <w:rPr>
                <w:sz w:val="20"/>
                <w:szCs w:val="20"/>
              </w:rPr>
              <w:t xml:space="preserve"> </w:t>
            </w:r>
            <w:r w:rsidR="00DB00F4" w:rsidRPr="00DB00F4">
              <w:rPr>
                <w:rFonts w:cs="Arial"/>
                <w:i/>
                <w:iCs/>
                <w:color w:val="00B0F0"/>
                <w:sz w:val="20"/>
                <w:szCs w:val="20"/>
              </w:rPr>
              <w:t>-</w:t>
            </w:r>
            <w:r w:rsidRPr="00AF3C8B">
              <w:rPr>
                <w:rFonts w:cs="Arial"/>
                <w:i/>
                <w:iCs/>
                <w:color w:val="00B0F0"/>
                <w:sz w:val="20"/>
                <w:szCs w:val="20"/>
              </w:rPr>
              <w:t xml:space="preserve"> </w:t>
            </w:r>
            <w:proofErr w:type="spellStart"/>
            <w:r w:rsidRPr="00AF3C8B">
              <w:rPr>
                <w:rFonts w:cs="Arial"/>
                <w:i/>
                <w:iCs/>
                <w:color w:val="00B0F0"/>
                <w:sz w:val="20"/>
                <w:szCs w:val="20"/>
              </w:rPr>
              <w:t>zadać</w:t>
            </w:r>
            <w:proofErr w:type="spellEnd"/>
            <w:r w:rsidRPr="00AF3C8B">
              <w:rPr>
                <w:rFonts w:cs="Arial"/>
                <w:i/>
                <w:iCs/>
                <w:color w:val="00B0F0"/>
                <w:sz w:val="20"/>
                <w:szCs w:val="20"/>
              </w:rPr>
              <w:t xml:space="preserve"> A4</w:t>
            </w:r>
          </w:p>
          <w:p w:rsidR="00A12606" w:rsidRPr="00AF3C8B" w:rsidRDefault="00A12606" w:rsidP="00A12606">
            <w:pPr>
              <w:pStyle w:val="Akapitzlist1"/>
              <w:widowControl w:val="0"/>
              <w:numPr>
                <w:ilvl w:val="0"/>
                <w:numId w:val="20"/>
              </w:numPr>
              <w:autoSpaceDE w:val="0"/>
              <w:autoSpaceDN w:val="0"/>
              <w:adjustRightInd w:val="0"/>
              <w:spacing w:after="0" w:line="240" w:lineRule="auto"/>
              <w:contextualSpacing w:val="0"/>
              <w:jc w:val="both"/>
              <w:rPr>
                <w:rFonts w:cs="Arial"/>
                <w:i/>
                <w:iCs/>
                <w:color w:val="FDA023"/>
                <w:sz w:val="20"/>
                <w:szCs w:val="20"/>
                <w:lang w:eastAsia="pl-PL"/>
              </w:rPr>
            </w:pPr>
            <w:proofErr w:type="spellStart"/>
            <w:r w:rsidRPr="00AF3C8B">
              <w:rPr>
                <w:sz w:val="20"/>
                <w:szCs w:val="20"/>
              </w:rPr>
              <w:t>Nie</w:t>
            </w:r>
            <w:proofErr w:type="spellEnd"/>
            <w:r w:rsidRPr="00AF3C8B">
              <w:rPr>
                <w:sz w:val="20"/>
                <w:szCs w:val="20"/>
              </w:rPr>
              <w:t xml:space="preserve"> </w:t>
            </w:r>
            <w:r w:rsidRPr="00AF3C8B">
              <w:rPr>
                <w:rFonts w:cs="Arial"/>
                <w:i/>
                <w:iCs/>
                <w:color w:val="00B0F0"/>
                <w:sz w:val="20"/>
                <w:szCs w:val="20"/>
              </w:rPr>
              <w:t xml:space="preserve"> - </w:t>
            </w:r>
            <w:proofErr w:type="spellStart"/>
            <w:r w:rsidRPr="00AF3C8B">
              <w:rPr>
                <w:rFonts w:cs="Arial"/>
                <w:i/>
                <w:iCs/>
                <w:color w:val="00B0F0"/>
                <w:sz w:val="20"/>
                <w:szCs w:val="20"/>
              </w:rPr>
              <w:t>zadać</w:t>
            </w:r>
            <w:proofErr w:type="spellEnd"/>
            <w:r w:rsidRPr="00AF3C8B">
              <w:rPr>
                <w:rFonts w:cs="Arial"/>
                <w:i/>
                <w:iCs/>
                <w:color w:val="00B0F0"/>
                <w:sz w:val="20"/>
                <w:szCs w:val="20"/>
              </w:rPr>
              <w:t xml:space="preserve"> A5</w:t>
            </w:r>
          </w:p>
          <w:p w:rsidR="00A12606" w:rsidRPr="00AF3C8B" w:rsidRDefault="00A12606" w:rsidP="00DB00F4">
            <w:pPr>
              <w:pStyle w:val="Akapitzlist1"/>
              <w:spacing w:after="0" w:line="240" w:lineRule="auto"/>
              <w:ind w:left="717"/>
              <w:contextualSpacing w:val="0"/>
              <w:jc w:val="both"/>
              <w:rPr>
                <w:b/>
                <w:sz w:val="20"/>
                <w:szCs w:val="20"/>
              </w:rPr>
            </w:pPr>
            <w:r w:rsidRPr="00AF3C8B">
              <w:rPr>
                <w:sz w:val="20"/>
                <w:szCs w:val="20"/>
              </w:rPr>
              <w:t xml:space="preserve">99. </w:t>
            </w:r>
            <w:proofErr w:type="spellStart"/>
            <w:r w:rsidRPr="00AF3C8B">
              <w:rPr>
                <w:sz w:val="20"/>
                <w:szCs w:val="20"/>
              </w:rPr>
              <w:t>Nie</w:t>
            </w:r>
            <w:proofErr w:type="spellEnd"/>
            <w:r w:rsidRPr="00AF3C8B">
              <w:rPr>
                <w:sz w:val="20"/>
                <w:szCs w:val="20"/>
              </w:rPr>
              <w:t xml:space="preserve"> </w:t>
            </w:r>
            <w:proofErr w:type="spellStart"/>
            <w:r w:rsidRPr="00AF3C8B">
              <w:rPr>
                <w:sz w:val="20"/>
                <w:szCs w:val="20"/>
              </w:rPr>
              <w:t>wiem</w:t>
            </w:r>
            <w:proofErr w:type="spellEnd"/>
            <w:r w:rsidRPr="00AF3C8B">
              <w:rPr>
                <w:sz w:val="20"/>
                <w:szCs w:val="20"/>
              </w:rPr>
              <w:t xml:space="preserve"> </w:t>
            </w:r>
            <w:r w:rsidRPr="00AF3C8B">
              <w:rPr>
                <w:rFonts w:cs="Arial"/>
                <w:i/>
                <w:iCs/>
                <w:color w:val="00B0F0"/>
                <w:sz w:val="20"/>
                <w:szCs w:val="20"/>
              </w:rPr>
              <w:t xml:space="preserve">- </w:t>
            </w:r>
            <w:proofErr w:type="spellStart"/>
            <w:r w:rsidRPr="00AF3C8B">
              <w:rPr>
                <w:rFonts w:cs="Arial"/>
                <w:i/>
                <w:iCs/>
                <w:color w:val="00B0F0"/>
                <w:sz w:val="20"/>
                <w:szCs w:val="20"/>
              </w:rPr>
              <w:t>zadać</w:t>
            </w:r>
            <w:proofErr w:type="spellEnd"/>
            <w:r w:rsidRPr="00AF3C8B">
              <w:rPr>
                <w:rFonts w:cs="Arial"/>
                <w:i/>
                <w:iCs/>
                <w:color w:val="00B0F0"/>
                <w:sz w:val="20"/>
                <w:szCs w:val="20"/>
              </w:rPr>
              <w:t xml:space="preserve"> A5</w:t>
            </w:r>
          </w:p>
        </w:tc>
      </w:tr>
    </w:tbl>
    <w:p w:rsidR="00A12606" w:rsidRPr="00AF3C8B" w:rsidRDefault="00A12606" w:rsidP="00A12606">
      <w:pPr>
        <w:spacing w:after="0" w:line="240" w:lineRule="auto"/>
        <w:jc w:val="both"/>
        <w:rPr>
          <w:sz w:val="20"/>
          <w:szCs w:val="20"/>
        </w:rPr>
      </w:pPr>
    </w:p>
    <w:tbl>
      <w:tblPr>
        <w:tblW w:w="9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71"/>
      </w:tblGrid>
      <w:tr w:rsidR="00A12606" w:rsidRPr="00AF3C8B" w:rsidTr="00DB00F4">
        <w:tc>
          <w:tcPr>
            <w:tcW w:w="9471" w:type="dxa"/>
            <w:shd w:val="clear" w:color="auto" w:fill="D9D9D9"/>
          </w:tcPr>
          <w:p w:rsidR="00A12606" w:rsidRPr="00A12606" w:rsidRDefault="00A12606" w:rsidP="00DB00F4">
            <w:pPr>
              <w:spacing w:after="0" w:line="240" w:lineRule="auto"/>
              <w:jc w:val="both"/>
              <w:rPr>
                <w:b/>
                <w:bCs/>
                <w:sz w:val="20"/>
                <w:szCs w:val="20"/>
                <w:lang w:val="pl-PL"/>
              </w:rPr>
            </w:pPr>
            <w:r w:rsidRPr="00A12606">
              <w:rPr>
                <w:b/>
                <w:bCs/>
                <w:sz w:val="20"/>
                <w:szCs w:val="20"/>
                <w:lang w:val="pl-PL"/>
              </w:rPr>
              <w:t xml:space="preserve">A4. </w:t>
            </w:r>
            <w:r w:rsidR="00DB00F4">
              <w:rPr>
                <w:b/>
                <w:bCs/>
                <w:sz w:val="20"/>
                <w:szCs w:val="20"/>
                <w:lang w:val="pl-PL"/>
              </w:rPr>
              <w:t>Proszę wymienić nazwy tych programów.</w:t>
            </w:r>
          </w:p>
          <w:p w:rsidR="00DB00F4" w:rsidRPr="00DB00F4" w:rsidRDefault="00DB00F4" w:rsidP="00DB00F4">
            <w:pPr>
              <w:spacing w:after="0" w:line="240" w:lineRule="auto"/>
              <w:jc w:val="both"/>
              <w:rPr>
                <w:i/>
                <w:sz w:val="20"/>
                <w:szCs w:val="20"/>
                <w:lang w:val="pl-PL"/>
              </w:rPr>
            </w:pPr>
            <w:r w:rsidRPr="00DB00F4">
              <w:rPr>
                <w:i/>
                <w:sz w:val="20"/>
                <w:szCs w:val="20"/>
                <w:lang w:val="pl-PL"/>
              </w:rPr>
              <w:t xml:space="preserve">Ankieter: Nie czytać odpowiedzi. Jeśli respondent </w:t>
            </w:r>
            <w:r w:rsidR="00BA6D8B">
              <w:rPr>
                <w:i/>
                <w:sz w:val="20"/>
                <w:szCs w:val="20"/>
                <w:lang w:val="pl-PL"/>
              </w:rPr>
              <w:t>wymieni</w:t>
            </w:r>
            <w:r w:rsidRPr="00DB00F4">
              <w:rPr>
                <w:i/>
                <w:sz w:val="20"/>
                <w:szCs w:val="20"/>
                <w:lang w:val="pl-PL"/>
              </w:rPr>
              <w:t xml:space="preserve"> kluczowy fragment nazwy programu (np. kapitał ludzki, regionalny </w:t>
            </w:r>
            <w:proofErr w:type="spellStart"/>
            <w:r w:rsidRPr="00DB00F4">
              <w:rPr>
                <w:i/>
                <w:sz w:val="20"/>
                <w:szCs w:val="20"/>
                <w:lang w:val="pl-PL"/>
              </w:rPr>
              <w:t>program</w:t>
            </w:r>
            <w:proofErr w:type="spellEnd"/>
            <w:r w:rsidRPr="00DB00F4">
              <w:rPr>
                <w:i/>
                <w:sz w:val="20"/>
                <w:szCs w:val="20"/>
                <w:lang w:val="pl-PL"/>
              </w:rPr>
              <w:t xml:space="preserve"> województwa łódzkiego itp.) należy uznać odpowiedź i zaznaczyć. Jeśli respondent zna fragment nazwy, ale trudno go powiązać z którymś z programów zaznaczamy 77. </w:t>
            </w:r>
          </w:p>
          <w:p w:rsidR="00A12606" w:rsidRPr="00AF3C8B" w:rsidRDefault="00A12606" w:rsidP="00DB00F4">
            <w:pPr>
              <w:spacing w:after="0" w:line="240" w:lineRule="auto"/>
              <w:jc w:val="both"/>
              <w:rPr>
                <w:i/>
                <w:sz w:val="20"/>
                <w:szCs w:val="20"/>
              </w:rPr>
            </w:pPr>
            <w:r w:rsidRPr="00AF3C8B">
              <w:rPr>
                <w:i/>
                <w:sz w:val="20"/>
                <w:szCs w:val="20"/>
              </w:rPr>
              <w:t xml:space="preserve">ROTACJA ODPOWIEDZI. </w:t>
            </w:r>
          </w:p>
        </w:tc>
      </w:tr>
      <w:tr w:rsidR="00A12606" w:rsidRPr="00DB00F4" w:rsidTr="00DB00F4">
        <w:tc>
          <w:tcPr>
            <w:tcW w:w="9471" w:type="dxa"/>
            <w:vAlign w:val="center"/>
          </w:tcPr>
          <w:p w:rsidR="00DB00F4" w:rsidRPr="00DB00F4" w:rsidRDefault="00DB00F4" w:rsidP="00DB00F4">
            <w:pPr>
              <w:spacing w:after="0" w:line="240" w:lineRule="auto"/>
              <w:ind w:left="142" w:hanging="142"/>
              <w:rPr>
                <w:rFonts w:cs="Arial"/>
                <w:sz w:val="20"/>
                <w:szCs w:val="20"/>
                <w:lang w:val="pl-PL"/>
              </w:rPr>
            </w:pPr>
            <w:r w:rsidRPr="00DB00F4">
              <w:rPr>
                <w:rFonts w:cs="Arial"/>
                <w:sz w:val="20"/>
                <w:szCs w:val="20"/>
                <w:lang w:val="pl-PL"/>
              </w:rPr>
              <w:t xml:space="preserve">1.Program Operacyjny Infrastruktura i Środowisko (PO </w:t>
            </w:r>
            <w:proofErr w:type="spellStart"/>
            <w:r w:rsidRPr="00DB00F4">
              <w:rPr>
                <w:rFonts w:cs="Arial"/>
                <w:sz w:val="20"/>
                <w:szCs w:val="20"/>
                <w:lang w:val="pl-PL"/>
              </w:rPr>
              <w:t>IiŚ</w:t>
            </w:r>
            <w:proofErr w:type="spellEnd"/>
            <w:r w:rsidRPr="00DB00F4">
              <w:rPr>
                <w:rFonts w:cs="Arial"/>
                <w:sz w:val="20"/>
                <w:szCs w:val="20"/>
                <w:lang w:val="pl-PL"/>
              </w:rPr>
              <w:t>)</w:t>
            </w:r>
          </w:p>
          <w:p w:rsidR="00DB00F4" w:rsidRDefault="00DB00F4" w:rsidP="00DB00F4">
            <w:pPr>
              <w:spacing w:after="0" w:line="240" w:lineRule="auto"/>
              <w:ind w:left="142" w:hanging="142"/>
              <w:rPr>
                <w:rFonts w:cs="Arial"/>
                <w:sz w:val="20"/>
                <w:szCs w:val="20"/>
                <w:lang w:val="pl-PL"/>
              </w:rPr>
            </w:pPr>
            <w:r w:rsidRPr="00DB00F4">
              <w:rPr>
                <w:rFonts w:cs="Arial"/>
                <w:sz w:val="20"/>
                <w:szCs w:val="20"/>
                <w:lang w:val="pl-PL"/>
              </w:rPr>
              <w:t>2.Program Operacyjny Innowacyjna Gospodarka (PO IG)</w:t>
            </w:r>
          </w:p>
          <w:p w:rsidR="00D86B77" w:rsidRPr="00DB00F4" w:rsidRDefault="00D86B77" w:rsidP="00DB00F4">
            <w:pPr>
              <w:spacing w:after="0" w:line="240" w:lineRule="auto"/>
              <w:ind w:left="142" w:hanging="142"/>
              <w:rPr>
                <w:rFonts w:cs="Arial"/>
                <w:sz w:val="20"/>
                <w:szCs w:val="20"/>
                <w:lang w:val="pl-PL"/>
              </w:rPr>
            </w:pPr>
            <w:r>
              <w:rPr>
                <w:rFonts w:cs="Arial"/>
                <w:sz w:val="20"/>
                <w:szCs w:val="20"/>
                <w:lang w:val="pl-PL"/>
              </w:rPr>
              <w:t xml:space="preserve">3. Program Operacyjny </w:t>
            </w:r>
            <w:r w:rsidRPr="000E0DE6">
              <w:rPr>
                <w:rFonts w:cs="Arial"/>
                <w:sz w:val="20"/>
                <w:szCs w:val="20"/>
                <w:lang w:val="cs-CZ" w:eastAsia="cs-CZ"/>
              </w:rPr>
              <w:t>Inteligentny Rozwój</w:t>
            </w:r>
            <w:r>
              <w:rPr>
                <w:rFonts w:cs="Arial"/>
                <w:sz w:val="20"/>
                <w:szCs w:val="20"/>
                <w:lang w:val="cs-CZ" w:eastAsia="cs-CZ"/>
              </w:rPr>
              <w:t xml:space="preserve"> (PO IR)</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4</w:t>
            </w:r>
            <w:r w:rsidR="00DB00F4" w:rsidRPr="00DB00F4">
              <w:rPr>
                <w:rFonts w:cs="Arial"/>
                <w:sz w:val="20"/>
                <w:szCs w:val="20"/>
                <w:lang w:val="pl-PL"/>
              </w:rPr>
              <w:t>.Program Operacyjny Kapitał Ludzki (PO KL)</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5</w:t>
            </w:r>
            <w:r w:rsidR="00DB00F4" w:rsidRPr="00DB00F4">
              <w:rPr>
                <w:rFonts w:cs="Arial"/>
                <w:sz w:val="20"/>
                <w:szCs w:val="20"/>
                <w:lang w:val="pl-PL"/>
              </w:rPr>
              <w:t xml:space="preserve">. Program Operacyjny Wiedza Edukacja Rozwój (POWER) </w:t>
            </w:r>
          </w:p>
          <w:p w:rsidR="00DB00F4" w:rsidRPr="00DB00F4" w:rsidRDefault="00D86B77" w:rsidP="00DB00F4">
            <w:pPr>
              <w:spacing w:after="0" w:line="240" w:lineRule="auto"/>
              <w:ind w:left="142" w:hanging="142"/>
              <w:rPr>
                <w:rFonts w:cs="Arial"/>
                <w:i/>
                <w:iCs/>
                <w:sz w:val="20"/>
                <w:szCs w:val="20"/>
                <w:lang w:val="pl-PL"/>
              </w:rPr>
            </w:pPr>
            <w:r>
              <w:rPr>
                <w:rFonts w:cs="Arial"/>
                <w:bCs/>
                <w:sz w:val="20"/>
                <w:szCs w:val="20"/>
                <w:lang w:val="pl-PL"/>
              </w:rPr>
              <w:t>6</w:t>
            </w:r>
            <w:r w:rsidR="00DB00F4" w:rsidRPr="00DB00F4">
              <w:rPr>
                <w:rFonts w:cs="Arial"/>
                <w:bCs/>
                <w:sz w:val="20"/>
                <w:szCs w:val="20"/>
                <w:lang w:val="pl-PL"/>
              </w:rPr>
              <w:t xml:space="preserve">. Regionalny Program Operacyjny Województwa Łódzkiego (RPO WŁ) </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7</w:t>
            </w:r>
            <w:r w:rsidR="00DB00F4" w:rsidRPr="00DB00F4">
              <w:rPr>
                <w:rFonts w:cs="Arial"/>
                <w:sz w:val="20"/>
                <w:szCs w:val="20"/>
                <w:lang w:val="pl-PL"/>
              </w:rPr>
              <w:t>.Programy Europejskiej Współpracy Terytorialnej (EWT)</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8</w:t>
            </w:r>
            <w:r w:rsidR="00DB00F4" w:rsidRPr="00DB00F4">
              <w:rPr>
                <w:rFonts w:cs="Arial"/>
                <w:sz w:val="20"/>
                <w:szCs w:val="20"/>
                <w:lang w:val="pl-PL"/>
              </w:rPr>
              <w:t>. Program Rozwoju Obszarów Wiejskich (PROW)</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lastRenderedPageBreak/>
              <w:t>9</w:t>
            </w:r>
            <w:r w:rsidR="00DB00F4" w:rsidRPr="00DB00F4">
              <w:rPr>
                <w:rFonts w:cs="Arial"/>
                <w:sz w:val="20"/>
                <w:szCs w:val="20"/>
                <w:lang w:val="pl-PL"/>
              </w:rPr>
              <w:t>. Sektorowy Program Operacyjny Transport (SPOT)</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10</w:t>
            </w:r>
            <w:r w:rsidR="00DB00F4" w:rsidRPr="00DB00F4">
              <w:rPr>
                <w:rFonts w:cs="Arial"/>
                <w:sz w:val="20"/>
                <w:szCs w:val="20"/>
                <w:lang w:val="pl-PL"/>
              </w:rPr>
              <w:t>. Zintegrowany Program Operacyjny Rozwoju Regionalnego (ZPORR)</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11</w:t>
            </w:r>
            <w:r w:rsidR="00DB00F4" w:rsidRPr="00DB00F4">
              <w:rPr>
                <w:rFonts w:cs="Arial"/>
                <w:sz w:val="20"/>
                <w:szCs w:val="20"/>
                <w:lang w:val="pl-PL"/>
              </w:rPr>
              <w:t>. Europejski Fundusz Rozwoju Regionalnego (EFRR)</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12</w:t>
            </w:r>
            <w:r w:rsidR="00DB00F4" w:rsidRPr="00DB00F4">
              <w:rPr>
                <w:rFonts w:cs="Arial"/>
                <w:sz w:val="20"/>
                <w:szCs w:val="20"/>
                <w:lang w:val="pl-PL"/>
              </w:rPr>
              <w:t>. Europejski Fundusz Społeczny (EFS)</w:t>
            </w:r>
          </w:p>
          <w:p w:rsidR="00DB00F4" w:rsidRPr="00DB00F4" w:rsidRDefault="00D86B77" w:rsidP="00DB00F4">
            <w:pPr>
              <w:spacing w:after="0" w:line="240" w:lineRule="auto"/>
              <w:ind w:left="142" w:hanging="142"/>
              <w:rPr>
                <w:rFonts w:cs="Arial"/>
                <w:sz w:val="20"/>
                <w:szCs w:val="20"/>
                <w:lang w:val="pl-PL"/>
              </w:rPr>
            </w:pPr>
            <w:r>
              <w:rPr>
                <w:rFonts w:cs="Arial"/>
                <w:sz w:val="20"/>
                <w:szCs w:val="20"/>
                <w:lang w:val="pl-PL"/>
              </w:rPr>
              <w:t>13</w:t>
            </w:r>
            <w:r w:rsidR="00DB00F4" w:rsidRPr="00DB00F4">
              <w:rPr>
                <w:rFonts w:cs="Arial"/>
                <w:sz w:val="20"/>
                <w:szCs w:val="20"/>
                <w:lang w:val="pl-PL"/>
              </w:rPr>
              <w:t>. Program Operacyjny Rozwój Polski Wschodniej (PO RPW)</w:t>
            </w:r>
          </w:p>
          <w:p w:rsidR="00A12606" w:rsidRDefault="00D86B77" w:rsidP="00DB00F4">
            <w:pPr>
              <w:spacing w:after="0" w:line="240" w:lineRule="auto"/>
              <w:ind w:left="142" w:hanging="142"/>
              <w:rPr>
                <w:rFonts w:cs="Arial"/>
                <w:sz w:val="20"/>
                <w:szCs w:val="20"/>
                <w:lang w:val="pl-PL"/>
              </w:rPr>
            </w:pPr>
            <w:r>
              <w:rPr>
                <w:rFonts w:cs="Arial"/>
                <w:sz w:val="20"/>
                <w:szCs w:val="20"/>
                <w:lang w:val="pl-PL"/>
              </w:rPr>
              <w:t>14</w:t>
            </w:r>
            <w:r w:rsidR="00DB00F4" w:rsidRPr="00DB00F4">
              <w:rPr>
                <w:rFonts w:cs="Arial"/>
                <w:sz w:val="20"/>
                <w:szCs w:val="20"/>
                <w:lang w:val="pl-PL"/>
              </w:rPr>
              <w:t>. Program Operacyjny Zrównoważony rozwój sektora rybołówstwa i nadbrzeżnych obszarów rybackich (PO RYBY)</w:t>
            </w:r>
          </w:p>
          <w:p w:rsidR="00D86B77" w:rsidRDefault="00D86B77" w:rsidP="00DB00F4">
            <w:pPr>
              <w:spacing w:after="0" w:line="240" w:lineRule="auto"/>
              <w:ind w:left="142" w:hanging="142"/>
              <w:rPr>
                <w:rFonts w:cs="Arial"/>
                <w:sz w:val="20"/>
                <w:szCs w:val="20"/>
                <w:lang w:val="cs-CZ" w:eastAsia="cs-CZ"/>
              </w:rPr>
            </w:pPr>
            <w:r>
              <w:rPr>
                <w:rFonts w:cs="Arial"/>
                <w:sz w:val="20"/>
                <w:szCs w:val="20"/>
                <w:lang w:val="pl-PL"/>
              </w:rPr>
              <w:t xml:space="preserve">15. </w:t>
            </w:r>
            <w:r>
              <w:rPr>
                <w:rFonts w:cs="Arial"/>
                <w:sz w:val="20"/>
                <w:szCs w:val="20"/>
                <w:lang w:val="cs-CZ" w:eastAsia="cs-CZ"/>
              </w:rPr>
              <w:t xml:space="preserve">Program Operacyjny „Rybactwo </w:t>
            </w:r>
            <w:r w:rsidRPr="002903A5">
              <w:rPr>
                <w:rFonts w:cs="Arial"/>
                <w:sz w:val="20"/>
                <w:szCs w:val="20"/>
                <w:lang w:val="cs-CZ" w:eastAsia="cs-CZ"/>
              </w:rPr>
              <w:t>i Morze”</w:t>
            </w:r>
          </w:p>
          <w:p w:rsidR="00D86B77" w:rsidRDefault="00D86B77" w:rsidP="00DB00F4">
            <w:pPr>
              <w:spacing w:after="0" w:line="240" w:lineRule="auto"/>
              <w:ind w:left="142" w:hanging="142"/>
              <w:rPr>
                <w:rFonts w:cs="Arial"/>
                <w:sz w:val="20"/>
                <w:szCs w:val="20"/>
                <w:lang w:val="pl-PL"/>
              </w:rPr>
            </w:pPr>
            <w:r>
              <w:rPr>
                <w:rFonts w:cs="Arial"/>
                <w:sz w:val="20"/>
                <w:szCs w:val="20"/>
                <w:lang w:val="cs-CZ" w:eastAsia="cs-CZ"/>
              </w:rPr>
              <w:t xml:space="preserve">16. </w:t>
            </w:r>
            <w:r w:rsidRPr="002903A5">
              <w:rPr>
                <w:sz w:val="20"/>
                <w:szCs w:val="20"/>
                <w:lang w:val="cs-CZ" w:eastAsia="cs-CZ"/>
              </w:rPr>
              <w:t>Program Polska Cyfrowa</w:t>
            </w:r>
          </w:p>
          <w:p w:rsidR="00DB00F4" w:rsidRPr="00DB00F4" w:rsidRDefault="00DB00F4" w:rsidP="00DB00F4">
            <w:pPr>
              <w:spacing w:after="0" w:line="240" w:lineRule="auto"/>
              <w:ind w:left="142" w:hanging="142"/>
              <w:rPr>
                <w:rFonts w:cs="Arial"/>
                <w:sz w:val="20"/>
                <w:szCs w:val="20"/>
                <w:lang w:val="pl-PL"/>
              </w:rPr>
            </w:pPr>
            <w:r>
              <w:rPr>
                <w:rFonts w:cs="Arial"/>
                <w:sz w:val="20"/>
                <w:szCs w:val="20"/>
              </w:rPr>
              <w:t xml:space="preserve">96. </w:t>
            </w:r>
            <w:proofErr w:type="spellStart"/>
            <w:r>
              <w:rPr>
                <w:rFonts w:cs="Arial"/>
                <w:sz w:val="20"/>
                <w:szCs w:val="20"/>
              </w:rPr>
              <w:t>Inne</w:t>
            </w:r>
            <w:proofErr w:type="spellEnd"/>
            <w:r>
              <w:rPr>
                <w:rFonts w:cs="Arial"/>
                <w:sz w:val="20"/>
                <w:szCs w:val="20"/>
              </w:rPr>
              <w:t xml:space="preserve"> </w:t>
            </w:r>
            <w:proofErr w:type="spellStart"/>
            <w:r>
              <w:rPr>
                <w:rFonts w:cs="Arial"/>
                <w:sz w:val="20"/>
                <w:szCs w:val="20"/>
              </w:rPr>
              <w:t>programy</w:t>
            </w:r>
            <w:proofErr w:type="spellEnd"/>
            <w:r>
              <w:rPr>
                <w:rFonts w:cs="Arial"/>
                <w:sz w:val="20"/>
                <w:szCs w:val="20"/>
              </w:rPr>
              <w:t xml:space="preserve">, </w:t>
            </w:r>
            <w:proofErr w:type="spellStart"/>
            <w:r>
              <w:rPr>
                <w:rFonts w:cs="Arial"/>
                <w:sz w:val="20"/>
                <w:szCs w:val="20"/>
              </w:rPr>
              <w:t>jakie</w:t>
            </w:r>
            <w:proofErr w:type="spellEnd"/>
            <w:r>
              <w:rPr>
                <w:rFonts w:cs="Arial"/>
                <w:sz w:val="20"/>
                <w:szCs w:val="20"/>
              </w:rPr>
              <w:t>? ...</w:t>
            </w:r>
          </w:p>
          <w:p w:rsidR="00DB00F4" w:rsidRPr="00DB00F4" w:rsidRDefault="00DB00F4" w:rsidP="00DB00F4">
            <w:pPr>
              <w:spacing w:after="0" w:line="240" w:lineRule="auto"/>
              <w:ind w:left="142" w:hanging="142"/>
              <w:rPr>
                <w:rFonts w:cs="Arial"/>
                <w:sz w:val="20"/>
                <w:szCs w:val="20"/>
                <w:lang w:val="pl-PL"/>
              </w:rPr>
            </w:pPr>
            <w:r w:rsidRPr="00DB00F4">
              <w:rPr>
                <w:rFonts w:cs="Arial"/>
                <w:sz w:val="20"/>
                <w:szCs w:val="20"/>
                <w:lang w:val="pl-PL"/>
              </w:rPr>
              <w:t>77. Respondent zna jedynie fragment nazwy, ale trudno go powiązać z którymś z programów</w:t>
            </w:r>
          </w:p>
          <w:p w:rsidR="00A12606" w:rsidRPr="00DB00F4" w:rsidRDefault="00A12606" w:rsidP="00DB00F4">
            <w:pPr>
              <w:spacing w:after="0" w:line="240" w:lineRule="auto"/>
              <w:ind w:left="141" w:hanging="141"/>
              <w:rPr>
                <w:rFonts w:cs="Arial"/>
                <w:sz w:val="20"/>
                <w:szCs w:val="20"/>
                <w:lang w:val="pl-PL"/>
              </w:rPr>
            </w:pPr>
            <w:r w:rsidRPr="00A12606">
              <w:rPr>
                <w:rFonts w:cs="Arial"/>
                <w:sz w:val="20"/>
                <w:szCs w:val="20"/>
                <w:lang w:val="pl-PL"/>
              </w:rPr>
              <w:t>88. Nie słyszałem/</w:t>
            </w:r>
            <w:proofErr w:type="spellStart"/>
            <w:r w:rsidRPr="00A12606">
              <w:rPr>
                <w:rFonts w:cs="Arial"/>
                <w:sz w:val="20"/>
                <w:szCs w:val="20"/>
                <w:lang w:val="pl-PL"/>
              </w:rPr>
              <w:t>am</w:t>
            </w:r>
            <w:proofErr w:type="spellEnd"/>
            <w:r w:rsidRPr="00A12606">
              <w:rPr>
                <w:rFonts w:cs="Arial"/>
                <w:sz w:val="20"/>
                <w:szCs w:val="20"/>
                <w:lang w:val="pl-PL"/>
              </w:rPr>
              <w:t xml:space="preserve"> o żadnych programach unijnych</w:t>
            </w:r>
          </w:p>
        </w:tc>
      </w:tr>
    </w:tbl>
    <w:p w:rsidR="00A12606" w:rsidRPr="00DB00F4" w:rsidRDefault="00A12606" w:rsidP="00A12606">
      <w:pPr>
        <w:spacing w:after="0" w:line="240" w:lineRule="auto"/>
        <w:jc w:val="both"/>
        <w:rPr>
          <w:sz w:val="20"/>
          <w:szCs w:val="20"/>
          <w:lang w:val="pl-PL"/>
        </w:rPr>
      </w:pPr>
    </w:p>
    <w:tbl>
      <w:tblPr>
        <w:tblW w:w="9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71"/>
      </w:tblGrid>
      <w:tr w:rsidR="00A12606" w:rsidRPr="003C58AF" w:rsidTr="00DB00F4">
        <w:tc>
          <w:tcPr>
            <w:tcW w:w="9471" w:type="dxa"/>
            <w:shd w:val="clear" w:color="auto" w:fill="D9D9D9"/>
          </w:tcPr>
          <w:p w:rsidR="00A12606" w:rsidRPr="00A12606" w:rsidRDefault="00A12606" w:rsidP="00DB00F4">
            <w:pPr>
              <w:spacing w:after="0" w:line="240" w:lineRule="auto"/>
              <w:jc w:val="both"/>
              <w:rPr>
                <w:b/>
                <w:bCs/>
                <w:sz w:val="20"/>
                <w:szCs w:val="20"/>
                <w:lang w:val="pl-PL"/>
              </w:rPr>
            </w:pPr>
            <w:r w:rsidRPr="00A12606">
              <w:rPr>
                <w:b/>
                <w:bCs/>
                <w:sz w:val="20"/>
                <w:szCs w:val="20"/>
                <w:lang w:val="pl-PL"/>
              </w:rPr>
              <w:t xml:space="preserve">A5. Przeczytam Panu/i nazwy kilku </w:t>
            </w:r>
            <w:r w:rsidR="00BA6D8B">
              <w:rPr>
                <w:b/>
                <w:bCs/>
                <w:sz w:val="20"/>
                <w:szCs w:val="20"/>
                <w:lang w:val="pl-PL"/>
              </w:rPr>
              <w:t>p</w:t>
            </w:r>
            <w:r w:rsidRPr="00A12606">
              <w:rPr>
                <w:b/>
                <w:bCs/>
                <w:sz w:val="20"/>
                <w:szCs w:val="20"/>
                <w:lang w:val="pl-PL"/>
              </w:rPr>
              <w:t>rogramów,</w:t>
            </w:r>
            <w:r w:rsidR="00BA6D8B">
              <w:rPr>
                <w:b/>
                <w:bCs/>
                <w:sz w:val="20"/>
                <w:szCs w:val="20"/>
                <w:lang w:val="pl-PL"/>
              </w:rPr>
              <w:t xml:space="preserve"> z których można aktualnie uzyskać dofinansowanie.</w:t>
            </w:r>
            <w:r w:rsidRPr="00A12606">
              <w:rPr>
                <w:b/>
                <w:bCs/>
                <w:sz w:val="20"/>
                <w:szCs w:val="20"/>
                <w:lang w:val="pl-PL"/>
              </w:rPr>
              <w:t xml:space="preserve"> </w:t>
            </w:r>
            <w:r w:rsidR="00BA6D8B">
              <w:rPr>
                <w:b/>
                <w:bCs/>
                <w:sz w:val="20"/>
                <w:szCs w:val="20"/>
                <w:lang w:val="pl-PL"/>
              </w:rPr>
              <w:t>Proszę</w:t>
            </w:r>
            <w:r w:rsidRPr="00A12606">
              <w:rPr>
                <w:b/>
                <w:bCs/>
                <w:sz w:val="20"/>
                <w:szCs w:val="20"/>
                <w:lang w:val="pl-PL"/>
              </w:rPr>
              <w:t xml:space="preserve"> </w:t>
            </w:r>
            <w:r w:rsidR="00BA6D8B">
              <w:rPr>
                <w:b/>
                <w:bCs/>
                <w:sz w:val="20"/>
                <w:szCs w:val="20"/>
                <w:lang w:val="pl-PL"/>
              </w:rPr>
              <w:t>powiedzieć</w:t>
            </w:r>
            <w:r w:rsidRPr="00A12606">
              <w:rPr>
                <w:b/>
                <w:bCs/>
                <w:sz w:val="20"/>
                <w:szCs w:val="20"/>
                <w:lang w:val="pl-PL"/>
              </w:rPr>
              <w:t>, które są Panu/i znane.</w:t>
            </w:r>
          </w:p>
          <w:p w:rsidR="00A12606" w:rsidRPr="00A12606" w:rsidRDefault="00B47313" w:rsidP="00B47313">
            <w:pPr>
              <w:spacing w:after="0" w:line="240" w:lineRule="auto"/>
              <w:jc w:val="both"/>
              <w:rPr>
                <w:i/>
                <w:sz w:val="20"/>
                <w:szCs w:val="20"/>
                <w:lang w:val="pl-PL"/>
              </w:rPr>
            </w:pPr>
            <w:r>
              <w:rPr>
                <w:i/>
                <w:sz w:val="20"/>
                <w:szCs w:val="20"/>
                <w:lang w:val="pl-PL"/>
              </w:rPr>
              <w:t>(</w:t>
            </w:r>
            <w:r w:rsidR="00A12606" w:rsidRPr="00A12606">
              <w:rPr>
                <w:i/>
                <w:sz w:val="20"/>
                <w:szCs w:val="20"/>
                <w:lang w:val="pl-PL"/>
              </w:rPr>
              <w:t>Ankieter: przeczytać odpowiedzi, możliwe wiele odpowiedzi</w:t>
            </w:r>
            <w:r>
              <w:rPr>
                <w:i/>
                <w:sz w:val="20"/>
                <w:szCs w:val="20"/>
                <w:lang w:val="pl-PL"/>
              </w:rPr>
              <w:t>)</w:t>
            </w:r>
            <w:r w:rsidR="00A12606" w:rsidRPr="00A12606">
              <w:rPr>
                <w:i/>
                <w:sz w:val="20"/>
                <w:szCs w:val="20"/>
                <w:lang w:val="pl-PL"/>
              </w:rPr>
              <w:t xml:space="preserve"> </w:t>
            </w:r>
          </w:p>
        </w:tc>
      </w:tr>
      <w:tr w:rsidR="00A12606" w:rsidRPr="00BA6D8B" w:rsidTr="00DB00F4">
        <w:tc>
          <w:tcPr>
            <w:tcW w:w="9471" w:type="dxa"/>
            <w:vAlign w:val="center"/>
          </w:tcPr>
          <w:tbl>
            <w:tblPr>
              <w:tblW w:w="7960" w:type="dxa"/>
              <w:tblLayout w:type="fixed"/>
              <w:tblCellMar>
                <w:left w:w="70" w:type="dxa"/>
                <w:right w:w="70" w:type="dxa"/>
              </w:tblCellMar>
              <w:tblLook w:val="04A0"/>
            </w:tblPr>
            <w:tblGrid>
              <w:gridCol w:w="7960"/>
            </w:tblGrid>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1. Program Operacyjny Infrastruktura i Środowisko 2014-2020 (PO IiŚ)</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2. Program Operacyjny Inteligentny Rozwój 2014-2020 (PO IR)</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 xml:space="preserve">3. Program Operacyjny Wiedza Edukacja Rozwój 2014-2020 (POWER) </w:t>
                  </w:r>
                </w:p>
              </w:tc>
            </w:tr>
            <w:tr w:rsidR="00BA6D8B" w:rsidRPr="00BA6D8B" w:rsidTr="00BA6D8B">
              <w:trPr>
                <w:trHeight w:val="510"/>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pl-PL" w:bidi="ar-SA"/>
                    </w:rPr>
                    <w:t>4. Regionalny Program Operacyjny Województwa Łódzkiego na lata 2014-2020 (RPO WŁ 2014-2020)</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5. Inne Regionalne Programy Operacyjne na lata 2014-2020</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6. Program Rozwoju Obszarów Wiejskich na lata 2014-2020 (PROW)</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7. Program Operacyjny „Rybactwo i Morze” 2014-2020</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8. Program Polska Cyfrowa 2014-2020</w:t>
                  </w:r>
                </w:p>
              </w:tc>
            </w:tr>
            <w:tr w:rsidR="00BA6D8B" w:rsidRPr="00BA6D8B" w:rsidTr="00BA6D8B">
              <w:trPr>
                <w:trHeight w:val="285"/>
              </w:trPr>
              <w:tc>
                <w:tcPr>
                  <w:tcW w:w="7960" w:type="dxa"/>
                  <w:tcBorders>
                    <w:top w:val="nil"/>
                    <w:left w:val="nil"/>
                    <w:bottom w:val="nil"/>
                    <w:right w:val="nil"/>
                  </w:tcBorders>
                  <w:shd w:val="clear" w:color="auto" w:fill="auto"/>
                  <w:hideMark/>
                </w:tcPr>
                <w:p w:rsidR="00BA6D8B" w:rsidRPr="00BA6D8B" w:rsidRDefault="00BA6D8B" w:rsidP="00BA6D8B">
                  <w:pPr>
                    <w:spacing w:after="0" w:line="240" w:lineRule="auto"/>
                    <w:rPr>
                      <w:rFonts w:eastAsia="Times New Roman" w:cstheme="minorHAnsi"/>
                      <w:color w:val="000000"/>
                      <w:sz w:val="20"/>
                      <w:szCs w:val="20"/>
                      <w:lang w:val="pl-PL" w:eastAsia="pl-PL" w:bidi="ar-SA"/>
                    </w:rPr>
                  </w:pPr>
                  <w:r w:rsidRPr="00BA6D8B">
                    <w:rPr>
                      <w:rFonts w:eastAsia="Times New Roman" w:cstheme="minorHAnsi"/>
                      <w:color w:val="000000"/>
                      <w:sz w:val="20"/>
                      <w:szCs w:val="20"/>
                      <w:lang w:val="cs-CZ" w:eastAsia="cs-CZ" w:bidi="ar-SA"/>
                    </w:rPr>
                    <w:t xml:space="preserve">9. Programy Europejskiej Współpracy Terytorialnej 2014-2020 </w:t>
                  </w:r>
                </w:p>
              </w:tc>
            </w:tr>
          </w:tbl>
          <w:p w:rsidR="00A12606" w:rsidRPr="00BA6D8B" w:rsidRDefault="00A12606" w:rsidP="00DB00F4">
            <w:pPr>
              <w:spacing w:after="0" w:line="240" w:lineRule="auto"/>
              <w:ind w:left="141" w:hanging="141"/>
              <w:rPr>
                <w:rFonts w:cstheme="minorHAnsi"/>
                <w:sz w:val="20"/>
                <w:szCs w:val="20"/>
                <w:lang w:val="pl-PL"/>
              </w:rPr>
            </w:pPr>
            <w:r w:rsidRPr="00BA6D8B">
              <w:rPr>
                <w:rFonts w:cstheme="minorHAnsi"/>
                <w:sz w:val="20"/>
                <w:szCs w:val="20"/>
                <w:lang w:val="pl-PL"/>
              </w:rPr>
              <w:t>88. Nie sły</w:t>
            </w:r>
            <w:r w:rsidR="00BA6D8B" w:rsidRPr="00BA6D8B">
              <w:rPr>
                <w:rFonts w:cstheme="minorHAnsi"/>
                <w:sz w:val="20"/>
                <w:szCs w:val="20"/>
                <w:lang w:val="pl-PL"/>
              </w:rPr>
              <w:t>szałem/</w:t>
            </w:r>
            <w:proofErr w:type="spellStart"/>
            <w:r w:rsidR="00BA6D8B" w:rsidRPr="00BA6D8B">
              <w:rPr>
                <w:rFonts w:cstheme="minorHAnsi"/>
                <w:sz w:val="20"/>
                <w:szCs w:val="20"/>
                <w:lang w:val="pl-PL"/>
              </w:rPr>
              <w:t>am</w:t>
            </w:r>
            <w:proofErr w:type="spellEnd"/>
            <w:r w:rsidR="00BA6D8B" w:rsidRPr="00BA6D8B">
              <w:rPr>
                <w:rFonts w:cstheme="minorHAnsi"/>
                <w:sz w:val="20"/>
                <w:szCs w:val="20"/>
                <w:lang w:val="pl-PL"/>
              </w:rPr>
              <w:t xml:space="preserve"> o żadnym z tych programów</w:t>
            </w:r>
          </w:p>
          <w:p w:rsidR="00A12606" w:rsidRPr="00BA6D8B" w:rsidRDefault="00A12606" w:rsidP="00DB00F4">
            <w:pPr>
              <w:spacing w:after="0" w:line="240" w:lineRule="auto"/>
              <w:rPr>
                <w:rFonts w:cs="Arial"/>
                <w:sz w:val="20"/>
                <w:szCs w:val="20"/>
                <w:lang w:val="pl-PL"/>
              </w:rPr>
            </w:pPr>
            <w:r w:rsidRPr="00BA6D8B">
              <w:rPr>
                <w:rFonts w:cstheme="minorHAnsi"/>
                <w:sz w:val="20"/>
                <w:szCs w:val="20"/>
                <w:lang w:val="pl-PL"/>
              </w:rPr>
              <w:t>96. Inne programy, jakie? ………...</w:t>
            </w:r>
          </w:p>
        </w:tc>
      </w:tr>
    </w:tbl>
    <w:p w:rsidR="00A12606" w:rsidRPr="00BA6D8B" w:rsidRDefault="00A12606" w:rsidP="00A12606">
      <w:pPr>
        <w:shd w:val="clear" w:color="auto" w:fill="FFFFFF"/>
        <w:spacing w:after="0" w:line="240" w:lineRule="auto"/>
        <w:jc w:val="both"/>
        <w:rPr>
          <w:b/>
          <w:sz w:val="20"/>
          <w:szCs w:val="20"/>
          <w:lang w:val="pl-PL"/>
        </w:rPr>
      </w:pPr>
    </w:p>
    <w:tbl>
      <w:tblPr>
        <w:tblW w:w="9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71"/>
      </w:tblGrid>
      <w:tr w:rsidR="00A12606" w:rsidRPr="003C58AF" w:rsidTr="00DB00F4">
        <w:tc>
          <w:tcPr>
            <w:tcW w:w="9471" w:type="dxa"/>
            <w:shd w:val="clear" w:color="auto" w:fill="D9D9D9"/>
            <w:vAlign w:val="center"/>
          </w:tcPr>
          <w:p w:rsidR="00A12606" w:rsidRPr="00FA4A9C" w:rsidRDefault="00A12606" w:rsidP="00DB00F4">
            <w:pPr>
              <w:spacing w:after="0" w:line="240" w:lineRule="auto"/>
              <w:ind w:left="142" w:hanging="142"/>
              <w:rPr>
                <w:rFonts w:cs="Arial"/>
                <w:b/>
                <w:sz w:val="20"/>
                <w:szCs w:val="20"/>
                <w:lang w:val="pl-PL"/>
              </w:rPr>
            </w:pPr>
            <w:r w:rsidRPr="00A12606">
              <w:rPr>
                <w:rFonts w:cs="Arial"/>
                <w:b/>
                <w:sz w:val="20"/>
                <w:szCs w:val="20"/>
                <w:lang w:val="pl-PL"/>
              </w:rPr>
              <w:t xml:space="preserve">A6. </w:t>
            </w:r>
            <w:r w:rsidR="00FA4A9C" w:rsidRPr="00FA4A9C">
              <w:rPr>
                <w:rFonts w:cs="Arial"/>
                <w:b/>
                <w:sz w:val="20"/>
                <w:szCs w:val="20"/>
                <w:lang w:val="pl-PL"/>
              </w:rPr>
              <w:t xml:space="preserve">Jak Pan/i ocenia swoją wiedzę dotyczącą funduszy europejskich?  </w:t>
            </w:r>
          </w:p>
        </w:tc>
      </w:tr>
      <w:tr w:rsidR="00A12606" w:rsidRPr="00AF3C8B" w:rsidTr="00DB00F4">
        <w:tc>
          <w:tcPr>
            <w:tcW w:w="9471" w:type="dxa"/>
            <w:vAlign w:val="center"/>
          </w:tcPr>
          <w:p w:rsidR="00A12606" w:rsidRPr="00A12606" w:rsidRDefault="00A12606" w:rsidP="00DB00F4">
            <w:pPr>
              <w:spacing w:after="0" w:line="240" w:lineRule="auto"/>
              <w:ind w:left="142" w:hanging="142"/>
              <w:rPr>
                <w:rFonts w:cs="Arial"/>
                <w:sz w:val="20"/>
                <w:szCs w:val="20"/>
                <w:lang w:val="pl-PL"/>
              </w:rPr>
            </w:pPr>
            <w:r w:rsidRPr="00A12606">
              <w:rPr>
                <w:rFonts w:cs="Arial"/>
                <w:sz w:val="20"/>
                <w:szCs w:val="20"/>
                <w:lang w:val="pl-PL"/>
              </w:rPr>
              <w:t>1. Bardzo słabo</w:t>
            </w:r>
          </w:p>
          <w:p w:rsidR="00A12606" w:rsidRPr="00A12606" w:rsidRDefault="00A12606" w:rsidP="00DB00F4">
            <w:pPr>
              <w:spacing w:after="0" w:line="240" w:lineRule="auto"/>
              <w:ind w:left="142" w:hanging="142"/>
              <w:rPr>
                <w:rFonts w:cs="Arial"/>
                <w:sz w:val="20"/>
                <w:szCs w:val="20"/>
                <w:lang w:val="pl-PL"/>
              </w:rPr>
            </w:pPr>
            <w:r w:rsidRPr="00A12606">
              <w:rPr>
                <w:rFonts w:cs="Arial"/>
                <w:sz w:val="20"/>
                <w:szCs w:val="20"/>
                <w:lang w:val="pl-PL"/>
              </w:rPr>
              <w:t>2. Słabo</w:t>
            </w:r>
          </w:p>
          <w:p w:rsidR="00A12606" w:rsidRPr="00A12606" w:rsidRDefault="00A12606" w:rsidP="00DB00F4">
            <w:pPr>
              <w:spacing w:after="0" w:line="240" w:lineRule="auto"/>
              <w:ind w:left="142" w:hanging="142"/>
              <w:rPr>
                <w:rFonts w:cs="Arial"/>
                <w:sz w:val="20"/>
                <w:szCs w:val="20"/>
                <w:lang w:val="pl-PL"/>
              </w:rPr>
            </w:pPr>
            <w:r w:rsidRPr="00A12606">
              <w:rPr>
                <w:rFonts w:cs="Arial"/>
                <w:sz w:val="20"/>
                <w:szCs w:val="20"/>
                <w:lang w:val="pl-PL"/>
              </w:rPr>
              <w:t>3. Średnio</w:t>
            </w:r>
          </w:p>
          <w:p w:rsidR="00A12606" w:rsidRPr="00A12606" w:rsidRDefault="00A12606" w:rsidP="00DB00F4">
            <w:pPr>
              <w:spacing w:after="0" w:line="240" w:lineRule="auto"/>
              <w:ind w:left="142" w:hanging="142"/>
              <w:rPr>
                <w:rFonts w:cs="Arial"/>
                <w:sz w:val="20"/>
                <w:szCs w:val="20"/>
                <w:lang w:val="pl-PL"/>
              </w:rPr>
            </w:pPr>
            <w:r w:rsidRPr="00A12606">
              <w:rPr>
                <w:rFonts w:cs="Arial"/>
                <w:sz w:val="20"/>
                <w:szCs w:val="20"/>
                <w:lang w:val="pl-PL"/>
              </w:rPr>
              <w:t>4. Dobrze</w:t>
            </w:r>
          </w:p>
          <w:p w:rsidR="00A12606" w:rsidRPr="00A12606" w:rsidRDefault="00A12606" w:rsidP="00DB00F4">
            <w:pPr>
              <w:spacing w:after="0" w:line="240" w:lineRule="auto"/>
              <w:ind w:left="142" w:hanging="142"/>
              <w:rPr>
                <w:rFonts w:cs="Arial"/>
                <w:sz w:val="20"/>
                <w:szCs w:val="20"/>
                <w:lang w:val="pl-PL"/>
              </w:rPr>
            </w:pPr>
            <w:r w:rsidRPr="00A12606">
              <w:rPr>
                <w:rFonts w:cs="Arial"/>
                <w:sz w:val="20"/>
                <w:szCs w:val="20"/>
                <w:lang w:val="pl-PL"/>
              </w:rPr>
              <w:t>5. Bardzo dobrze</w:t>
            </w:r>
          </w:p>
          <w:p w:rsidR="00A12606" w:rsidRPr="00AF3C8B" w:rsidRDefault="00A12606" w:rsidP="00DB00F4">
            <w:pPr>
              <w:spacing w:after="0" w:line="240" w:lineRule="auto"/>
              <w:ind w:left="142" w:hanging="142"/>
              <w:rPr>
                <w:rFonts w:cs="Arial"/>
                <w:sz w:val="20"/>
                <w:szCs w:val="20"/>
              </w:rPr>
            </w:pPr>
            <w:r w:rsidRPr="00AF3C8B">
              <w:rPr>
                <w:rFonts w:cs="Arial"/>
                <w:sz w:val="20"/>
                <w:szCs w:val="20"/>
              </w:rPr>
              <w:t xml:space="preserve">99. </w:t>
            </w:r>
            <w:proofErr w:type="spellStart"/>
            <w:r w:rsidRPr="00AF3C8B">
              <w:rPr>
                <w:rFonts w:cs="Arial"/>
                <w:sz w:val="20"/>
                <w:szCs w:val="20"/>
              </w:rPr>
              <w:t>Nie</w:t>
            </w:r>
            <w:proofErr w:type="spellEnd"/>
            <w:r w:rsidRPr="00AF3C8B">
              <w:rPr>
                <w:rFonts w:cs="Arial"/>
                <w:sz w:val="20"/>
                <w:szCs w:val="20"/>
              </w:rPr>
              <w:t xml:space="preserve"> </w:t>
            </w:r>
            <w:proofErr w:type="spellStart"/>
            <w:r w:rsidRPr="00AF3C8B">
              <w:rPr>
                <w:rFonts w:cs="Arial"/>
                <w:sz w:val="20"/>
                <w:szCs w:val="20"/>
              </w:rPr>
              <w:t>wiem</w:t>
            </w:r>
            <w:proofErr w:type="spellEnd"/>
            <w:r w:rsidRPr="00AF3C8B">
              <w:rPr>
                <w:rFonts w:cs="Arial"/>
                <w:sz w:val="20"/>
                <w:szCs w:val="20"/>
              </w:rPr>
              <w:t xml:space="preserve">/ </w:t>
            </w:r>
            <w:proofErr w:type="spellStart"/>
            <w:r w:rsidRPr="00AF3C8B">
              <w:rPr>
                <w:rFonts w:cs="Arial"/>
                <w:sz w:val="20"/>
                <w:szCs w:val="20"/>
              </w:rPr>
              <w:t>Trudno</w:t>
            </w:r>
            <w:proofErr w:type="spellEnd"/>
            <w:r w:rsidRPr="00AF3C8B">
              <w:rPr>
                <w:rFonts w:cs="Arial"/>
                <w:sz w:val="20"/>
                <w:szCs w:val="20"/>
              </w:rPr>
              <w:t xml:space="preserve"> </w:t>
            </w:r>
            <w:proofErr w:type="spellStart"/>
            <w:r w:rsidRPr="00AF3C8B">
              <w:rPr>
                <w:rFonts w:cs="Arial"/>
                <w:sz w:val="20"/>
                <w:szCs w:val="20"/>
              </w:rPr>
              <w:t>powiedzieć</w:t>
            </w:r>
            <w:proofErr w:type="spellEnd"/>
            <w:r w:rsidRPr="00AF3C8B">
              <w:rPr>
                <w:rFonts w:cs="Arial"/>
                <w:sz w:val="20"/>
                <w:szCs w:val="20"/>
              </w:rPr>
              <w:t>.</w:t>
            </w:r>
          </w:p>
        </w:tc>
      </w:tr>
    </w:tbl>
    <w:p w:rsidR="00A12606" w:rsidRPr="00AF3C8B" w:rsidRDefault="00A12606" w:rsidP="00A12606">
      <w:pPr>
        <w:shd w:val="clear" w:color="auto" w:fill="EB5605"/>
        <w:spacing w:before="120" w:after="120" w:line="240" w:lineRule="auto"/>
        <w:jc w:val="both"/>
        <w:rPr>
          <w:b/>
          <w:color w:val="FFFFFF"/>
          <w:sz w:val="20"/>
          <w:szCs w:val="20"/>
        </w:rPr>
      </w:pPr>
      <w:r w:rsidRPr="00AF3C8B">
        <w:rPr>
          <w:b/>
          <w:color w:val="FFFFFF"/>
          <w:sz w:val="20"/>
          <w:szCs w:val="20"/>
        </w:rPr>
        <w:t xml:space="preserve">MODUŁ II – </w:t>
      </w:r>
      <w:proofErr w:type="spellStart"/>
      <w:r w:rsidRPr="00AF3C8B">
        <w:rPr>
          <w:b/>
          <w:color w:val="FFFFFF"/>
          <w:sz w:val="20"/>
          <w:szCs w:val="20"/>
        </w:rPr>
        <w:t>Ocena</w:t>
      </w:r>
      <w:proofErr w:type="spellEnd"/>
      <w:r w:rsidRPr="00AF3C8B">
        <w:rPr>
          <w:b/>
          <w:color w:val="FFFFFF"/>
          <w:sz w:val="20"/>
          <w:szCs w:val="20"/>
        </w:rPr>
        <w:t xml:space="preserve"> </w:t>
      </w:r>
      <w:proofErr w:type="spellStart"/>
      <w:r w:rsidRPr="00AF3C8B">
        <w:rPr>
          <w:b/>
          <w:color w:val="FFFFFF"/>
          <w:sz w:val="20"/>
          <w:szCs w:val="20"/>
        </w:rPr>
        <w:t>kanałów</w:t>
      </w:r>
      <w:proofErr w:type="spellEnd"/>
      <w:r w:rsidRPr="00AF3C8B">
        <w:rPr>
          <w:b/>
          <w:color w:val="FFFFFF"/>
          <w:sz w:val="20"/>
          <w:szCs w:val="20"/>
        </w:rPr>
        <w:t xml:space="preserve"> </w:t>
      </w:r>
      <w:proofErr w:type="spellStart"/>
      <w:r w:rsidRPr="00AF3C8B">
        <w:rPr>
          <w:b/>
          <w:color w:val="FFFFFF"/>
          <w:sz w:val="20"/>
          <w:szCs w:val="20"/>
        </w:rPr>
        <w:t>komunikacyjnych</w:t>
      </w:r>
      <w:proofErr w:type="spellEnd"/>
    </w:p>
    <w:p w:rsidR="00A12606" w:rsidRPr="00AF3C8B" w:rsidRDefault="00A12606" w:rsidP="00A12606">
      <w:pPr>
        <w:shd w:val="clear" w:color="auto" w:fill="F2F2F2"/>
        <w:spacing w:after="0" w:line="240" w:lineRule="auto"/>
        <w:jc w:val="both"/>
        <w:rPr>
          <w:b/>
          <w:color w:val="465E9C"/>
          <w:sz w:val="20"/>
          <w:szCs w:val="20"/>
        </w:rPr>
      </w:pPr>
      <w:r w:rsidRPr="00AF3C8B">
        <w:rPr>
          <w:b/>
          <w:sz w:val="20"/>
          <w:szCs w:val="20"/>
        </w:rPr>
        <w:t xml:space="preserve">B. </w:t>
      </w:r>
      <w:proofErr w:type="spellStart"/>
      <w:r w:rsidRPr="00AF3C8B">
        <w:rPr>
          <w:b/>
          <w:sz w:val="20"/>
          <w:szCs w:val="20"/>
        </w:rPr>
        <w:t>Źródła</w:t>
      </w:r>
      <w:proofErr w:type="spellEnd"/>
      <w:r w:rsidRPr="00AF3C8B">
        <w:rPr>
          <w:b/>
          <w:sz w:val="20"/>
          <w:szCs w:val="20"/>
        </w:rPr>
        <w:t xml:space="preserve"> </w:t>
      </w:r>
      <w:proofErr w:type="spellStart"/>
      <w:r w:rsidRPr="00AF3C8B">
        <w:rPr>
          <w:b/>
          <w:sz w:val="20"/>
          <w:szCs w:val="20"/>
        </w:rPr>
        <w:t>wiedzy</w:t>
      </w:r>
      <w:proofErr w:type="spellEnd"/>
      <w:r w:rsidRPr="00AF3C8B">
        <w:rPr>
          <w:b/>
          <w:sz w:val="20"/>
          <w:szCs w:val="20"/>
        </w:rPr>
        <w:t xml:space="preserve"> </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9464"/>
        <w:gridCol w:w="7"/>
      </w:tblGrid>
      <w:tr w:rsidR="00A12606" w:rsidRPr="003C58AF" w:rsidTr="00DB00F4">
        <w:trPr>
          <w:gridAfter w:val="1"/>
          <w:wAfter w:w="7" w:type="dxa"/>
        </w:trPr>
        <w:tc>
          <w:tcPr>
            <w:tcW w:w="9464" w:type="dxa"/>
            <w:shd w:val="clear" w:color="auto" w:fill="D9D9D9"/>
            <w:vAlign w:val="center"/>
          </w:tcPr>
          <w:p w:rsidR="00A12606" w:rsidRPr="00A12606" w:rsidRDefault="00A12606" w:rsidP="00BA6D8B">
            <w:pPr>
              <w:spacing w:after="0" w:line="240" w:lineRule="auto"/>
              <w:jc w:val="both"/>
              <w:rPr>
                <w:rFonts w:cs="Arial"/>
                <w:b/>
                <w:bCs/>
                <w:sz w:val="20"/>
                <w:szCs w:val="20"/>
                <w:lang w:val="pl-PL"/>
              </w:rPr>
            </w:pPr>
            <w:r w:rsidRPr="00A12606">
              <w:rPr>
                <w:b/>
                <w:bCs/>
                <w:sz w:val="20"/>
                <w:szCs w:val="20"/>
                <w:lang w:val="pl-PL"/>
              </w:rPr>
              <w:t xml:space="preserve">B1. Czy </w:t>
            </w:r>
            <w:r w:rsidR="00BA6D8B">
              <w:rPr>
                <w:b/>
                <w:bCs/>
                <w:sz w:val="20"/>
                <w:szCs w:val="20"/>
                <w:lang w:val="pl-PL"/>
              </w:rPr>
              <w:t xml:space="preserve">zetknął/zetknęła się </w:t>
            </w:r>
            <w:r w:rsidRPr="00A12606">
              <w:rPr>
                <w:b/>
                <w:bCs/>
                <w:sz w:val="20"/>
                <w:szCs w:val="20"/>
                <w:lang w:val="pl-PL"/>
              </w:rPr>
              <w:t>Pan/i z informacjami dotyczącymi funduszy europejskich?</w:t>
            </w:r>
          </w:p>
        </w:tc>
      </w:tr>
      <w:tr w:rsidR="00A12606" w:rsidRPr="00BA6D8B" w:rsidTr="00DB00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Ex>
        <w:tc>
          <w:tcPr>
            <w:tcW w:w="9464" w:type="dxa"/>
            <w:gridSpan w:val="2"/>
          </w:tcPr>
          <w:p w:rsidR="00A12606" w:rsidRPr="00AF3C8B" w:rsidRDefault="00A12606" w:rsidP="00A12606">
            <w:pPr>
              <w:pStyle w:val="Akapitzlist1"/>
              <w:widowControl w:val="0"/>
              <w:numPr>
                <w:ilvl w:val="0"/>
                <w:numId w:val="11"/>
              </w:numPr>
              <w:autoSpaceDE w:val="0"/>
              <w:autoSpaceDN w:val="0"/>
              <w:adjustRightInd w:val="0"/>
              <w:spacing w:after="0" w:line="240" w:lineRule="auto"/>
              <w:contextualSpacing w:val="0"/>
              <w:jc w:val="both"/>
              <w:rPr>
                <w:b/>
                <w:sz w:val="20"/>
                <w:szCs w:val="20"/>
              </w:rPr>
            </w:pPr>
            <w:proofErr w:type="spellStart"/>
            <w:r w:rsidRPr="00AF3C8B">
              <w:rPr>
                <w:sz w:val="20"/>
                <w:szCs w:val="20"/>
              </w:rPr>
              <w:t>Tak</w:t>
            </w:r>
            <w:proofErr w:type="spellEnd"/>
            <w:r w:rsidRPr="00AF3C8B">
              <w:rPr>
                <w:sz w:val="20"/>
                <w:szCs w:val="20"/>
              </w:rPr>
              <w:t xml:space="preserve"> </w:t>
            </w:r>
            <w:r w:rsidRPr="00AF3C8B">
              <w:rPr>
                <w:i/>
                <w:iCs/>
                <w:color w:val="00B0F0"/>
                <w:sz w:val="20"/>
                <w:szCs w:val="20"/>
              </w:rPr>
              <w:t>–</w:t>
            </w:r>
            <w:r w:rsidR="00BA6D8B">
              <w:rPr>
                <w:i/>
                <w:iCs/>
                <w:color w:val="00B0F0"/>
                <w:sz w:val="20"/>
                <w:szCs w:val="20"/>
              </w:rPr>
              <w:t>&gt;</w:t>
            </w:r>
            <w:r w:rsidRPr="00AF3C8B">
              <w:rPr>
                <w:i/>
                <w:iCs/>
                <w:color w:val="00B0F0"/>
                <w:sz w:val="20"/>
                <w:szCs w:val="20"/>
              </w:rPr>
              <w:t xml:space="preserve"> </w:t>
            </w:r>
            <w:proofErr w:type="spellStart"/>
            <w:r w:rsidRPr="00AF3C8B">
              <w:rPr>
                <w:i/>
                <w:iCs/>
                <w:color w:val="00B0F0"/>
                <w:sz w:val="20"/>
                <w:szCs w:val="20"/>
              </w:rPr>
              <w:t>zadać</w:t>
            </w:r>
            <w:proofErr w:type="spellEnd"/>
            <w:r w:rsidRPr="00AF3C8B">
              <w:rPr>
                <w:i/>
                <w:iCs/>
                <w:color w:val="00B0F0"/>
                <w:sz w:val="20"/>
                <w:szCs w:val="20"/>
              </w:rPr>
              <w:t xml:space="preserve"> B2</w:t>
            </w:r>
          </w:p>
          <w:p w:rsidR="00A12606" w:rsidRPr="00AF3C8B" w:rsidRDefault="00A12606" w:rsidP="00A12606">
            <w:pPr>
              <w:pStyle w:val="Akapitzlist1"/>
              <w:widowControl w:val="0"/>
              <w:numPr>
                <w:ilvl w:val="0"/>
                <w:numId w:val="11"/>
              </w:numPr>
              <w:autoSpaceDE w:val="0"/>
              <w:autoSpaceDN w:val="0"/>
              <w:adjustRightInd w:val="0"/>
              <w:spacing w:after="0" w:line="240" w:lineRule="auto"/>
              <w:contextualSpacing w:val="0"/>
              <w:jc w:val="both"/>
              <w:rPr>
                <w:rFonts w:cs="Arial"/>
                <w:i/>
                <w:iCs/>
                <w:color w:val="FDA023"/>
                <w:sz w:val="20"/>
                <w:szCs w:val="20"/>
                <w:lang w:eastAsia="pl-PL"/>
              </w:rPr>
            </w:pPr>
            <w:proofErr w:type="spellStart"/>
            <w:r w:rsidRPr="00AF3C8B">
              <w:rPr>
                <w:sz w:val="20"/>
                <w:szCs w:val="20"/>
              </w:rPr>
              <w:t>Nie</w:t>
            </w:r>
            <w:proofErr w:type="spellEnd"/>
            <w:r w:rsidRPr="00AF3C8B">
              <w:rPr>
                <w:sz w:val="20"/>
                <w:szCs w:val="20"/>
              </w:rPr>
              <w:t xml:space="preserve"> </w:t>
            </w:r>
            <w:r w:rsidRPr="00AF3C8B">
              <w:rPr>
                <w:i/>
                <w:iCs/>
                <w:color w:val="00B0F0"/>
                <w:sz w:val="20"/>
                <w:szCs w:val="20"/>
              </w:rPr>
              <w:t>–</w:t>
            </w:r>
            <w:r w:rsidR="00BA6D8B">
              <w:rPr>
                <w:i/>
                <w:iCs/>
                <w:color w:val="00B0F0"/>
                <w:sz w:val="20"/>
                <w:szCs w:val="20"/>
              </w:rPr>
              <w:t>&gt;</w:t>
            </w:r>
            <w:r w:rsidRPr="00AF3C8B">
              <w:rPr>
                <w:i/>
                <w:iCs/>
                <w:color w:val="00B0F0"/>
                <w:sz w:val="20"/>
                <w:szCs w:val="20"/>
              </w:rPr>
              <w:t xml:space="preserve"> </w:t>
            </w:r>
            <w:proofErr w:type="spellStart"/>
            <w:r w:rsidR="00BA6D8B">
              <w:rPr>
                <w:i/>
                <w:iCs/>
                <w:color w:val="00B0F0"/>
                <w:sz w:val="20"/>
                <w:szCs w:val="20"/>
              </w:rPr>
              <w:t>zadać</w:t>
            </w:r>
            <w:proofErr w:type="spellEnd"/>
            <w:r w:rsidRPr="00AF3C8B">
              <w:rPr>
                <w:i/>
                <w:iCs/>
                <w:color w:val="00B0F0"/>
                <w:sz w:val="20"/>
                <w:szCs w:val="20"/>
              </w:rPr>
              <w:t xml:space="preserve"> C1</w:t>
            </w:r>
          </w:p>
          <w:p w:rsidR="00A12606" w:rsidRPr="00BA6D8B" w:rsidRDefault="00A12606" w:rsidP="00BA6D8B">
            <w:pPr>
              <w:pStyle w:val="Akapitzlist1"/>
              <w:spacing w:after="0" w:line="240" w:lineRule="auto"/>
              <w:ind w:left="717"/>
              <w:contextualSpacing w:val="0"/>
              <w:jc w:val="both"/>
              <w:rPr>
                <w:b/>
                <w:sz w:val="20"/>
                <w:szCs w:val="20"/>
                <w:lang w:val="pl-PL"/>
              </w:rPr>
            </w:pPr>
            <w:r w:rsidRPr="00BA6D8B">
              <w:rPr>
                <w:sz w:val="20"/>
                <w:szCs w:val="20"/>
                <w:lang w:val="pl-PL"/>
              </w:rPr>
              <w:t>99. Nie wiem</w:t>
            </w:r>
            <w:r w:rsidR="00BA6D8B" w:rsidRPr="00BA6D8B">
              <w:rPr>
                <w:sz w:val="20"/>
                <w:szCs w:val="20"/>
                <w:lang w:val="pl-PL"/>
              </w:rPr>
              <w:t xml:space="preserve"> </w:t>
            </w:r>
            <w:r w:rsidR="00BA6D8B" w:rsidRPr="00BA6D8B">
              <w:rPr>
                <w:i/>
                <w:iCs/>
                <w:color w:val="00B0F0"/>
                <w:sz w:val="20"/>
                <w:szCs w:val="20"/>
                <w:lang w:val="pl-PL"/>
              </w:rPr>
              <w:t>–</w:t>
            </w:r>
            <w:r w:rsidR="00BA6D8B">
              <w:rPr>
                <w:i/>
                <w:iCs/>
                <w:color w:val="00B0F0"/>
                <w:sz w:val="20"/>
                <w:szCs w:val="20"/>
                <w:lang w:val="pl-PL"/>
              </w:rPr>
              <w:t>&gt;</w:t>
            </w:r>
            <w:r w:rsidR="00BA6D8B" w:rsidRPr="00BA6D8B">
              <w:rPr>
                <w:i/>
                <w:iCs/>
                <w:color w:val="00B0F0"/>
                <w:sz w:val="20"/>
                <w:szCs w:val="20"/>
                <w:lang w:val="pl-PL"/>
              </w:rPr>
              <w:t xml:space="preserve"> </w:t>
            </w:r>
            <w:r w:rsidR="00BA6D8B">
              <w:rPr>
                <w:i/>
                <w:iCs/>
                <w:color w:val="00B0F0"/>
                <w:sz w:val="20"/>
                <w:szCs w:val="20"/>
                <w:lang w:val="pl-PL"/>
              </w:rPr>
              <w:t>zadać</w:t>
            </w:r>
            <w:r w:rsidR="00BA6D8B" w:rsidRPr="00BA6D8B">
              <w:rPr>
                <w:i/>
                <w:iCs/>
                <w:color w:val="00B0F0"/>
                <w:sz w:val="20"/>
                <w:szCs w:val="20"/>
                <w:lang w:val="pl-PL"/>
              </w:rPr>
              <w:t xml:space="preserve"> C1</w:t>
            </w:r>
          </w:p>
        </w:tc>
      </w:tr>
    </w:tbl>
    <w:p w:rsidR="00BA6D8B" w:rsidRDefault="00BA6D8B" w:rsidP="00A12606">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BA6D8B" w:rsidRPr="00BA6D8B" w:rsidTr="00B47313">
        <w:tc>
          <w:tcPr>
            <w:tcW w:w="9464" w:type="dxa"/>
            <w:shd w:val="clear" w:color="auto" w:fill="D9D9D9"/>
          </w:tcPr>
          <w:p w:rsidR="00BA6D8B" w:rsidRPr="00BA6D8B" w:rsidRDefault="00BA6D8B" w:rsidP="00BA6D8B">
            <w:pPr>
              <w:spacing w:after="0" w:line="240" w:lineRule="auto"/>
              <w:jc w:val="both"/>
              <w:rPr>
                <w:b/>
                <w:bCs/>
                <w:sz w:val="20"/>
                <w:szCs w:val="20"/>
                <w:lang w:val="pl-PL"/>
              </w:rPr>
            </w:pPr>
            <w:r>
              <w:rPr>
                <w:b/>
                <w:bCs/>
                <w:sz w:val="20"/>
                <w:szCs w:val="20"/>
                <w:lang w:val="pl-PL"/>
              </w:rPr>
              <w:t>B2</w:t>
            </w:r>
            <w:r w:rsidRPr="00366FB6">
              <w:rPr>
                <w:b/>
                <w:bCs/>
                <w:sz w:val="20"/>
                <w:szCs w:val="20"/>
                <w:lang w:val="pl-PL"/>
              </w:rPr>
              <w:t xml:space="preserve">. </w:t>
            </w:r>
            <w:r w:rsidRPr="00BA6D8B">
              <w:rPr>
                <w:b/>
                <w:bCs/>
                <w:sz w:val="20"/>
                <w:szCs w:val="20"/>
                <w:lang w:val="pl-PL"/>
              </w:rPr>
              <w:t>Z jakimi źródłami informacji o funduszach europejskich się Pan/Pani zetknął/zetknęła?</w:t>
            </w:r>
          </w:p>
          <w:p w:rsidR="00BA6D8B" w:rsidRPr="00BA6D8B" w:rsidRDefault="002E0487" w:rsidP="00BA6D8B">
            <w:pPr>
              <w:spacing w:after="0" w:line="240" w:lineRule="auto"/>
              <w:jc w:val="both"/>
              <w:rPr>
                <w:b/>
                <w:bCs/>
                <w:sz w:val="20"/>
                <w:szCs w:val="20"/>
                <w:lang w:val="pl-PL"/>
              </w:rPr>
            </w:pPr>
            <w:r>
              <w:rPr>
                <w:sz w:val="20"/>
                <w:lang w:val="pl-PL"/>
              </w:rPr>
              <w:t>(</w:t>
            </w:r>
            <w:r w:rsidR="00BA6D8B" w:rsidRPr="00BA6D8B">
              <w:rPr>
                <w:sz w:val="20"/>
                <w:lang w:val="pl-PL"/>
              </w:rPr>
              <w:t>ANK: przeczytać odpowiedzi, zaznaczyć właściwe</w:t>
            </w:r>
            <w:r>
              <w:rPr>
                <w:sz w:val="20"/>
                <w:lang w:val="pl-PL"/>
              </w:rPr>
              <w:t>)</w:t>
            </w:r>
          </w:p>
        </w:tc>
      </w:tr>
      <w:tr w:rsidR="00BA6D8B" w:rsidRPr="00BA6D8B" w:rsidTr="00B47313">
        <w:tc>
          <w:tcPr>
            <w:tcW w:w="9464" w:type="dxa"/>
            <w:shd w:val="clear" w:color="auto" w:fill="FFFFFF"/>
          </w:tcPr>
          <w:p w:rsidR="00BA6D8B" w:rsidRPr="00FA4A9C" w:rsidRDefault="00BA6D8B" w:rsidP="00BA6D8B">
            <w:pPr>
              <w:pStyle w:val="Akapitzlist"/>
              <w:numPr>
                <w:ilvl w:val="0"/>
                <w:numId w:val="28"/>
              </w:numPr>
              <w:spacing w:after="0" w:line="240" w:lineRule="auto"/>
              <w:contextualSpacing w:val="0"/>
              <w:jc w:val="both"/>
              <w:rPr>
                <w:i/>
                <w:iCs/>
                <w:color w:val="00B0F0"/>
                <w:sz w:val="20"/>
                <w:szCs w:val="20"/>
                <w:lang w:val="pl-PL"/>
              </w:rPr>
            </w:pPr>
            <w:r w:rsidRPr="00F65B05">
              <w:rPr>
                <w:bCs/>
                <w:sz w:val="20"/>
                <w:szCs w:val="20"/>
                <w:lang w:val="pl-PL"/>
              </w:rPr>
              <w:t xml:space="preserve">Informacje zawarte w Internecie </w:t>
            </w:r>
            <w:r w:rsidRPr="00FA4A9C">
              <w:rPr>
                <w:i/>
                <w:iCs/>
                <w:color w:val="00B0F0"/>
                <w:sz w:val="20"/>
                <w:szCs w:val="20"/>
                <w:lang w:val="pl-PL"/>
              </w:rPr>
              <w:t xml:space="preserve">-&gt; </w:t>
            </w:r>
            <w:r w:rsidR="00FA4A9C" w:rsidRPr="00FA4A9C">
              <w:rPr>
                <w:rFonts w:cs="Arial"/>
                <w:i/>
                <w:iCs/>
                <w:color w:val="00B0F0"/>
                <w:sz w:val="20"/>
                <w:szCs w:val="20"/>
                <w:lang w:val="pl-PL"/>
              </w:rPr>
              <w:t>zadać</w:t>
            </w:r>
            <w:r w:rsidR="00FA4A9C" w:rsidRPr="00FA4A9C">
              <w:rPr>
                <w:i/>
                <w:iCs/>
                <w:color w:val="00B0F0"/>
                <w:sz w:val="20"/>
                <w:szCs w:val="20"/>
                <w:lang w:val="pl-PL"/>
              </w:rPr>
              <w:t xml:space="preserve"> </w:t>
            </w:r>
            <w:r w:rsidRPr="00FA4A9C">
              <w:rPr>
                <w:i/>
                <w:iCs/>
                <w:color w:val="00B0F0"/>
                <w:sz w:val="20"/>
                <w:szCs w:val="20"/>
                <w:lang w:val="pl-PL"/>
              </w:rPr>
              <w:t>B2a</w:t>
            </w:r>
          </w:p>
          <w:p w:rsidR="00BA6D8B" w:rsidRPr="00FA4A9C" w:rsidRDefault="00BA6D8B" w:rsidP="00BA6D8B">
            <w:pPr>
              <w:pStyle w:val="Akapitzlist"/>
              <w:numPr>
                <w:ilvl w:val="0"/>
                <w:numId w:val="28"/>
              </w:numPr>
              <w:spacing w:after="0" w:line="240" w:lineRule="auto"/>
              <w:contextualSpacing w:val="0"/>
              <w:jc w:val="both"/>
              <w:rPr>
                <w:i/>
                <w:iCs/>
                <w:color w:val="00B0F0"/>
                <w:sz w:val="20"/>
                <w:szCs w:val="20"/>
                <w:lang w:val="pl-PL"/>
              </w:rPr>
            </w:pPr>
            <w:r w:rsidRPr="00366FB6">
              <w:rPr>
                <w:bCs/>
                <w:sz w:val="20"/>
                <w:szCs w:val="20"/>
                <w:lang w:val="pl-PL"/>
              </w:rPr>
              <w:t>Informacje prze</w:t>
            </w:r>
            <w:r>
              <w:rPr>
                <w:bCs/>
                <w:sz w:val="20"/>
                <w:szCs w:val="20"/>
                <w:lang w:val="pl-PL"/>
              </w:rPr>
              <w:t xml:space="preserve">kazywane przez gazety/prasę </w:t>
            </w:r>
            <w:r w:rsidRPr="00FA4A9C">
              <w:rPr>
                <w:i/>
                <w:iCs/>
                <w:color w:val="00B0F0"/>
                <w:sz w:val="20"/>
                <w:szCs w:val="20"/>
                <w:lang w:val="pl-PL"/>
              </w:rPr>
              <w:t xml:space="preserve">-&gt; </w:t>
            </w:r>
            <w:r w:rsidR="00FA4A9C" w:rsidRPr="00FA4A9C">
              <w:rPr>
                <w:rFonts w:cs="Arial"/>
                <w:i/>
                <w:iCs/>
                <w:color w:val="00B0F0"/>
                <w:sz w:val="20"/>
                <w:szCs w:val="20"/>
                <w:lang w:val="pl-PL"/>
              </w:rPr>
              <w:t>zadać</w:t>
            </w:r>
            <w:r w:rsidR="00FA4A9C" w:rsidRPr="00FA4A9C">
              <w:rPr>
                <w:i/>
                <w:iCs/>
                <w:color w:val="00B0F0"/>
                <w:sz w:val="20"/>
                <w:szCs w:val="20"/>
                <w:lang w:val="pl-PL"/>
              </w:rPr>
              <w:t xml:space="preserve"> </w:t>
            </w:r>
            <w:r w:rsidRPr="00FA4A9C">
              <w:rPr>
                <w:i/>
                <w:iCs/>
                <w:color w:val="00B0F0"/>
                <w:sz w:val="20"/>
                <w:szCs w:val="20"/>
                <w:lang w:val="pl-PL"/>
              </w:rPr>
              <w:t>B2b</w:t>
            </w:r>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t>Informacje pozyskane w trakcie kons</w:t>
            </w:r>
            <w:r>
              <w:rPr>
                <w:bCs/>
                <w:sz w:val="20"/>
                <w:szCs w:val="20"/>
                <w:lang w:val="pl-PL"/>
              </w:rPr>
              <w:t>ultacji w punkcie informacyjnym</w:t>
            </w:r>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t xml:space="preserve">Informacja przekazywane przez </w:t>
            </w:r>
            <w:r>
              <w:rPr>
                <w:bCs/>
                <w:sz w:val="20"/>
                <w:szCs w:val="20"/>
                <w:lang w:val="pl-PL"/>
              </w:rPr>
              <w:t xml:space="preserve">urzędy/instytucje </w:t>
            </w:r>
            <w:r w:rsidRPr="00FA4A9C">
              <w:rPr>
                <w:i/>
                <w:iCs/>
                <w:color w:val="00B0F0"/>
                <w:sz w:val="20"/>
                <w:szCs w:val="20"/>
                <w:lang w:val="pl-PL"/>
              </w:rPr>
              <w:t xml:space="preserve">-&gt; </w:t>
            </w:r>
            <w:r w:rsidR="00FA4A9C" w:rsidRPr="00FA4A9C">
              <w:rPr>
                <w:rFonts w:cs="Arial"/>
                <w:i/>
                <w:iCs/>
                <w:color w:val="00B0F0"/>
                <w:sz w:val="20"/>
                <w:szCs w:val="20"/>
                <w:lang w:val="pl-PL"/>
              </w:rPr>
              <w:t>zadać</w:t>
            </w:r>
            <w:r w:rsidR="00FA4A9C" w:rsidRPr="00FA4A9C">
              <w:rPr>
                <w:i/>
                <w:iCs/>
                <w:color w:val="00B0F0"/>
                <w:sz w:val="20"/>
                <w:szCs w:val="20"/>
                <w:lang w:val="pl-PL"/>
              </w:rPr>
              <w:t xml:space="preserve"> </w:t>
            </w:r>
            <w:r w:rsidRPr="00FA4A9C">
              <w:rPr>
                <w:i/>
                <w:iCs/>
                <w:color w:val="00B0F0"/>
                <w:sz w:val="20"/>
                <w:szCs w:val="20"/>
                <w:lang w:val="pl-PL"/>
              </w:rPr>
              <w:t>B2c</w:t>
            </w:r>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t>Informacje przekazywane po</w:t>
            </w:r>
            <w:r>
              <w:rPr>
                <w:bCs/>
                <w:sz w:val="20"/>
                <w:szCs w:val="20"/>
                <w:lang w:val="pl-PL"/>
              </w:rPr>
              <w:t xml:space="preserve">przez materiały drukowane </w:t>
            </w:r>
            <w:r w:rsidR="00FA4A9C">
              <w:rPr>
                <w:i/>
                <w:iCs/>
                <w:color w:val="00B0F0"/>
                <w:sz w:val="20"/>
                <w:szCs w:val="20"/>
                <w:lang w:val="pl-PL"/>
              </w:rPr>
              <w:t xml:space="preserve">-&gt; </w:t>
            </w:r>
            <w:r w:rsidR="00FA4A9C" w:rsidRPr="00FA4A9C">
              <w:rPr>
                <w:rFonts w:cs="Arial"/>
                <w:i/>
                <w:iCs/>
                <w:color w:val="00B0F0"/>
                <w:sz w:val="20"/>
                <w:szCs w:val="20"/>
                <w:lang w:val="pl-PL"/>
              </w:rPr>
              <w:t>zadać</w:t>
            </w:r>
            <w:r w:rsidR="00FA4A9C" w:rsidRPr="00FA4A9C">
              <w:rPr>
                <w:i/>
                <w:iCs/>
                <w:color w:val="00B0F0"/>
                <w:sz w:val="20"/>
                <w:szCs w:val="20"/>
                <w:lang w:val="pl-PL"/>
              </w:rPr>
              <w:t xml:space="preserve"> B</w:t>
            </w:r>
            <w:r w:rsidRPr="00FA4A9C">
              <w:rPr>
                <w:i/>
                <w:iCs/>
                <w:color w:val="00B0F0"/>
                <w:sz w:val="20"/>
                <w:szCs w:val="20"/>
                <w:lang w:val="pl-PL"/>
              </w:rPr>
              <w:t>2d</w:t>
            </w:r>
          </w:p>
          <w:p w:rsidR="00BA6D8B" w:rsidRDefault="00BA6D8B" w:rsidP="00BA6D8B">
            <w:pPr>
              <w:pStyle w:val="Akapitzlist"/>
              <w:numPr>
                <w:ilvl w:val="0"/>
                <w:numId w:val="28"/>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na</w:t>
            </w:r>
            <w:proofErr w:type="spellEnd"/>
            <w:r>
              <w:rPr>
                <w:bCs/>
                <w:sz w:val="20"/>
                <w:szCs w:val="20"/>
              </w:rPr>
              <w:t xml:space="preserve"> </w:t>
            </w:r>
            <w:proofErr w:type="spellStart"/>
            <w:r>
              <w:rPr>
                <w:bCs/>
                <w:sz w:val="20"/>
                <w:szCs w:val="20"/>
              </w:rPr>
              <w:t>spotkaniach</w:t>
            </w:r>
            <w:proofErr w:type="spellEnd"/>
            <w:r>
              <w:rPr>
                <w:bCs/>
                <w:sz w:val="20"/>
                <w:szCs w:val="20"/>
              </w:rPr>
              <w:t xml:space="preserve">, </w:t>
            </w:r>
            <w:proofErr w:type="spellStart"/>
            <w:r>
              <w:rPr>
                <w:bCs/>
                <w:sz w:val="20"/>
                <w:szCs w:val="20"/>
              </w:rPr>
              <w:t>konferencjach</w:t>
            </w:r>
            <w:proofErr w:type="spellEnd"/>
            <w:r>
              <w:rPr>
                <w:bCs/>
                <w:sz w:val="20"/>
                <w:szCs w:val="20"/>
              </w:rPr>
              <w:t xml:space="preserve"> </w:t>
            </w:r>
          </w:p>
          <w:p w:rsidR="00BA6D8B" w:rsidRDefault="00BA6D8B" w:rsidP="00BA6D8B">
            <w:pPr>
              <w:pStyle w:val="Akapitzlist"/>
              <w:numPr>
                <w:ilvl w:val="0"/>
                <w:numId w:val="28"/>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na</w:t>
            </w:r>
            <w:proofErr w:type="spellEnd"/>
            <w:r>
              <w:rPr>
                <w:bCs/>
                <w:sz w:val="20"/>
                <w:szCs w:val="20"/>
              </w:rPr>
              <w:t xml:space="preserve"> </w:t>
            </w:r>
            <w:proofErr w:type="spellStart"/>
            <w:r>
              <w:rPr>
                <w:bCs/>
                <w:sz w:val="20"/>
                <w:szCs w:val="20"/>
              </w:rPr>
              <w:t>szkoleniach</w:t>
            </w:r>
            <w:proofErr w:type="spellEnd"/>
          </w:p>
          <w:p w:rsidR="00BA6D8B" w:rsidRDefault="00BA6D8B" w:rsidP="00BA6D8B">
            <w:pPr>
              <w:pStyle w:val="Akapitzlist"/>
              <w:numPr>
                <w:ilvl w:val="0"/>
                <w:numId w:val="28"/>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przez</w:t>
            </w:r>
            <w:proofErr w:type="spellEnd"/>
            <w:r>
              <w:rPr>
                <w:bCs/>
                <w:sz w:val="20"/>
                <w:szCs w:val="20"/>
              </w:rPr>
              <w:t xml:space="preserve"> radio</w:t>
            </w:r>
          </w:p>
          <w:p w:rsidR="00BA6D8B" w:rsidRDefault="00BA6D8B" w:rsidP="00BA6D8B">
            <w:pPr>
              <w:pStyle w:val="Akapitzlist"/>
              <w:numPr>
                <w:ilvl w:val="0"/>
                <w:numId w:val="28"/>
              </w:numPr>
              <w:spacing w:after="0" w:line="240" w:lineRule="auto"/>
              <w:contextualSpacing w:val="0"/>
              <w:jc w:val="both"/>
              <w:rPr>
                <w:bCs/>
                <w:sz w:val="20"/>
                <w:szCs w:val="20"/>
              </w:rPr>
            </w:pPr>
            <w:proofErr w:type="spellStart"/>
            <w:r>
              <w:rPr>
                <w:bCs/>
                <w:sz w:val="20"/>
                <w:szCs w:val="20"/>
              </w:rPr>
              <w:t>Informacje</w:t>
            </w:r>
            <w:proofErr w:type="spellEnd"/>
            <w:r>
              <w:rPr>
                <w:bCs/>
                <w:sz w:val="20"/>
                <w:szCs w:val="20"/>
              </w:rPr>
              <w:t xml:space="preserve"> </w:t>
            </w:r>
            <w:proofErr w:type="spellStart"/>
            <w:r>
              <w:rPr>
                <w:bCs/>
                <w:sz w:val="20"/>
                <w:szCs w:val="20"/>
              </w:rPr>
              <w:t>przekazywane</w:t>
            </w:r>
            <w:proofErr w:type="spellEnd"/>
            <w:r>
              <w:rPr>
                <w:bCs/>
                <w:sz w:val="20"/>
                <w:szCs w:val="20"/>
              </w:rPr>
              <w:t xml:space="preserve"> </w:t>
            </w:r>
            <w:proofErr w:type="spellStart"/>
            <w:r>
              <w:rPr>
                <w:bCs/>
                <w:sz w:val="20"/>
                <w:szCs w:val="20"/>
              </w:rPr>
              <w:t>przez</w:t>
            </w:r>
            <w:proofErr w:type="spellEnd"/>
            <w:r>
              <w:rPr>
                <w:bCs/>
                <w:sz w:val="20"/>
                <w:szCs w:val="20"/>
              </w:rPr>
              <w:t xml:space="preserve"> </w:t>
            </w:r>
            <w:proofErr w:type="spellStart"/>
            <w:r>
              <w:rPr>
                <w:bCs/>
                <w:sz w:val="20"/>
                <w:szCs w:val="20"/>
              </w:rPr>
              <w:t>telewizję</w:t>
            </w:r>
            <w:proofErr w:type="spellEnd"/>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lastRenderedPageBreak/>
              <w:t>Informacje przekazane przez znajomych lub rodzinę</w:t>
            </w:r>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t xml:space="preserve">Informacje zawarte na tablicach informacyjnych przy inwestycjach </w:t>
            </w:r>
          </w:p>
          <w:p w:rsidR="00BA6D8B" w:rsidRPr="00366FB6" w:rsidRDefault="00BA6D8B" w:rsidP="00BA6D8B">
            <w:pPr>
              <w:pStyle w:val="Akapitzlist"/>
              <w:numPr>
                <w:ilvl w:val="0"/>
                <w:numId w:val="28"/>
              </w:numPr>
              <w:spacing w:after="0" w:line="240" w:lineRule="auto"/>
              <w:contextualSpacing w:val="0"/>
              <w:jc w:val="both"/>
              <w:rPr>
                <w:bCs/>
                <w:sz w:val="20"/>
                <w:szCs w:val="20"/>
                <w:lang w:val="pl-PL"/>
              </w:rPr>
            </w:pPr>
            <w:r w:rsidRPr="00366FB6">
              <w:rPr>
                <w:bCs/>
                <w:sz w:val="20"/>
                <w:szCs w:val="20"/>
                <w:lang w:val="pl-PL"/>
              </w:rPr>
              <w:t>Informacje przekazywane podczas imprez, festynów, Dni Otwartych FE</w:t>
            </w:r>
          </w:p>
          <w:p w:rsidR="00BA6D8B" w:rsidRPr="00366FB6" w:rsidRDefault="00BA6D8B" w:rsidP="00B47313">
            <w:pPr>
              <w:spacing w:after="0" w:line="240" w:lineRule="auto"/>
              <w:ind w:left="426"/>
              <w:jc w:val="both"/>
              <w:rPr>
                <w:bCs/>
                <w:sz w:val="20"/>
                <w:szCs w:val="20"/>
                <w:lang w:val="pl-PL"/>
              </w:rPr>
            </w:pPr>
            <w:r w:rsidRPr="00366FB6">
              <w:rPr>
                <w:bCs/>
                <w:sz w:val="20"/>
                <w:szCs w:val="20"/>
                <w:lang w:val="pl-PL"/>
              </w:rPr>
              <w:t>96. Inne (jakie?) ...</w:t>
            </w:r>
          </w:p>
          <w:p w:rsidR="00BA6D8B" w:rsidRPr="00366FB6" w:rsidRDefault="00BA6D8B" w:rsidP="00B47313">
            <w:pPr>
              <w:spacing w:after="0" w:line="240" w:lineRule="auto"/>
              <w:ind w:left="426"/>
              <w:jc w:val="both"/>
              <w:rPr>
                <w:b/>
                <w:bCs/>
                <w:sz w:val="20"/>
                <w:szCs w:val="20"/>
                <w:lang w:val="pl-PL"/>
              </w:rPr>
            </w:pPr>
            <w:r w:rsidRPr="00366FB6">
              <w:rPr>
                <w:bCs/>
                <w:sz w:val="20"/>
                <w:szCs w:val="20"/>
                <w:lang w:val="pl-PL"/>
              </w:rPr>
              <w:t>99. Nie wiem/trudno powiedzieć</w:t>
            </w:r>
          </w:p>
        </w:tc>
      </w:tr>
    </w:tbl>
    <w:p w:rsidR="00BA6D8B" w:rsidRDefault="00BA6D8B" w:rsidP="00A12606">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BA6D8B" w:rsidRPr="00BA6D8B" w:rsidTr="00B47313">
        <w:tc>
          <w:tcPr>
            <w:tcW w:w="9464" w:type="dxa"/>
            <w:shd w:val="clear" w:color="auto" w:fill="D9D9D9"/>
          </w:tcPr>
          <w:p w:rsidR="00BA6D8B" w:rsidRPr="00BA6D8B" w:rsidRDefault="00BA6D8B" w:rsidP="00B47313">
            <w:pPr>
              <w:spacing w:after="0" w:line="240" w:lineRule="auto"/>
              <w:jc w:val="both"/>
              <w:rPr>
                <w:b/>
                <w:bCs/>
                <w:sz w:val="20"/>
                <w:szCs w:val="20"/>
                <w:lang w:val="pl-PL"/>
              </w:rPr>
            </w:pPr>
            <w:r>
              <w:rPr>
                <w:b/>
                <w:bCs/>
                <w:sz w:val="20"/>
                <w:szCs w:val="20"/>
                <w:lang w:val="pl-PL"/>
              </w:rPr>
              <w:t>B2</w:t>
            </w:r>
            <w:r w:rsidRPr="00F65B05">
              <w:rPr>
                <w:b/>
                <w:bCs/>
                <w:sz w:val="20"/>
                <w:szCs w:val="20"/>
                <w:lang w:val="pl-PL"/>
              </w:rPr>
              <w:t xml:space="preserve">a. </w:t>
            </w:r>
            <w:r w:rsidRPr="00BA6D8B">
              <w:rPr>
                <w:b/>
                <w:bCs/>
                <w:sz w:val="20"/>
                <w:szCs w:val="20"/>
                <w:lang w:val="pl-PL"/>
              </w:rPr>
              <w:t xml:space="preserve">Gdzie konkretnie w Internecie zetknął/zetknęła się Pan/Pani z tymi informacjami? </w:t>
            </w:r>
            <w:r w:rsidRPr="00BA6D8B">
              <w:rPr>
                <w:bCs/>
                <w:sz w:val="20"/>
                <w:szCs w:val="20"/>
                <w:lang w:val="pl-PL"/>
              </w:rPr>
              <w:t>(ANK: nie czytać odpowiedzi, zaznaczyć właściwe)</w:t>
            </w:r>
          </w:p>
        </w:tc>
      </w:tr>
      <w:tr w:rsidR="00BA6D8B" w:rsidRPr="00BA6D8B" w:rsidTr="00B47313">
        <w:tc>
          <w:tcPr>
            <w:tcW w:w="9464" w:type="dxa"/>
          </w:tcPr>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
                <w:sz w:val="20"/>
                <w:szCs w:val="20"/>
                <w:lang w:val="pl-PL"/>
              </w:rPr>
            </w:pPr>
            <w:r w:rsidRPr="00F65B05">
              <w:rPr>
                <w:sz w:val="20"/>
                <w:szCs w:val="20"/>
                <w:lang w:val="pl-PL"/>
              </w:rPr>
              <w:t xml:space="preserve">Na stronie internetowej </w:t>
            </w:r>
            <w:hyperlink r:id="rId5" w:history="1">
              <w:r w:rsidRPr="00F65B05">
                <w:rPr>
                  <w:rStyle w:val="Hipercze"/>
                  <w:sz w:val="20"/>
                  <w:szCs w:val="20"/>
                  <w:lang w:val="pl-PL"/>
                </w:rPr>
                <w:t>www.funduszeeuropejskie.gov.pl</w:t>
              </w:r>
            </w:hyperlink>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stronie internetowej dedykowanej funduszom europejskim w Polsce, ale nie pamiętam jej nazwy/adresu strony</w:t>
            </w:r>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Cs/>
                <w:sz w:val="20"/>
                <w:szCs w:val="20"/>
                <w:lang w:val="pl-PL"/>
              </w:rPr>
            </w:pPr>
            <w:r w:rsidRPr="00F65B05">
              <w:rPr>
                <w:bCs/>
                <w:sz w:val="20"/>
                <w:szCs w:val="20"/>
                <w:lang w:val="pl-PL"/>
              </w:rPr>
              <w:t xml:space="preserve">Na stronie internetowej </w:t>
            </w:r>
            <w:hyperlink r:id="rId6" w:history="1">
              <w:r w:rsidRPr="00F65B05">
                <w:rPr>
                  <w:rStyle w:val="Hipercze"/>
                  <w:bCs/>
                  <w:sz w:val="20"/>
                  <w:szCs w:val="20"/>
                  <w:lang w:val="pl-PL"/>
                </w:rPr>
                <w:t>www.rpo.lodzkie.pl</w:t>
              </w:r>
            </w:hyperlink>
            <w:r w:rsidRPr="00F65B05">
              <w:rPr>
                <w:bCs/>
                <w:sz w:val="20"/>
                <w:szCs w:val="20"/>
                <w:lang w:val="pl-PL"/>
              </w:rPr>
              <w:t xml:space="preserve"> </w:t>
            </w:r>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stronie internetowej dedykowanej funduszom europejskim w województwie łódzkim, ale nie pamiętam jej nazwy/adresu strony</w:t>
            </w:r>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Na informacyjnych portalach internetowych (np. onet.pl, wp.pl, interia.pl, gazeta.pl)</w:t>
            </w:r>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Cs/>
                <w:sz w:val="20"/>
                <w:szCs w:val="20"/>
                <w:lang w:val="pl-PL"/>
              </w:rPr>
            </w:pPr>
            <w:r w:rsidRPr="00F65B05">
              <w:rPr>
                <w:bCs/>
                <w:sz w:val="20"/>
                <w:szCs w:val="20"/>
                <w:lang w:val="pl-PL"/>
              </w:rPr>
              <w:t xml:space="preserve">W mediach </w:t>
            </w:r>
            <w:proofErr w:type="spellStart"/>
            <w:r w:rsidRPr="00F65B05">
              <w:rPr>
                <w:bCs/>
                <w:sz w:val="20"/>
                <w:szCs w:val="20"/>
                <w:lang w:val="pl-PL"/>
              </w:rPr>
              <w:t>społecznościowych</w:t>
            </w:r>
            <w:proofErr w:type="spellEnd"/>
            <w:r w:rsidRPr="00F65B05">
              <w:rPr>
                <w:bCs/>
                <w:sz w:val="20"/>
                <w:szCs w:val="20"/>
                <w:lang w:val="pl-PL"/>
              </w:rPr>
              <w:t xml:space="preserve"> (np. </w:t>
            </w:r>
            <w:proofErr w:type="spellStart"/>
            <w:r w:rsidRPr="00F65B05">
              <w:rPr>
                <w:bCs/>
                <w:sz w:val="20"/>
                <w:szCs w:val="20"/>
                <w:lang w:val="pl-PL"/>
              </w:rPr>
              <w:t>Facebook</w:t>
            </w:r>
            <w:proofErr w:type="spellEnd"/>
            <w:r w:rsidRPr="00F65B05">
              <w:rPr>
                <w:bCs/>
                <w:sz w:val="20"/>
                <w:szCs w:val="20"/>
                <w:lang w:val="pl-PL"/>
              </w:rPr>
              <w:t>)</w:t>
            </w:r>
          </w:p>
          <w:p w:rsidR="00BA6D8B" w:rsidRPr="00F65B05" w:rsidRDefault="00BA6D8B" w:rsidP="00BA6D8B">
            <w:pPr>
              <w:pStyle w:val="Akapitzlist1"/>
              <w:widowControl w:val="0"/>
              <w:numPr>
                <w:ilvl w:val="0"/>
                <w:numId w:val="29"/>
              </w:numPr>
              <w:autoSpaceDE w:val="0"/>
              <w:autoSpaceDN w:val="0"/>
              <w:adjustRightInd w:val="0"/>
              <w:spacing w:after="0" w:line="240" w:lineRule="auto"/>
              <w:ind w:left="709"/>
              <w:contextualSpacing w:val="0"/>
              <w:jc w:val="both"/>
              <w:rPr>
                <w:b/>
                <w:sz w:val="20"/>
                <w:szCs w:val="20"/>
                <w:lang w:val="pl-PL"/>
              </w:rPr>
            </w:pPr>
            <w:r w:rsidRPr="00F65B05">
              <w:rPr>
                <w:bCs/>
                <w:sz w:val="20"/>
                <w:szCs w:val="20"/>
                <w:lang w:val="pl-PL"/>
              </w:rPr>
              <w:t>Szukając poprzez Google lub inne wyszukiwarki internetowe</w:t>
            </w:r>
          </w:p>
          <w:p w:rsidR="00BA6D8B" w:rsidRPr="00F65B05" w:rsidRDefault="00BA6D8B" w:rsidP="00B47313">
            <w:pPr>
              <w:spacing w:after="0" w:line="240" w:lineRule="auto"/>
              <w:ind w:left="284"/>
              <w:rPr>
                <w:sz w:val="20"/>
                <w:szCs w:val="20"/>
                <w:lang w:val="pl-PL"/>
              </w:rPr>
            </w:pPr>
            <w:r w:rsidRPr="00F65B05">
              <w:rPr>
                <w:sz w:val="20"/>
                <w:szCs w:val="20"/>
                <w:lang w:val="pl-PL"/>
              </w:rPr>
              <w:t xml:space="preserve">96. W innym miejscu - jakim? .... </w:t>
            </w:r>
          </w:p>
          <w:p w:rsidR="00BA6D8B" w:rsidRPr="00F65B05" w:rsidRDefault="00BA6D8B" w:rsidP="00B47313">
            <w:pPr>
              <w:spacing w:after="0" w:line="240" w:lineRule="auto"/>
              <w:ind w:left="284"/>
              <w:rPr>
                <w:b/>
                <w:sz w:val="20"/>
                <w:szCs w:val="20"/>
                <w:lang w:val="pl-PL"/>
              </w:rPr>
            </w:pPr>
            <w:r w:rsidRPr="00F65B05">
              <w:rPr>
                <w:sz w:val="20"/>
                <w:szCs w:val="20"/>
                <w:lang w:val="pl-PL"/>
              </w:rPr>
              <w:t xml:space="preserve">99. Nie pamiętam/nie wiem </w:t>
            </w:r>
          </w:p>
        </w:tc>
      </w:tr>
    </w:tbl>
    <w:p w:rsidR="00BA6D8B" w:rsidRDefault="00BA6D8B" w:rsidP="00BA6D8B">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BA6D8B" w:rsidRPr="00BA6D8B" w:rsidTr="00B47313">
        <w:tc>
          <w:tcPr>
            <w:tcW w:w="9464" w:type="dxa"/>
            <w:shd w:val="clear" w:color="auto" w:fill="D9D9D9"/>
          </w:tcPr>
          <w:p w:rsidR="00BA6D8B" w:rsidRPr="00F65B05" w:rsidRDefault="00BA6D8B" w:rsidP="00B47313">
            <w:pPr>
              <w:spacing w:after="0" w:line="240" w:lineRule="auto"/>
              <w:jc w:val="both"/>
              <w:rPr>
                <w:b/>
                <w:bCs/>
                <w:sz w:val="20"/>
                <w:szCs w:val="20"/>
                <w:lang w:val="pl-PL"/>
              </w:rPr>
            </w:pPr>
            <w:r>
              <w:rPr>
                <w:b/>
                <w:bCs/>
                <w:sz w:val="20"/>
                <w:szCs w:val="20"/>
                <w:lang w:val="pl-PL"/>
              </w:rPr>
              <w:t>B2</w:t>
            </w:r>
            <w:r w:rsidRPr="00F65B05">
              <w:rPr>
                <w:b/>
                <w:bCs/>
                <w:sz w:val="20"/>
                <w:szCs w:val="20"/>
                <w:lang w:val="pl-PL"/>
              </w:rPr>
              <w:t xml:space="preserve">b. </w:t>
            </w:r>
            <w:r w:rsidR="00FA4A9C" w:rsidRPr="00FA4A9C">
              <w:rPr>
                <w:b/>
                <w:bCs/>
                <w:sz w:val="20"/>
                <w:szCs w:val="20"/>
                <w:lang w:val="pl-PL"/>
              </w:rPr>
              <w:t xml:space="preserve">W jakiej prasie zetknął/zetknęła się Pan/Pani z tymi informacjami? </w:t>
            </w:r>
            <w:r w:rsidR="00FA4A9C" w:rsidRPr="00926E14">
              <w:rPr>
                <w:bCs/>
                <w:sz w:val="20"/>
                <w:szCs w:val="20"/>
              </w:rPr>
              <w:t xml:space="preserve">(ANK: </w:t>
            </w:r>
            <w:proofErr w:type="spellStart"/>
            <w:r w:rsidR="00FA4A9C">
              <w:rPr>
                <w:bCs/>
                <w:sz w:val="20"/>
                <w:szCs w:val="20"/>
              </w:rPr>
              <w:t>przec</w:t>
            </w:r>
            <w:r w:rsidR="00FA4A9C" w:rsidRPr="00926E14">
              <w:rPr>
                <w:bCs/>
                <w:sz w:val="20"/>
                <w:szCs w:val="20"/>
              </w:rPr>
              <w:t>zytać</w:t>
            </w:r>
            <w:proofErr w:type="spellEnd"/>
            <w:r w:rsidR="00FA4A9C" w:rsidRPr="00926E14">
              <w:rPr>
                <w:bCs/>
                <w:sz w:val="20"/>
                <w:szCs w:val="20"/>
              </w:rPr>
              <w:t xml:space="preserve"> </w:t>
            </w:r>
            <w:proofErr w:type="spellStart"/>
            <w:r w:rsidR="00FA4A9C" w:rsidRPr="00926E14">
              <w:rPr>
                <w:bCs/>
                <w:sz w:val="20"/>
                <w:szCs w:val="20"/>
              </w:rPr>
              <w:t>odpowiedzi</w:t>
            </w:r>
            <w:proofErr w:type="spellEnd"/>
            <w:r w:rsidR="00FA4A9C" w:rsidRPr="00926E14">
              <w:rPr>
                <w:bCs/>
                <w:sz w:val="20"/>
                <w:szCs w:val="20"/>
              </w:rPr>
              <w:t xml:space="preserve">, </w:t>
            </w:r>
            <w:proofErr w:type="spellStart"/>
            <w:r w:rsidR="00FA4A9C" w:rsidRPr="00926E14">
              <w:rPr>
                <w:bCs/>
                <w:sz w:val="20"/>
                <w:szCs w:val="20"/>
              </w:rPr>
              <w:t>zaznaczyć</w:t>
            </w:r>
            <w:proofErr w:type="spellEnd"/>
            <w:r w:rsidR="00FA4A9C" w:rsidRPr="00926E14">
              <w:rPr>
                <w:bCs/>
                <w:sz w:val="20"/>
                <w:szCs w:val="20"/>
              </w:rPr>
              <w:t xml:space="preserve"> </w:t>
            </w:r>
            <w:proofErr w:type="spellStart"/>
            <w:r w:rsidR="00FA4A9C" w:rsidRPr="00926E14">
              <w:rPr>
                <w:bCs/>
                <w:sz w:val="20"/>
                <w:szCs w:val="20"/>
              </w:rPr>
              <w:t>właściwe</w:t>
            </w:r>
            <w:proofErr w:type="spellEnd"/>
            <w:r w:rsidR="00FA4A9C" w:rsidRPr="00926E14">
              <w:rPr>
                <w:bCs/>
                <w:sz w:val="20"/>
                <w:szCs w:val="20"/>
              </w:rPr>
              <w:t>)</w:t>
            </w:r>
          </w:p>
        </w:tc>
      </w:tr>
      <w:tr w:rsidR="00BA6D8B" w:rsidRPr="00AF3C8B" w:rsidTr="00B47313">
        <w:tc>
          <w:tcPr>
            <w:tcW w:w="9464" w:type="dxa"/>
          </w:tcPr>
          <w:p w:rsidR="00BA6D8B" w:rsidRPr="00F65B05" w:rsidRDefault="00BA6D8B" w:rsidP="00BA6D8B">
            <w:pPr>
              <w:pStyle w:val="Akapitzlist"/>
              <w:numPr>
                <w:ilvl w:val="0"/>
                <w:numId w:val="30"/>
              </w:numPr>
              <w:spacing w:after="0" w:line="240" w:lineRule="auto"/>
              <w:contextualSpacing w:val="0"/>
              <w:jc w:val="both"/>
              <w:rPr>
                <w:bCs/>
                <w:sz w:val="20"/>
                <w:szCs w:val="20"/>
                <w:lang w:val="pl-PL"/>
              </w:rPr>
            </w:pPr>
            <w:r w:rsidRPr="00F65B05">
              <w:rPr>
                <w:bCs/>
                <w:sz w:val="20"/>
                <w:szCs w:val="20"/>
                <w:lang w:val="pl-PL"/>
              </w:rPr>
              <w:t>Ogłoszenia i artykuły prasowe w prasie regionalnej/lokalnej</w:t>
            </w:r>
          </w:p>
          <w:p w:rsidR="00BA6D8B" w:rsidRPr="00F65B05" w:rsidRDefault="00BA6D8B" w:rsidP="00BA6D8B">
            <w:pPr>
              <w:pStyle w:val="Akapitzlist"/>
              <w:numPr>
                <w:ilvl w:val="0"/>
                <w:numId w:val="30"/>
              </w:numPr>
              <w:spacing w:after="0" w:line="240" w:lineRule="auto"/>
              <w:contextualSpacing w:val="0"/>
              <w:jc w:val="both"/>
              <w:rPr>
                <w:bCs/>
                <w:sz w:val="20"/>
                <w:szCs w:val="20"/>
                <w:lang w:val="pl-PL"/>
              </w:rPr>
            </w:pPr>
            <w:r w:rsidRPr="00F65B05">
              <w:rPr>
                <w:bCs/>
                <w:sz w:val="20"/>
                <w:szCs w:val="20"/>
                <w:lang w:val="pl-PL"/>
              </w:rPr>
              <w:t>Ogłoszenia i artykuły prasowe w prasie ogólnopolskiej</w:t>
            </w:r>
          </w:p>
          <w:p w:rsidR="00BA6D8B" w:rsidRPr="001C5E1F" w:rsidRDefault="00FA4A9C" w:rsidP="00B47313">
            <w:pPr>
              <w:spacing w:after="0" w:line="240" w:lineRule="auto"/>
              <w:ind w:left="284"/>
              <w:rPr>
                <w:bCs/>
                <w:sz w:val="20"/>
                <w:szCs w:val="20"/>
              </w:rPr>
            </w:pPr>
            <w:r>
              <w:rPr>
                <w:sz w:val="20"/>
                <w:szCs w:val="20"/>
              </w:rPr>
              <w:t xml:space="preserve"> </w:t>
            </w:r>
            <w:r w:rsidR="00BA6D8B">
              <w:rPr>
                <w:sz w:val="20"/>
                <w:szCs w:val="20"/>
              </w:rPr>
              <w:t xml:space="preserve">99. </w:t>
            </w:r>
            <w:proofErr w:type="spellStart"/>
            <w:r w:rsidR="00BA6D8B">
              <w:rPr>
                <w:sz w:val="20"/>
                <w:szCs w:val="20"/>
              </w:rPr>
              <w:t>Nie</w:t>
            </w:r>
            <w:proofErr w:type="spellEnd"/>
            <w:r w:rsidR="00BA6D8B">
              <w:rPr>
                <w:sz w:val="20"/>
                <w:szCs w:val="20"/>
              </w:rPr>
              <w:t xml:space="preserve"> </w:t>
            </w:r>
            <w:proofErr w:type="spellStart"/>
            <w:r w:rsidR="00BA6D8B">
              <w:rPr>
                <w:sz w:val="20"/>
                <w:szCs w:val="20"/>
              </w:rPr>
              <w:t>pamiętam</w:t>
            </w:r>
            <w:proofErr w:type="spellEnd"/>
            <w:r w:rsidR="00BA6D8B">
              <w:rPr>
                <w:sz w:val="20"/>
                <w:szCs w:val="20"/>
              </w:rPr>
              <w:t>/</w:t>
            </w:r>
            <w:proofErr w:type="spellStart"/>
            <w:r w:rsidR="00BA6D8B">
              <w:rPr>
                <w:sz w:val="20"/>
                <w:szCs w:val="20"/>
              </w:rPr>
              <w:t>nie</w:t>
            </w:r>
            <w:proofErr w:type="spellEnd"/>
            <w:r w:rsidR="00BA6D8B">
              <w:rPr>
                <w:sz w:val="20"/>
                <w:szCs w:val="20"/>
              </w:rPr>
              <w:t xml:space="preserve"> </w:t>
            </w:r>
            <w:proofErr w:type="spellStart"/>
            <w:r w:rsidR="00BA6D8B">
              <w:rPr>
                <w:sz w:val="20"/>
                <w:szCs w:val="20"/>
              </w:rPr>
              <w:t>wiem</w:t>
            </w:r>
            <w:proofErr w:type="spellEnd"/>
            <w:r w:rsidR="00BA6D8B" w:rsidRPr="001C5E1F">
              <w:rPr>
                <w:bCs/>
                <w:sz w:val="20"/>
                <w:szCs w:val="20"/>
              </w:rPr>
              <w:t xml:space="preserve"> </w:t>
            </w:r>
          </w:p>
        </w:tc>
      </w:tr>
    </w:tbl>
    <w:p w:rsidR="00BA6D8B" w:rsidRDefault="00BA6D8B" w:rsidP="00BA6D8B">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BA6D8B" w:rsidRPr="00BA6D8B" w:rsidTr="00B47313">
        <w:tc>
          <w:tcPr>
            <w:tcW w:w="9464" w:type="dxa"/>
            <w:shd w:val="clear" w:color="auto" w:fill="D9D9D9"/>
          </w:tcPr>
          <w:p w:rsidR="00BA6D8B" w:rsidRPr="00F65B05" w:rsidRDefault="00DB74F8" w:rsidP="00B47313">
            <w:pPr>
              <w:spacing w:after="0" w:line="240" w:lineRule="auto"/>
              <w:jc w:val="both"/>
              <w:rPr>
                <w:b/>
                <w:bCs/>
                <w:sz w:val="20"/>
                <w:szCs w:val="20"/>
                <w:lang w:val="pl-PL"/>
              </w:rPr>
            </w:pPr>
            <w:r>
              <w:rPr>
                <w:b/>
                <w:bCs/>
                <w:sz w:val="20"/>
                <w:szCs w:val="20"/>
                <w:lang w:val="pl-PL"/>
              </w:rPr>
              <w:t>B</w:t>
            </w:r>
            <w:r w:rsidR="00BA6D8B">
              <w:rPr>
                <w:b/>
                <w:bCs/>
                <w:sz w:val="20"/>
                <w:szCs w:val="20"/>
                <w:lang w:val="pl-PL"/>
              </w:rPr>
              <w:t>2c</w:t>
            </w:r>
            <w:r w:rsidR="00BA6D8B" w:rsidRPr="00F65B05">
              <w:rPr>
                <w:b/>
                <w:bCs/>
                <w:sz w:val="20"/>
                <w:szCs w:val="20"/>
                <w:lang w:val="pl-PL"/>
              </w:rPr>
              <w:t xml:space="preserve">. </w:t>
            </w:r>
            <w:r w:rsidR="00FA4A9C" w:rsidRPr="00FA4A9C">
              <w:rPr>
                <w:b/>
                <w:bCs/>
                <w:sz w:val="20"/>
                <w:szCs w:val="20"/>
                <w:lang w:val="pl-PL"/>
              </w:rPr>
              <w:t xml:space="preserve">Z informacjami przekazywanymi przez które urzędy/instytucje się Pan/Pani zetknął/zetknęła? </w:t>
            </w:r>
            <w:r w:rsidR="00FA4A9C" w:rsidRPr="00DB74F8">
              <w:rPr>
                <w:bCs/>
                <w:sz w:val="20"/>
                <w:szCs w:val="20"/>
                <w:lang w:val="pl-PL"/>
              </w:rPr>
              <w:t>(ANK: nie czytać odpowiedzi, zaznaczyć właściwe)</w:t>
            </w:r>
          </w:p>
        </w:tc>
      </w:tr>
      <w:tr w:rsidR="00BA6D8B" w:rsidRPr="00BA6D8B" w:rsidTr="00B47313">
        <w:tc>
          <w:tcPr>
            <w:tcW w:w="9464" w:type="dxa"/>
          </w:tcPr>
          <w:p w:rsidR="00BA6D8B" w:rsidRPr="00F65B05" w:rsidRDefault="00BA6D8B" w:rsidP="00BA6D8B">
            <w:pPr>
              <w:pStyle w:val="Akapitzlist"/>
              <w:numPr>
                <w:ilvl w:val="0"/>
                <w:numId w:val="31"/>
              </w:numPr>
              <w:spacing w:after="0" w:line="240" w:lineRule="auto"/>
              <w:contextualSpacing w:val="0"/>
              <w:rPr>
                <w:bCs/>
                <w:sz w:val="20"/>
                <w:szCs w:val="20"/>
                <w:lang w:val="pl-PL"/>
              </w:rPr>
            </w:pPr>
            <w:r w:rsidRPr="00F65B05">
              <w:rPr>
                <w:bCs/>
                <w:sz w:val="20"/>
                <w:szCs w:val="20"/>
                <w:lang w:val="pl-PL"/>
              </w:rPr>
              <w:t xml:space="preserve">Informacje przekazywane przez </w:t>
            </w:r>
            <w:proofErr w:type="spellStart"/>
            <w:r w:rsidRPr="00F65B05">
              <w:rPr>
                <w:bCs/>
                <w:sz w:val="20"/>
                <w:szCs w:val="20"/>
                <w:lang w:val="pl-PL"/>
              </w:rPr>
              <w:t>urząd</w:t>
            </w:r>
            <w:proofErr w:type="spellEnd"/>
            <w:r w:rsidRPr="00F65B05">
              <w:rPr>
                <w:bCs/>
                <w:sz w:val="20"/>
                <w:szCs w:val="20"/>
                <w:lang w:val="pl-PL"/>
              </w:rPr>
              <w:t xml:space="preserve"> gminy/starostwo powiatowe</w:t>
            </w:r>
          </w:p>
          <w:p w:rsidR="00BA6D8B" w:rsidRPr="00AF3C8B" w:rsidRDefault="00BA6D8B" w:rsidP="00BA6D8B">
            <w:pPr>
              <w:pStyle w:val="Akapitzlist"/>
              <w:numPr>
                <w:ilvl w:val="0"/>
                <w:numId w:val="31"/>
              </w:numPr>
              <w:spacing w:after="0" w:line="240" w:lineRule="auto"/>
              <w:contextualSpacing w:val="0"/>
              <w:rPr>
                <w:bCs/>
                <w:sz w:val="20"/>
                <w:szCs w:val="20"/>
              </w:rPr>
            </w:pPr>
            <w:proofErr w:type="spellStart"/>
            <w:r w:rsidRPr="00AF3C8B">
              <w:rPr>
                <w:bCs/>
                <w:sz w:val="20"/>
                <w:szCs w:val="20"/>
              </w:rPr>
              <w:t>Informacje</w:t>
            </w:r>
            <w:proofErr w:type="spellEnd"/>
            <w:r w:rsidRPr="00AF3C8B">
              <w:rPr>
                <w:bCs/>
                <w:sz w:val="20"/>
                <w:szCs w:val="20"/>
              </w:rPr>
              <w:t xml:space="preserve"> </w:t>
            </w:r>
            <w:proofErr w:type="spellStart"/>
            <w:r w:rsidRPr="00AF3C8B">
              <w:rPr>
                <w:bCs/>
                <w:sz w:val="20"/>
                <w:szCs w:val="20"/>
              </w:rPr>
              <w:t>przekazywane</w:t>
            </w:r>
            <w:proofErr w:type="spellEnd"/>
            <w:r w:rsidRPr="00AF3C8B">
              <w:rPr>
                <w:bCs/>
                <w:sz w:val="20"/>
                <w:szCs w:val="20"/>
              </w:rPr>
              <w:t xml:space="preserve"> </w:t>
            </w:r>
            <w:proofErr w:type="spellStart"/>
            <w:r w:rsidRPr="00AF3C8B">
              <w:rPr>
                <w:bCs/>
                <w:sz w:val="20"/>
                <w:szCs w:val="20"/>
              </w:rPr>
              <w:t>przez</w:t>
            </w:r>
            <w:proofErr w:type="spellEnd"/>
            <w:r w:rsidRPr="00AF3C8B">
              <w:rPr>
                <w:bCs/>
                <w:sz w:val="20"/>
                <w:szCs w:val="20"/>
              </w:rPr>
              <w:t xml:space="preserve"> Urząd </w:t>
            </w:r>
            <w:proofErr w:type="spellStart"/>
            <w:r w:rsidRPr="00AF3C8B">
              <w:rPr>
                <w:bCs/>
                <w:sz w:val="20"/>
                <w:szCs w:val="20"/>
              </w:rPr>
              <w:t>Marszałkowski</w:t>
            </w:r>
            <w:proofErr w:type="spellEnd"/>
          </w:p>
          <w:p w:rsidR="00BA6D8B" w:rsidRPr="00F65B05" w:rsidRDefault="00BA6D8B" w:rsidP="00BA6D8B">
            <w:pPr>
              <w:pStyle w:val="Akapitzlist"/>
              <w:numPr>
                <w:ilvl w:val="0"/>
                <w:numId w:val="31"/>
              </w:numPr>
              <w:spacing w:after="0" w:line="240" w:lineRule="auto"/>
              <w:contextualSpacing w:val="0"/>
              <w:rPr>
                <w:bCs/>
                <w:sz w:val="20"/>
                <w:szCs w:val="20"/>
                <w:lang w:val="pl-PL"/>
              </w:rPr>
            </w:pPr>
            <w:r w:rsidRPr="00F65B05">
              <w:rPr>
                <w:bCs/>
                <w:sz w:val="20"/>
                <w:szCs w:val="20"/>
                <w:lang w:val="pl-PL"/>
              </w:rPr>
              <w:t>Informacje przekazywane przez Wojewódzki Urząd Pracy (WUP)</w:t>
            </w:r>
          </w:p>
          <w:p w:rsidR="00BA6D8B" w:rsidRPr="00F65B05" w:rsidRDefault="00BA6D8B" w:rsidP="00BA6D8B">
            <w:pPr>
              <w:pStyle w:val="Akapitzlist"/>
              <w:numPr>
                <w:ilvl w:val="0"/>
                <w:numId w:val="31"/>
              </w:numPr>
              <w:spacing w:after="0" w:line="240" w:lineRule="auto"/>
              <w:contextualSpacing w:val="0"/>
              <w:rPr>
                <w:rFonts w:cs="Calibri"/>
                <w:sz w:val="20"/>
                <w:szCs w:val="20"/>
                <w:lang w:val="pl-PL"/>
              </w:rPr>
            </w:pPr>
            <w:r w:rsidRPr="00F65B05">
              <w:rPr>
                <w:bCs/>
                <w:sz w:val="20"/>
                <w:szCs w:val="20"/>
                <w:lang w:val="pl-PL"/>
              </w:rPr>
              <w:t>Informacje przekazywane przez Centrum Obsługi Przedsiębiorcy (COP)</w:t>
            </w:r>
          </w:p>
          <w:p w:rsidR="00BA6D8B" w:rsidRPr="00F65B05" w:rsidRDefault="00BA6D8B" w:rsidP="00B47313">
            <w:pPr>
              <w:spacing w:after="0" w:line="240" w:lineRule="auto"/>
              <w:ind w:left="284"/>
              <w:rPr>
                <w:rFonts w:cs="Calibri"/>
                <w:sz w:val="20"/>
                <w:szCs w:val="20"/>
                <w:lang w:val="pl-PL"/>
              </w:rPr>
            </w:pPr>
            <w:r w:rsidRPr="00F65B05">
              <w:rPr>
                <w:bCs/>
                <w:sz w:val="20"/>
                <w:szCs w:val="20"/>
                <w:lang w:val="pl-PL"/>
              </w:rPr>
              <w:t xml:space="preserve"> 96. Inne źródło, jakie?...</w:t>
            </w:r>
          </w:p>
          <w:p w:rsidR="00BA6D8B" w:rsidRPr="00F65B05" w:rsidRDefault="00FA4A9C" w:rsidP="00B47313">
            <w:pPr>
              <w:spacing w:after="0" w:line="240" w:lineRule="auto"/>
              <w:ind w:left="284"/>
              <w:rPr>
                <w:bCs/>
                <w:sz w:val="20"/>
                <w:szCs w:val="20"/>
                <w:lang w:val="pl-PL"/>
              </w:rPr>
            </w:pPr>
            <w:r>
              <w:rPr>
                <w:sz w:val="20"/>
                <w:szCs w:val="20"/>
                <w:lang w:val="pl-PL"/>
              </w:rPr>
              <w:t xml:space="preserve"> </w:t>
            </w:r>
            <w:r w:rsidR="00BA6D8B" w:rsidRPr="00F65B05">
              <w:rPr>
                <w:sz w:val="20"/>
                <w:szCs w:val="20"/>
                <w:lang w:val="pl-PL"/>
              </w:rPr>
              <w:t>99. Nie pamiętam/nie wiem</w:t>
            </w:r>
          </w:p>
        </w:tc>
      </w:tr>
    </w:tbl>
    <w:p w:rsidR="00BA6D8B" w:rsidRDefault="00BA6D8B" w:rsidP="00BA6D8B">
      <w:pPr>
        <w:spacing w:after="0" w:line="240" w:lineRule="auto"/>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BA6D8B" w:rsidRPr="00BA6D8B" w:rsidTr="00B47313">
        <w:tc>
          <w:tcPr>
            <w:tcW w:w="9464" w:type="dxa"/>
            <w:shd w:val="clear" w:color="auto" w:fill="D9D9D9"/>
          </w:tcPr>
          <w:p w:rsidR="00BA6D8B" w:rsidRPr="00F65B05" w:rsidRDefault="00BA6D8B" w:rsidP="00B47313">
            <w:pPr>
              <w:spacing w:after="0" w:line="240" w:lineRule="auto"/>
              <w:jc w:val="both"/>
              <w:rPr>
                <w:b/>
                <w:bCs/>
                <w:sz w:val="20"/>
                <w:szCs w:val="20"/>
                <w:lang w:val="pl-PL"/>
              </w:rPr>
            </w:pPr>
            <w:r>
              <w:rPr>
                <w:b/>
                <w:bCs/>
                <w:sz w:val="20"/>
                <w:szCs w:val="20"/>
                <w:lang w:val="pl-PL"/>
              </w:rPr>
              <w:t>B2d</w:t>
            </w:r>
            <w:r w:rsidRPr="00F65B05">
              <w:rPr>
                <w:b/>
                <w:bCs/>
                <w:sz w:val="20"/>
                <w:szCs w:val="20"/>
                <w:lang w:val="pl-PL"/>
              </w:rPr>
              <w:t xml:space="preserve">. </w:t>
            </w:r>
            <w:r w:rsidR="00FA4A9C" w:rsidRPr="00FA4A9C">
              <w:rPr>
                <w:b/>
                <w:bCs/>
                <w:sz w:val="20"/>
                <w:szCs w:val="20"/>
                <w:lang w:val="pl-PL"/>
              </w:rPr>
              <w:t xml:space="preserve">Z informacjami zawartymi w których materiałach drukowanych się Pan/Pani zetknął/zetknęła? </w:t>
            </w:r>
            <w:r w:rsidR="00FA4A9C" w:rsidRPr="00926E14">
              <w:rPr>
                <w:bCs/>
                <w:sz w:val="20"/>
                <w:szCs w:val="20"/>
              </w:rPr>
              <w:t xml:space="preserve">(ANK: </w:t>
            </w:r>
            <w:proofErr w:type="spellStart"/>
            <w:r w:rsidR="00FA4A9C" w:rsidRPr="00926E14">
              <w:rPr>
                <w:bCs/>
                <w:sz w:val="20"/>
                <w:szCs w:val="20"/>
              </w:rPr>
              <w:t>nie</w:t>
            </w:r>
            <w:proofErr w:type="spellEnd"/>
            <w:r w:rsidR="00FA4A9C" w:rsidRPr="00926E14">
              <w:rPr>
                <w:bCs/>
                <w:sz w:val="20"/>
                <w:szCs w:val="20"/>
              </w:rPr>
              <w:t xml:space="preserve"> </w:t>
            </w:r>
            <w:proofErr w:type="spellStart"/>
            <w:r w:rsidR="00FA4A9C" w:rsidRPr="00926E14">
              <w:rPr>
                <w:bCs/>
                <w:sz w:val="20"/>
                <w:szCs w:val="20"/>
              </w:rPr>
              <w:t>czytać</w:t>
            </w:r>
            <w:proofErr w:type="spellEnd"/>
            <w:r w:rsidR="00FA4A9C" w:rsidRPr="00926E14">
              <w:rPr>
                <w:bCs/>
                <w:sz w:val="20"/>
                <w:szCs w:val="20"/>
              </w:rPr>
              <w:t xml:space="preserve"> </w:t>
            </w:r>
            <w:proofErr w:type="spellStart"/>
            <w:r w:rsidR="00FA4A9C" w:rsidRPr="00926E14">
              <w:rPr>
                <w:bCs/>
                <w:sz w:val="20"/>
                <w:szCs w:val="20"/>
              </w:rPr>
              <w:t>odpowiedzi</w:t>
            </w:r>
            <w:proofErr w:type="spellEnd"/>
            <w:r w:rsidR="00FA4A9C" w:rsidRPr="00926E14">
              <w:rPr>
                <w:bCs/>
                <w:sz w:val="20"/>
                <w:szCs w:val="20"/>
              </w:rPr>
              <w:t xml:space="preserve">, </w:t>
            </w:r>
            <w:proofErr w:type="spellStart"/>
            <w:r w:rsidR="00FA4A9C" w:rsidRPr="00926E14">
              <w:rPr>
                <w:bCs/>
                <w:sz w:val="20"/>
                <w:szCs w:val="20"/>
              </w:rPr>
              <w:t>zaznaczyć</w:t>
            </w:r>
            <w:proofErr w:type="spellEnd"/>
            <w:r w:rsidR="00FA4A9C" w:rsidRPr="00926E14">
              <w:rPr>
                <w:bCs/>
                <w:sz w:val="20"/>
                <w:szCs w:val="20"/>
              </w:rPr>
              <w:t xml:space="preserve"> </w:t>
            </w:r>
            <w:proofErr w:type="spellStart"/>
            <w:r w:rsidR="00FA4A9C" w:rsidRPr="00926E14">
              <w:rPr>
                <w:bCs/>
                <w:sz w:val="20"/>
                <w:szCs w:val="20"/>
              </w:rPr>
              <w:t>właściwe</w:t>
            </w:r>
            <w:proofErr w:type="spellEnd"/>
            <w:r w:rsidR="00FA4A9C" w:rsidRPr="00926E14">
              <w:rPr>
                <w:bCs/>
                <w:sz w:val="20"/>
                <w:szCs w:val="20"/>
              </w:rPr>
              <w:t>)</w:t>
            </w:r>
          </w:p>
        </w:tc>
      </w:tr>
      <w:tr w:rsidR="00BA6D8B" w:rsidRPr="00AF3C8B" w:rsidTr="00B47313">
        <w:tc>
          <w:tcPr>
            <w:tcW w:w="9464" w:type="dxa"/>
          </w:tcPr>
          <w:p w:rsidR="00BA6D8B" w:rsidRDefault="00BA6D8B" w:rsidP="00BA6D8B">
            <w:pPr>
              <w:pStyle w:val="Akapitzlist"/>
              <w:numPr>
                <w:ilvl w:val="0"/>
                <w:numId w:val="32"/>
              </w:numPr>
              <w:spacing w:after="0" w:line="240" w:lineRule="auto"/>
              <w:contextualSpacing w:val="0"/>
              <w:jc w:val="both"/>
              <w:rPr>
                <w:bCs/>
                <w:sz w:val="20"/>
                <w:szCs w:val="20"/>
              </w:rPr>
            </w:pPr>
            <w:proofErr w:type="spellStart"/>
            <w:r w:rsidRPr="00AF3C8B">
              <w:rPr>
                <w:bCs/>
                <w:sz w:val="20"/>
                <w:szCs w:val="20"/>
              </w:rPr>
              <w:t>Ulotki</w:t>
            </w:r>
            <w:proofErr w:type="spellEnd"/>
            <w:r w:rsidRPr="00AF3C8B">
              <w:rPr>
                <w:bCs/>
                <w:sz w:val="20"/>
                <w:szCs w:val="20"/>
              </w:rPr>
              <w:t xml:space="preserve">, </w:t>
            </w:r>
            <w:proofErr w:type="spellStart"/>
            <w:r w:rsidRPr="00AF3C8B">
              <w:rPr>
                <w:bCs/>
                <w:sz w:val="20"/>
                <w:szCs w:val="20"/>
              </w:rPr>
              <w:t>broszury</w:t>
            </w:r>
            <w:proofErr w:type="spellEnd"/>
            <w:r w:rsidRPr="00AF3C8B">
              <w:rPr>
                <w:bCs/>
                <w:sz w:val="20"/>
                <w:szCs w:val="20"/>
              </w:rPr>
              <w:t xml:space="preserve">, </w:t>
            </w:r>
            <w:proofErr w:type="spellStart"/>
            <w:r>
              <w:rPr>
                <w:bCs/>
                <w:sz w:val="20"/>
                <w:szCs w:val="20"/>
              </w:rPr>
              <w:t>foldery</w:t>
            </w:r>
            <w:proofErr w:type="spellEnd"/>
          </w:p>
          <w:p w:rsidR="00BA6D8B" w:rsidRPr="00AF3C8B" w:rsidRDefault="00BA6D8B" w:rsidP="00BA6D8B">
            <w:pPr>
              <w:pStyle w:val="Akapitzlist"/>
              <w:numPr>
                <w:ilvl w:val="0"/>
                <w:numId w:val="32"/>
              </w:numPr>
              <w:spacing w:after="0" w:line="240" w:lineRule="auto"/>
              <w:contextualSpacing w:val="0"/>
              <w:jc w:val="both"/>
              <w:rPr>
                <w:bCs/>
                <w:sz w:val="20"/>
                <w:szCs w:val="20"/>
              </w:rPr>
            </w:pPr>
            <w:proofErr w:type="spellStart"/>
            <w:r>
              <w:rPr>
                <w:bCs/>
                <w:sz w:val="20"/>
                <w:szCs w:val="20"/>
              </w:rPr>
              <w:t>Plakaty</w:t>
            </w:r>
            <w:proofErr w:type="spellEnd"/>
          </w:p>
          <w:p w:rsidR="00BA6D8B" w:rsidRPr="005E50BF" w:rsidRDefault="00BA6D8B" w:rsidP="00BA6D8B">
            <w:pPr>
              <w:pStyle w:val="Akapitzlist"/>
              <w:numPr>
                <w:ilvl w:val="0"/>
                <w:numId w:val="32"/>
              </w:numPr>
              <w:spacing w:after="0" w:line="240" w:lineRule="auto"/>
              <w:contextualSpacing w:val="0"/>
              <w:jc w:val="both"/>
              <w:rPr>
                <w:sz w:val="20"/>
                <w:szCs w:val="20"/>
              </w:rPr>
            </w:pPr>
            <w:proofErr w:type="spellStart"/>
            <w:r w:rsidRPr="00AF3C8B">
              <w:rPr>
                <w:bCs/>
                <w:sz w:val="20"/>
                <w:szCs w:val="20"/>
              </w:rPr>
              <w:t>Podręczniki</w:t>
            </w:r>
            <w:proofErr w:type="spellEnd"/>
            <w:r w:rsidRPr="00AF3C8B">
              <w:rPr>
                <w:bCs/>
                <w:sz w:val="20"/>
                <w:szCs w:val="20"/>
              </w:rPr>
              <w:t xml:space="preserve"> i </w:t>
            </w:r>
            <w:proofErr w:type="spellStart"/>
            <w:r w:rsidRPr="00AF3C8B">
              <w:rPr>
                <w:bCs/>
                <w:sz w:val="20"/>
                <w:szCs w:val="20"/>
              </w:rPr>
              <w:t>poradniki</w:t>
            </w:r>
            <w:proofErr w:type="spellEnd"/>
          </w:p>
          <w:p w:rsidR="00BA6D8B" w:rsidRDefault="00BA6D8B" w:rsidP="00BA6D8B">
            <w:pPr>
              <w:pStyle w:val="Akapitzlist"/>
              <w:numPr>
                <w:ilvl w:val="0"/>
                <w:numId w:val="32"/>
              </w:numPr>
              <w:spacing w:after="0" w:line="240" w:lineRule="auto"/>
              <w:contextualSpacing w:val="0"/>
              <w:jc w:val="both"/>
              <w:rPr>
                <w:sz w:val="20"/>
                <w:szCs w:val="20"/>
              </w:rPr>
            </w:pPr>
            <w:proofErr w:type="spellStart"/>
            <w:r>
              <w:rPr>
                <w:bCs/>
                <w:sz w:val="20"/>
                <w:szCs w:val="20"/>
              </w:rPr>
              <w:t>Biuletyny</w:t>
            </w:r>
            <w:proofErr w:type="spellEnd"/>
            <w:r>
              <w:rPr>
                <w:bCs/>
                <w:sz w:val="20"/>
                <w:szCs w:val="20"/>
              </w:rPr>
              <w:t xml:space="preserve"> </w:t>
            </w:r>
            <w:proofErr w:type="spellStart"/>
            <w:r>
              <w:rPr>
                <w:bCs/>
                <w:sz w:val="20"/>
                <w:szCs w:val="20"/>
              </w:rPr>
              <w:t>informacyjne</w:t>
            </w:r>
            <w:proofErr w:type="spellEnd"/>
            <w:r>
              <w:rPr>
                <w:bCs/>
                <w:sz w:val="20"/>
                <w:szCs w:val="20"/>
              </w:rPr>
              <w:t xml:space="preserve"> </w:t>
            </w:r>
          </w:p>
          <w:p w:rsidR="00BA6D8B" w:rsidRPr="00AF3C8B" w:rsidRDefault="00BA6D8B" w:rsidP="00B47313">
            <w:pPr>
              <w:spacing w:after="0" w:line="240" w:lineRule="auto"/>
              <w:ind w:left="284"/>
              <w:rPr>
                <w:rFonts w:cs="Calibri"/>
                <w:sz w:val="20"/>
                <w:szCs w:val="20"/>
              </w:rPr>
            </w:pPr>
            <w:r>
              <w:rPr>
                <w:bCs/>
                <w:sz w:val="20"/>
                <w:szCs w:val="20"/>
              </w:rPr>
              <w:t xml:space="preserve">96. </w:t>
            </w:r>
            <w:proofErr w:type="spellStart"/>
            <w:r>
              <w:rPr>
                <w:bCs/>
                <w:sz w:val="20"/>
                <w:szCs w:val="20"/>
              </w:rPr>
              <w:t>Inne</w:t>
            </w:r>
            <w:proofErr w:type="spellEnd"/>
            <w:r>
              <w:rPr>
                <w:bCs/>
                <w:sz w:val="20"/>
                <w:szCs w:val="20"/>
              </w:rPr>
              <w:t xml:space="preserve"> </w:t>
            </w:r>
            <w:proofErr w:type="spellStart"/>
            <w:r>
              <w:rPr>
                <w:bCs/>
                <w:sz w:val="20"/>
                <w:szCs w:val="20"/>
              </w:rPr>
              <w:t>źródło</w:t>
            </w:r>
            <w:proofErr w:type="spellEnd"/>
            <w:r>
              <w:rPr>
                <w:bCs/>
                <w:sz w:val="20"/>
                <w:szCs w:val="20"/>
              </w:rPr>
              <w:t xml:space="preserve">, </w:t>
            </w:r>
            <w:proofErr w:type="spellStart"/>
            <w:r>
              <w:rPr>
                <w:bCs/>
                <w:sz w:val="20"/>
                <w:szCs w:val="20"/>
              </w:rPr>
              <w:t>jakie</w:t>
            </w:r>
            <w:proofErr w:type="spellEnd"/>
            <w:r>
              <w:rPr>
                <w:bCs/>
                <w:sz w:val="20"/>
                <w:szCs w:val="20"/>
              </w:rPr>
              <w:t>?...</w:t>
            </w:r>
          </w:p>
          <w:p w:rsidR="00BA6D8B" w:rsidRPr="001C5E1F" w:rsidRDefault="00BA6D8B" w:rsidP="00B47313">
            <w:pPr>
              <w:spacing w:after="0" w:line="240" w:lineRule="auto"/>
              <w:ind w:left="284"/>
              <w:rPr>
                <w:bCs/>
                <w:sz w:val="20"/>
                <w:szCs w:val="20"/>
              </w:rPr>
            </w:pPr>
            <w:r>
              <w:rPr>
                <w:sz w:val="20"/>
                <w:szCs w:val="20"/>
              </w:rPr>
              <w:t xml:space="preserve">99. </w:t>
            </w:r>
            <w:proofErr w:type="spellStart"/>
            <w:r>
              <w:rPr>
                <w:sz w:val="20"/>
                <w:szCs w:val="20"/>
              </w:rPr>
              <w:t>Nie</w:t>
            </w:r>
            <w:proofErr w:type="spellEnd"/>
            <w:r>
              <w:rPr>
                <w:sz w:val="20"/>
                <w:szCs w:val="20"/>
              </w:rPr>
              <w:t xml:space="preserve"> </w:t>
            </w:r>
            <w:proofErr w:type="spellStart"/>
            <w:r>
              <w:rPr>
                <w:sz w:val="20"/>
                <w:szCs w:val="20"/>
              </w:rPr>
              <w:t>pamiętam</w:t>
            </w:r>
            <w:proofErr w:type="spellEnd"/>
            <w:r>
              <w:rPr>
                <w:sz w:val="20"/>
                <w:szCs w:val="20"/>
              </w:rPr>
              <w:t>/</w:t>
            </w:r>
            <w:proofErr w:type="spellStart"/>
            <w:r>
              <w:rPr>
                <w:sz w:val="20"/>
                <w:szCs w:val="20"/>
              </w:rPr>
              <w:t>nie</w:t>
            </w:r>
            <w:proofErr w:type="spellEnd"/>
            <w:r>
              <w:rPr>
                <w:sz w:val="20"/>
                <w:szCs w:val="20"/>
              </w:rPr>
              <w:t xml:space="preserve"> </w:t>
            </w:r>
            <w:proofErr w:type="spellStart"/>
            <w:r>
              <w:rPr>
                <w:sz w:val="20"/>
                <w:szCs w:val="20"/>
              </w:rPr>
              <w:t>wiem</w:t>
            </w:r>
            <w:proofErr w:type="spellEnd"/>
          </w:p>
        </w:tc>
      </w:tr>
    </w:tbl>
    <w:p w:rsidR="00BA6D8B" w:rsidRDefault="00BA6D8B" w:rsidP="00A12606">
      <w:pPr>
        <w:spacing w:after="0" w:line="240" w:lineRule="auto"/>
        <w:jc w:val="both"/>
        <w:rPr>
          <w:sz w:val="20"/>
          <w:szCs w:val="20"/>
          <w:lang w:val="pl-PL"/>
        </w:rPr>
      </w:pP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34"/>
        <w:gridCol w:w="1730"/>
      </w:tblGrid>
      <w:tr w:rsidR="00BA6D8B" w:rsidRPr="00BA6D8B" w:rsidTr="00B47313">
        <w:tc>
          <w:tcPr>
            <w:tcW w:w="9464" w:type="dxa"/>
            <w:gridSpan w:val="2"/>
            <w:shd w:val="clear" w:color="auto" w:fill="D9D9D9"/>
          </w:tcPr>
          <w:p w:rsidR="00BA6D8B" w:rsidRPr="00BF420A" w:rsidRDefault="00BA6D8B" w:rsidP="00B47313">
            <w:pPr>
              <w:spacing w:after="0" w:line="240" w:lineRule="auto"/>
              <w:jc w:val="both"/>
              <w:rPr>
                <w:b/>
                <w:bCs/>
                <w:sz w:val="20"/>
                <w:szCs w:val="20"/>
                <w:lang w:val="pl-PL"/>
              </w:rPr>
            </w:pPr>
            <w:r w:rsidRPr="00A74EBE">
              <w:rPr>
                <w:b/>
                <w:bCs/>
                <w:sz w:val="20"/>
                <w:szCs w:val="20"/>
                <w:lang w:val="pl-PL"/>
              </w:rPr>
              <w:t xml:space="preserve">B3. Jak Pan/i ocenia użyteczność (zgodność z </w:t>
            </w:r>
            <w:r>
              <w:rPr>
                <w:b/>
                <w:bCs/>
                <w:sz w:val="20"/>
                <w:szCs w:val="20"/>
                <w:lang w:val="pl-PL"/>
              </w:rPr>
              <w:t xml:space="preserve">Państwa </w:t>
            </w:r>
            <w:r w:rsidRPr="00A74EBE">
              <w:rPr>
                <w:b/>
                <w:bCs/>
                <w:sz w:val="20"/>
                <w:szCs w:val="20"/>
                <w:lang w:val="pl-PL"/>
              </w:rPr>
              <w:t xml:space="preserve">potrzebami) informacji </w:t>
            </w:r>
            <w:r>
              <w:rPr>
                <w:b/>
                <w:bCs/>
                <w:sz w:val="20"/>
                <w:szCs w:val="20"/>
                <w:lang w:val="pl-PL"/>
              </w:rPr>
              <w:t>na temat funduszy europejskich przekazywanych poszczególnymi kanałami komunikacyjnym</w:t>
            </w:r>
            <w:r w:rsidRPr="00A74EBE">
              <w:rPr>
                <w:b/>
                <w:bCs/>
                <w:sz w:val="20"/>
                <w:szCs w:val="20"/>
                <w:lang w:val="pl-PL"/>
              </w:rPr>
              <w:t>?</w:t>
            </w:r>
            <w:r>
              <w:rPr>
                <w:b/>
                <w:bCs/>
                <w:i/>
                <w:sz w:val="20"/>
                <w:szCs w:val="20"/>
                <w:lang w:val="pl-PL"/>
              </w:rPr>
              <w:t xml:space="preserve"> </w:t>
            </w:r>
            <w:r w:rsidRPr="00BF420A">
              <w:rPr>
                <w:b/>
                <w:iCs/>
                <w:sz w:val="20"/>
                <w:szCs w:val="20"/>
                <w:lang w:val="pl-PL"/>
              </w:rPr>
              <w:t>Pros</w:t>
            </w:r>
            <w:r w:rsidR="00FA4A9C">
              <w:rPr>
                <w:b/>
                <w:iCs/>
                <w:sz w:val="20"/>
                <w:szCs w:val="20"/>
                <w:lang w:val="pl-PL"/>
              </w:rPr>
              <w:t>zę</w:t>
            </w:r>
            <w:r w:rsidRPr="00BF420A">
              <w:rPr>
                <w:b/>
                <w:iCs/>
                <w:sz w:val="20"/>
                <w:szCs w:val="20"/>
                <w:lang w:val="pl-PL"/>
              </w:rPr>
              <w:t xml:space="preserve"> ocenić na skali 1-5, gdzie „1” oznacza „użyteczne w bardzo małym stopniu” a 5 „użyteczne w bardzo dużym stopniu”.</w:t>
            </w:r>
          </w:p>
          <w:p w:rsidR="00BA6D8B" w:rsidRPr="00A74EBE" w:rsidRDefault="00BA6D8B" w:rsidP="00DB74F8">
            <w:pPr>
              <w:spacing w:after="0" w:line="240" w:lineRule="auto"/>
              <w:rPr>
                <w:b/>
                <w:bCs/>
                <w:i/>
                <w:color w:val="465E9C"/>
                <w:sz w:val="20"/>
                <w:szCs w:val="20"/>
                <w:lang w:val="pl-PL"/>
              </w:rPr>
            </w:pPr>
            <w:r>
              <w:rPr>
                <w:i/>
                <w:sz w:val="20"/>
                <w:szCs w:val="20"/>
                <w:lang w:val="pl-PL"/>
              </w:rPr>
              <w:t xml:space="preserve">[Filtr - </w:t>
            </w:r>
            <w:r w:rsidRPr="00BF420A">
              <w:rPr>
                <w:i/>
                <w:sz w:val="20"/>
                <w:szCs w:val="20"/>
                <w:lang w:val="pl-PL"/>
              </w:rPr>
              <w:t>wyświetlone zo</w:t>
            </w:r>
            <w:r>
              <w:rPr>
                <w:i/>
                <w:sz w:val="20"/>
                <w:szCs w:val="20"/>
                <w:lang w:val="pl-PL"/>
              </w:rPr>
              <w:t xml:space="preserve">stają tylko odpowiedzi </w:t>
            </w:r>
            <w:r w:rsidR="00DB74F8">
              <w:rPr>
                <w:i/>
                <w:sz w:val="20"/>
                <w:szCs w:val="20"/>
                <w:lang w:val="pl-PL"/>
              </w:rPr>
              <w:t>z</w:t>
            </w:r>
            <w:r>
              <w:rPr>
                <w:i/>
                <w:sz w:val="20"/>
                <w:szCs w:val="20"/>
                <w:lang w:val="pl-PL"/>
              </w:rPr>
              <w:t xml:space="preserve"> B</w:t>
            </w:r>
            <w:r w:rsidRPr="00BF420A">
              <w:rPr>
                <w:i/>
                <w:sz w:val="20"/>
                <w:szCs w:val="20"/>
                <w:lang w:val="pl-PL"/>
              </w:rPr>
              <w:t>2</w:t>
            </w:r>
            <w:r>
              <w:rPr>
                <w:i/>
                <w:sz w:val="20"/>
                <w:szCs w:val="20"/>
                <w:lang w:val="pl-PL"/>
              </w:rPr>
              <w:t>]</w:t>
            </w:r>
          </w:p>
        </w:tc>
      </w:tr>
      <w:tr w:rsidR="00BA6D8B" w:rsidRPr="00BA6D8B" w:rsidTr="00B47313">
        <w:trPr>
          <w:trHeight w:val="282"/>
        </w:trPr>
        <w:tc>
          <w:tcPr>
            <w:tcW w:w="7734" w:type="dxa"/>
            <w:tcBorders>
              <w:right w:val="single" w:sz="4" w:space="0" w:color="auto"/>
            </w:tcBorders>
            <w:shd w:val="clear" w:color="auto" w:fill="D9D9D9" w:themeFill="background1" w:themeFillShade="D9"/>
            <w:vAlign w:val="center"/>
          </w:tcPr>
          <w:p w:rsidR="00BA6D8B" w:rsidRPr="00A62DCC" w:rsidRDefault="00BA6D8B" w:rsidP="00B47313">
            <w:pPr>
              <w:pStyle w:val="Akapitzlist"/>
              <w:spacing w:after="0"/>
              <w:ind w:left="357"/>
              <w:contextualSpacing w:val="0"/>
              <w:jc w:val="center"/>
              <w:rPr>
                <w:b/>
                <w:sz w:val="20"/>
                <w:szCs w:val="20"/>
                <w:lang w:val="pl-PL"/>
              </w:rPr>
            </w:pPr>
            <w:r w:rsidRPr="00A62DCC">
              <w:rPr>
                <w:b/>
                <w:sz w:val="20"/>
                <w:szCs w:val="20"/>
                <w:lang w:val="pl-PL"/>
              </w:rPr>
              <w:t>Kanał komunikacji</w:t>
            </w:r>
          </w:p>
        </w:tc>
        <w:tc>
          <w:tcPr>
            <w:tcW w:w="1730" w:type="dxa"/>
            <w:tcBorders>
              <w:left w:val="single" w:sz="4" w:space="0" w:color="auto"/>
            </w:tcBorders>
            <w:shd w:val="clear" w:color="auto" w:fill="D9D9D9" w:themeFill="background1" w:themeFillShade="D9"/>
          </w:tcPr>
          <w:p w:rsidR="00BA6D8B" w:rsidRPr="00BF420A" w:rsidRDefault="00BA6D8B" w:rsidP="00B47313">
            <w:pPr>
              <w:spacing w:after="0" w:line="240" w:lineRule="auto"/>
              <w:jc w:val="center"/>
              <w:rPr>
                <w:b/>
                <w:bCs/>
                <w:sz w:val="20"/>
                <w:szCs w:val="20"/>
                <w:lang w:val="pl-PL"/>
              </w:rPr>
            </w:pPr>
            <w:r>
              <w:rPr>
                <w:b/>
                <w:bCs/>
                <w:sz w:val="20"/>
                <w:szCs w:val="20"/>
                <w:lang w:val="pl-PL"/>
              </w:rPr>
              <w:t xml:space="preserve">Ocena na skali 1-5 </w:t>
            </w:r>
            <w:r w:rsidRPr="00D223EF">
              <w:rPr>
                <w:bCs/>
                <w:i/>
                <w:sz w:val="20"/>
                <w:szCs w:val="20"/>
                <w:lang w:val="pl-PL"/>
              </w:rPr>
              <w:t>[rozwijana lista]</w:t>
            </w:r>
          </w:p>
        </w:tc>
      </w:tr>
      <w:tr w:rsidR="00BA6D8B" w:rsidRPr="00A74EBE" w:rsidTr="00B47313">
        <w:trPr>
          <w:trHeight w:val="282"/>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 xml:space="preserve">Informacje zawarte w Internecie </w:t>
            </w:r>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BA6D8B" w:rsidTr="00B47313">
        <w:trPr>
          <w:trHeight w:val="176"/>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 xml:space="preserve">Informacje przekazywane przez gazety/prasę </w:t>
            </w:r>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Informacje pozyskane w trakcie konsultacji w punkcie informacyjnym</w:t>
            </w:r>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 xml:space="preserve">Informacja przekazywane przez urzędy/instytucje </w:t>
            </w:r>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 xml:space="preserve">Informacje przekazywane poprzez materiały drukowane </w:t>
            </w:r>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F65B05">
              <w:rPr>
                <w:bCs/>
                <w:sz w:val="20"/>
                <w:szCs w:val="20"/>
                <w:lang w:val="pl-PL"/>
              </w:rPr>
              <w:t xml:space="preserve">Informacje przekazywane na spotkaniach, konferencjach </w:t>
            </w:r>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r w:rsidR="00BA6D8B" w:rsidRPr="00A74EBE" w:rsidTr="00B47313">
        <w:trPr>
          <w:trHeight w:val="218"/>
        </w:trPr>
        <w:tc>
          <w:tcPr>
            <w:tcW w:w="7734" w:type="dxa"/>
            <w:tcBorders>
              <w:right w:val="single" w:sz="4" w:space="0" w:color="auto"/>
            </w:tcBorders>
            <w:vAlign w:val="center"/>
          </w:tcPr>
          <w:p w:rsidR="00BA6D8B" w:rsidRPr="00962E92" w:rsidRDefault="00BA6D8B" w:rsidP="00BA6D8B">
            <w:pPr>
              <w:pStyle w:val="Akapitzlist"/>
              <w:numPr>
                <w:ilvl w:val="0"/>
                <w:numId w:val="33"/>
              </w:numPr>
              <w:spacing w:after="0" w:line="240" w:lineRule="auto"/>
              <w:rPr>
                <w:bCs/>
                <w:sz w:val="20"/>
                <w:szCs w:val="20"/>
              </w:rPr>
            </w:pPr>
            <w:proofErr w:type="spellStart"/>
            <w:r w:rsidRPr="00962E92">
              <w:rPr>
                <w:bCs/>
                <w:sz w:val="20"/>
                <w:szCs w:val="20"/>
              </w:rPr>
              <w:lastRenderedPageBreak/>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na</w:t>
            </w:r>
            <w:proofErr w:type="spellEnd"/>
            <w:r w:rsidRPr="00962E92">
              <w:rPr>
                <w:bCs/>
                <w:sz w:val="20"/>
                <w:szCs w:val="20"/>
              </w:rPr>
              <w:t xml:space="preserve"> </w:t>
            </w:r>
            <w:proofErr w:type="spellStart"/>
            <w:r w:rsidRPr="00962E92">
              <w:rPr>
                <w:bCs/>
                <w:sz w:val="20"/>
                <w:szCs w:val="20"/>
              </w:rPr>
              <w:t>szkoleniach</w:t>
            </w:r>
            <w:proofErr w:type="spellEnd"/>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F65B05" w:rsidTr="00B47313">
        <w:trPr>
          <w:trHeight w:val="218"/>
        </w:trPr>
        <w:tc>
          <w:tcPr>
            <w:tcW w:w="7734" w:type="dxa"/>
            <w:tcBorders>
              <w:right w:val="single" w:sz="4" w:space="0" w:color="auto"/>
            </w:tcBorders>
            <w:vAlign w:val="center"/>
          </w:tcPr>
          <w:p w:rsidR="00BA6D8B" w:rsidRPr="00962E92" w:rsidRDefault="00BA6D8B" w:rsidP="00BA6D8B">
            <w:pPr>
              <w:pStyle w:val="Akapitzlist"/>
              <w:numPr>
                <w:ilvl w:val="0"/>
                <w:numId w:val="33"/>
              </w:numPr>
              <w:spacing w:after="0" w:line="240" w:lineRule="auto"/>
              <w:rPr>
                <w:bCs/>
                <w:sz w:val="20"/>
                <w:szCs w:val="20"/>
              </w:rPr>
            </w:pPr>
            <w:proofErr w:type="spellStart"/>
            <w:r w:rsidRPr="00962E92">
              <w:rPr>
                <w:bCs/>
                <w:sz w:val="20"/>
                <w:szCs w:val="20"/>
              </w:rPr>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przez</w:t>
            </w:r>
            <w:proofErr w:type="spellEnd"/>
            <w:r w:rsidRPr="00962E92">
              <w:rPr>
                <w:bCs/>
                <w:sz w:val="20"/>
                <w:szCs w:val="20"/>
              </w:rPr>
              <w:t xml:space="preserve"> radio</w:t>
            </w:r>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r w:rsidR="00BA6D8B" w:rsidRPr="00F65B05" w:rsidTr="00B47313">
        <w:trPr>
          <w:trHeight w:val="218"/>
        </w:trPr>
        <w:tc>
          <w:tcPr>
            <w:tcW w:w="7734" w:type="dxa"/>
            <w:tcBorders>
              <w:right w:val="single" w:sz="4" w:space="0" w:color="auto"/>
            </w:tcBorders>
            <w:vAlign w:val="center"/>
          </w:tcPr>
          <w:p w:rsidR="00BA6D8B" w:rsidRPr="00962E92" w:rsidRDefault="00BA6D8B" w:rsidP="00BA6D8B">
            <w:pPr>
              <w:pStyle w:val="Akapitzlist"/>
              <w:numPr>
                <w:ilvl w:val="0"/>
                <w:numId w:val="33"/>
              </w:numPr>
              <w:spacing w:after="0" w:line="240" w:lineRule="auto"/>
              <w:rPr>
                <w:bCs/>
                <w:sz w:val="20"/>
                <w:szCs w:val="20"/>
              </w:rPr>
            </w:pPr>
            <w:proofErr w:type="spellStart"/>
            <w:r w:rsidRPr="00962E92">
              <w:rPr>
                <w:bCs/>
                <w:sz w:val="20"/>
                <w:szCs w:val="20"/>
              </w:rPr>
              <w:t>Informacje</w:t>
            </w:r>
            <w:proofErr w:type="spellEnd"/>
            <w:r w:rsidRPr="00962E92">
              <w:rPr>
                <w:bCs/>
                <w:sz w:val="20"/>
                <w:szCs w:val="20"/>
              </w:rPr>
              <w:t xml:space="preserve"> </w:t>
            </w:r>
            <w:proofErr w:type="spellStart"/>
            <w:r w:rsidRPr="00962E92">
              <w:rPr>
                <w:bCs/>
                <w:sz w:val="20"/>
                <w:szCs w:val="20"/>
              </w:rPr>
              <w:t>przekazywane</w:t>
            </w:r>
            <w:proofErr w:type="spellEnd"/>
            <w:r w:rsidRPr="00962E92">
              <w:rPr>
                <w:bCs/>
                <w:sz w:val="20"/>
                <w:szCs w:val="20"/>
              </w:rPr>
              <w:t xml:space="preserve"> </w:t>
            </w:r>
            <w:proofErr w:type="spellStart"/>
            <w:r w:rsidRPr="00962E92">
              <w:rPr>
                <w:bCs/>
                <w:sz w:val="20"/>
                <w:szCs w:val="20"/>
              </w:rPr>
              <w:t>przez</w:t>
            </w:r>
            <w:proofErr w:type="spellEnd"/>
            <w:r w:rsidRPr="00962E92">
              <w:rPr>
                <w:bCs/>
                <w:sz w:val="20"/>
                <w:szCs w:val="20"/>
              </w:rPr>
              <w:t xml:space="preserve"> </w:t>
            </w:r>
            <w:proofErr w:type="spellStart"/>
            <w:r w:rsidRPr="00962E92">
              <w:rPr>
                <w:bCs/>
                <w:sz w:val="20"/>
                <w:szCs w:val="20"/>
              </w:rPr>
              <w:t>telewizję</w:t>
            </w:r>
            <w:proofErr w:type="spellEnd"/>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Informacje przekazane przez znajomych lub rodzinę</w:t>
            </w:r>
          </w:p>
        </w:tc>
        <w:tc>
          <w:tcPr>
            <w:tcW w:w="1730" w:type="dxa"/>
            <w:tcBorders>
              <w:left w:val="single" w:sz="4" w:space="0" w:color="auto"/>
            </w:tcBorders>
          </w:tcPr>
          <w:p w:rsidR="00BA6D8B" w:rsidRPr="00A74EBE"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bCs/>
                <w:sz w:val="20"/>
                <w:szCs w:val="20"/>
                <w:lang w:val="pl-PL"/>
              </w:rPr>
            </w:pPr>
            <w:r w:rsidRPr="00962E92">
              <w:rPr>
                <w:bCs/>
                <w:sz w:val="20"/>
                <w:szCs w:val="20"/>
                <w:lang w:val="pl-PL"/>
              </w:rPr>
              <w:t xml:space="preserve">Informacje zawarte na tablicach informacyjnych przy inwestycjach </w:t>
            </w:r>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r w:rsidR="00BA6D8B" w:rsidRPr="00BA6D8B" w:rsidTr="00B47313">
        <w:trPr>
          <w:trHeight w:val="218"/>
        </w:trPr>
        <w:tc>
          <w:tcPr>
            <w:tcW w:w="7734" w:type="dxa"/>
            <w:tcBorders>
              <w:right w:val="single" w:sz="4" w:space="0" w:color="auto"/>
            </w:tcBorders>
            <w:vAlign w:val="center"/>
          </w:tcPr>
          <w:p w:rsidR="00BA6D8B" w:rsidRPr="00F65B05" w:rsidRDefault="00BA6D8B" w:rsidP="00BA6D8B">
            <w:pPr>
              <w:pStyle w:val="Akapitzlist"/>
              <w:numPr>
                <w:ilvl w:val="0"/>
                <w:numId w:val="33"/>
              </w:numPr>
              <w:spacing w:after="0" w:line="240" w:lineRule="auto"/>
              <w:rPr>
                <w:lang w:val="pl-PL"/>
              </w:rPr>
            </w:pPr>
            <w:r w:rsidRPr="00962E92">
              <w:rPr>
                <w:bCs/>
                <w:sz w:val="20"/>
                <w:szCs w:val="20"/>
                <w:lang w:val="pl-PL"/>
              </w:rPr>
              <w:t>Informacje przekazywane podczas imprez, festynów, Dni Otwartych FE</w:t>
            </w:r>
          </w:p>
        </w:tc>
        <w:tc>
          <w:tcPr>
            <w:tcW w:w="1730" w:type="dxa"/>
            <w:tcBorders>
              <w:left w:val="single" w:sz="4" w:space="0" w:color="auto"/>
            </w:tcBorders>
          </w:tcPr>
          <w:p w:rsidR="00BA6D8B" w:rsidRPr="00F65B05" w:rsidRDefault="00BA6D8B" w:rsidP="00B47313">
            <w:pPr>
              <w:spacing w:after="0" w:line="240" w:lineRule="auto"/>
              <w:jc w:val="both"/>
              <w:rPr>
                <w:b/>
                <w:bCs/>
                <w:color w:val="FDA023"/>
                <w:sz w:val="20"/>
                <w:szCs w:val="20"/>
                <w:lang w:val="pl-PL"/>
              </w:rPr>
            </w:pPr>
          </w:p>
        </w:tc>
      </w:tr>
    </w:tbl>
    <w:p w:rsidR="00BA6D8B" w:rsidRPr="00BA6D8B" w:rsidRDefault="00BA6D8B" w:rsidP="00A12606">
      <w:pPr>
        <w:spacing w:after="0" w:line="240" w:lineRule="auto"/>
        <w:jc w:val="both"/>
        <w:rPr>
          <w:sz w:val="20"/>
          <w:szCs w:val="20"/>
          <w:lang w:val="pl-PL"/>
        </w:rPr>
      </w:pPr>
    </w:p>
    <w:p w:rsidR="00A12606" w:rsidRPr="00AF3C8B" w:rsidRDefault="00A12606" w:rsidP="00A12606">
      <w:pPr>
        <w:shd w:val="clear" w:color="auto" w:fill="F2F2F2"/>
        <w:spacing w:after="0" w:line="240" w:lineRule="auto"/>
        <w:jc w:val="both"/>
        <w:rPr>
          <w:b/>
          <w:sz w:val="20"/>
          <w:szCs w:val="20"/>
        </w:rPr>
      </w:pPr>
      <w:r w:rsidRPr="00AF3C8B">
        <w:rPr>
          <w:b/>
          <w:sz w:val="20"/>
          <w:szCs w:val="20"/>
        </w:rPr>
        <w:t xml:space="preserve">C. </w:t>
      </w:r>
      <w:proofErr w:type="spellStart"/>
      <w:r w:rsidRPr="00AF3C8B">
        <w:rPr>
          <w:b/>
          <w:sz w:val="20"/>
          <w:szCs w:val="20"/>
        </w:rPr>
        <w:t>Punkty</w:t>
      </w:r>
      <w:proofErr w:type="spellEnd"/>
      <w:r w:rsidRPr="00AF3C8B">
        <w:rPr>
          <w:b/>
          <w:sz w:val="20"/>
          <w:szCs w:val="20"/>
        </w:rPr>
        <w:t xml:space="preserve"> </w:t>
      </w:r>
      <w:proofErr w:type="spellStart"/>
      <w:r w:rsidRPr="00AF3C8B">
        <w:rPr>
          <w:b/>
          <w:sz w:val="20"/>
          <w:szCs w:val="20"/>
        </w:rPr>
        <w:t>informacyjne</w:t>
      </w:r>
      <w:proofErr w:type="spellEnd"/>
      <w:r w:rsidRPr="00AF3C8B">
        <w:rPr>
          <w:b/>
          <w:sz w:val="20"/>
          <w:szCs w:val="20"/>
        </w:rPr>
        <w:t xml:space="preserve"> </w:t>
      </w: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6379"/>
        <w:gridCol w:w="3119"/>
      </w:tblGrid>
      <w:tr w:rsidR="00A12606" w:rsidRPr="003C58AF" w:rsidTr="00FA4A9C">
        <w:tc>
          <w:tcPr>
            <w:tcW w:w="6379" w:type="dxa"/>
            <w:shd w:val="clear" w:color="auto" w:fill="D9D9D9"/>
          </w:tcPr>
          <w:p w:rsidR="00A12606" w:rsidRPr="00FA4A9C" w:rsidRDefault="00A12606" w:rsidP="00DB00F4">
            <w:pPr>
              <w:spacing w:after="0" w:line="240" w:lineRule="auto"/>
              <w:jc w:val="both"/>
              <w:rPr>
                <w:rFonts w:cs="Calibri"/>
                <w:b/>
                <w:bCs/>
                <w:sz w:val="20"/>
                <w:szCs w:val="20"/>
                <w:lang w:val="pl-PL"/>
              </w:rPr>
            </w:pPr>
            <w:r w:rsidRPr="00A12606">
              <w:rPr>
                <w:rFonts w:cs="Calibri"/>
                <w:b/>
                <w:bCs/>
                <w:sz w:val="20"/>
                <w:szCs w:val="20"/>
                <w:lang w:val="pl-PL"/>
              </w:rPr>
              <w:t xml:space="preserve">C1. </w:t>
            </w:r>
            <w:r w:rsidR="00FA4A9C">
              <w:rPr>
                <w:rFonts w:cs="Calibri"/>
                <w:b/>
                <w:bCs/>
                <w:sz w:val="20"/>
                <w:szCs w:val="20"/>
                <w:lang w:val="pl-PL"/>
              </w:rPr>
              <w:t xml:space="preserve">Czy </w:t>
            </w:r>
            <w:r w:rsidR="00FA4A9C" w:rsidRPr="00A74EBE">
              <w:rPr>
                <w:rFonts w:cs="Calibri"/>
                <w:b/>
                <w:bCs/>
                <w:sz w:val="20"/>
                <w:szCs w:val="20"/>
                <w:lang w:val="pl-PL"/>
              </w:rPr>
              <w:t>kon</w:t>
            </w:r>
            <w:r w:rsidR="00FA4A9C">
              <w:rPr>
                <w:rFonts w:cs="Calibri"/>
                <w:b/>
                <w:bCs/>
                <w:sz w:val="20"/>
                <w:szCs w:val="20"/>
                <w:lang w:val="pl-PL"/>
              </w:rPr>
              <w:t xml:space="preserve">taktował się Pan/Pani lub ktoś </w:t>
            </w:r>
            <w:r w:rsidR="00FA4A9C" w:rsidRPr="00A74EBE">
              <w:rPr>
                <w:rFonts w:cs="Calibri"/>
                <w:b/>
                <w:bCs/>
                <w:sz w:val="20"/>
                <w:szCs w:val="20"/>
                <w:lang w:val="pl-PL"/>
              </w:rPr>
              <w:t>z Pana/Pani firmy/</w:t>
            </w:r>
            <w:r w:rsidR="00FA4A9C">
              <w:rPr>
                <w:rFonts w:cs="Calibri"/>
                <w:b/>
                <w:bCs/>
                <w:sz w:val="20"/>
                <w:szCs w:val="20"/>
                <w:lang w:val="pl-PL"/>
              </w:rPr>
              <w:t xml:space="preserve"> </w:t>
            </w:r>
            <w:r w:rsidR="00FA4A9C" w:rsidRPr="00A74EBE">
              <w:rPr>
                <w:rFonts w:cs="Calibri"/>
                <w:b/>
                <w:bCs/>
                <w:sz w:val="20"/>
                <w:szCs w:val="20"/>
                <w:lang w:val="pl-PL"/>
              </w:rPr>
              <w:t xml:space="preserve">instytucji z punktami informacyjnymi i kontaktowymi lub z mobilnym punktem informacyjnym dot. </w:t>
            </w:r>
            <w:r w:rsidR="00FA4A9C">
              <w:rPr>
                <w:rFonts w:cs="Calibri"/>
                <w:b/>
                <w:bCs/>
                <w:sz w:val="20"/>
                <w:szCs w:val="20"/>
                <w:lang w:val="pl-PL"/>
              </w:rPr>
              <w:t>funduszy europejskich</w:t>
            </w:r>
            <w:r w:rsidR="00FA4A9C" w:rsidRPr="00BF420A">
              <w:rPr>
                <w:rFonts w:cs="Calibri"/>
                <w:b/>
                <w:bCs/>
                <w:sz w:val="20"/>
                <w:szCs w:val="20"/>
                <w:lang w:val="pl-PL"/>
              </w:rPr>
              <w:t>?</w:t>
            </w:r>
          </w:p>
        </w:tc>
        <w:tc>
          <w:tcPr>
            <w:tcW w:w="3119" w:type="dxa"/>
            <w:vAlign w:val="center"/>
          </w:tcPr>
          <w:p w:rsidR="00A12606" w:rsidRPr="00AF3C8B" w:rsidRDefault="00A12606" w:rsidP="00A12606">
            <w:pPr>
              <w:numPr>
                <w:ilvl w:val="0"/>
                <w:numId w:val="12"/>
              </w:numPr>
              <w:spacing w:after="0" w:line="240" w:lineRule="auto"/>
              <w:rPr>
                <w:rFonts w:cs="Calibri"/>
                <w:sz w:val="20"/>
                <w:szCs w:val="20"/>
              </w:rPr>
            </w:pPr>
            <w:proofErr w:type="spellStart"/>
            <w:r w:rsidRPr="00AF3C8B">
              <w:rPr>
                <w:rFonts w:cs="Calibri"/>
                <w:sz w:val="20"/>
                <w:szCs w:val="20"/>
              </w:rPr>
              <w:t>Tak</w:t>
            </w:r>
            <w:proofErr w:type="spellEnd"/>
          </w:p>
          <w:p w:rsidR="00A12606" w:rsidRPr="00A12606" w:rsidRDefault="00A12606" w:rsidP="00A12606">
            <w:pPr>
              <w:numPr>
                <w:ilvl w:val="0"/>
                <w:numId w:val="12"/>
              </w:numPr>
              <w:spacing w:after="0" w:line="240" w:lineRule="auto"/>
              <w:rPr>
                <w:rFonts w:cs="Calibri"/>
                <w:sz w:val="20"/>
                <w:szCs w:val="20"/>
                <w:lang w:val="pl-PL"/>
              </w:rPr>
            </w:pPr>
            <w:r w:rsidRPr="00A12606">
              <w:rPr>
                <w:rFonts w:cs="Calibri"/>
                <w:sz w:val="20"/>
                <w:szCs w:val="20"/>
                <w:lang w:val="pl-PL"/>
              </w:rPr>
              <w:t xml:space="preserve">Nie </w:t>
            </w:r>
            <w:r w:rsidRPr="00A12606">
              <w:rPr>
                <w:rFonts w:cs="Calibri"/>
                <w:color w:val="00B0F0"/>
                <w:sz w:val="20"/>
                <w:szCs w:val="20"/>
                <w:lang w:val="pl-PL"/>
              </w:rPr>
              <w:t>–</w:t>
            </w:r>
            <w:r w:rsidR="00FA4A9C" w:rsidRPr="00FA4A9C">
              <w:rPr>
                <w:rFonts w:cs="Calibri"/>
                <w:b/>
                <w:color w:val="00B0F0"/>
                <w:sz w:val="20"/>
                <w:szCs w:val="20"/>
                <w:lang w:val="pl-PL"/>
              </w:rPr>
              <w:t>&gt;</w:t>
            </w:r>
            <w:r w:rsidRPr="00A12606">
              <w:rPr>
                <w:rFonts w:cs="Calibri"/>
                <w:color w:val="00B0F0"/>
                <w:sz w:val="20"/>
                <w:szCs w:val="20"/>
                <w:lang w:val="pl-PL"/>
              </w:rPr>
              <w:t xml:space="preserve"> </w:t>
            </w:r>
            <w:r w:rsidRPr="00FA4A9C">
              <w:rPr>
                <w:bCs/>
                <w:i/>
                <w:iCs/>
                <w:color w:val="00B0F0"/>
                <w:sz w:val="20"/>
                <w:szCs w:val="20"/>
                <w:lang w:val="pl-PL"/>
              </w:rPr>
              <w:t>przejść do działu D</w:t>
            </w:r>
          </w:p>
        </w:tc>
      </w:tr>
    </w:tbl>
    <w:p w:rsidR="00FA4A9C" w:rsidRPr="00A12606" w:rsidRDefault="00FA4A9C" w:rsidP="00A12606">
      <w:pPr>
        <w:spacing w:after="0" w:line="240" w:lineRule="auto"/>
        <w:jc w:val="both"/>
        <w:rPr>
          <w:rFonts w:cs="Calibri"/>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A12606" w:rsidRDefault="00A12606" w:rsidP="00DB00F4">
            <w:pPr>
              <w:spacing w:after="0" w:line="240" w:lineRule="auto"/>
              <w:rPr>
                <w:rFonts w:cs="Calibri"/>
                <w:b/>
                <w:bCs/>
                <w:sz w:val="20"/>
                <w:szCs w:val="20"/>
                <w:lang w:val="pl-PL"/>
              </w:rPr>
            </w:pPr>
            <w:r w:rsidRPr="00A12606">
              <w:rPr>
                <w:rFonts w:cs="Calibri"/>
                <w:b/>
                <w:bCs/>
                <w:sz w:val="20"/>
                <w:szCs w:val="20"/>
                <w:lang w:val="pl-PL"/>
              </w:rPr>
              <w:t xml:space="preserve">C2. </w:t>
            </w:r>
            <w:r w:rsidR="00FA4A9C" w:rsidRPr="00FA4A9C">
              <w:rPr>
                <w:b/>
                <w:bCs/>
                <w:sz w:val="20"/>
                <w:szCs w:val="20"/>
                <w:lang w:val="pl-PL"/>
              </w:rPr>
              <w:t xml:space="preserve">Z którymi punktami informacyjnymi się Pan/Pani kontaktował/a? </w:t>
            </w:r>
            <w:r w:rsidR="00FA4A9C" w:rsidRPr="00FA4A9C">
              <w:rPr>
                <w:bCs/>
                <w:sz w:val="20"/>
                <w:szCs w:val="20"/>
                <w:lang w:val="pl-PL"/>
              </w:rPr>
              <w:t>(ANK: przeczytać odpowiedzi, zaznaczyć właściwe)</w:t>
            </w:r>
          </w:p>
        </w:tc>
      </w:tr>
      <w:tr w:rsidR="00A12606" w:rsidRPr="003C58AF" w:rsidTr="00DB00F4">
        <w:tc>
          <w:tcPr>
            <w:tcW w:w="9464" w:type="dxa"/>
          </w:tcPr>
          <w:p w:rsidR="00A12606" w:rsidRPr="00FA4A9C" w:rsidRDefault="00A12606" w:rsidP="00A12606">
            <w:pPr>
              <w:pStyle w:val="Akapitzlist"/>
              <w:numPr>
                <w:ilvl w:val="0"/>
                <w:numId w:val="17"/>
              </w:numPr>
              <w:spacing w:after="0" w:line="240" w:lineRule="auto"/>
              <w:ind w:left="709"/>
              <w:contextualSpacing w:val="0"/>
              <w:rPr>
                <w:rFonts w:cs="Calibri"/>
                <w:sz w:val="20"/>
                <w:szCs w:val="20"/>
                <w:lang w:val="pl-PL"/>
              </w:rPr>
            </w:pPr>
            <w:r w:rsidRPr="00FA4A9C">
              <w:rPr>
                <w:rFonts w:cs="Calibri"/>
                <w:sz w:val="20"/>
                <w:szCs w:val="20"/>
                <w:lang w:val="pl-PL"/>
              </w:rPr>
              <w:t>Główny Punkt Informacyjny – Łódź</w:t>
            </w:r>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r w:rsidRPr="00FA4A9C">
              <w:rPr>
                <w:rFonts w:cs="Calibri"/>
                <w:sz w:val="20"/>
                <w:szCs w:val="20"/>
                <w:lang w:val="pl-PL"/>
              </w:rPr>
              <w:t xml:space="preserve">Lokalny Punkt </w:t>
            </w:r>
            <w:proofErr w:type="spellStart"/>
            <w:r w:rsidRPr="00FA4A9C">
              <w:rPr>
                <w:rFonts w:cs="Calibri"/>
                <w:sz w:val="20"/>
                <w:szCs w:val="20"/>
                <w:lang w:val="pl-PL"/>
              </w:rPr>
              <w:t>Informacy</w:t>
            </w:r>
            <w:r w:rsidRPr="00AF3C8B">
              <w:rPr>
                <w:rFonts w:cs="Calibri"/>
                <w:sz w:val="20"/>
                <w:szCs w:val="20"/>
              </w:rPr>
              <w:t>jny</w:t>
            </w:r>
            <w:proofErr w:type="spellEnd"/>
            <w:r w:rsidRPr="00AF3C8B">
              <w:rPr>
                <w:rFonts w:cs="Calibri"/>
                <w:sz w:val="20"/>
                <w:szCs w:val="20"/>
              </w:rPr>
              <w:t xml:space="preserve"> – </w:t>
            </w:r>
            <w:proofErr w:type="spellStart"/>
            <w:r w:rsidRPr="00AF3C8B">
              <w:rPr>
                <w:rFonts w:cs="Calibri"/>
                <w:sz w:val="20"/>
                <w:szCs w:val="20"/>
              </w:rPr>
              <w:t>Bełchatów</w:t>
            </w:r>
            <w:proofErr w:type="spellEnd"/>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Brzeziny</w:t>
            </w:r>
            <w:proofErr w:type="spellEnd"/>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Sieradz</w:t>
            </w:r>
            <w:proofErr w:type="spellEnd"/>
            <w:r w:rsidRPr="00AF3C8B">
              <w:rPr>
                <w:rFonts w:cs="Calibri"/>
                <w:sz w:val="20"/>
                <w:szCs w:val="20"/>
              </w:rPr>
              <w:t xml:space="preserve"> </w:t>
            </w:r>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Lokalny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r w:rsidRPr="00AF3C8B">
              <w:rPr>
                <w:rFonts w:cs="Calibri"/>
                <w:sz w:val="20"/>
                <w:szCs w:val="20"/>
              </w:rPr>
              <w:t xml:space="preserve"> – </w:t>
            </w:r>
            <w:proofErr w:type="spellStart"/>
            <w:r w:rsidRPr="00AF3C8B">
              <w:rPr>
                <w:rFonts w:cs="Calibri"/>
                <w:sz w:val="20"/>
                <w:szCs w:val="20"/>
              </w:rPr>
              <w:t>Łowicz</w:t>
            </w:r>
            <w:proofErr w:type="spellEnd"/>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Mobilny</w:t>
            </w:r>
            <w:proofErr w:type="spellEnd"/>
            <w:r w:rsidRPr="00AF3C8B">
              <w:rPr>
                <w:rFonts w:cs="Calibri"/>
                <w:sz w:val="20"/>
                <w:szCs w:val="20"/>
              </w:rPr>
              <w:t xml:space="preserve"> </w:t>
            </w: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Informacyjny</w:t>
            </w:r>
            <w:proofErr w:type="spellEnd"/>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Kontaktowy</w:t>
            </w:r>
            <w:proofErr w:type="spellEnd"/>
            <w:r w:rsidRPr="00AF3C8B">
              <w:rPr>
                <w:rFonts w:cs="Calibri"/>
                <w:sz w:val="20"/>
                <w:szCs w:val="20"/>
              </w:rPr>
              <w:t xml:space="preserve"> w COP</w:t>
            </w:r>
          </w:p>
          <w:p w:rsidR="00A12606" w:rsidRPr="00AF3C8B" w:rsidRDefault="00A12606" w:rsidP="00A12606">
            <w:pPr>
              <w:pStyle w:val="Akapitzlist"/>
              <w:numPr>
                <w:ilvl w:val="0"/>
                <w:numId w:val="17"/>
              </w:numPr>
              <w:spacing w:after="0" w:line="240" w:lineRule="auto"/>
              <w:ind w:left="709"/>
              <w:contextualSpacing w:val="0"/>
              <w:rPr>
                <w:rFonts w:cs="Calibri"/>
                <w:sz w:val="20"/>
                <w:szCs w:val="20"/>
              </w:rPr>
            </w:pPr>
            <w:proofErr w:type="spellStart"/>
            <w:r w:rsidRPr="00AF3C8B">
              <w:rPr>
                <w:rFonts w:cs="Calibri"/>
                <w:sz w:val="20"/>
                <w:szCs w:val="20"/>
              </w:rPr>
              <w:t>Punkt</w:t>
            </w:r>
            <w:proofErr w:type="spellEnd"/>
            <w:r w:rsidRPr="00AF3C8B">
              <w:rPr>
                <w:rFonts w:cs="Calibri"/>
                <w:sz w:val="20"/>
                <w:szCs w:val="20"/>
              </w:rPr>
              <w:t xml:space="preserve"> </w:t>
            </w:r>
            <w:proofErr w:type="spellStart"/>
            <w:r w:rsidRPr="00AF3C8B">
              <w:rPr>
                <w:rFonts w:cs="Calibri"/>
                <w:sz w:val="20"/>
                <w:szCs w:val="20"/>
              </w:rPr>
              <w:t>Kontaktowy</w:t>
            </w:r>
            <w:proofErr w:type="spellEnd"/>
            <w:r w:rsidRPr="00AF3C8B">
              <w:rPr>
                <w:rFonts w:cs="Calibri"/>
                <w:sz w:val="20"/>
                <w:szCs w:val="20"/>
              </w:rPr>
              <w:t xml:space="preserve"> w WUP</w:t>
            </w:r>
          </w:p>
          <w:p w:rsidR="00A12606" w:rsidRPr="00A12606" w:rsidRDefault="00A12606" w:rsidP="00DB00F4">
            <w:pPr>
              <w:spacing w:after="0" w:line="240" w:lineRule="auto"/>
              <w:ind w:left="284"/>
              <w:rPr>
                <w:rFonts w:cs="Calibri"/>
                <w:sz w:val="20"/>
                <w:szCs w:val="20"/>
                <w:lang w:val="pl-PL"/>
              </w:rPr>
            </w:pPr>
            <w:r w:rsidRPr="00A12606">
              <w:rPr>
                <w:rFonts w:cs="Calibri"/>
                <w:sz w:val="20"/>
                <w:szCs w:val="20"/>
                <w:lang w:val="pl-PL"/>
              </w:rPr>
              <w:t>96. Inne, jakie?....................</w:t>
            </w:r>
            <w:r w:rsidRPr="00A12606">
              <w:rPr>
                <w:rFonts w:cs="Calibri"/>
                <w:sz w:val="20"/>
                <w:szCs w:val="20"/>
                <w:lang w:val="pl-PL"/>
              </w:rPr>
              <w:br/>
              <w:t>99. Nie wiem/ trudno powiedzieć</w:t>
            </w:r>
          </w:p>
        </w:tc>
      </w:tr>
    </w:tbl>
    <w:p w:rsidR="00A12606" w:rsidRDefault="00A12606" w:rsidP="00A12606">
      <w:pPr>
        <w:spacing w:after="0" w:line="240" w:lineRule="auto"/>
        <w:jc w:val="both"/>
        <w:rPr>
          <w:rFonts w:cs="Calibri"/>
          <w:sz w:val="20"/>
          <w:szCs w:val="20"/>
          <w:lang w:val="pl-PL"/>
        </w:rPr>
      </w:pP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5671"/>
        <w:gridCol w:w="3827"/>
      </w:tblGrid>
      <w:tr w:rsidR="00FA4A9C" w:rsidRPr="00D26916" w:rsidTr="00B47313">
        <w:tc>
          <w:tcPr>
            <w:tcW w:w="5671" w:type="dxa"/>
            <w:shd w:val="clear" w:color="auto" w:fill="D9D9D9"/>
          </w:tcPr>
          <w:p w:rsidR="00FA4A9C" w:rsidRDefault="00FA4A9C" w:rsidP="00B47313">
            <w:pPr>
              <w:spacing w:after="0" w:line="240" w:lineRule="auto"/>
              <w:rPr>
                <w:rFonts w:cs="Calibri"/>
                <w:b/>
                <w:bCs/>
                <w:sz w:val="20"/>
                <w:szCs w:val="20"/>
                <w:lang w:val="pl-PL"/>
              </w:rPr>
            </w:pPr>
            <w:bookmarkStart w:id="1" w:name="_Hlk242133028"/>
            <w:r>
              <w:rPr>
                <w:rFonts w:cs="Calibri"/>
                <w:b/>
                <w:bCs/>
                <w:sz w:val="20"/>
                <w:szCs w:val="20"/>
                <w:lang w:val="pl-PL"/>
              </w:rPr>
              <w:t>C</w:t>
            </w:r>
            <w:r w:rsidRPr="00A15A13">
              <w:rPr>
                <w:rFonts w:cs="Calibri"/>
                <w:b/>
                <w:bCs/>
                <w:sz w:val="20"/>
                <w:szCs w:val="20"/>
                <w:lang w:val="pl-PL"/>
              </w:rPr>
              <w:t>3. W jaki sposób kontaktowa</w:t>
            </w:r>
            <w:r>
              <w:rPr>
                <w:rFonts w:cs="Calibri"/>
                <w:b/>
                <w:bCs/>
                <w:sz w:val="20"/>
                <w:szCs w:val="20"/>
                <w:lang w:val="pl-PL"/>
              </w:rPr>
              <w:t xml:space="preserve">ł/a się Pan/Pani </w:t>
            </w:r>
            <w:r w:rsidRPr="00A15A13">
              <w:rPr>
                <w:rFonts w:cs="Calibri"/>
                <w:b/>
                <w:bCs/>
                <w:sz w:val="20"/>
                <w:szCs w:val="20"/>
                <w:lang w:val="pl-PL"/>
              </w:rPr>
              <w:t xml:space="preserve">z punktami informacyjnymi? </w:t>
            </w:r>
            <w:r w:rsidRPr="00FA4A9C">
              <w:rPr>
                <w:bCs/>
                <w:sz w:val="20"/>
                <w:szCs w:val="20"/>
                <w:lang w:val="pl-PL"/>
              </w:rPr>
              <w:t>(ANK: zaznaczyć właściwe)</w:t>
            </w:r>
          </w:p>
          <w:p w:rsidR="00FA4A9C" w:rsidRPr="00A15A13" w:rsidRDefault="00FA4A9C" w:rsidP="00B47313">
            <w:pPr>
              <w:spacing w:after="0" w:line="240" w:lineRule="auto"/>
              <w:rPr>
                <w:rFonts w:cs="Calibri"/>
                <w:b/>
                <w:bCs/>
                <w:sz w:val="20"/>
                <w:szCs w:val="20"/>
                <w:lang w:val="pl-PL"/>
              </w:rPr>
            </w:pPr>
          </w:p>
        </w:tc>
        <w:tc>
          <w:tcPr>
            <w:tcW w:w="3827" w:type="dxa"/>
            <w:vAlign w:val="center"/>
          </w:tcPr>
          <w:p w:rsidR="00FA4A9C" w:rsidRPr="00A15A13" w:rsidRDefault="00FA4A9C" w:rsidP="00FA4A9C">
            <w:pPr>
              <w:numPr>
                <w:ilvl w:val="0"/>
                <w:numId w:val="34"/>
              </w:numPr>
              <w:spacing w:after="0" w:line="240" w:lineRule="auto"/>
              <w:rPr>
                <w:rFonts w:cstheme="minorHAnsi"/>
                <w:sz w:val="20"/>
                <w:szCs w:val="20"/>
              </w:rPr>
            </w:pPr>
            <w:proofErr w:type="spellStart"/>
            <w:r w:rsidRPr="00A15A13">
              <w:rPr>
                <w:rFonts w:cstheme="minorHAnsi"/>
                <w:sz w:val="20"/>
                <w:szCs w:val="20"/>
              </w:rPr>
              <w:t>Telefon</w:t>
            </w:r>
            <w:proofErr w:type="spellEnd"/>
          </w:p>
          <w:p w:rsidR="00FA4A9C" w:rsidRPr="00A15A13" w:rsidRDefault="00FA4A9C" w:rsidP="00FA4A9C">
            <w:pPr>
              <w:numPr>
                <w:ilvl w:val="0"/>
                <w:numId w:val="34"/>
              </w:numPr>
              <w:spacing w:after="0" w:line="240" w:lineRule="auto"/>
              <w:rPr>
                <w:rFonts w:cstheme="minorHAnsi"/>
                <w:sz w:val="20"/>
                <w:szCs w:val="20"/>
              </w:rPr>
            </w:pPr>
            <w:r w:rsidRPr="00A15A13">
              <w:rPr>
                <w:rFonts w:cstheme="minorHAnsi"/>
                <w:sz w:val="20"/>
                <w:szCs w:val="20"/>
              </w:rPr>
              <w:t>E-mail</w:t>
            </w:r>
          </w:p>
          <w:p w:rsidR="00FA4A9C" w:rsidRPr="00D26916" w:rsidRDefault="00FA4A9C" w:rsidP="00FA4A9C">
            <w:pPr>
              <w:numPr>
                <w:ilvl w:val="0"/>
                <w:numId w:val="34"/>
              </w:numPr>
              <w:spacing w:after="0" w:line="240" w:lineRule="auto"/>
              <w:rPr>
                <w:rFonts w:asciiTheme="majorHAnsi" w:hAnsiTheme="majorHAnsi" w:cstheme="minorHAnsi"/>
                <w:sz w:val="20"/>
                <w:szCs w:val="20"/>
              </w:rPr>
            </w:pPr>
            <w:proofErr w:type="spellStart"/>
            <w:r w:rsidRPr="00A15A13">
              <w:rPr>
                <w:rFonts w:cstheme="minorHAnsi"/>
                <w:sz w:val="20"/>
                <w:szCs w:val="20"/>
              </w:rPr>
              <w:t>Osobiście</w:t>
            </w:r>
            <w:proofErr w:type="spellEnd"/>
          </w:p>
        </w:tc>
      </w:tr>
      <w:bookmarkEnd w:id="1"/>
    </w:tbl>
    <w:p w:rsidR="00FA4A9C" w:rsidRPr="00A12606" w:rsidRDefault="00FA4A9C" w:rsidP="00A12606">
      <w:pPr>
        <w:spacing w:after="0" w:line="240" w:lineRule="auto"/>
        <w:jc w:val="both"/>
        <w:rPr>
          <w:rFonts w:cs="Calibri"/>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A12606" w:rsidRDefault="00A12606" w:rsidP="002E0487">
            <w:pPr>
              <w:spacing w:after="0" w:line="240" w:lineRule="auto"/>
              <w:jc w:val="both"/>
              <w:rPr>
                <w:rFonts w:cs="Calibri"/>
                <w:b/>
                <w:bCs/>
                <w:sz w:val="20"/>
                <w:szCs w:val="20"/>
                <w:lang w:val="pl-PL"/>
              </w:rPr>
            </w:pPr>
            <w:r w:rsidRPr="00A12606">
              <w:rPr>
                <w:rFonts w:cs="Calibri"/>
                <w:b/>
                <w:bCs/>
                <w:sz w:val="20"/>
                <w:szCs w:val="20"/>
                <w:lang w:val="pl-PL"/>
              </w:rPr>
              <w:t>C</w:t>
            </w:r>
            <w:r w:rsidR="00FA4A9C">
              <w:rPr>
                <w:rFonts w:cs="Calibri"/>
                <w:b/>
                <w:bCs/>
                <w:sz w:val="20"/>
                <w:szCs w:val="20"/>
                <w:lang w:val="pl-PL"/>
              </w:rPr>
              <w:t>4</w:t>
            </w:r>
            <w:r w:rsidRPr="00A12606">
              <w:rPr>
                <w:rFonts w:cs="Calibri"/>
                <w:b/>
                <w:bCs/>
                <w:sz w:val="20"/>
                <w:szCs w:val="20"/>
                <w:lang w:val="pl-PL"/>
              </w:rPr>
              <w:t xml:space="preserve">. Proszę </w:t>
            </w:r>
            <w:r w:rsidR="00FA4A9C">
              <w:rPr>
                <w:rFonts w:cs="Calibri"/>
                <w:b/>
                <w:bCs/>
                <w:sz w:val="20"/>
                <w:szCs w:val="20"/>
                <w:lang w:val="pl-PL"/>
              </w:rPr>
              <w:t>powiedzieć</w:t>
            </w:r>
            <w:r w:rsidRPr="00A12606">
              <w:rPr>
                <w:rFonts w:cs="Calibri"/>
                <w:b/>
                <w:bCs/>
                <w:sz w:val="20"/>
                <w:szCs w:val="20"/>
                <w:lang w:val="pl-PL"/>
              </w:rPr>
              <w:t xml:space="preserve"> czego przede wszystkim dotyczyły kontakty? </w:t>
            </w:r>
            <w:r w:rsidR="00FA4A9C" w:rsidRPr="00FA4A9C">
              <w:rPr>
                <w:bCs/>
                <w:sz w:val="20"/>
                <w:szCs w:val="20"/>
                <w:lang w:val="pl-PL"/>
              </w:rPr>
              <w:t xml:space="preserve">(ANK: </w:t>
            </w:r>
            <w:r w:rsidR="00FA4A9C">
              <w:rPr>
                <w:bCs/>
                <w:sz w:val="20"/>
                <w:szCs w:val="20"/>
                <w:lang w:val="pl-PL"/>
              </w:rPr>
              <w:t xml:space="preserve">nie </w:t>
            </w:r>
            <w:r w:rsidR="00FA4A9C" w:rsidRPr="00FA4A9C">
              <w:rPr>
                <w:bCs/>
                <w:sz w:val="20"/>
                <w:szCs w:val="20"/>
                <w:lang w:val="pl-PL"/>
              </w:rPr>
              <w:t>czytać odpowiedzi, zaznaczyć właściwe)</w:t>
            </w:r>
          </w:p>
        </w:tc>
      </w:tr>
      <w:tr w:rsidR="00A12606" w:rsidRPr="00AF3C8B" w:rsidTr="00DB00F4">
        <w:tc>
          <w:tcPr>
            <w:tcW w:w="9464" w:type="dxa"/>
          </w:tcPr>
          <w:p w:rsidR="00FA4A9C" w:rsidRPr="00A74EBE" w:rsidRDefault="00FA4A9C" w:rsidP="00FA4A9C">
            <w:pPr>
              <w:numPr>
                <w:ilvl w:val="0"/>
                <w:numId w:val="35"/>
              </w:numPr>
              <w:spacing w:after="0" w:line="240" w:lineRule="auto"/>
              <w:rPr>
                <w:rFonts w:cs="Calibri"/>
                <w:sz w:val="20"/>
                <w:szCs w:val="20"/>
                <w:lang w:val="pl-PL"/>
              </w:rPr>
            </w:pPr>
            <w:r>
              <w:rPr>
                <w:rFonts w:cs="Calibri"/>
                <w:sz w:val="20"/>
                <w:szCs w:val="20"/>
                <w:lang w:val="pl-PL"/>
              </w:rPr>
              <w:t xml:space="preserve">Podstawowych/ogólnych </w:t>
            </w:r>
            <w:r w:rsidRPr="00A74EBE">
              <w:rPr>
                <w:rFonts w:cs="Calibri"/>
                <w:sz w:val="20"/>
                <w:szCs w:val="20"/>
                <w:lang w:val="pl-PL"/>
              </w:rPr>
              <w:t>informacji o R</w:t>
            </w:r>
            <w:r>
              <w:rPr>
                <w:rFonts w:cs="Calibri"/>
                <w:sz w:val="20"/>
                <w:szCs w:val="20"/>
                <w:lang w:val="pl-PL"/>
              </w:rPr>
              <w:t>PO WŁ 2014-2020</w:t>
            </w:r>
          </w:p>
          <w:p w:rsidR="00FA4A9C" w:rsidRPr="00A74EBE" w:rsidRDefault="00FA4A9C" w:rsidP="00FA4A9C">
            <w:pPr>
              <w:numPr>
                <w:ilvl w:val="0"/>
                <w:numId w:val="35"/>
              </w:numPr>
              <w:spacing w:after="0" w:line="240" w:lineRule="auto"/>
              <w:rPr>
                <w:rFonts w:cs="Calibri"/>
                <w:sz w:val="20"/>
                <w:szCs w:val="20"/>
                <w:lang w:val="pl-PL"/>
              </w:rPr>
            </w:pPr>
            <w:r w:rsidRPr="00A74EBE">
              <w:rPr>
                <w:rFonts w:cs="Calibri"/>
                <w:sz w:val="20"/>
                <w:szCs w:val="20"/>
                <w:lang w:val="pl-PL"/>
              </w:rPr>
              <w:t>Dokumentacji konkursowej w części odnoszącej się do kryteriów formalnych</w:t>
            </w:r>
          </w:p>
          <w:p w:rsidR="00FA4A9C" w:rsidRPr="00A74EBE" w:rsidRDefault="00FA4A9C" w:rsidP="00FA4A9C">
            <w:pPr>
              <w:numPr>
                <w:ilvl w:val="0"/>
                <w:numId w:val="35"/>
              </w:numPr>
              <w:spacing w:after="0" w:line="240" w:lineRule="auto"/>
              <w:rPr>
                <w:rFonts w:cs="Calibri"/>
                <w:sz w:val="20"/>
                <w:szCs w:val="20"/>
                <w:lang w:val="pl-PL"/>
              </w:rPr>
            </w:pPr>
            <w:r w:rsidRPr="00A74EBE">
              <w:rPr>
                <w:rFonts w:cs="Calibri"/>
                <w:sz w:val="20"/>
                <w:szCs w:val="20"/>
                <w:lang w:val="pl-PL"/>
              </w:rPr>
              <w:t>Dokumentacji konkursowej w części odnoszącej się do kryteriów merytorycznych</w:t>
            </w:r>
          </w:p>
          <w:p w:rsidR="00FA4A9C" w:rsidRPr="00A15A13" w:rsidRDefault="00FA4A9C" w:rsidP="00FA4A9C">
            <w:pPr>
              <w:numPr>
                <w:ilvl w:val="0"/>
                <w:numId w:val="35"/>
              </w:numPr>
              <w:spacing w:after="0" w:line="240" w:lineRule="auto"/>
              <w:rPr>
                <w:rFonts w:cs="Calibri"/>
                <w:sz w:val="20"/>
                <w:szCs w:val="20"/>
                <w:lang w:val="pl-PL"/>
              </w:rPr>
            </w:pPr>
            <w:r w:rsidRPr="00A15A13">
              <w:rPr>
                <w:rFonts w:cs="Calibri"/>
                <w:sz w:val="20"/>
                <w:szCs w:val="20"/>
                <w:lang w:val="pl-PL"/>
              </w:rPr>
              <w:t xml:space="preserve">Terminów i zasad </w:t>
            </w:r>
            <w:r>
              <w:rPr>
                <w:rFonts w:cs="Calibri"/>
                <w:sz w:val="20"/>
                <w:szCs w:val="20"/>
                <w:lang w:val="pl-PL"/>
              </w:rPr>
              <w:t xml:space="preserve">dotyczących </w:t>
            </w:r>
            <w:r w:rsidRPr="00A15A13">
              <w:rPr>
                <w:rFonts w:cs="Calibri"/>
                <w:sz w:val="20"/>
                <w:szCs w:val="20"/>
                <w:lang w:val="pl-PL"/>
              </w:rPr>
              <w:t>konkursów</w:t>
            </w:r>
          </w:p>
          <w:p w:rsidR="00FA4A9C" w:rsidRPr="00AF3C8B" w:rsidRDefault="00FA4A9C" w:rsidP="00FA4A9C">
            <w:pPr>
              <w:numPr>
                <w:ilvl w:val="0"/>
                <w:numId w:val="35"/>
              </w:numPr>
              <w:spacing w:after="0" w:line="240" w:lineRule="auto"/>
              <w:rPr>
                <w:rFonts w:cs="Calibri"/>
                <w:sz w:val="20"/>
                <w:szCs w:val="20"/>
              </w:rPr>
            </w:pPr>
            <w:proofErr w:type="spellStart"/>
            <w:r w:rsidRPr="00AF3C8B">
              <w:rPr>
                <w:rFonts w:cs="Calibri"/>
                <w:sz w:val="20"/>
                <w:szCs w:val="20"/>
              </w:rPr>
              <w:t>Informacji</w:t>
            </w:r>
            <w:proofErr w:type="spellEnd"/>
            <w:r w:rsidRPr="00AF3C8B">
              <w:rPr>
                <w:rFonts w:cs="Calibri"/>
                <w:sz w:val="20"/>
                <w:szCs w:val="20"/>
              </w:rPr>
              <w:t xml:space="preserve"> </w:t>
            </w:r>
            <w:proofErr w:type="spellStart"/>
            <w:r w:rsidRPr="00AF3C8B">
              <w:rPr>
                <w:rFonts w:cs="Calibri"/>
                <w:sz w:val="20"/>
                <w:szCs w:val="20"/>
              </w:rPr>
              <w:t>na</w:t>
            </w:r>
            <w:proofErr w:type="spellEnd"/>
            <w:r w:rsidRPr="00AF3C8B">
              <w:rPr>
                <w:rFonts w:cs="Calibri"/>
                <w:sz w:val="20"/>
                <w:szCs w:val="20"/>
              </w:rPr>
              <w:t xml:space="preserve"> </w:t>
            </w:r>
            <w:proofErr w:type="spellStart"/>
            <w:r w:rsidRPr="00AF3C8B">
              <w:rPr>
                <w:rFonts w:cs="Calibri"/>
                <w:sz w:val="20"/>
                <w:szCs w:val="20"/>
              </w:rPr>
              <w:t>temat</w:t>
            </w:r>
            <w:proofErr w:type="spellEnd"/>
            <w:r w:rsidRPr="00AF3C8B">
              <w:rPr>
                <w:rFonts w:cs="Calibri"/>
                <w:sz w:val="20"/>
                <w:szCs w:val="20"/>
              </w:rPr>
              <w:t xml:space="preserve"> </w:t>
            </w:r>
            <w:proofErr w:type="spellStart"/>
            <w:r w:rsidRPr="00AF3C8B">
              <w:rPr>
                <w:rFonts w:cs="Calibri"/>
                <w:sz w:val="20"/>
                <w:szCs w:val="20"/>
              </w:rPr>
              <w:t>organizowanych</w:t>
            </w:r>
            <w:proofErr w:type="spellEnd"/>
            <w:r w:rsidRPr="00AF3C8B">
              <w:rPr>
                <w:rFonts w:cs="Calibri"/>
                <w:sz w:val="20"/>
                <w:szCs w:val="20"/>
              </w:rPr>
              <w:t xml:space="preserve"> </w:t>
            </w:r>
            <w:proofErr w:type="spellStart"/>
            <w:r w:rsidRPr="00AF3C8B">
              <w:rPr>
                <w:rFonts w:cs="Calibri"/>
                <w:sz w:val="20"/>
                <w:szCs w:val="20"/>
              </w:rPr>
              <w:t>szkoleń</w:t>
            </w:r>
            <w:proofErr w:type="spellEnd"/>
          </w:p>
          <w:p w:rsidR="00FA4A9C" w:rsidRDefault="00FA4A9C" w:rsidP="00FA4A9C">
            <w:pPr>
              <w:spacing w:after="0" w:line="240" w:lineRule="auto"/>
              <w:ind w:left="284"/>
              <w:rPr>
                <w:rFonts w:cs="Calibri"/>
                <w:sz w:val="20"/>
                <w:szCs w:val="20"/>
              </w:rPr>
            </w:pPr>
            <w:r>
              <w:rPr>
                <w:rFonts w:cs="Calibri"/>
                <w:sz w:val="20"/>
                <w:szCs w:val="20"/>
              </w:rPr>
              <w:t xml:space="preserve"> </w:t>
            </w:r>
            <w:r w:rsidRPr="00AF3C8B">
              <w:rPr>
                <w:rFonts w:cs="Calibri"/>
                <w:sz w:val="20"/>
                <w:szCs w:val="20"/>
              </w:rPr>
              <w:t xml:space="preserve">96. </w:t>
            </w:r>
            <w:proofErr w:type="spellStart"/>
            <w:r w:rsidRPr="00AF3C8B">
              <w:rPr>
                <w:rFonts w:cs="Calibri"/>
                <w:sz w:val="20"/>
                <w:szCs w:val="20"/>
              </w:rPr>
              <w:t>Innych</w:t>
            </w:r>
            <w:proofErr w:type="spellEnd"/>
            <w:r w:rsidRPr="00AF3C8B">
              <w:rPr>
                <w:rFonts w:cs="Calibri"/>
                <w:sz w:val="20"/>
                <w:szCs w:val="20"/>
              </w:rPr>
              <w:t xml:space="preserve"> </w:t>
            </w:r>
            <w:proofErr w:type="spellStart"/>
            <w:r w:rsidRPr="00AF3C8B">
              <w:rPr>
                <w:rFonts w:cs="Calibri"/>
                <w:sz w:val="20"/>
                <w:szCs w:val="20"/>
              </w:rPr>
              <w:t>kwestii</w:t>
            </w:r>
            <w:proofErr w:type="spellEnd"/>
            <w:r w:rsidRPr="00AF3C8B">
              <w:rPr>
                <w:rFonts w:cs="Calibri"/>
                <w:sz w:val="20"/>
                <w:szCs w:val="20"/>
              </w:rPr>
              <w:t xml:space="preserve"> (</w:t>
            </w:r>
            <w:proofErr w:type="spellStart"/>
            <w:r w:rsidRPr="00AF3C8B">
              <w:rPr>
                <w:rFonts w:cs="Calibri"/>
                <w:sz w:val="20"/>
                <w:szCs w:val="20"/>
              </w:rPr>
              <w:t>jakich</w:t>
            </w:r>
            <w:proofErr w:type="spellEnd"/>
            <w:r w:rsidRPr="00AF3C8B">
              <w:rPr>
                <w:rFonts w:cs="Calibri"/>
                <w:sz w:val="20"/>
                <w:szCs w:val="20"/>
              </w:rPr>
              <w:t>?)…</w:t>
            </w:r>
          </w:p>
          <w:p w:rsidR="00A12606" w:rsidRPr="00AF3C8B" w:rsidRDefault="00FA4A9C" w:rsidP="00FA4A9C">
            <w:pPr>
              <w:spacing w:after="0" w:line="240" w:lineRule="auto"/>
              <w:ind w:left="284"/>
              <w:rPr>
                <w:rFonts w:cs="Calibri"/>
                <w:sz w:val="20"/>
                <w:szCs w:val="20"/>
              </w:rPr>
            </w:pPr>
            <w:r>
              <w:rPr>
                <w:rFonts w:cs="Calibri"/>
                <w:sz w:val="20"/>
                <w:szCs w:val="20"/>
              </w:rPr>
              <w:t xml:space="preserve"> 99. </w:t>
            </w:r>
            <w:proofErr w:type="spellStart"/>
            <w:r>
              <w:rPr>
                <w:rFonts w:cs="Calibri"/>
                <w:sz w:val="20"/>
                <w:szCs w:val="20"/>
              </w:rPr>
              <w:t>Nie</w:t>
            </w:r>
            <w:proofErr w:type="spellEnd"/>
            <w:r>
              <w:rPr>
                <w:rFonts w:cs="Calibri"/>
                <w:sz w:val="20"/>
                <w:szCs w:val="20"/>
              </w:rPr>
              <w:t xml:space="preserve"> </w:t>
            </w:r>
            <w:proofErr w:type="spellStart"/>
            <w:r>
              <w:rPr>
                <w:rFonts w:cs="Calibri"/>
                <w:sz w:val="20"/>
                <w:szCs w:val="20"/>
              </w:rPr>
              <w:t>wiem</w:t>
            </w:r>
            <w:proofErr w:type="spellEnd"/>
            <w:r>
              <w:rPr>
                <w:rFonts w:cs="Calibri"/>
                <w:sz w:val="20"/>
                <w:szCs w:val="20"/>
              </w:rPr>
              <w:t>/</w:t>
            </w:r>
            <w:proofErr w:type="spellStart"/>
            <w:r>
              <w:rPr>
                <w:rFonts w:cs="Calibri"/>
                <w:sz w:val="20"/>
                <w:szCs w:val="20"/>
              </w:rPr>
              <w:t>nie</w:t>
            </w:r>
            <w:proofErr w:type="spellEnd"/>
            <w:r>
              <w:rPr>
                <w:rFonts w:cs="Calibri"/>
                <w:sz w:val="20"/>
                <w:szCs w:val="20"/>
              </w:rPr>
              <w:t xml:space="preserve"> </w:t>
            </w:r>
            <w:proofErr w:type="spellStart"/>
            <w:r>
              <w:rPr>
                <w:rFonts w:cs="Calibri"/>
                <w:sz w:val="20"/>
                <w:szCs w:val="20"/>
              </w:rPr>
              <w:t>pamiętam</w:t>
            </w:r>
            <w:proofErr w:type="spellEnd"/>
          </w:p>
        </w:tc>
      </w:tr>
    </w:tbl>
    <w:p w:rsidR="00A12606" w:rsidRDefault="00A12606" w:rsidP="00A12606">
      <w:pPr>
        <w:spacing w:after="0" w:line="240" w:lineRule="auto"/>
        <w:jc w:val="both"/>
        <w:rPr>
          <w:rFonts w:cs="Calibri"/>
          <w:sz w:val="20"/>
          <w:szCs w:val="20"/>
        </w:rPr>
      </w:pP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52"/>
        <w:gridCol w:w="568"/>
        <w:gridCol w:w="708"/>
        <w:gridCol w:w="710"/>
        <w:gridCol w:w="708"/>
        <w:gridCol w:w="710"/>
        <w:gridCol w:w="708"/>
      </w:tblGrid>
      <w:tr w:rsidR="00FA4A9C" w:rsidRPr="00FA4A9C" w:rsidTr="00B47313">
        <w:trPr>
          <w:trHeight w:val="464"/>
        </w:trPr>
        <w:tc>
          <w:tcPr>
            <w:tcW w:w="5000" w:type="pct"/>
            <w:gridSpan w:val="7"/>
            <w:shd w:val="clear" w:color="auto" w:fill="D9D9D9"/>
          </w:tcPr>
          <w:p w:rsidR="00FA4A9C" w:rsidRPr="00A74EBE" w:rsidRDefault="00FA4A9C" w:rsidP="00FA4A9C">
            <w:pPr>
              <w:spacing w:after="0" w:line="240" w:lineRule="auto"/>
              <w:jc w:val="both"/>
              <w:rPr>
                <w:rFonts w:cs="Calibri"/>
                <w:b/>
                <w:bCs/>
                <w:sz w:val="20"/>
                <w:szCs w:val="20"/>
                <w:lang w:val="pl-PL"/>
              </w:rPr>
            </w:pPr>
            <w:r>
              <w:rPr>
                <w:rFonts w:cs="Calibri"/>
                <w:b/>
                <w:bCs/>
                <w:sz w:val="20"/>
                <w:szCs w:val="20"/>
                <w:lang w:val="pl-PL"/>
              </w:rPr>
              <w:t>C5. Proszę</w:t>
            </w:r>
            <w:r w:rsidRPr="00A74EBE">
              <w:rPr>
                <w:rFonts w:cs="Calibri"/>
                <w:b/>
                <w:bCs/>
                <w:sz w:val="20"/>
                <w:szCs w:val="20"/>
                <w:lang w:val="pl-PL"/>
              </w:rPr>
              <w:t xml:space="preserve"> </w:t>
            </w:r>
            <w:r>
              <w:rPr>
                <w:rFonts w:cs="Calibri"/>
                <w:b/>
                <w:bCs/>
                <w:sz w:val="20"/>
                <w:szCs w:val="20"/>
                <w:lang w:val="pl-PL"/>
              </w:rPr>
              <w:t>ocenić</w:t>
            </w:r>
            <w:r w:rsidRPr="00A74EBE">
              <w:rPr>
                <w:rFonts w:cs="Calibri"/>
                <w:b/>
                <w:bCs/>
                <w:sz w:val="20"/>
                <w:szCs w:val="20"/>
                <w:lang w:val="pl-PL"/>
              </w:rPr>
              <w:t xml:space="preserve">, w jakim stopniu zgadza się Pan/Pani z następującymi stwierdzeniami dotyczącymi </w:t>
            </w:r>
            <w:r>
              <w:rPr>
                <w:rFonts w:cs="Calibri"/>
                <w:b/>
                <w:bCs/>
                <w:sz w:val="20"/>
                <w:szCs w:val="20"/>
                <w:lang w:val="pl-PL"/>
              </w:rPr>
              <w:t xml:space="preserve">funkcjonowania </w:t>
            </w:r>
            <w:r w:rsidRPr="00A74EBE">
              <w:rPr>
                <w:rFonts w:cs="Calibri"/>
                <w:b/>
                <w:bCs/>
                <w:sz w:val="20"/>
                <w:szCs w:val="20"/>
                <w:lang w:val="pl-PL"/>
              </w:rPr>
              <w:t>punktów informacyjnych</w:t>
            </w:r>
            <w:r>
              <w:rPr>
                <w:rFonts w:cs="Calibri"/>
                <w:b/>
                <w:bCs/>
                <w:sz w:val="20"/>
                <w:szCs w:val="20"/>
                <w:lang w:val="pl-PL"/>
              </w:rPr>
              <w:t xml:space="preserve">, z którymi Pan/Pani się kontaktował/a. </w:t>
            </w:r>
          </w:p>
        </w:tc>
      </w:tr>
      <w:tr w:rsidR="00FA4A9C" w:rsidRPr="00A15A13" w:rsidTr="00B47313">
        <w:trPr>
          <w:cantSplit/>
          <w:trHeight w:val="1700"/>
        </w:trPr>
        <w:tc>
          <w:tcPr>
            <w:tcW w:w="2828" w:type="pct"/>
            <w:shd w:val="clear" w:color="auto" w:fill="D9D9D9"/>
          </w:tcPr>
          <w:p w:rsidR="00FA4A9C" w:rsidRPr="00A74EBE" w:rsidRDefault="00FA4A9C" w:rsidP="00B47313">
            <w:pPr>
              <w:spacing w:after="0" w:line="240" w:lineRule="auto"/>
              <w:jc w:val="both"/>
              <w:rPr>
                <w:rFonts w:cs="Calibri"/>
                <w:sz w:val="20"/>
                <w:szCs w:val="20"/>
                <w:lang w:val="pl-PL"/>
              </w:rPr>
            </w:pPr>
          </w:p>
        </w:tc>
        <w:tc>
          <w:tcPr>
            <w:tcW w:w="300" w:type="pct"/>
            <w:textDirection w:val="btLr"/>
            <w:vAlign w:val="cente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Nie zgadzam się</w:t>
            </w:r>
          </w:p>
        </w:tc>
        <w:tc>
          <w:tcPr>
            <w:tcW w:w="374" w:type="pct"/>
            <w:textDirection w:val="btLr"/>
            <w:vAlign w:val="cente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Raczej się nie zgadzam</w:t>
            </w:r>
          </w:p>
        </w:tc>
        <w:tc>
          <w:tcPr>
            <w:tcW w:w="375" w:type="pct"/>
            <w:textDirection w:val="btL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Trudno powiedzieć</w:t>
            </w:r>
          </w:p>
        </w:tc>
        <w:tc>
          <w:tcPr>
            <w:tcW w:w="374" w:type="pct"/>
            <w:textDirection w:val="btLr"/>
            <w:vAlign w:val="cente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Raczej się zgadzam</w:t>
            </w:r>
          </w:p>
        </w:tc>
        <w:tc>
          <w:tcPr>
            <w:tcW w:w="375" w:type="pct"/>
            <w:textDirection w:val="btLr"/>
            <w:vAlign w:val="cente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Zgadzam się</w:t>
            </w:r>
          </w:p>
        </w:tc>
        <w:tc>
          <w:tcPr>
            <w:tcW w:w="374" w:type="pct"/>
            <w:textDirection w:val="btLr"/>
          </w:tcPr>
          <w:p w:rsidR="00FA4A9C" w:rsidRPr="00A15A13" w:rsidRDefault="00FA4A9C" w:rsidP="00B47313">
            <w:pPr>
              <w:autoSpaceDE w:val="0"/>
              <w:autoSpaceDN w:val="0"/>
              <w:adjustRightInd w:val="0"/>
              <w:spacing w:after="0" w:line="240" w:lineRule="auto"/>
              <w:ind w:left="113" w:right="113"/>
              <w:jc w:val="center"/>
              <w:rPr>
                <w:sz w:val="20"/>
                <w:szCs w:val="20"/>
                <w:lang w:val="pl-PL"/>
              </w:rPr>
            </w:pPr>
            <w:r w:rsidRPr="00A15A13">
              <w:rPr>
                <w:sz w:val="20"/>
                <w:szCs w:val="20"/>
                <w:lang w:val="pl-PL"/>
              </w:rPr>
              <w:t>Odmowa odpowiedzi</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Uzyskałem/</w:t>
            </w:r>
            <w:proofErr w:type="spellStart"/>
            <w:r w:rsidRPr="00A74EBE">
              <w:rPr>
                <w:rFonts w:cs="Calibri"/>
                <w:sz w:val="20"/>
                <w:szCs w:val="20"/>
                <w:lang w:val="pl-PL"/>
              </w:rPr>
              <w:t>am</w:t>
            </w:r>
            <w:proofErr w:type="spellEnd"/>
            <w:r w:rsidRPr="00A74EBE">
              <w:rPr>
                <w:rFonts w:cs="Calibri"/>
                <w:sz w:val="20"/>
                <w:szCs w:val="20"/>
                <w:lang w:val="pl-PL"/>
              </w:rPr>
              <w:t xml:space="preserve"> odpowiedzi na wszystkie pytania</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Uzyskane odpowiedzi pozwoliły mi rozwiać moje wątpliwości</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Obsługa punktu informacyjnego jest miła</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Nie miałem/</w:t>
            </w:r>
            <w:proofErr w:type="spellStart"/>
            <w:r w:rsidRPr="00A74EBE">
              <w:rPr>
                <w:rFonts w:cs="Calibri"/>
                <w:sz w:val="20"/>
                <w:szCs w:val="20"/>
                <w:lang w:val="pl-PL"/>
              </w:rPr>
              <w:t>am</w:t>
            </w:r>
            <w:proofErr w:type="spellEnd"/>
            <w:r w:rsidRPr="00A74EBE">
              <w:rPr>
                <w:rFonts w:cs="Calibri"/>
                <w:sz w:val="20"/>
                <w:szCs w:val="20"/>
                <w:lang w:val="pl-PL"/>
              </w:rPr>
              <w:t xml:space="preserve"> </w:t>
            </w:r>
            <w:r>
              <w:rPr>
                <w:rFonts w:cs="Calibri"/>
                <w:sz w:val="20"/>
                <w:szCs w:val="20"/>
                <w:lang w:val="pl-PL"/>
              </w:rPr>
              <w:t xml:space="preserve">problemu z uzyskaniem kontaktu </w:t>
            </w:r>
            <w:r w:rsidRPr="00A74EBE">
              <w:rPr>
                <w:rFonts w:cs="Calibri"/>
                <w:sz w:val="20"/>
                <w:szCs w:val="20"/>
                <w:lang w:val="pl-PL"/>
              </w:rPr>
              <w:t xml:space="preserve">z </w:t>
            </w:r>
            <w:r w:rsidRPr="00A74EBE">
              <w:rPr>
                <w:rFonts w:cs="Calibri"/>
                <w:sz w:val="20"/>
                <w:szCs w:val="20"/>
                <w:lang w:val="pl-PL"/>
              </w:rPr>
              <w:lastRenderedPageBreak/>
              <w:t xml:space="preserve">punktem informacyjnym </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lastRenderedPageBreak/>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lastRenderedPageBreak/>
              <w:t>Odpowiedzi na większość pytań otrzymywałem/</w:t>
            </w:r>
            <w:proofErr w:type="spellStart"/>
            <w:r w:rsidRPr="00A74EBE">
              <w:rPr>
                <w:rFonts w:cs="Calibri"/>
                <w:sz w:val="20"/>
                <w:szCs w:val="20"/>
                <w:lang w:val="pl-PL"/>
              </w:rPr>
              <w:t>am</w:t>
            </w:r>
            <w:proofErr w:type="spellEnd"/>
            <w:r w:rsidRPr="00A74EBE">
              <w:rPr>
                <w:rFonts w:cs="Calibri"/>
                <w:sz w:val="20"/>
                <w:szCs w:val="20"/>
                <w:lang w:val="pl-PL"/>
              </w:rPr>
              <w:t xml:space="preserve"> szybko</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Jestem zadowolony z kontaktu z punktem informacyjnym</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r w:rsidR="00FA4A9C" w:rsidRPr="00AF3C8B" w:rsidTr="00B47313">
        <w:trPr>
          <w:trHeight w:val="463"/>
        </w:trPr>
        <w:tc>
          <w:tcPr>
            <w:tcW w:w="2828" w:type="pct"/>
            <w:vAlign w:val="center"/>
          </w:tcPr>
          <w:p w:rsidR="00FA4A9C" w:rsidRPr="00A74EBE" w:rsidRDefault="00FA4A9C" w:rsidP="00FA4A9C">
            <w:pPr>
              <w:numPr>
                <w:ilvl w:val="0"/>
                <w:numId w:val="36"/>
              </w:numPr>
              <w:autoSpaceDE w:val="0"/>
              <w:autoSpaceDN w:val="0"/>
              <w:adjustRightInd w:val="0"/>
              <w:spacing w:after="0" w:line="240" w:lineRule="auto"/>
              <w:ind w:left="425" w:hanging="357"/>
              <w:rPr>
                <w:rFonts w:cs="Calibri"/>
                <w:sz w:val="20"/>
                <w:szCs w:val="20"/>
                <w:lang w:val="pl-PL"/>
              </w:rPr>
            </w:pPr>
            <w:r w:rsidRPr="00A74EBE">
              <w:rPr>
                <w:rFonts w:cs="Calibri"/>
                <w:sz w:val="20"/>
                <w:szCs w:val="20"/>
                <w:lang w:val="pl-PL"/>
              </w:rPr>
              <w:t>Zdarzyło się, że w punkcie informacyjnym przekazano mi nieprawdziwe informacje</w:t>
            </w:r>
          </w:p>
        </w:tc>
        <w:tc>
          <w:tcPr>
            <w:tcW w:w="300"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1</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2</w:t>
            </w:r>
          </w:p>
        </w:tc>
        <w:tc>
          <w:tcPr>
            <w:tcW w:w="375"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3</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4</w:t>
            </w:r>
          </w:p>
        </w:tc>
        <w:tc>
          <w:tcPr>
            <w:tcW w:w="375" w:type="pct"/>
            <w:vAlign w:val="center"/>
          </w:tcPr>
          <w:p w:rsidR="00FA4A9C" w:rsidRPr="00AF3C8B" w:rsidRDefault="00FA4A9C" w:rsidP="00B47313">
            <w:pPr>
              <w:autoSpaceDE w:val="0"/>
              <w:autoSpaceDN w:val="0"/>
              <w:adjustRightInd w:val="0"/>
              <w:spacing w:after="0" w:line="240" w:lineRule="auto"/>
              <w:jc w:val="center"/>
              <w:rPr>
                <w:sz w:val="20"/>
                <w:szCs w:val="20"/>
              </w:rPr>
            </w:pPr>
            <w:r w:rsidRPr="00AF3C8B">
              <w:rPr>
                <w:sz w:val="20"/>
                <w:szCs w:val="20"/>
              </w:rPr>
              <w:t>5</w:t>
            </w:r>
          </w:p>
        </w:tc>
        <w:tc>
          <w:tcPr>
            <w:tcW w:w="374" w:type="pct"/>
            <w:vAlign w:val="center"/>
          </w:tcPr>
          <w:p w:rsidR="00FA4A9C" w:rsidRPr="00AF3C8B" w:rsidRDefault="00FA4A9C" w:rsidP="00B47313">
            <w:pPr>
              <w:autoSpaceDE w:val="0"/>
              <w:autoSpaceDN w:val="0"/>
              <w:adjustRightInd w:val="0"/>
              <w:spacing w:after="0" w:line="240" w:lineRule="auto"/>
              <w:jc w:val="center"/>
              <w:rPr>
                <w:rFonts w:cs="Calibri"/>
                <w:sz w:val="20"/>
                <w:szCs w:val="20"/>
              </w:rPr>
            </w:pPr>
            <w:r w:rsidRPr="00AF3C8B">
              <w:rPr>
                <w:sz w:val="20"/>
                <w:szCs w:val="20"/>
              </w:rPr>
              <w:t>99</w:t>
            </w:r>
          </w:p>
        </w:tc>
      </w:tr>
    </w:tbl>
    <w:p w:rsidR="00FA4A9C" w:rsidRPr="00AF3C8B" w:rsidRDefault="00FA4A9C" w:rsidP="00A12606">
      <w:pPr>
        <w:spacing w:after="0" w:line="240" w:lineRule="auto"/>
        <w:jc w:val="both"/>
        <w:rPr>
          <w:rFonts w:cs="Calibri"/>
          <w:sz w:val="20"/>
          <w:szCs w:val="20"/>
        </w:rPr>
      </w:pPr>
    </w:p>
    <w:p w:rsidR="00A12606" w:rsidRPr="00FA4A9C" w:rsidRDefault="00A12606" w:rsidP="00A12606">
      <w:pPr>
        <w:shd w:val="clear" w:color="auto" w:fill="F2F2F2"/>
        <w:spacing w:after="0" w:line="240" w:lineRule="auto"/>
        <w:jc w:val="both"/>
        <w:rPr>
          <w:b/>
          <w:sz w:val="20"/>
          <w:szCs w:val="20"/>
          <w:lang w:val="pl-PL"/>
        </w:rPr>
      </w:pPr>
      <w:r w:rsidRPr="00FA4A9C">
        <w:rPr>
          <w:b/>
          <w:sz w:val="20"/>
          <w:szCs w:val="20"/>
          <w:lang w:val="pl-PL"/>
        </w:rPr>
        <w:t xml:space="preserve">D. </w:t>
      </w:r>
      <w:r w:rsidR="00FA4A9C">
        <w:rPr>
          <w:b/>
          <w:sz w:val="20"/>
          <w:szCs w:val="20"/>
          <w:lang w:val="pl-PL"/>
        </w:rPr>
        <w:t>Ogólna o</w:t>
      </w:r>
      <w:r w:rsidR="00FA4A9C" w:rsidRPr="00A74EBE">
        <w:rPr>
          <w:b/>
          <w:sz w:val="20"/>
          <w:szCs w:val="20"/>
          <w:lang w:val="pl-PL"/>
        </w:rPr>
        <w:t xml:space="preserve">cena </w:t>
      </w:r>
      <w:r w:rsidR="00FA4A9C">
        <w:rPr>
          <w:b/>
          <w:sz w:val="20"/>
          <w:szCs w:val="20"/>
          <w:lang w:val="pl-PL"/>
        </w:rPr>
        <w:t>dostępności informacji nt.</w:t>
      </w:r>
      <w:r w:rsidR="00FA4A9C" w:rsidRPr="00A74EBE">
        <w:rPr>
          <w:b/>
          <w:sz w:val="20"/>
          <w:szCs w:val="20"/>
          <w:lang w:val="pl-PL"/>
        </w:rPr>
        <w:t xml:space="preserve"> RPO WŁ</w:t>
      </w:r>
      <w:r w:rsidR="00FA4A9C">
        <w:rPr>
          <w:b/>
          <w:sz w:val="20"/>
          <w:szCs w:val="20"/>
          <w:lang w:val="pl-PL"/>
        </w:rPr>
        <w:t xml:space="preserve"> 2014-2020</w:t>
      </w:r>
      <w:r w:rsidRPr="00FA4A9C">
        <w:rPr>
          <w:b/>
          <w:sz w:val="20"/>
          <w:szCs w:val="20"/>
          <w:lang w:val="pl-PL"/>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A12606" w:rsidRDefault="00A12606" w:rsidP="00DB00F4">
            <w:pPr>
              <w:spacing w:after="0" w:line="240" w:lineRule="auto"/>
              <w:jc w:val="both"/>
              <w:rPr>
                <w:b/>
                <w:bCs/>
                <w:sz w:val="20"/>
                <w:szCs w:val="20"/>
                <w:lang w:val="pl-PL"/>
              </w:rPr>
            </w:pPr>
            <w:r w:rsidRPr="00A12606">
              <w:rPr>
                <w:b/>
                <w:bCs/>
                <w:sz w:val="20"/>
                <w:szCs w:val="20"/>
                <w:lang w:val="pl-PL"/>
              </w:rPr>
              <w:t>D1. Czy poszukiwał/a Pan/i informacji dotyczących RPO WŁ 2014-2020?</w:t>
            </w:r>
          </w:p>
        </w:tc>
      </w:tr>
      <w:tr w:rsidR="00A12606" w:rsidRPr="003C58AF" w:rsidTr="00DB00F4">
        <w:tc>
          <w:tcPr>
            <w:tcW w:w="9464" w:type="dxa"/>
          </w:tcPr>
          <w:p w:rsidR="00A12606" w:rsidRPr="00AF3C8B" w:rsidRDefault="00A12606" w:rsidP="00A12606">
            <w:pPr>
              <w:pStyle w:val="Akapitzlist1"/>
              <w:widowControl w:val="0"/>
              <w:numPr>
                <w:ilvl w:val="0"/>
                <w:numId w:val="23"/>
              </w:numPr>
              <w:autoSpaceDE w:val="0"/>
              <w:autoSpaceDN w:val="0"/>
              <w:adjustRightInd w:val="0"/>
              <w:spacing w:after="0" w:line="240" w:lineRule="auto"/>
              <w:ind w:left="709"/>
              <w:contextualSpacing w:val="0"/>
              <w:jc w:val="both"/>
              <w:rPr>
                <w:b/>
                <w:sz w:val="20"/>
                <w:szCs w:val="20"/>
              </w:rPr>
            </w:pPr>
            <w:proofErr w:type="spellStart"/>
            <w:r w:rsidRPr="00AF3C8B">
              <w:rPr>
                <w:sz w:val="20"/>
                <w:szCs w:val="20"/>
              </w:rPr>
              <w:t>Tak</w:t>
            </w:r>
            <w:proofErr w:type="spellEnd"/>
            <w:r w:rsidRPr="00AF3C8B">
              <w:rPr>
                <w:sz w:val="20"/>
                <w:szCs w:val="20"/>
              </w:rPr>
              <w:t xml:space="preserve"> </w:t>
            </w:r>
            <w:r w:rsidRPr="00AF3C8B">
              <w:rPr>
                <w:rFonts w:cs="Calibri"/>
                <w:color w:val="00B0F0"/>
                <w:sz w:val="20"/>
                <w:szCs w:val="20"/>
                <w:lang w:eastAsia="pl-PL"/>
              </w:rPr>
              <w:t xml:space="preserve">-&gt; </w:t>
            </w:r>
            <w:proofErr w:type="spellStart"/>
            <w:r w:rsidRPr="00AF3C8B">
              <w:rPr>
                <w:rFonts w:cs="Calibri"/>
                <w:color w:val="00B0F0"/>
                <w:sz w:val="20"/>
                <w:szCs w:val="20"/>
                <w:lang w:eastAsia="pl-PL"/>
              </w:rPr>
              <w:t>zadać</w:t>
            </w:r>
            <w:proofErr w:type="spellEnd"/>
            <w:r w:rsidRPr="00AF3C8B">
              <w:rPr>
                <w:rFonts w:cs="Calibri"/>
                <w:color w:val="00B0F0"/>
                <w:sz w:val="20"/>
                <w:szCs w:val="20"/>
                <w:lang w:eastAsia="pl-PL"/>
              </w:rPr>
              <w:t xml:space="preserve"> D2</w:t>
            </w:r>
          </w:p>
          <w:p w:rsidR="00A12606" w:rsidRPr="00AF3C8B" w:rsidRDefault="00A12606" w:rsidP="00A12606">
            <w:pPr>
              <w:pStyle w:val="Akapitzlist1"/>
              <w:widowControl w:val="0"/>
              <w:numPr>
                <w:ilvl w:val="0"/>
                <w:numId w:val="23"/>
              </w:numPr>
              <w:autoSpaceDE w:val="0"/>
              <w:autoSpaceDN w:val="0"/>
              <w:adjustRightInd w:val="0"/>
              <w:spacing w:after="0" w:line="240" w:lineRule="auto"/>
              <w:ind w:left="709"/>
              <w:contextualSpacing w:val="0"/>
              <w:jc w:val="both"/>
              <w:rPr>
                <w:color w:val="00B0F0"/>
                <w:sz w:val="20"/>
              </w:rPr>
            </w:pPr>
            <w:proofErr w:type="spellStart"/>
            <w:r w:rsidRPr="00AF3C8B">
              <w:rPr>
                <w:sz w:val="20"/>
                <w:szCs w:val="20"/>
              </w:rPr>
              <w:t>Nie</w:t>
            </w:r>
            <w:proofErr w:type="spellEnd"/>
            <w:r w:rsidRPr="00AF3C8B">
              <w:rPr>
                <w:sz w:val="20"/>
                <w:szCs w:val="20"/>
              </w:rPr>
              <w:t xml:space="preserve"> </w:t>
            </w:r>
            <w:r w:rsidRPr="00AF3C8B">
              <w:rPr>
                <w:color w:val="00B0F0"/>
                <w:sz w:val="20"/>
              </w:rPr>
              <w:t xml:space="preserve">-&gt; </w:t>
            </w:r>
            <w:proofErr w:type="spellStart"/>
            <w:r w:rsidRPr="00AF3C8B">
              <w:rPr>
                <w:color w:val="00B0F0"/>
                <w:sz w:val="20"/>
              </w:rPr>
              <w:t>przejść</w:t>
            </w:r>
            <w:proofErr w:type="spellEnd"/>
            <w:r w:rsidRPr="00AF3C8B">
              <w:rPr>
                <w:color w:val="00B0F0"/>
                <w:sz w:val="20"/>
              </w:rPr>
              <w:t xml:space="preserve"> do </w:t>
            </w:r>
            <w:proofErr w:type="spellStart"/>
            <w:r w:rsidRPr="00AF3C8B">
              <w:rPr>
                <w:color w:val="00B0F0"/>
                <w:sz w:val="20"/>
              </w:rPr>
              <w:t>działu</w:t>
            </w:r>
            <w:proofErr w:type="spellEnd"/>
            <w:r w:rsidRPr="00AF3C8B">
              <w:rPr>
                <w:color w:val="00B0F0"/>
                <w:sz w:val="20"/>
              </w:rPr>
              <w:t xml:space="preserve"> E</w:t>
            </w:r>
          </w:p>
          <w:p w:rsidR="00A12606" w:rsidRPr="00A12606" w:rsidRDefault="00A12606" w:rsidP="00A12606">
            <w:pPr>
              <w:pStyle w:val="Akapitzlist1"/>
              <w:widowControl w:val="0"/>
              <w:numPr>
                <w:ilvl w:val="0"/>
                <w:numId w:val="23"/>
              </w:numPr>
              <w:autoSpaceDE w:val="0"/>
              <w:autoSpaceDN w:val="0"/>
              <w:adjustRightInd w:val="0"/>
              <w:spacing w:after="0" w:line="240" w:lineRule="auto"/>
              <w:ind w:left="709"/>
              <w:contextualSpacing w:val="0"/>
              <w:jc w:val="both"/>
              <w:rPr>
                <w:b/>
                <w:sz w:val="20"/>
                <w:szCs w:val="20"/>
                <w:lang w:val="pl-PL"/>
              </w:rPr>
            </w:pPr>
            <w:r w:rsidRPr="00A12606">
              <w:rPr>
                <w:sz w:val="20"/>
                <w:szCs w:val="20"/>
                <w:lang w:val="pl-PL"/>
              </w:rPr>
              <w:t xml:space="preserve">Nie pamiętam </w:t>
            </w:r>
            <w:r w:rsidRPr="00A12606">
              <w:rPr>
                <w:color w:val="00B0F0"/>
                <w:sz w:val="20"/>
                <w:lang w:val="pl-PL"/>
              </w:rPr>
              <w:t>-&gt; przejść do działu E</w:t>
            </w:r>
          </w:p>
        </w:tc>
      </w:tr>
    </w:tbl>
    <w:p w:rsidR="00A12606" w:rsidRPr="00A12606" w:rsidRDefault="00A12606" w:rsidP="00A12606">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B47313" w:rsidRDefault="00A12606" w:rsidP="00DB00F4">
            <w:pPr>
              <w:spacing w:after="0" w:line="240" w:lineRule="auto"/>
              <w:jc w:val="both"/>
              <w:rPr>
                <w:b/>
                <w:bCs/>
                <w:sz w:val="20"/>
                <w:szCs w:val="20"/>
                <w:lang w:val="pl-PL"/>
              </w:rPr>
            </w:pPr>
            <w:r w:rsidRPr="00A12606">
              <w:rPr>
                <w:b/>
                <w:bCs/>
                <w:sz w:val="20"/>
                <w:szCs w:val="20"/>
                <w:lang w:val="pl-PL"/>
              </w:rPr>
              <w:t>D2. Jakich informacji związanych z RPO WŁ 2014-2020 poszukiwał/a Pan/i?</w:t>
            </w:r>
            <w:r w:rsidR="00B47313">
              <w:rPr>
                <w:b/>
                <w:bCs/>
                <w:sz w:val="20"/>
                <w:szCs w:val="20"/>
                <w:lang w:val="pl-PL"/>
              </w:rPr>
              <w:t xml:space="preserve"> </w:t>
            </w:r>
            <w:r w:rsidR="00B47313" w:rsidRPr="00FA4A9C">
              <w:rPr>
                <w:bCs/>
                <w:sz w:val="20"/>
                <w:szCs w:val="20"/>
                <w:lang w:val="pl-PL"/>
              </w:rPr>
              <w:t xml:space="preserve">(ANK: </w:t>
            </w:r>
            <w:r w:rsidR="00B47313">
              <w:rPr>
                <w:bCs/>
                <w:sz w:val="20"/>
                <w:szCs w:val="20"/>
                <w:lang w:val="pl-PL"/>
              </w:rPr>
              <w:t xml:space="preserve">nie </w:t>
            </w:r>
            <w:r w:rsidR="00B47313" w:rsidRPr="00FA4A9C">
              <w:rPr>
                <w:bCs/>
                <w:sz w:val="20"/>
                <w:szCs w:val="20"/>
                <w:lang w:val="pl-PL"/>
              </w:rPr>
              <w:t>czytać odpowiedzi, zaznaczyć właściwe)</w:t>
            </w:r>
          </w:p>
        </w:tc>
      </w:tr>
      <w:tr w:rsidR="00A12606" w:rsidRPr="00AF3C8B" w:rsidTr="00DB00F4">
        <w:trPr>
          <w:trHeight w:val="318"/>
        </w:trPr>
        <w:tc>
          <w:tcPr>
            <w:tcW w:w="9464" w:type="dxa"/>
          </w:tcPr>
          <w:p w:rsidR="00B47313" w:rsidRPr="00D223EF" w:rsidRDefault="00B47313" w:rsidP="00B47313">
            <w:pPr>
              <w:numPr>
                <w:ilvl w:val="0"/>
                <w:numId w:val="37"/>
              </w:numPr>
              <w:spacing w:after="0" w:line="240" w:lineRule="auto"/>
              <w:rPr>
                <w:sz w:val="20"/>
                <w:szCs w:val="20"/>
                <w:lang w:val="pl-PL"/>
              </w:rPr>
            </w:pPr>
            <w:r w:rsidRPr="00D223EF">
              <w:rPr>
                <w:sz w:val="20"/>
                <w:szCs w:val="20"/>
                <w:lang w:val="pl-PL"/>
              </w:rPr>
              <w:t>Informacji odnośnie grup, które mogą ubiegać się o dofinansowanie</w:t>
            </w:r>
          </w:p>
          <w:p w:rsidR="00B47313" w:rsidRPr="00AF3C8B" w:rsidRDefault="00B47313" w:rsidP="00B47313">
            <w:pPr>
              <w:numPr>
                <w:ilvl w:val="0"/>
                <w:numId w:val="37"/>
              </w:numPr>
              <w:spacing w:after="0" w:line="240" w:lineRule="auto"/>
              <w:rPr>
                <w:sz w:val="20"/>
                <w:szCs w:val="20"/>
              </w:rPr>
            </w:pPr>
            <w:proofErr w:type="spellStart"/>
            <w:r w:rsidRPr="00AF3C8B">
              <w:rPr>
                <w:sz w:val="20"/>
                <w:szCs w:val="20"/>
              </w:rPr>
              <w:t>Ogóln</w:t>
            </w:r>
            <w:r>
              <w:rPr>
                <w:sz w:val="20"/>
                <w:szCs w:val="20"/>
              </w:rPr>
              <w:t>ych</w:t>
            </w:r>
            <w:proofErr w:type="spellEnd"/>
            <w:r>
              <w:rPr>
                <w:sz w:val="20"/>
                <w:szCs w:val="20"/>
              </w:rPr>
              <w:t xml:space="preserve"> </w:t>
            </w:r>
            <w:proofErr w:type="spellStart"/>
            <w:r>
              <w:rPr>
                <w:sz w:val="20"/>
                <w:szCs w:val="20"/>
              </w:rPr>
              <w:t>informacji</w:t>
            </w:r>
            <w:proofErr w:type="spellEnd"/>
          </w:p>
          <w:p w:rsidR="00B47313" w:rsidRPr="00AF3C8B" w:rsidRDefault="00B47313" w:rsidP="00B47313">
            <w:pPr>
              <w:numPr>
                <w:ilvl w:val="0"/>
                <w:numId w:val="37"/>
              </w:numPr>
              <w:spacing w:after="0" w:line="240" w:lineRule="auto"/>
              <w:rPr>
                <w:sz w:val="20"/>
                <w:szCs w:val="20"/>
              </w:rPr>
            </w:pPr>
            <w:proofErr w:type="spellStart"/>
            <w:r w:rsidRPr="00AF3C8B">
              <w:rPr>
                <w:sz w:val="20"/>
                <w:szCs w:val="20"/>
              </w:rPr>
              <w:t>Szczegółow</w:t>
            </w:r>
            <w:r>
              <w:rPr>
                <w:sz w:val="20"/>
                <w:szCs w:val="20"/>
              </w:rPr>
              <w:t>ych</w:t>
            </w:r>
            <w:proofErr w:type="spellEnd"/>
            <w:r w:rsidRPr="00AF3C8B">
              <w:rPr>
                <w:sz w:val="20"/>
                <w:szCs w:val="20"/>
              </w:rPr>
              <w:t xml:space="preserve"> </w:t>
            </w:r>
            <w:proofErr w:type="spellStart"/>
            <w:r w:rsidRPr="00AF3C8B">
              <w:rPr>
                <w:sz w:val="20"/>
                <w:szCs w:val="20"/>
              </w:rPr>
              <w:t>informacj</w:t>
            </w:r>
            <w:r>
              <w:rPr>
                <w:sz w:val="20"/>
                <w:szCs w:val="20"/>
              </w:rPr>
              <w:t>i</w:t>
            </w:r>
            <w:proofErr w:type="spellEnd"/>
            <w:r w:rsidRPr="00AF3C8B">
              <w:rPr>
                <w:sz w:val="20"/>
                <w:szCs w:val="20"/>
              </w:rPr>
              <w:t xml:space="preserve"> </w:t>
            </w:r>
            <w:proofErr w:type="spellStart"/>
            <w:r w:rsidRPr="00AF3C8B">
              <w:rPr>
                <w:sz w:val="20"/>
                <w:szCs w:val="20"/>
              </w:rPr>
              <w:t>odnośnie</w:t>
            </w:r>
            <w:proofErr w:type="spellEnd"/>
            <w:r w:rsidRPr="00AF3C8B">
              <w:rPr>
                <w:sz w:val="20"/>
                <w:szCs w:val="20"/>
              </w:rPr>
              <w:t xml:space="preserve"> </w:t>
            </w:r>
            <w:proofErr w:type="spellStart"/>
            <w:r w:rsidRPr="00AF3C8B">
              <w:rPr>
                <w:sz w:val="20"/>
                <w:szCs w:val="20"/>
              </w:rPr>
              <w:t>ogłaszanych</w:t>
            </w:r>
            <w:proofErr w:type="spellEnd"/>
            <w:r w:rsidRPr="00AF3C8B">
              <w:rPr>
                <w:sz w:val="20"/>
                <w:szCs w:val="20"/>
              </w:rPr>
              <w:t xml:space="preserve"> </w:t>
            </w:r>
            <w:proofErr w:type="spellStart"/>
            <w:r w:rsidRPr="00AF3C8B">
              <w:rPr>
                <w:sz w:val="20"/>
                <w:szCs w:val="20"/>
              </w:rPr>
              <w:t>konkursów</w:t>
            </w:r>
            <w:proofErr w:type="spellEnd"/>
            <w:r w:rsidRPr="00AF3C8B">
              <w:rPr>
                <w:sz w:val="20"/>
                <w:szCs w:val="20"/>
              </w:rPr>
              <w:t xml:space="preserve"> </w:t>
            </w:r>
          </w:p>
          <w:p w:rsidR="00B47313" w:rsidRPr="00AF3C8B" w:rsidRDefault="00B47313" w:rsidP="00B47313">
            <w:pPr>
              <w:numPr>
                <w:ilvl w:val="0"/>
                <w:numId w:val="37"/>
              </w:numPr>
              <w:spacing w:after="0" w:line="240" w:lineRule="auto"/>
              <w:rPr>
                <w:sz w:val="20"/>
                <w:szCs w:val="20"/>
              </w:rPr>
            </w:pPr>
            <w:proofErr w:type="spellStart"/>
            <w:r>
              <w:rPr>
                <w:sz w:val="20"/>
                <w:szCs w:val="20"/>
              </w:rPr>
              <w:t>Informacji</w:t>
            </w:r>
            <w:proofErr w:type="spellEnd"/>
            <w:r w:rsidRPr="00AF3C8B">
              <w:rPr>
                <w:sz w:val="20"/>
                <w:szCs w:val="20"/>
              </w:rPr>
              <w:t xml:space="preserve"> </w:t>
            </w:r>
            <w:proofErr w:type="spellStart"/>
            <w:r w:rsidRPr="00AF3C8B">
              <w:rPr>
                <w:sz w:val="20"/>
                <w:szCs w:val="20"/>
              </w:rPr>
              <w:t>na</w:t>
            </w:r>
            <w:proofErr w:type="spellEnd"/>
            <w:r w:rsidRPr="00AF3C8B">
              <w:rPr>
                <w:sz w:val="20"/>
                <w:szCs w:val="20"/>
              </w:rPr>
              <w:t xml:space="preserve"> </w:t>
            </w:r>
            <w:proofErr w:type="spellStart"/>
            <w:r w:rsidRPr="00AF3C8B">
              <w:rPr>
                <w:sz w:val="20"/>
                <w:szCs w:val="20"/>
              </w:rPr>
              <w:t>temat</w:t>
            </w:r>
            <w:proofErr w:type="spellEnd"/>
            <w:r w:rsidRPr="00AF3C8B">
              <w:rPr>
                <w:sz w:val="20"/>
                <w:szCs w:val="20"/>
              </w:rPr>
              <w:t xml:space="preserve"> </w:t>
            </w:r>
            <w:proofErr w:type="spellStart"/>
            <w:r w:rsidRPr="00AF3C8B">
              <w:rPr>
                <w:sz w:val="20"/>
                <w:szCs w:val="20"/>
              </w:rPr>
              <w:t>rozliczeń</w:t>
            </w:r>
            <w:proofErr w:type="spellEnd"/>
            <w:r w:rsidRPr="00AF3C8B">
              <w:rPr>
                <w:sz w:val="20"/>
                <w:szCs w:val="20"/>
              </w:rPr>
              <w:t xml:space="preserve"> </w:t>
            </w:r>
            <w:proofErr w:type="spellStart"/>
            <w:r w:rsidRPr="00AF3C8B">
              <w:rPr>
                <w:sz w:val="20"/>
                <w:szCs w:val="20"/>
              </w:rPr>
              <w:t>projektu</w:t>
            </w:r>
            <w:proofErr w:type="spellEnd"/>
          </w:p>
          <w:p w:rsidR="00B47313" w:rsidRPr="00AF3C8B" w:rsidRDefault="00B47313" w:rsidP="00B47313">
            <w:pPr>
              <w:numPr>
                <w:ilvl w:val="0"/>
                <w:numId w:val="37"/>
              </w:numPr>
              <w:spacing w:after="0" w:line="240" w:lineRule="auto"/>
              <w:rPr>
                <w:sz w:val="20"/>
                <w:szCs w:val="20"/>
              </w:rPr>
            </w:pPr>
            <w:proofErr w:type="spellStart"/>
            <w:r>
              <w:rPr>
                <w:sz w:val="20"/>
                <w:szCs w:val="20"/>
              </w:rPr>
              <w:t>Informacji</w:t>
            </w:r>
            <w:proofErr w:type="spellEnd"/>
            <w:r w:rsidRPr="00AF3C8B">
              <w:rPr>
                <w:sz w:val="20"/>
                <w:szCs w:val="20"/>
              </w:rPr>
              <w:t xml:space="preserve"> o </w:t>
            </w:r>
            <w:proofErr w:type="spellStart"/>
            <w:r w:rsidRPr="00AF3C8B">
              <w:rPr>
                <w:sz w:val="20"/>
                <w:szCs w:val="20"/>
              </w:rPr>
              <w:t>efektach</w:t>
            </w:r>
            <w:proofErr w:type="spellEnd"/>
            <w:r w:rsidRPr="00AF3C8B">
              <w:rPr>
                <w:sz w:val="20"/>
                <w:szCs w:val="20"/>
              </w:rPr>
              <w:t xml:space="preserve"> i </w:t>
            </w:r>
            <w:proofErr w:type="spellStart"/>
            <w:r w:rsidRPr="00AF3C8B">
              <w:rPr>
                <w:sz w:val="20"/>
                <w:szCs w:val="20"/>
              </w:rPr>
              <w:t>rezultatach</w:t>
            </w:r>
            <w:proofErr w:type="spellEnd"/>
            <w:r w:rsidRPr="00AF3C8B">
              <w:rPr>
                <w:sz w:val="20"/>
                <w:szCs w:val="20"/>
              </w:rPr>
              <w:t xml:space="preserve"> </w:t>
            </w:r>
          </w:p>
          <w:p w:rsidR="00B47313" w:rsidRPr="00D223EF" w:rsidRDefault="00B47313" w:rsidP="00B47313">
            <w:pPr>
              <w:numPr>
                <w:ilvl w:val="0"/>
                <w:numId w:val="37"/>
              </w:numPr>
              <w:spacing w:after="0" w:line="240" w:lineRule="auto"/>
              <w:rPr>
                <w:sz w:val="20"/>
                <w:szCs w:val="20"/>
                <w:lang w:val="pl-PL"/>
              </w:rPr>
            </w:pPr>
            <w:r w:rsidRPr="00D223EF">
              <w:rPr>
                <w:sz w:val="20"/>
                <w:szCs w:val="20"/>
                <w:lang w:val="pl-PL"/>
              </w:rPr>
              <w:t>Przykładów projektów uznanych za dobre praktyki</w:t>
            </w:r>
          </w:p>
          <w:p w:rsidR="00B47313" w:rsidRPr="00AF3C8B" w:rsidRDefault="00B47313" w:rsidP="00B47313">
            <w:pPr>
              <w:numPr>
                <w:ilvl w:val="0"/>
                <w:numId w:val="37"/>
              </w:numPr>
              <w:spacing w:after="0" w:line="240" w:lineRule="auto"/>
              <w:rPr>
                <w:sz w:val="20"/>
                <w:szCs w:val="20"/>
              </w:rPr>
            </w:pPr>
            <w:proofErr w:type="spellStart"/>
            <w:r w:rsidRPr="00AF3C8B">
              <w:rPr>
                <w:sz w:val="20"/>
                <w:szCs w:val="20"/>
              </w:rPr>
              <w:t>Informacj</w:t>
            </w:r>
            <w:r>
              <w:rPr>
                <w:sz w:val="20"/>
                <w:szCs w:val="20"/>
              </w:rPr>
              <w:t>i</w:t>
            </w:r>
            <w:proofErr w:type="spellEnd"/>
            <w:r w:rsidRPr="00AF3C8B">
              <w:rPr>
                <w:sz w:val="20"/>
                <w:szCs w:val="20"/>
              </w:rPr>
              <w:t xml:space="preserve"> o </w:t>
            </w:r>
            <w:proofErr w:type="spellStart"/>
            <w:r w:rsidRPr="00AF3C8B">
              <w:rPr>
                <w:sz w:val="20"/>
                <w:szCs w:val="20"/>
              </w:rPr>
              <w:t>szkoleniach</w:t>
            </w:r>
            <w:proofErr w:type="spellEnd"/>
          </w:p>
          <w:p w:rsidR="00B47313" w:rsidRPr="00AF3C8B" w:rsidRDefault="00B47313" w:rsidP="00B47313">
            <w:pPr>
              <w:spacing w:after="0" w:line="240" w:lineRule="auto"/>
              <w:ind w:left="284"/>
              <w:rPr>
                <w:sz w:val="20"/>
                <w:szCs w:val="20"/>
              </w:rPr>
            </w:pPr>
            <w:r>
              <w:rPr>
                <w:sz w:val="20"/>
                <w:szCs w:val="20"/>
              </w:rPr>
              <w:t xml:space="preserve"> 96. </w:t>
            </w:r>
            <w:proofErr w:type="spellStart"/>
            <w:r>
              <w:rPr>
                <w:sz w:val="20"/>
                <w:szCs w:val="20"/>
              </w:rPr>
              <w:t>Innych</w:t>
            </w:r>
            <w:proofErr w:type="spellEnd"/>
            <w:r>
              <w:rPr>
                <w:sz w:val="20"/>
                <w:szCs w:val="20"/>
              </w:rPr>
              <w:t xml:space="preserve"> </w:t>
            </w:r>
            <w:proofErr w:type="spellStart"/>
            <w:r>
              <w:rPr>
                <w:sz w:val="20"/>
                <w:szCs w:val="20"/>
              </w:rPr>
              <w:t>informacji</w:t>
            </w:r>
            <w:proofErr w:type="spellEnd"/>
            <w:r w:rsidRPr="00AF3C8B">
              <w:rPr>
                <w:sz w:val="20"/>
                <w:szCs w:val="20"/>
              </w:rPr>
              <w:t xml:space="preserve"> (</w:t>
            </w:r>
            <w:proofErr w:type="spellStart"/>
            <w:r w:rsidRPr="00AF3C8B">
              <w:rPr>
                <w:sz w:val="20"/>
                <w:szCs w:val="20"/>
              </w:rPr>
              <w:t>jaki</w:t>
            </w:r>
            <w:r>
              <w:rPr>
                <w:sz w:val="20"/>
                <w:szCs w:val="20"/>
              </w:rPr>
              <w:t>ch</w:t>
            </w:r>
            <w:proofErr w:type="spellEnd"/>
            <w:r w:rsidRPr="00AF3C8B">
              <w:rPr>
                <w:sz w:val="20"/>
                <w:szCs w:val="20"/>
              </w:rPr>
              <w:t>)?....................</w:t>
            </w:r>
          </w:p>
          <w:p w:rsidR="00A12606" w:rsidRPr="00AF3C8B" w:rsidRDefault="00B47313" w:rsidP="00B47313">
            <w:pPr>
              <w:spacing w:after="0" w:line="240" w:lineRule="auto"/>
              <w:ind w:left="142"/>
              <w:rPr>
                <w:sz w:val="20"/>
                <w:szCs w:val="20"/>
              </w:rPr>
            </w:pPr>
            <w:r w:rsidRPr="00AF3C8B">
              <w:rPr>
                <w:sz w:val="20"/>
                <w:szCs w:val="20"/>
              </w:rPr>
              <w:t xml:space="preserve">    99. </w:t>
            </w:r>
            <w:proofErr w:type="spellStart"/>
            <w:r w:rsidRPr="00AF3C8B">
              <w:rPr>
                <w:sz w:val="20"/>
                <w:szCs w:val="20"/>
              </w:rPr>
              <w:t>Nie</w:t>
            </w:r>
            <w:proofErr w:type="spellEnd"/>
            <w:r w:rsidRPr="00AF3C8B">
              <w:rPr>
                <w:sz w:val="20"/>
                <w:szCs w:val="20"/>
              </w:rPr>
              <w:t xml:space="preserve"> </w:t>
            </w:r>
            <w:proofErr w:type="spellStart"/>
            <w:r w:rsidRPr="00AF3C8B">
              <w:rPr>
                <w:sz w:val="20"/>
                <w:szCs w:val="20"/>
              </w:rPr>
              <w:t>wiem</w:t>
            </w:r>
            <w:proofErr w:type="spellEnd"/>
            <w:r w:rsidRPr="00AF3C8B">
              <w:rPr>
                <w:sz w:val="20"/>
                <w:szCs w:val="20"/>
              </w:rPr>
              <w:t>/</w:t>
            </w:r>
            <w:proofErr w:type="spellStart"/>
            <w:r w:rsidRPr="00AF3C8B">
              <w:rPr>
                <w:sz w:val="20"/>
                <w:szCs w:val="20"/>
              </w:rPr>
              <w:t>trudno</w:t>
            </w:r>
            <w:proofErr w:type="spellEnd"/>
            <w:r w:rsidRPr="00AF3C8B">
              <w:rPr>
                <w:sz w:val="20"/>
                <w:szCs w:val="20"/>
              </w:rPr>
              <w:t xml:space="preserve"> </w:t>
            </w:r>
            <w:proofErr w:type="spellStart"/>
            <w:r w:rsidRPr="00AF3C8B">
              <w:rPr>
                <w:sz w:val="20"/>
                <w:szCs w:val="20"/>
              </w:rPr>
              <w:t>powiedzieć</w:t>
            </w:r>
            <w:proofErr w:type="spellEnd"/>
          </w:p>
        </w:tc>
      </w:tr>
    </w:tbl>
    <w:p w:rsidR="00A12606" w:rsidRPr="00AF3C8B" w:rsidRDefault="00A12606" w:rsidP="00A12606">
      <w:pPr>
        <w:spacing w:after="0" w:line="240" w:lineRule="auto"/>
        <w:jc w:val="both"/>
        <w:rPr>
          <w:sz w:val="20"/>
          <w:szCs w:val="2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1134"/>
        <w:gridCol w:w="1276"/>
        <w:gridCol w:w="709"/>
        <w:gridCol w:w="709"/>
        <w:gridCol w:w="708"/>
        <w:gridCol w:w="3119"/>
      </w:tblGrid>
      <w:tr w:rsidR="00A12606" w:rsidRPr="003C58AF" w:rsidTr="00DB00F4">
        <w:tc>
          <w:tcPr>
            <w:tcW w:w="9464" w:type="dxa"/>
            <w:gridSpan w:val="7"/>
            <w:shd w:val="clear" w:color="auto" w:fill="D9D9D9"/>
          </w:tcPr>
          <w:p w:rsidR="00A12606" w:rsidRPr="003C58AF" w:rsidRDefault="00A12606" w:rsidP="00B47313">
            <w:pPr>
              <w:spacing w:after="0" w:line="240" w:lineRule="auto"/>
              <w:jc w:val="both"/>
              <w:rPr>
                <w:b/>
                <w:bCs/>
                <w:sz w:val="20"/>
                <w:szCs w:val="20"/>
                <w:lang w:val="pl-PL"/>
              </w:rPr>
            </w:pPr>
            <w:r w:rsidRPr="003C58AF">
              <w:rPr>
                <w:b/>
                <w:bCs/>
                <w:sz w:val="20"/>
                <w:szCs w:val="20"/>
                <w:lang w:val="pl-PL"/>
              </w:rPr>
              <w:t xml:space="preserve">D3. </w:t>
            </w:r>
            <w:r w:rsidR="00B47313" w:rsidRPr="00A74EBE">
              <w:rPr>
                <w:b/>
                <w:bCs/>
                <w:sz w:val="20"/>
                <w:szCs w:val="20"/>
                <w:lang w:val="pl-PL"/>
              </w:rPr>
              <w:t>Czy miał/a Pan/Pani problemy w dotarciu do inform</w:t>
            </w:r>
            <w:r w:rsidR="00B47313">
              <w:rPr>
                <w:b/>
                <w:bCs/>
                <w:sz w:val="20"/>
                <w:szCs w:val="20"/>
                <w:lang w:val="pl-PL"/>
              </w:rPr>
              <w:t>acji na temat RPO WŁ 2014-2020? Proszę</w:t>
            </w:r>
            <w:r w:rsidR="00B47313" w:rsidRPr="00A74EBE">
              <w:rPr>
                <w:b/>
                <w:bCs/>
                <w:sz w:val="20"/>
                <w:szCs w:val="20"/>
                <w:lang w:val="pl-PL"/>
              </w:rPr>
              <w:t xml:space="preserve"> ocenić w skali </w:t>
            </w:r>
            <w:r w:rsidR="00B47313">
              <w:rPr>
                <w:b/>
                <w:bCs/>
                <w:sz w:val="20"/>
                <w:szCs w:val="20"/>
                <w:lang w:val="pl-PL"/>
              </w:rPr>
              <w:t xml:space="preserve">od </w:t>
            </w:r>
            <w:r w:rsidR="00B47313" w:rsidRPr="00A74EBE">
              <w:rPr>
                <w:b/>
                <w:bCs/>
                <w:sz w:val="20"/>
                <w:szCs w:val="20"/>
                <w:lang w:val="pl-PL"/>
              </w:rPr>
              <w:t xml:space="preserve">1 do 5, gdzie 1 oznacza </w:t>
            </w:r>
            <w:r w:rsidR="00B47313">
              <w:rPr>
                <w:b/>
                <w:bCs/>
                <w:sz w:val="20"/>
                <w:szCs w:val="20"/>
                <w:lang w:val="pl-PL"/>
              </w:rPr>
              <w:t>"</w:t>
            </w:r>
            <w:r w:rsidR="00B47313" w:rsidRPr="00A74EBE">
              <w:rPr>
                <w:b/>
                <w:bCs/>
                <w:sz w:val="20"/>
                <w:szCs w:val="20"/>
                <w:lang w:val="pl-PL"/>
              </w:rPr>
              <w:t>duże trudności</w:t>
            </w:r>
            <w:r w:rsidR="00B47313">
              <w:rPr>
                <w:b/>
                <w:bCs/>
                <w:sz w:val="20"/>
                <w:szCs w:val="20"/>
                <w:lang w:val="pl-PL"/>
              </w:rPr>
              <w:t>"</w:t>
            </w:r>
            <w:r w:rsidR="00B47313" w:rsidRPr="00A74EBE">
              <w:rPr>
                <w:b/>
                <w:bCs/>
                <w:sz w:val="20"/>
                <w:szCs w:val="20"/>
                <w:lang w:val="pl-PL"/>
              </w:rPr>
              <w:t xml:space="preserve">, a 5 </w:t>
            </w:r>
            <w:r w:rsidR="00B47313">
              <w:rPr>
                <w:b/>
                <w:bCs/>
                <w:sz w:val="20"/>
                <w:szCs w:val="20"/>
                <w:lang w:val="pl-PL"/>
              </w:rPr>
              <w:t>"</w:t>
            </w:r>
            <w:r w:rsidR="00B47313" w:rsidRPr="00A74EBE">
              <w:rPr>
                <w:b/>
                <w:bCs/>
                <w:sz w:val="20"/>
                <w:szCs w:val="20"/>
                <w:lang w:val="pl-PL"/>
              </w:rPr>
              <w:t>brak jakichkolwiek trudności</w:t>
            </w:r>
            <w:r w:rsidR="00B47313">
              <w:rPr>
                <w:b/>
                <w:bCs/>
                <w:sz w:val="20"/>
                <w:szCs w:val="20"/>
                <w:lang w:val="pl-PL"/>
              </w:rPr>
              <w:t>"</w:t>
            </w:r>
            <w:r w:rsidR="00B47313" w:rsidRPr="00A74EBE">
              <w:rPr>
                <w:b/>
                <w:bCs/>
                <w:sz w:val="20"/>
                <w:szCs w:val="20"/>
                <w:lang w:val="pl-PL"/>
              </w:rPr>
              <w:t xml:space="preserve">, 3 oznacza, że </w:t>
            </w:r>
            <w:r w:rsidR="00B47313">
              <w:rPr>
                <w:b/>
                <w:bCs/>
                <w:sz w:val="20"/>
                <w:szCs w:val="20"/>
                <w:lang w:val="pl-PL"/>
              </w:rPr>
              <w:t xml:space="preserve">"dostęp był </w:t>
            </w:r>
            <w:r w:rsidR="00B47313" w:rsidRPr="00A74EBE">
              <w:rPr>
                <w:b/>
                <w:bCs/>
                <w:sz w:val="20"/>
                <w:szCs w:val="20"/>
                <w:lang w:val="pl-PL"/>
              </w:rPr>
              <w:t>średni</w:t>
            </w:r>
            <w:r w:rsidR="00B47313">
              <w:rPr>
                <w:b/>
                <w:bCs/>
                <w:sz w:val="20"/>
                <w:szCs w:val="20"/>
                <w:lang w:val="pl-PL"/>
              </w:rPr>
              <w:t>"</w:t>
            </w:r>
            <w:r w:rsidR="00B47313" w:rsidRPr="00A74EBE">
              <w:rPr>
                <w:b/>
                <w:bCs/>
                <w:sz w:val="20"/>
                <w:szCs w:val="20"/>
                <w:lang w:val="pl-PL"/>
              </w:rPr>
              <w:t>)</w:t>
            </w:r>
          </w:p>
        </w:tc>
      </w:tr>
      <w:tr w:rsidR="00A12606" w:rsidRPr="00B47313" w:rsidTr="00B47313">
        <w:tc>
          <w:tcPr>
            <w:tcW w:w="1809" w:type="dxa"/>
            <w:vAlign w:val="center"/>
          </w:tcPr>
          <w:p w:rsidR="00A12606" w:rsidRPr="00AF3C8B" w:rsidRDefault="00A12606" w:rsidP="00DB00F4">
            <w:pPr>
              <w:spacing w:after="0" w:line="240" w:lineRule="auto"/>
              <w:jc w:val="center"/>
              <w:rPr>
                <w:sz w:val="20"/>
                <w:szCs w:val="20"/>
              </w:rPr>
            </w:pPr>
            <w:proofErr w:type="spellStart"/>
            <w:r w:rsidRPr="00AF3C8B">
              <w:rPr>
                <w:sz w:val="20"/>
                <w:szCs w:val="20"/>
              </w:rPr>
              <w:t>Duże</w:t>
            </w:r>
            <w:proofErr w:type="spellEnd"/>
            <w:r w:rsidRPr="00AF3C8B">
              <w:rPr>
                <w:sz w:val="20"/>
                <w:szCs w:val="20"/>
              </w:rPr>
              <w:t xml:space="preserve"> </w:t>
            </w:r>
            <w:proofErr w:type="spellStart"/>
            <w:r w:rsidRPr="00AF3C8B">
              <w:rPr>
                <w:sz w:val="20"/>
                <w:szCs w:val="20"/>
              </w:rPr>
              <w:t>trudności</w:t>
            </w:r>
            <w:proofErr w:type="spellEnd"/>
          </w:p>
        </w:tc>
        <w:tc>
          <w:tcPr>
            <w:tcW w:w="1134" w:type="dxa"/>
            <w:vAlign w:val="center"/>
          </w:tcPr>
          <w:p w:rsidR="00A12606" w:rsidRPr="00AF3C8B" w:rsidRDefault="00A12606" w:rsidP="00B47313">
            <w:pPr>
              <w:spacing w:after="0" w:line="240" w:lineRule="auto"/>
              <w:jc w:val="center"/>
              <w:rPr>
                <w:sz w:val="20"/>
                <w:szCs w:val="20"/>
              </w:rPr>
            </w:pPr>
            <w:r w:rsidRPr="00AF3C8B">
              <w:rPr>
                <w:sz w:val="20"/>
                <w:szCs w:val="20"/>
              </w:rPr>
              <w:t>1</w:t>
            </w:r>
            <w:r w:rsidR="00B47313">
              <w:rPr>
                <w:sz w:val="20"/>
                <w:szCs w:val="20"/>
              </w:rPr>
              <w:t xml:space="preserve"> </w:t>
            </w:r>
            <w:r w:rsidRPr="00B47313">
              <w:rPr>
                <w:rFonts w:cs="Calibri"/>
                <w:color w:val="00B0F0"/>
                <w:sz w:val="20"/>
                <w:szCs w:val="20"/>
                <w:lang w:eastAsia="pl-PL"/>
              </w:rPr>
              <w:t>-&gt;</w:t>
            </w:r>
            <w:r w:rsidR="00B47313" w:rsidRPr="00B47313">
              <w:rPr>
                <w:rFonts w:cs="Calibri"/>
                <w:color w:val="00B0F0"/>
                <w:sz w:val="20"/>
                <w:szCs w:val="20"/>
                <w:lang w:eastAsia="pl-PL"/>
              </w:rPr>
              <w:t xml:space="preserve"> </w:t>
            </w:r>
            <w:proofErr w:type="spellStart"/>
            <w:r w:rsidR="00B47313" w:rsidRPr="00AF3C8B">
              <w:rPr>
                <w:rFonts w:cs="Calibri"/>
                <w:color w:val="00B0F0"/>
                <w:sz w:val="20"/>
                <w:szCs w:val="20"/>
                <w:lang w:eastAsia="pl-PL"/>
              </w:rPr>
              <w:t>zadać</w:t>
            </w:r>
            <w:proofErr w:type="spellEnd"/>
            <w:r w:rsidR="00B47313" w:rsidRPr="00AF3C8B">
              <w:rPr>
                <w:rFonts w:cs="Calibri"/>
                <w:color w:val="00B0F0"/>
                <w:sz w:val="20"/>
                <w:szCs w:val="20"/>
                <w:lang w:eastAsia="pl-PL"/>
              </w:rPr>
              <w:t xml:space="preserve"> </w:t>
            </w:r>
            <w:r w:rsidRPr="00B47313">
              <w:rPr>
                <w:rFonts w:cs="Calibri"/>
                <w:color w:val="00B0F0"/>
                <w:sz w:val="20"/>
                <w:szCs w:val="20"/>
                <w:lang w:eastAsia="pl-PL"/>
              </w:rPr>
              <w:t>D3a</w:t>
            </w:r>
          </w:p>
        </w:tc>
        <w:tc>
          <w:tcPr>
            <w:tcW w:w="1276" w:type="dxa"/>
            <w:vAlign w:val="center"/>
          </w:tcPr>
          <w:p w:rsidR="00A12606" w:rsidRPr="00AF3C8B" w:rsidRDefault="00A12606" w:rsidP="00DB00F4">
            <w:pPr>
              <w:spacing w:after="0" w:line="240" w:lineRule="auto"/>
              <w:jc w:val="center"/>
              <w:rPr>
                <w:sz w:val="20"/>
                <w:szCs w:val="20"/>
              </w:rPr>
            </w:pPr>
            <w:r w:rsidRPr="00AF3C8B">
              <w:rPr>
                <w:sz w:val="20"/>
                <w:szCs w:val="20"/>
              </w:rPr>
              <w:t>2</w:t>
            </w:r>
            <w:r w:rsidR="00B47313">
              <w:rPr>
                <w:sz w:val="20"/>
                <w:szCs w:val="20"/>
              </w:rPr>
              <w:t xml:space="preserve"> </w:t>
            </w:r>
            <w:r w:rsidR="00B47313" w:rsidRPr="00B47313">
              <w:rPr>
                <w:rFonts w:cs="Calibri"/>
                <w:color w:val="00B0F0"/>
                <w:sz w:val="20"/>
                <w:szCs w:val="20"/>
                <w:lang w:eastAsia="pl-PL"/>
              </w:rPr>
              <w:t xml:space="preserve">-&gt; </w:t>
            </w:r>
            <w:proofErr w:type="spellStart"/>
            <w:r w:rsidR="00B47313" w:rsidRPr="00AF3C8B">
              <w:rPr>
                <w:rFonts w:cs="Calibri"/>
                <w:color w:val="00B0F0"/>
                <w:sz w:val="20"/>
                <w:szCs w:val="20"/>
                <w:lang w:eastAsia="pl-PL"/>
              </w:rPr>
              <w:t>zadać</w:t>
            </w:r>
            <w:proofErr w:type="spellEnd"/>
            <w:r w:rsidR="00B47313" w:rsidRPr="00AF3C8B">
              <w:rPr>
                <w:rFonts w:cs="Calibri"/>
                <w:color w:val="00B0F0"/>
                <w:sz w:val="20"/>
                <w:szCs w:val="20"/>
                <w:lang w:eastAsia="pl-PL"/>
              </w:rPr>
              <w:t xml:space="preserve"> </w:t>
            </w:r>
            <w:r w:rsidR="00B47313" w:rsidRPr="00B47313">
              <w:rPr>
                <w:rFonts w:cs="Calibri"/>
                <w:color w:val="00B0F0"/>
                <w:sz w:val="20"/>
                <w:szCs w:val="20"/>
                <w:lang w:eastAsia="pl-PL"/>
              </w:rPr>
              <w:t>D3a</w:t>
            </w:r>
          </w:p>
        </w:tc>
        <w:tc>
          <w:tcPr>
            <w:tcW w:w="709" w:type="dxa"/>
            <w:vAlign w:val="center"/>
          </w:tcPr>
          <w:p w:rsidR="00A12606" w:rsidRPr="00AF3C8B" w:rsidRDefault="00A12606" w:rsidP="00DB00F4">
            <w:pPr>
              <w:spacing w:after="0" w:line="240" w:lineRule="auto"/>
              <w:jc w:val="center"/>
              <w:rPr>
                <w:sz w:val="20"/>
                <w:szCs w:val="20"/>
              </w:rPr>
            </w:pPr>
            <w:r w:rsidRPr="00AF3C8B">
              <w:rPr>
                <w:sz w:val="20"/>
                <w:szCs w:val="20"/>
              </w:rPr>
              <w:t>3</w:t>
            </w:r>
          </w:p>
        </w:tc>
        <w:tc>
          <w:tcPr>
            <w:tcW w:w="709" w:type="dxa"/>
            <w:vAlign w:val="center"/>
          </w:tcPr>
          <w:p w:rsidR="00A12606" w:rsidRPr="00AF3C8B" w:rsidRDefault="00A12606" w:rsidP="00DB00F4">
            <w:pPr>
              <w:spacing w:after="0" w:line="240" w:lineRule="auto"/>
              <w:jc w:val="center"/>
              <w:rPr>
                <w:sz w:val="20"/>
                <w:szCs w:val="20"/>
              </w:rPr>
            </w:pPr>
            <w:r w:rsidRPr="00AF3C8B">
              <w:rPr>
                <w:sz w:val="20"/>
                <w:szCs w:val="20"/>
              </w:rPr>
              <w:t>4</w:t>
            </w:r>
          </w:p>
        </w:tc>
        <w:tc>
          <w:tcPr>
            <w:tcW w:w="708" w:type="dxa"/>
            <w:vAlign w:val="center"/>
          </w:tcPr>
          <w:p w:rsidR="00A12606" w:rsidRPr="00AF3C8B" w:rsidRDefault="00A12606" w:rsidP="00DB00F4">
            <w:pPr>
              <w:spacing w:after="0" w:line="240" w:lineRule="auto"/>
              <w:jc w:val="center"/>
              <w:rPr>
                <w:sz w:val="20"/>
                <w:szCs w:val="20"/>
              </w:rPr>
            </w:pPr>
            <w:r w:rsidRPr="00AF3C8B">
              <w:rPr>
                <w:sz w:val="20"/>
                <w:szCs w:val="20"/>
              </w:rPr>
              <w:t>5</w:t>
            </w:r>
          </w:p>
        </w:tc>
        <w:tc>
          <w:tcPr>
            <w:tcW w:w="3119" w:type="dxa"/>
            <w:vAlign w:val="center"/>
          </w:tcPr>
          <w:p w:rsidR="00A12606" w:rsidRPr="00B47313" w:rsidRDefault="00A12606" w:rsidP="00DB00F4">
            <w:pPr>
              <w:spacing w:after="0" w:line="240" w:lineRule="auto"/>
              <w:jc w:val="center"/>
              <w:rPr>
                <w:b/>
                <w:sz w:val="20"/>
                <w:szCs w:val="20"/>
              </w:rPr>
            </w:pPr>
            <w:proofErr w:type="spellStart"/>
            <w:r w:rsidRPr="00B47313">
              <w:rPr>
                <w:b/>
                <w:sz w:val="20"/>
                <w:szCs w:val="20"/>
              </w:rPr>
              <w:t>Brak</w:t>
            </w:r>
            <w:proofErr w:type="spellEnd"/>
            <w:r w:rsidRPr="00B47313">
              <w:rPr>
                <w:b/>
                <w:sz w:val="20"/>
                <w:szCs w:val="20"/>
              </w:rPr>
              <w:t xml:space="preserve"> </w:t>
            </w:r>
            <w:proofErr w:type="spellStart"/>
            <w:r w:rsidRPr="00B47313">
              <w:rPr>
                <w:b/>
                <w:sz w:val="20"/>
                <w:szCs w:val="20"/>
              </w:rPr>
              <w:t>jakichkolwiek</w:t>
            </w:r>
            <w:proofErr w:type="spellEnd"/>
            <w:r w:rsidRPr="00B47313">
              <w:rPr>
                <w:b/>
                <w:sz w:val="20"/>
                <w:szCs w:val="20"/>
              </w:rPr>
              <w:t xml:space="preserve"> </w:t>
            </w:r>
            <w:proofErr w:type="spellStart"/>
            <w:r w:rsidRPr="00B47313">
              <w:rPr>
                <w:b/>
                <w:sz w:val="20"/>
                <w:szCs w:val="20"/>
              </w:rPr>
              <w:t>trudności</w:t>
            </w:r>
            <w:proofErr w:type="spellEnd"/>
          </w:p>
        </w:tc>
      </w:tr>
      <w:tr w:rsidR="00A12606" w:rsidRPr="003C58AF" w:rsidTr="00DB00F4">
        <w:tc>
          <w:tcPr>
            <w:tcW w:w="9464" w:type="dxa"/>
            <w:gridSpan w:val="7"/>
            <w:shd w:val="clear" w:color="auto" w:fill="D9D9D9"/>
          </w:tcPr>
          <w:p w:rsidR="00A12606" w:rsidRPr="003C58AF" w:rsidRDefault="00B47313" w:rsidP="00DB00F4">
            <w:pPr>
              <w:spacing w:after="0" w:line="240" w:lineRule="auto"/>
              <w:jc w:val="both"/>
              <w:rPr>
                <w:b/>
                <w:bCs/>
                <w:i/>
                <w:iCs/>
                <w:color w:val="465E9C"/>
                <w:sz w:val="20"/>
                <w:szCs w:val="20"/>
                <w:lang w:val="pl-PL"/>
              </w:rPr>
            </w:pPr>
            <w:r>
              <w:rPr>
                <w:bCs/>
                <w:i/>
                <w:iCs/>
                <w:sz w:val="20"/>
                <w:szCs w:val="20"/>
                <w:lang w:val="pl-PL"/>
              </w:rPr>
              <w:t>[</w:t>
            </w:r>
            <w:r w:rsidRPr="00D223EF">
              <w:rPr>
                <w:bCs/>
                <w:i/>
                <w:iCs/>
                <w:sz w:val="20"/>
                <w:szCs w:val="20"/>
                <w:lang w:val="pl-PL"/>
              </w:rPr>
              <w:t>Jeżeli w D3=1 lub 2</w:t>
            </w:r>
            <w:r>
              <w:rPr>
                <w:bCs/>
                <w:i/>
                <w:iCs/>
                <w:sz w:val="20"/>
                <w:szCs w:val="20"/>
                <w:lang w:val="pl-PL"/>
              </w:rPr>
              <w:t>]</w:t>
            </w:r>
          </w:p>
          <w:p w:rsidR="00A12606" w:rsidRPr="003C58AF" w:rsidRDefault="00A12606" w:rsidP="00B47313">
            <w:pPr>
              <w:spacing w:after="0" w:line="240" w:lineRule="auto"/>
              <w:rPr>
                <w:b/>
                <w:bCs/>
                <w:sz w:val="20"/>
                <w:szCs w:val="20"/>
                <w:lang w:val="pl-PL"/>
              </w:rPr>
            </w:pPr>
            <w:r w:rsidRPr="003C58AF">
              <w:rPr>
                <w:b/>
                <w:bCs/>
                <w:sz w:val="20"/>
                <w:szCs w:val="20"/>
                <w:lang w:val="pl-PL"/>
              </w:rPr>
              <w:t xml:space="preserve">D3a. </w:t>
            </w:r>
            <w:r w:rsidR="00B47313">
              <w:rPr>
                <w:b/>
                <w:bCs/>
                <w:sz w:val="20"/>
                <w:szCs w:val="20"/>
                <w:lang w:val="pl-PL"/>
              </w:rPr>
              <w:t>Proszę powiedzieć</w:t>
            </w:r>
            <w:r w:rsidRPr="003C58AF">
              <w:rPr>
                <w:b/>
                <w:bCs/>
                <w:sz w:val="20"/>
                <w:szCs w:val="20"/>
                <w:lang w:val="pl-PL"/>
              </w:rPr>
              <w:t>, jakiego typu były to trudności:</w:t>
            </w:r>
          </w:p>
        </w:tc>
      </w:tr>
      <w:tr w:rsidR="00A12606" w:rsidRPr="003C58AF" w:rsidTr="00DB00F4">
        <w:tc>
          <w:tcPr>
            <w:tcW w:w="9464" w:type="dxa"/>
            <w:gridSpan w:val="7"/>
          </w:tcPr>
          <w:p w:rsidR="00A12606" w:rsidRPr="003C58AF" w:rsidRDefault="00A12606" w:rsidP="00DB00F4">
            <w:pPr>
              <w:spacing w:after="0" w:line="240" w:lineRule="auto"/>
              <w:rPr>
                <w:sz w:val="20"/>
                <w:szCs w:val="20"/>
                <w:lang w:val="pl-PL"/>
              </w:rPr>
            </w:pPr>
          </w:p>
          <w:p w:rsidR="00A12606" w:rsidRPr="003C58AF" w:rsidRDefault="00A12606" w:rsidP="00DB00F4">
            <w:pPr>
              <w:spacing w:after="0" w:line="240" w:lineRule="auto"/>
              <w:rPr>
                <w:sz w:val="20"/>
                <w:szCs w:val="20"/>
                <w:lang w:val="pl-PL"/>
              </w:rPr>
            </w:pPr>
          </w:p>
        </w:tc>
      </w:tr>
    </w:tbl>
    <w:p w:rsidR="00A12606" w:rsidRPr="003C58AF" w:rsidRDefault="00A12606" w:rsidP="00A12606">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587"/>
        <w:gridCol w:w="587"/>
        <w:gridCol w:w="587"/>
        <w:gridCol w:w="649"/>
        <w:gridCol w:w="708"/>
        <w:gridCol w:w="3686"/>
      </w:tblGrid>
      <w:tr w:rsidR="00A12606" w:rsidRPr="003C58AF" w:rsidTr="00DB00F4">
        <w:tc>
          <w:tcPr>
            <w:tcW w:w="9464" w:type="dxa"/>
            <w:gridSpan w:val="7"/>
            <w:shd w:val="clear" w:color="auto" w:fill="D9D9D9"/>
          </w:tcPr>
          <w:p w:rsidR="00A12606" w:rsidRPr="003C58AF" w:rsidRDefault="00A12606" w:rsidP="00B47313">
            <w:pPr>
              <w:spacing w:after="0" w:line="240" w:lineRule="auto"/>
              <w:jc w:val="both"/>
              <w:rPr>
                <w:b/>
                <w:bCs/>
                <w:sz w:val="20"/>
                <w:szCs w:val="20"/>
                <w:lang w:val="pl-PL"/>
              </w:rPr>
            </w:pPr>
            <w:r w:rsidRPr="003C58AF">
              <w:rPr>
                <w:b/>
                <w:bCs/>
                <w:sz w:val="20"/>
                <w:szCs w:val="20"/>
                <w:lang w:val="pl-PL"/>
              </w:rPr>
              <w:t xml:space="preserve">D4. </w:t>
            </w:r>
            <w:r w:rsidR="00B47313">
              <w:rPr>
                <w:b/>
                <w:bCs/>
                <w:sz w:val="20"/>
                <w:szCs w:val="20"/>
                <w:lang w:val="pl-PL"/>
              </w:rPr>
              <w:t>Proszę</w:t>
            </w:r>
            <w:r w:rsidR="00B47313" w:rsidRPr="00A74EBE">
              <w:rPr>
                <w:b/>
                <w:bCs/>
                <w:sz w:val="20"/>
                <w:szCs w:val="20"/>
                <w:lang w:val="pl-PL"/>
              </w:rPr>
              <w:t xml:space="preserve"> ocenić w skali </w:t>
            </w:r>
            <w:r w:rsidR="00B47313">
              <w:rPr>
                <w:b/>
                <w:bCs/>
                <w:sz w:val="20"/>
                <w:szCs w:val="20"/>
                <w:lang w:val="pl-PL"/>
              </w:rPr>
              <w:t xml:space="preserve">od </w:t>
            </w:r>
            <w:r w:rsidR="00B47313" w:rsidRPr="00A74EBE">
              <w:rPr>
                <w:b/>
                <w:bCs/>
                <w:sz w:val="20"/>
                <w:szCs w:val="20"/>
                <w:lang w:val="pl-PL"/>
              </w:rPr>
              <w:t>1 do 5 jakość stopień szczegółowości dostępnych infor</w:t>
            </w:r>
            <w:r w:rsidR="00B47313">
              <w:rPr>
                <w:b/>
                <w:bCs/>
                <w:sz w:val="20"/>
                <w:szCs w:val="20"/>
                <w:lang w:val="pl-PL"/>
              </w:rPr>
              <w:t>macji, gdzie 1 oznacza "</w:t>
            </w:r>
            <w:r w:rsidR="00B47313" w:rsidRPr="00A74EBE">
              <w:rPr>
                <w:b/>
                <w:bCs/>
                <w:sz w:val="20"/>
                <w:szCs w:val="20"/>
                <w:lang w:val="pl-PL"/>
              </w:rPr>
              <w:t>dostępne są tylk</w:t>
            </w:r>
            <w:r w:rsidR="00B47313">
              <w:rPr>
                <w:b/>
                <w:bCs/>
                <w:sz w:val="20"/>
                <w:szCs w:val="20"/>
                <w:lang w:val="pl-PL"/>
              </w:rPr>
              <w:t>o najbardziej ogólne informacje"</w:t>
            </w:r>
            <w:r w:rsidR="00B47313" w:rsidRPr="00A74EBE">
              <w:rPr>
                <w:b/>
                <w:bCs/>
                <w:sz w:val="20"/>
                <w:szCs w:val="20"/>
                <w:lang w:val="pl-PL"/>
              </w:rPr>
              <w:t xml:space="preserve"> a 5 </w:t>
            </w:r>
            <w:r w:rsidR="00B47313">
              <w:rPr>
                <w:b/>
                <w:bCs/>
                <w:sz w:val="20"/>
                <w:szCs w:val="20"/>
                <w:lang w:val="pl-PL"/>
              </w:rPr>
              <w:t>"</w:t>
            </w:r>
            <w:r w:rsidR="00B47313" w:rsidRPr="00A74EBE">
              <w:rPr>
                <w:b/>
                <w:bCs/>
                <w:sz w:val="20"/>
                <w:szCs w:val="20"/>
                <w:lang w:val="pl-PL"/>
              </w:rPr>
              <w:t>dostępne są wszelkie, nawet najbardziej szczegółowe informacje</w:t>
            </w:r>
            <w:r w:rsidR="00B47313">
              <w:rPr>
                <w:b/>
                <w:bCs/>
                <w:sz w:val="20"/>
                <w:szCs w:val="20"/>
                <w:lang w:val="pl-PL"/>
              </w:rPr>
              <w:t>"</w:t>
            </w:r>
            <w:r w:rsidR="00B47313" w:rsidRPr="00A74EBE">
              <w:rPr>
                <w:b/>
                <w:bCs/>
                <w:sz w:val="20"/>
                <w:szCs w:val="20"/>
                <w:lang w:val="pl-PL"/>
              </w:rPr>
              <w:t>, 3 oznacza, że</w:t>
            </w:r>
            <w:r w:rsidR="00B47313">
              <w:rPr>
                <w:b/>
                <w:bCs/>
                <w:sz w:val="20"/>
                <w:szCs w:val="20"/>
                <w:lang w:val="pl-PL"/>
              </w:rPr>
              <w:t xml:space="preserve"> "informacje są</w:t>
            </w:r>
            <w:r w:rsidR="00B47313" w:rsidRPr="00A74EBE">
              <w:rPr>
                <w:b/>
                <w:bCs/>
                <w:sz w:val="20"/>
                <w:szCs w:val="20"/>
                <w:lang w:val="pl-PL"/>
              </w:rPr>
              <w:t xml:space="preserve"> </w:t>
            </w:r>
            <w:r w:rsidR="00B47313">
              <w:rPr>
                <w:b/>
                <w:bCs/>
                <w:sz w:val="20"/>
                <w:szCs w:val="20"/>
                <w:lang w:val="pl-PL"/>
              </w:rPr>
              <w:t>o średniej szczegółowości"</w:t>
            </w:r>
            <w:r w:rsidR="00B47313" w:rsidRPr="00A74EBE">
              <w:rPr>
                <w:b/>
                <w:bCs/>
                <w:sz w:val="20"/>
                <w:szCs w:val="20"/>
                <w:lang w:val="pl-PL"/>
              </w:rPr>
              <w:t>.</w:t>
            </w:r>
          </w:p>
        </w:tc>
      </w:tr>
      <w:tr w:rsidR="00A12606" w:rsidRPr="00AF3C8B" w:rsidTr="00DB00F4">
        <w:tc>
          <w:tcPr>
            <w:tcW w:w="2660" w:type="dxa"/>
            <w:vAlign w:val="center"/>
          </w:tcPr>
          <w:p w:rsidR="00A12606" w:rsidRPr="00B47313" w:rsidRDefault="00A12606" w:rsidP="00DB00F4">
            <w:pPr>
              <w:spacing w:after="0" w:line="240" w:lineRule="auto"/>
              <w:jc w:val="center"/>
              <w:rPr>
                <w:b/>
                <w:sz w:val="20"/>
                <w:szCs w:val="20"/>
              </w:rPr>
            </w:pPr>
            <w:proofErr w:type="spellStart"/>
            <w:r w:rsidRPr="00B47313">
              <w:rPr>
                <w:b/>
                <w:sz w:val="20"/>
                <w:szCs w:val="20"/>
              </w:rPr>
              <w:t>Ogólne</w:t>
            </w:r>
            <w:proofErr w:type="spellEnd"/>
            <w:r w:rsidRPr="00B47313">
              <w:rPr>
                <w:b/>
                <w:sz w:val="20"/>
                <w:szCs w:val="20"/>
              </w:rPr>
              <w:t xml:space="preserve"> </w:t>
            </w:r>
          </w:p>
        </w:tc>
        <w:tc>
          <w:tcPr>
            <w:tcW w:w="587" w:type="dxa"/>
            <w:vAlign w:val="center"/>
          </w:tcPr>
          <w:p w:rsidR="00A12606" w:rsidRPr="00AF3C8B" w:rsidRDefault="00A12606" w:rsidP="00DB00F4">
            <w:pPr>
              <w:spacing w:after="0" w:line="240" w:lineRule="auto"/>
              <w:jc w:val="center"/>
              <w:rPr>
                <w:sz w:val="20"/>
                <w:szCs w:val="20"/>
              </w:rPr>
            </w:pPr>
            <w:r w:rsidRPr="00AF3C8B">
              <w:rPr>
                <w:sz w:val="20"/>
                <w:szCs w:val="20"/>
              </w:rPr>
              <w:t>1</w:t>
            </w:r>
          </w:p>
        </w:tc>
        <w:tc>
          <w:tcPr>
            <w:tcW w:w="587" w:type="dxa"/>
            <w:vAlign w:val="center"/>
          </w:tcPr>
          <w:p w:rsidR="00A12606" w:rsidRPr="00AF3C8B" w:rsidRDefault="00A12606" w:rsidP="00DB00F4">
            <w:pPr>
              <w:spacing w:after="0" w:line="240" w:lineRule="auto"/>
              <w:jc w:val="center"/>
              <w:rPr>
                <w:sz w:val="20"/>
                <w:szCs w:val="20"/>
              </w:rPr>
            </w:pPr>
            <w:r w:rsidRPr="00AF3C8B">
              <w:rPr>
                <w:sz w:val="20"/>
                <w:szCs w:val="20"/>
              </w:rPr>
              <w:t>2</w:t>
            </w:r>
          </w:p>
        </w:tc>
        <w:tc>
          <w:tcPr>
            <w:tcW w:w="587" w:type="dxa"/>
            <w:vAlign w:val="center"/>
          </w:tcPr>
          <w:p w:rsidR="00A12606" w:rsidRPr="00AF3C8B" w:rsidRDefault="00A12606" w:rsidP="00DB00F4">
            <w:pPr>
              <w:spacing w:after="0" w:line="240" w:lineRule="auto"/>
              <w:jc w:val="center"/>
              <w:rPr>
                <w:sz w:val="20"/>
                <w:szCs w:val="20"/>
              </w:rPr>
            </w:pPr>
            <w:r w:rsidRPr="00AF3C8B">
              <w:rPr>
                <w:sz w:val="20"/>
                <w:szCs w:val="20"/>
              </w:rPr>
              <w:t>3</w:t>
            </w:r>
          </w:p>
        </w:tc>
        <w:tc>
          <w:tcPr>
            <w:tcW w:w="649" w:type="dxa"/>
            <w:vAlign w:val="center"/>
          </w:tcPr>
          <w:p w:rsidR="00A12606" w:rsidRPr="00AF3C8B" w:rsidRDefault="00A12606" w:rsidP="00DB00F4">
            <w:pPr>
              <w:spacing w:after="0" w:line="240" w:lineRule="auto"/>
              <w:jc w:val="center"/>
              <w:rPr>
                <w:sz w:val="20"/>
                <w:szCs w:val="20"/>
              </w:rPr>
            </w:pPr>
            <w:r w:rsidRPr="00AF3C8B">
              <w:rPr>
                <w:sz w:val="20"/>
                <w:szCs w:val="20"/>
              </w:rPr>
              <w:t>4</w:t>
            </w:r>
          </w:p>
        </w:tc>
        <w:tc>
          <w:tcPr>
            <w:tcW w:w="708" w:type="dxa"/>
            <w:vAlign w:val="center"/>
          </w:tcPr>
          <w:p w:rsidR="00A12606" w:rsidRPr="00AF3C8B" w:rsidRDefault="00A12606" w:rsidP="00DB00F4">
            <w:pPr>
              <w:spacing w:after="0" w:line="240" w:lineRule="auto"/>
              <w:jc w:val="center"/>
              <w:rPr>
                <w:sz w:val="20"/>
                <w:szCs w:val="20"/>
              </w:rPr>
            </w:pPr>
            <w:r w:rsidRPr="00AF3C8B">
              <w:rPr>
                <w:sz w:val="20"/>
                <w:szCs w:val="20"/>
              </w:rPr>
              <w:t>5</w:t>
            </w:r>
          </w:p>
        </w:tc>
        <w:tc>
          <w:tcPr>
            <w:tcW w:w="3686" w:type="dxa"/>
            <w:vAlign w:val="center"/>
          </w:tcPr>
          <w:p w:rsidR="00A12606" w:rsidRPr="00B47313" w:rsidRDefault="00A12606" w:rsidP="00DB00F4">
            <w:pPr>
              <w:spacing w:after="0" w:line="240" w:lineRule="auto"/>
              <w:jc w:val="center"/>
              <w:rPr>
                <w:b/>
                <w:sz w:val="20"/>
                <w:szCs w:val="20"/>
              </w:rPr>
            </w:pPr>
            <w:proofErr w:type="spellStart"/>
            <w:r w:rsidRPr="00B47313">
              <w:rPr>
                <w:b/>
                <w:sz w:val="20"/>
                <w:szCs w:val="20"/>
              </w:rPr>
              <w:t>Szczegółowe</w:t>
            </w:r>
            <w:proofErr w:type="spellEnd"/>
          </w:p>
        </w:tc>
      </w:tr>
    </w:tbl>
    <w:p w:rsidR="00A12606" w:rsidRPr="00AF3C8B" w:rsidRDefault="00A12606" w:rsidP="00A12606">
      <w:pPr>
        <w:spacing w:after="0" w:line="240" w:lineRule="auto"/>
        <w:jc w:val="both"/>
        <w:rPr>
          <w:sz w:val="20"/>
          <w:szCs w:val="20"/>
        </w:rPr>
      </w:pP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119"/>
        <w:gridCol w:w="6379"/>
      </w:tblGrid>
      <w:tr w:rsidR="00A12606" w:rsidRPr="003C58AF" w:rsidTr="00DB00F4">
        <w:trPr>
          <w:trHeight w:val="491"/>
        </w:trPr>
        <w:tc>
          <w:tcPr>
            <w:tcW w:w="3119" w:type="dxa"/>
            <w:vMerge w:val="restart"/>
            <w:shd w:val="clear" w:color="auto" w:fill="D9D9D9"/>
            <w:vAlign w:val="center"/>
          </w:tcPr>
          <w:p w:rsidR="00A12606" w:rsidRPr="00AF3C8B" w:rsidRDefault="00A12606" w:rsidP="00DB00F4">
            <w:pPr>
              <w:spacing w:after="0" w:line="240" w:lineRule="auto"/>
              <w:rPr>
                <w:rFonts w:cs="Arial"/>
                <w:b/>
                <w:bCs/>
                <w:sz w:val="20"/>
                <w:szCs w:val="20"/>
              </w:rPr>
            </w:pPr>
            <w:r w:rsidRPr="00AF3C8B">
              <w:rPr>
                <w:b/>
                <w:bCs/>
                <w:sz w:val="20"/>
                <w:szCs w:val="20"/>
              </w:rPr>
              <w:t xml:space="preserve">D5. </w:t>
            </w:r>
            <w:proofErr w:type="spellStart"/>
            <w:r w:rsidRPr="00AF3C8B">
              <w:rPr>
                <w:b/>
                <w:bCs/>
                <w:sz w:val="20"/>
                <w:szCs w:val="20"/>
              </w:rPr>
              <w:t>Proszę</w:t>
            </w:r>
            <w:proofErr w:type="spellEnd"/>
            <w:r w:rsidRPr="00AF3C8B">
              <w:rPr>
                <w:b/>
                <w:bCs/>
                <w:sz w:val="20"/>
                <w:szCs w:val="20"/>
              </w:rPr>
              <w:t xml:space="preserve"> </w:t>
            </w:r>
            <w:proofErr w:type="spellStart"/>
            <w:r w:rsidRPr="00AF3C8B">
              <w:rPr>
                <w:b/>
                <w:bCs/>
                <w:sz w:val="20"/>
                <w:szCs w:val="20"/>
              </w:rPr>
              <w:t>dokończyć</w:t>
            </w:r>
            <w:proofErr w:type="spellEnd"/>
            <w:r w:rsidRPr="00AF3C8B">
              <w:rPr>
                <w:b/>
                <w:bCs/>
                <w:sz w:val="20"/>
                <w:szCs w:val="20"/>
              </w:rPr>
              <w:t xml:space="preserve"> </w:t>
            </w:r>
            <w:proofErr w:type="spellStart"/>
            <w:r w:rsidRPr="00AF3C8B">
              <w:rPr>
                <w:b/>
                <w:bCs/>
                <w:sz w:val="20"/>
                <w:szCs w:val="20"/>
              </w:rPr>
              <w:t>zdanie</w:t>
            </w:r>
            <w:proofErr w:type="spellEnd"/>
            <w:r w:rsidRPr="00AF3C8B">
              <w:rPr>
                <w:b/>
                <w:bCs/>
                <w:sz w:val="20"/>
                <w:szCs w:val="20"/>
              </w:rPr>
              <w:t>:</w:t>
            </w:r>
          </w:p>
        </w:tc>
        <w:tc>
          <w:tcPr>
            <w:tcW w:w="6379" w:type="dxa"/>
            <w:vAlign w:val="center"/>
          </w:tcPr>
          <w:p w:rsidR="00A12606" w:rsidRPr="003C58AF" w:rsidRDefault="00A12606" w:rsidP="002E0487">
            <w:pPr>
              <w:spacing w:after="0" w:line="240" w:lineRule="auto"/>
              <w:rPr>
                <w:rFonts w:cs="Arial"/>
                <w:sz w:val="20"/>
                <w:szCs w:val="20"/>
                <w:lang w:val="pl-PL"/>
              </w:rPr>
            </w:pPr>
            <w:r w:rsidRPr="003C58AF">
              <w:rPr>
                <w:sz w:val="20"/>
                <w:szCs w:val="20"/>
                <w:lang w:val="pl-PL"/>
              </w:rPr>
              <w:t>Najbardziej brakowało mi informacji o …</w:t>
            </w:r>
          </w:p>
        </w:tc>
      </w:tr>
      <w:tr w:rsidR="00A12606" w:rsidRPr="003C58AF" w:rsidTr="00DB00F4">
        <w:trPr>
          <w:trHeight w:val="491"/>
        </w:trPr>
        <w:tc>
          <w:tcPr>
            <w:tcW w:w="3119" w:type="dxa"/>
            <w:vMerge/>
            <w:shd w:val="clear" w:color="auto" w:fill="D9D9D9"/>
            <w:vAlign w:val="center"/>
          </w:tcPr>
          <w:p w:rsidR="00A12606" w:rsidRPr="003C58AF" w:rsidRDefault="00A12606" w:rsidP="00DB00F4">
            <w:pPr>
              <w:spacing w:after="0" w:line="240" w:lineRule="auto"/>
              <w:rPr>
                <w:sz w:val="20"/>
                <w:szCs w:val="20"/>
                <w:lang w:val="pl-PL"/>
              </w:rPr>
            </w:pPr>
          </w:p>
        </w:tc>
        <w:tc>
          <w:tcPr>
            <w:tcW w:w="6379" w:type="dxa"/>
            <w:vAlign w:val="center"/>
          </w:tcPr>
          <w:p w:rsidR="00A12606" w:rsidRPr="003C58AF" w:rsidRDefault="00A12606" w:rsidP="002E0487">
            <w:pPr>
              <w:spacing w:after="0" w:line="240" w:lineRule="auto"/>
              <w:rPr>
                <w:sz w:val="20"/>
                <w:szCs w:val="20"/>
                <w:lang w:val="pl-PL"/>
              </w:rPr>
            </w:pPr>
            <w:r w:rsidRPr="003C58AF">
              <w:rPr>
                <w:sz w:val="20"/>
                <w:szCs w:val="20"/>
                <w:lang w:val="pl-PL"/>
              </w:rPr>
              <w:t>Zbyt często przekazywane są informacje dotyczące …</w:t>
            </w:r>
          </w:p>
        </w:tc>
      </w:tr>
    </w:tbl>
    <w:p w:rsidR="00A12606" w:rsidRPr="003C58AF" w:rsidRDefault="00A12606" w:rsidP="00A12606">
      <w:pPr>
        <w:spacing w:after="0" w:line="240" w:lineRule="auto"/>
        <w:jc w:val="both"/>
        <w:rPr>
          <w:sz w:val="20"/>
          <w:szCs w:val="20"/>
          <w:lang w:val="pl-PL"/>
        </w:rPr>
      </w:pPr>
    </w:p>
    <w:p w:rsidR="00A12606" w:rsidRPr="00AF3C8B" w:rsidRDefault="00A12606" w:rsidP="00A12606">
      <w:pPr>
        <w:shd w:val="clear" w:color="auto" w:fill="F2F2F2"/>
        <w:spacing w:after="0" w:line="240" w:lineRule="auto"/>
        <w:jc w:val="both"/>
        <w:rPr>
          <w:b/>
          <w:sz w:val="20"/>
          <w:szCs w:val="20"/>
        </w:rPr>
      </w:pPr>
      <w:r w:rsidRPr="00AF3C8B">
        <w:rPr>
          <w:b/>
          <w:sz w:val="20"/>
          <w:szCs w:val="20"/>
        </w:rPr>
        <w:t xml:space="preserve">E. </w:t>
      </w:r>
      <w:proofErr w:type="spellStart"/>
      <w:r w:rsidRPr="00AF3C8B">
        <w:rPr>
          <w:b/>
          <w:sz w:val="20"/>
          <w:szCs w:val="20"/>
        </w:rPr>
        <w:t>Strona</w:t>
      </w:r>
      <w:proofErr w:type="spellEnd"/>
      <w:r w:rsidRPr="00AF3C8B">
        <w:rPr>
          <w:b/>
          <w:sz w:val="20"/>
          <w:szCs w:val="20"/>
        </w:rPr>
        <w:t xml:space="preserve"> </w:t>
      </w:r>
      <w:proofErr w:type="spellStart"/>
      <w:r w:rsidRPr="00AF3C8B">
        <w:rPr>
          <w:b/>
          <w:sz w:val="20"/>
          <w:szCs w:val="20"/>
        </w:rPr>
        <w:t>internetowa</w:t>
      </w:r>
      <w:proofErr w:type="spellEnd"/>
      <w:r w:rsidRPr="00AF3C8B">
        <w:rPr>
          <w:b/>
          <w:sz w:val="20"/>
          <w:szCs w:val="20"/>
        </w:rPr>
        <w:t xml:space="preserve"> </w:t>
      </w:r>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5387"/>
        <w:gridCol w:w="4111"/>
      </w:tblGrid>
      <w:tr w:rsidR="00A12606" w:rsidRPr="003C58AF" w:rsidTr="00B47313">
        <w:tc>
          <w:tcPr>
            <w:tcW w:w="5387" w:type="dxa"/>
            <w:shd w:val="clear" w:color="auto" w:fill="D9D9D9"/>
          </w:tcPr>
          <w:p w:rsidR="00A12606" w:rsidRPr="003C58AF" w:rsidRDefault="00A12606" w:rsidP="00DB00F4">
            <w:pPr>
              <w:spacing w:after="0" w:line="240" w:lineRule="auto"/>
              <w:jc w:val="both"/>
              <w:rPr>
                <w:rFonts w:cs="Arial"/>
                <w:b/>
                <w:bCs/>
                <w:sz w:val="20"/>
                <w:szCs w:val="20"/>
                <w:lang w:val="pl-PL"/>
              </w:rPr>
            </w:pPr>
            <w:r w:rsidRPr="003C58AF">
              <w:rPr>
                <w:b/>
                <w:bCs/>
                <w:sz w:val="20"/>
                <w:szCs w:val="20"/>
                <w:lang w:val="pl-PL"/>
              </w:rPr>
              <w:t xml:space="preserve">E1 </w:t>
            </w:r>
            <w:r w:rsidR="00B47313" w:rsidRPr="00A74EBE">
              <w:rPr>
                <w:b/>
                <w:bCs/>
                <w:sz w:val="20"/>
                <w:szCs w:val="20"/>
                <w:lang w:val="pl-PL"/>
              </w:rPr>
              <w:t>Czy kiedykolwiek korzystał/a Pan/Pani ze strony internetowej poświęconej RPO WŁ 2014-2020 (</w:t>
            </w:r>
            <w:hyperlink r:id="rId7" w:history="1">
              <w:r w:rsidR="00B47313" w:rsidRPr="00341618">
                <w:rPr>
                  <w:rStyle w:val="Hipercze"/>
                  <w:b/>
                  <w:bCs/>
                  <w:sz w:val="20"/>
                  <w:szCs w:val="20"/>
                  <w:lang w:val="pl-PL"/>
                </w:rPr>
                <w:t>http://www.rpo.lodzkie.pl</w:t>
              </w:r>
            </w:hyperlink>
            <w:r w:rsidR="00B47313" w:rsidRPr="00A74EBE">
              <w:rPr>
                <w:b/>
                <w:bCs/>
                <w:sz w:val="20"/>
                <w:szCs w:val="20"/>
                <w:lang w:val="pl-PL"/>
              </w:rPr>
              <w:t>) jako źródła informacji?</w:t>
            </w:r>
          </w:p>
        </w:tc>
        <w:tc>
          <w:tcPr>
            <w:tcW w:w="4111" w:type="dxa"/>
            <w:vAlign w:val="center"/>
          </w:tcPr>
          <w:p w:rsidR="00B47313" w:rsidRPr="00A74EBE" w:rsidRDefault="00B47313" w:rsidP="00B47313">
            <w:pPr>
              <w:spacing w:after="0" w:line="240" w:lineRule="auto"/>
              <w:ind w:left="360"/>
              <w:rPr>
                <w:rFonts w:cs="Arial"/>
                <w:sz w:val="20"/>
                <w:szCs w:val="20"/>
                <w:lang w:val="pl-PL"/>
              </w:rPr>
            </w:pPr>
            <w:r w:rsidRPr="00A74EBE">
              <w:rPr>
                <w:sz w:val="20"/>
                <w:szCs w:val="20"/>
                <w:lang w:val="pl-PL"/>
              </w:rPr>
              <w:t>1. Tak</w:t>
            </w:r>
          </w:p>
          <w:p w:rsidR="00A12606" w:rsidRPr="003C58AF" w:rsidRDefault="00B47313" w:rsidP="00B47313">
            <w:pPr>
              <w:spacing w:after="0" w:line="240" w:lineRule="auto"/>
              <w:ind w:left="360"/>
              <w:rPr>
                <w:rFonts w:cs="Arial"/>
                <w:sz w:val="20"/>
                <w:szCs w:val="20"/>
                <w:lang w:val="pl-PL"/>
              </w:rPr>
            </w:pPr>
            <w:r>
              <w:rPr>
                <w:sz w:val="20"/>
                <w:szCs w:val="20"/>
                <w:lang w:val="pl-PL"/>
              </w:rPr>
              <w:t>2. Nie/nie pamiętam</w:t>
            </w:r>
            <w:r w:rsidR="00A12606" w:rsidRPr="003C58AF">
              <w:rPr>
                <w:sz w:val="20"/>
                <w:szCs w:val="20"/>
                <w:lang w:val="pl-PL"/>
              </w:rPr>
              <w:t xml:space="preserve"> </w:t>
            </w:r>
            <w:r w:rsidR="00A12606" w:rsidRPr="00B47313">
              <w:rPr>
                <w:rFonts w:cs="Calibri"/>
                <w:color w:val="00B0F0"/>
                <w:sz w:val="20"/>
                <w:szCs w:val="20"/>
                <w:lang w:eastAsia="pl-PL"/>
              </w:rPr>
              <w:t>-&gt; przejść do działu F</w:t>
            </w:r>
          </w:p>
        </w:tc>
      </w:tr>
    </w:tbl>
    <w:p w:rsidR="00A12606" w:rsidRDefault="00A12606" w:rsidP="00A12606">
      <w:pPr>
        <w:spacing w:after="0" w:line="240" w:lineRule="auto"/>
        <w:jc w:val="both"/>
        <w:rPr>
          <w:sz w:val="20"/>
          <w:szCs w:val="20"/>
          <w:lang w:val="pl-PL"/>
        </w:rPr>
      </w:pPr>
    </w:p>
    <w:p w:rsidR="00B47313" w:rsidRDefault="00B47313" w:rsidP="00A12606">
      <w:pPr>
        <w:spacing w:after="0" w:line="240" w:lineRule="auto"/>
        <w:jc w:val="both"/>
        <w:rPr>
          <w:sz w:val="20"/>
          <w:szCs w:val="20"/>
          <w:lang w:val="pl-PL"/>
        </w:rPr>
      </w:pPr>
    </w:p>
    <w:p w:rsidR="00B47313" w:rsidRDefault="00B47313" w:rsidP="00A12606">
      <w:pPr>
        <w:spacing w:after="0" w:line="240" w:lineRule="auto"/>
        <w:jc w:val="both"/>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70"/>
        <w:gridCol w:w="708"/>
        <w:gridCol w:w="709"/>
        <w:gridCol w:w="709"/>
        <w:gridCol w:w="709"/>
        <w:gridCol w:w="567"/>
        <w:gridCol w:w="992"/>
      </w:tblGrid>
      <w:tr w:rsidR="00B47313" w:rsidRPr="00AF3C8B" w:rsidTr="00B47313">
        <w:trPr>
          <w:cantSplit/>
          <w:trHeight w:val="1310"/>
        </w:trPr>
        <w:tc>
          <w:tcPr>
            <w:tcW w:w="5070" w:type="dxa"/>
            <w:shd w:val="clear" w:color="auto" w:fill="D9D9D9"/>
            <w:vAlign w:val="center"/>
          </w:tcPr>
          <w:p w:rsidR="00B47313" w:rsidRPr="00A74EBE" w:rsidRDefault="00B47313" w:rsidP="00B47313">
            <w:pPr>
              <w:spacing w:after="0" w:line="240" w:lineRule="auto"/>
              <w:jc w:val="both"/>
              <w:rPr>
                <w:sz w:val="20"/>
                <w:szCs w:val="20"/>
                <w:lang w:val="pl-PL"/>
              </w:rPr>
            </w:pPr>
            <w:r>
              <w:rPr>
                <w:b/>
                <w:bCs/>
                <w:sz w:val="20"/>
                <w:szCs w:val="20"/>
                <w:lang w:val="pl-PL"/>
              </w:rPr>
              <w:lastRenderedPageBreak/>
              <w:t>E2. Proszę</w:t>
            </w:r>
            <w:r w:rsidRPr="00A74EBE">
              <w:rPr>
                <w:b/>
                <w:bCs/>
                <w:sz w:val="20"/>
                <w:szCs w:val="20"/>
                <w:lang w:val="pl-PL"/>
              </w:rPr>
              <w:t xml:space="preserve"> </w:t>
            </w:r>
            <w:r>
              <w:rPr>
                <w:b/>
                <w:bCs/>
                <w:sz w:val="20"/>
                <w:szCs w:val="20"/>
                <w:lang w:val="pl-PL"/>
              </w:rPr>
              <w:t>ocenić,</w:t>
            </w:r>
            <w:r w:rsidRPr="00A74EBE">
              <w:rPr>
                <w:b/>
                <w:bCs/>
                <w:sz w:val="20"/>
                <w:szCs w:val="20"/>
                <w:lang w:val="pl-PL"/>
              </w:rPr>
              <w:t xml:space="preserve"> w jakim stopniu zgadza się Pan/Pani lub nie zgadza z następującymi stwierdzeniami dotyczącymi strony</w:t>
            </w:r>
            <w:r w:rsidRPr="00A74EBE">
              <w:rPr>
                <w:sz w:val="20"/>
                <w:szCs w:val="20"/>
                <w:lang w:val="pl-PL"/>
              </w:rPr>
              <w:t xml:space="preserve"> </w:t>
            </w:r>
            <w:r w:rsidRPr="00A74EBE">
              <w:rPr>
                <w:b/>
                <w:bCs/>
                <w:sz w:val="20"/>
                <w:szCs w:val="20"/>
                <w:lang w:val="pl-PL"/>
              </w:rPr>
              <w:t>poświęconej RPO WŁ 2014-2020.</w:t>
            </w:r>
          </w:p>
        </w:tc>
        <w:tc>
          <w:tcPr>
            <w:tcW w:w="708" w:type="dxa"/>
            <w:textDirection w:val="btLr"/>
            <w:vAlign w:val="cente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Nie</w:t>
            </w:r>
            <w:proofErr w:type="spellEnd"/>
            <w:r w:rsidRPr="00092E8F">
              <w:rPr>
                <w:sz w:val="20"/>
                <w:szCs w:val="20"/>
              </w:rPr>
              <w:t xml:space="preserve"> </w:t>
            </w:r>
            <w:proofErr w:type="spellStart"/>
            <w:r w:rsidRPr="00092E8F">
              <w:rPr>
                <w:sz w:val="20"/>
                <w:szCs w:val="20"/>
              </w:rPr>
              <w:t>zgadzam</w:t>
            </w:r>
            <w:proofErr w:type="spellEnd"/>
            <w:r w:rsidRPr="00092E8F">
              <w:rPr>
                <w:sz w:val="20"/>
                <w:szCs w:val="20"/>
              </w:rPr>
              <w:t xml:space="preserve"> </w:t>
            </w:r>
            <w:proofErr w:type="spellStart"/>
            <w:r w:rsidRPr="00092E8F">
              <w:rPr>
                <w:sz w:val="20"/>
                <w:szCs w:val="20"/>
              </w:rPr>
              <w:t>się</w:t>
            </w:r>
            <w:proofErr w:type="spellEnd"/>
          </w:p>
        </w:tc>
        <w:tc>
          <w:tcPr>
            <w:tcW w:w="709" w:type="dxa"/>
            <w:textDirection w:val="btLr"/>
            <w:vAlign w:val="cente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Raczej</w:t>
            </w:r>
            <w:proofErr w:type="spellEnd"/>
            <w:r w:rsidRPr="00092E8F">
              <w:rPr>
                <w:sz w:val="20"/>
                <w:szCs w:val="20"/>
              </w:rPr>
              <w:t xml:space="preserve"> </w:t>
            </w:r>
            <w:proofErr w:type="spellStart"/>
            <w:r w:rsidRPr="00092E8F">
              <w:rPr>
                <w:sz w:val="20"/>
                <w:szCs w:val="20"/>
              </w:rPr>
              <w:t>się</w:t>
            </w:r>
            <w:proofErr w:type="spellEnd"/>
            <w:r w:rsidRPr="00092E8F">
              <w:rPr>
                <w:sz w:val="20"/>
                <w:szCs w:val="20"/>
              </w:rPr>
              <w:t xml:space="preserve"> </w:t>
            </w:r>
            <w:proofErr w:type="spellStart"/>
            <w:r w:rsidRPr="00092E8F">
              <w:rPr>
                <w:sz w:val="20"/>
                <w:szCs w:val="20"/>
              </w:rPr>
              <w:t>nie</w:t>
            </w:r>
            <w:proofErr w:type="spellEnd"/>
            <w:r w:rsidRPr="00092E8F">
              <w:rPr>
                <w:sz w:val="20"/>
                <w:szCs w:val="20"/>
              </w:rPr>
              <w:t xml:space="preserve"> </w:t>
            </w:r>
            <w:proofErr w:type="spellStart"/>
            <w:r w:rsidRPr="00092E8F">
              <w:rPr>
                <w:sz w:val="20"/>
                <w:szCs w:val="20"/>
              </w:rPr>
              <w:t>zgadzam</w:t>
            </w:r>
            <w:proofErr w:type="spellEnd"/>
          </w:p>
        </w:tc>
        <w:tc>
          <w:tcPr>
            <w:tcW w:w="709" w:type="dxa"/>
            <w:textDirection w:val="btLr"/>
            <w:vAlign w:val="cente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Trudno</w:t>
            </w:r>
            <w:proofErr w:type="spellEnd"/>
            <w:r w:rsidRPr="00092E8F">
              <w:rPr>
                <w:sz w:val="20"/>
                <w:szCs w:val="20"/>
              </w:rPr>
              <w:t xml:space="preserve"> </w:t>
            </w:r>
            <w:proofErr w:type="spellStart"/>
            <w:r w:rsidRPr="00092E8F">
              <w:rPr>
                <w:sz w:val="20"/>
                <w:szCs w:val="20"/>
              </w:rPr>
              <w:t>powiedzieć</w:t>
            </w:r>
            <w:proofErr w:type="spellEnd"/>
          </w:p>
        </w:tc>
        <w:tc>
          <w:tcPr>
            <w:tcW w:w="709" w:type="dxa"/>
            <w:textDirection w:val="btLr"/>
            <w:vAlign w:val="cente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Raczej</w:t>
            </w:r>
            <w:proofErr w:type="spellEnd"/>
            <w:r w:rsidRPr="00092E8F">
              <w:rPr>
                <w:sz w:val="20"/>
                <w:szCs w:val="20"/>
              </w:rPr>
              <w:t xml:space="preserve"> </w:t>
            </w:r>
            <w:proofErr w:type="spellStart"/>
            <w:r w:rsidRPr="00092E8F">
              <w:rPr>
                <w:sz w:val="20"/>
                <w:szCs w:val="20"/>
              </w:rPr>
              <w:t>się</w:t>
            </w:r>
            <w:proofErr w:type="spellEnd"/>
            <w:r w:rsidRPr="00092E8F">
              <w:rPr>
                <w:sz w:val="20"/>
                <w:szCs w:val="20"/>
              </w:rPr>
              <w:t xml:space="preserve"> </w:t>
            </w:r>
            <w:proofErr w:type="spellStart"/>
            <w:r w:rsidRPr="00092E8F">
              <w:rPr>
                <w:sz w:val="20"/>
                <w:szCs w:val="20"/>
              </w:rPr>
              <w:t>zgadzam</w:t>
            </w:r>
            <w:proofErr w:type="spellEnd"/>
          </w:p>
        </w:tc>
        <w:tc>
          <w:tcPr>
            <w:tcW w:w="567" w:type="dxa"/>
            <w:textDirection w:val="btLr"/>
            <w:vAlign w:val="cente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Zgadzam</w:t>
            </w:r>
            <w:proofErr w:type="spellEnd"/>
            <w:r w:rsidRPr="00092E8F">
              <w:rPr>
                <w:sz w:val="20"/>
                <w:szCs w:val="20"/>
              </w:rPr>
              <w:t xml:space="preserve"> </w:t>
            </w:r>
            <w:proofErr w:type="spellStart"/>
            <w:r w:rsidRPr="00092E8F">
              <w:rPr>
                <w:sz w:val="20"/>
                <w:szCs w:val="20"/>
              </w:rPr>
              <w:t>się</w:t>
            </w:r>
            <w:proofErr w:type="spellEnd"/>
          </w:p>
        </w:tc>
        <w:tc>
          <w:tcPr>
            <w:tcW w:w="992" w:type="dxa"/>
            <w:textDirection w:val="btLr"/>
          </w:tcPr>
          <w:p w:rsidR="00B47313" w:rsidRPr="00092E8F" w:rsidRDefault="00B47313" w:rsidP="00B47313">
            <w:pPr>
              <w:autoSpaceDE w:val="0"/>
              <w:autoSpaceDN w:val="0"/>
              <w:adjustRightInd w:val="0"/>
              <w:spacing w:after="0" w:line="240" w:lineRule="auto"/>
              <w:ind w:left="113" w:right="113"/>
              <w:jc w:val="center"/>
              <w:rPr>
                <w:sz w:val="20"/>
                <w:szCs w:val="20"/>
              </w:rPr>
            </w:pPr>
            <w:proofErr w:type="spellStart"/>
            <w:r w:rsidRPr="00092E8F">
              <w:rPr>
                <w:sz w:val="20"/>
                <w:szCs w:val="20"/>
              </w:rPr>
              <w:t>Nie</w:t>
            </w:r>
            <w:proofErr w:type="spellEnd"/>
            <w:r w:rsidRPr="00092E8F">
              <w:rPr>
                <w:sz w:val="20"/>
                <w:szCs w:val="20"/>
              </w:rPr>
              <w:t xml:space="preserve"> </w:t>
            </w:r>
            <w:proofErr w:type="spellStart"/>
            <w:r w:rsidRPr="00092E8F">
              <w:rPr>
                <w:sz w:val="20"/>
                <w:szCs w:val="20"/>
              </w:rPr>
              <w:t>wiem</w:t>
            </w:r>
            <w:proofErr w:type="spellEnd"/>
            <w:r w:rsidRPr="00092E8F">
              <w:rPr>
                <w:sz w:val="20"/>
                <w:szCs w:val="20"/>
              </w:rPr>
              <w:t xml:space="preserve">/ </w:t>
            </w:r>
            <w:proofErr w:type="spellStart"/>
            <w:r w:rsidRPr="00092E8F">
              <w:rPr>
                <w:sz w:val="20"/>
                <w:szCs w:val="20"/>
              </w:rPr>
              <w:t>Odmowa</w:t>
            </w:r>
            <w:proofErr w:type="spellEnd"/>
            <w:r w:rsidRPr="00092E8F">
              <w:rPr>
                <w:sz w:val="20"/>
                <w:szCs w:val="20"/>
              </w:rPr>
              <w:t xml:space="preserve"> </w:t>
            </w:r>
            <w:proofErr w:type="spellStart"/>
            <w:r w:rsidRPr="00092E8F">
              <w:rPr>
                <w:sz w:val="20"/>
                <w:szCs w:val="20"/>
              </w:rPr>
              <w:t>odpowiedzi</w:t>
            </w:r>
            <w:proofErr w:type="spellEnd"/>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Informacje na stronie pojawiają się we właściwym czasie (wtedy kiedy są potrzebne)</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Na tej stronie łatwo</w:t>
            </w:r>
            <w:r>
              <w:rPr>
                <w:sz w:val="20"/>
                <w:szCs w:val="20"/>
                <w:lang w:val="pl-PL"/>
              </w:rPr>
              <w:t xml:space="preserve"> można</w:t>
            </w:r>
            <w:r w:rsidRPr="00A74EBE">
              <w:rPr>
                <w:sz w:val="20"/>
                <w:szCs w:val="20"/>
                <w:lang w:val="pl-PL"/>
              </w:rPr>
              <w:t xml:space="preserve"> znaleźć potrzebne informacje</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 xml:space="preserve">Informacje </w:t>
            </w:r>
            <w:r>
              <w:rPr>
                <w:sz w:val="20"/>
                <w:szCs w:val="20"/>
                <w:lang w:val="pl-PL"/>
              </w:rPr>
              <w:t xml:space="preserve">zawarte </w:t>
            </w:r>
            <w:r w:rsidRPr="00A74EBE">
              <w:rPr>
                <w:sz w:val="20"/>
                <w:szCs w:val="20"/>
                <w:lang w:val="pl-PL"/>
              </w:rPr>
              <w:t>na tej stronie są zrozumiałe</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 xml:space="preserve">Informacje </w:t>
            </w:r>
            <w:r>
              <w:rPr>
                <w:sz w:val="20"/>
                <w:szCs w:val="20"/>
                <w:lang w:val="pl-PL"/>
              </w:rPr>
              <w:t xml:space="preserve">zawarte </w:t>
            </w:r>
            <w:r w:rsidRPr="00A74EBE">
              <w:rPr>
                <w:sz w:val="20"/>
                <w:szCs w:val="20"/>
                <w:lang w:val="pl-PL"/>
              </w:rPr>
              <w:t xml:space="preserve">na stronie można łatwo wykorzystać w praktyce </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 xml:space="preserve">Informacje </w:t>
            </w:r>
            <w:r>
              <w:rPr>
                <w:sz w:val="20"/>
                <w:szCs w:val="20"/>
                <w:lang w:val="pl-PL"/>
              </w:rPr>
              <w:t>na tej stronie są kompletne (można</w:t>
            </w:r>
            <w:r w:rsidRPr="00A74EBE">
              <w:rPr>
                <w:sz w:val="20"/>
                <w:szCs w:val="20"/>
                <w:lang w:val="pl-PL"/>
              </w:rPr>
              <w:t xml:space="preserve"> znaleźć wszystkie potrzebne </w:t>
            </w:r>
            <w:r>
              <w:rPr>
                <w:sz w:val="20"/>
                <w:szCs w:val="20"/>
                <w:lang w:val="pl-PL"/>
              </w:rPr>
              <w:t>i</w:t>
            </w:r>
            <w:r w:rsidRPr="00A74EBE">
              <w:rPr>
                <w:sz w:val="20"/>
                <w:szCs w:val="20"/>
                <w:lang w:val="pl-PL"/>
              </w:rPr>
              <w:t>nformacje)</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5070" w:type="dxa"/>
            <w:vAlign w:val="center"/>
          </w:tcPr>
          <w:p w:rsidR="00B47313" w:rsidRPr="00A74EBE" w:rsidRDefault="00B47313" w:rsidP="00B47313">
            <w:pPr>
              <w:pStyle w:val="Akapitzlist"/>
              <w:numPr>
                <w:ilvl w:val="0"/>
                <w:numId w:val="38"/>
              </w:numPr>
              <w:autoSpaceDE w:val="0"/>
              <w:autoSpaceDN w:val="0"/>
              <w:adjustRightInd w:val="0"/>
              <w:spacing w:after="0" w:line="240" w:lineRule="auto"/>
              <w:ind w:left="426"/>
              <w:contextualSpacing w:val="0"/>
              <w:rPr>
                <w:sz w:val="20"/>
                <w:szCs w:val="20"/>
                <w:lang w:val="pl-PL"/>
              </w:rPr>
            </w:pPr>
            <w:r w:rsidRPr="00A74EBE">
              <w:rPr>
                <w:sz w:val="20"/>
                <w:szCs w:val="20"/>
                <w:lang w:val="pl-PL"/>
              </w:rPr>
              <w:t>Na stronie znajdują się wszystkie informacje potrzebne do rozliczenia projektu</w:t>
            </w:r>
          </w:p>
        </w:tc>
        <w:tc>
          <w:tcPr>
            <w:tcW w:w="708"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709"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567"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992" w:type="dxa"/>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bl>
    <w:p w:rsidR="00B47313" w:rsidRPr="003C58AF" w:rsidRDefault="00B47313" w:rsidP="00A12606">
      <w:pPr>
        <w:spacing w:after="0" w:line="240" w:lineRule="auto"/>
        <w:jc w:val="both"/>
        <w:rPr>
          <w:sz w:val="20"/>
          <w:szCs w:val="20"/>
          <w:lang w:val="pl-PL"/>
        </w:rPr>
      </w:pPr>
    </w:p>
    <w:p w:rsidR="00A12606" w:rsidRPr="003C58AF" w:rsidRDefault="00A12606" w:rsidP="00A12606">
      <w:pPr>
        <w:keepNext/>
        <w:shd w:val="clear" w:color="auto" w:fill="EB5605"/>
        <w:spacing w:before="120" w:after="120" w:line="240" w:lineRule="auto"/>
        <w:jc w:val="both"/>
        <w:rPr>
          <w:b/>
          <w:color w:val="FFFFFF"/>
          <w:sz w:val="20"/>
          <w:szCs w:val="20"/>
          <w:lang w:val="pl-PL"/>
        </w:rPr>
      </w:pPr>
      <w:r w:rsidRPr="003C58AF">
        <w:rPr>
          <w:b/>
          <w:color w:val="FFFFFF"/>
          <w:sz w:val="20"/>
          <w:szCs w:val="20"/>
          <w:lang w:val="pl-PL"/>
        </w:rPr>
        <w:t>MODUŁ III– SKOJARZENIA ORAZ STOSUNEK WOBEC FE</w:t>
      </w:r>
    </w:p>
    <w:p w:rsidR="00A12606" w:rsidRPr="00AF3C8B" w:rsidRDefault="00A12606" w:rsidP="00A12606">
      <w:pPr>
        <w:keepNext/>
        <w:shd w:val="clear" w:color="auto" w:fill="F2F2F2"/>
        <w:spacing w:after="0" w:line="240" w:lineRule="auto"/>
        <w:jc w:val="both"/>
        <w:rPr>
          <w:b/>
          <w:sz w:val="20"/>
          <w:szCs w:val="20"/>
        </w:rPr>
      </w:pPr>
      <w:r w:rsidRPr="00AF3C8B">
        <w:rPr>
          <w:b/>
          <w:sz w:val="20"/>
          <w:szCs w:val="20"/>
        </w:rPr>
        <w:t xml:space="preserve">F. </w:t>
      </w:r>
      <w:proofErr w:type="spellStart"/>
      <w:r w:rsidRPr="00AF3C8B">
        <w:rPr>
          <w:b/>
          <w:sz w:val="20"/>
          <w:szCs w:val="20"/>
        </w:rPr>
        <w:t>Skojarzenia</w:t>
      </w:r>
      <w:proofErr w:type="spellEnd"/>
    </w:p>
    <w:tbl>
      <w:tblPr>
        <w:tblW w:w="94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2836"/>
        <w:gridCol w:w="6662"/>
      </w:tblGrid>
      <w:tr w:rsidR="00A12606" w:rsidRPr="003C58AF" w:rsidTr="00B47313">
        <w:trPr>
          <w:trHeight w:val="491"/>
        </w:trPr>
        <w:tc>
          <w:tcPr>
            <w:tcW w:w="2836" w:type="dxa"/>
            <w:vMerge w:val="restart"/>
            <w:shd w:val="clear" w:color="auto" w:fill="D9D9D9"/>
            <w:vAlign w:val="center"/>
          </w:tcPr>
          <w:p w:rsidR="00A12606" w:rsidRPr="002E0487" w:rsidRDefault="00A12606" w:rsidP="00DB00F4">
            <w:pPr>
              <w:spacing w:after="0" w:line="240" w:lineRule="auto"/>
              <w:rPr>
                <w:rFonts w:cs="Arial"/>
                <w:b/>
                <w:sz w:val="20"/>
                <w:szCs w:val="20"/>
              </w:rPr>
            </w:pPr>
            <w:r w:rsidRPr="002E0487">
              <w:rPr>
                <w:b/>
                <w:sz w:val="20"/>
                <w:szCs w:val="20"/>
              </w:rPr>
              <w:t xml:space="preserve">F1. </w:t>
            </w:r>
            <w:proofErr w:type="spellStart"/>
            <w:r w:rsidRPr="002E0487">
              <w:rPr>
                <w:b/>
                <w:sz w:val="20"/>
                <w:szCs w:val="20"/>
              </w:rPr>
              <w:t>Proszę</w:t>
            </w:r>
            <w:proofErr w:type="spellEnd"/>
            <w:r w:rsidRPr="002E0487">
              <w:rPr>
                <w:b/>
                <w:sz w:val="20"/>
                <w:szCs w:val="20"/>
              </w:rPr>
              <w:t xml:space="preserve"> </w:t>
            </w:r>
            <w:proofErr w:type="spellStart"/>
            <w:r w:rsidRPr="002E0487">
              <w:rPr>
                <w:b/>
                <w:sz w:val="20"/>
                <w:szCs w:val="20"/>
              </w:rPr>
              <w:t>dokończyć</w:t>
            </w:r>
            <w:proofErr w:type="spellEnd"/>
            <w:r w:rsidRPr="002E0487">
              <w:rPr>
                <w:b/>
                <w:sz w:val="20"/>
                <w:szCs w:val="20"/>
              </w:rPr>
              <w:t xml:space="preserve"> </w:t>
            </w:r>
            <w:proofErr w:type="spellStart"/>
            <w:r w:rsidRPr="002E0487">
              <w:rPr>
                <w:b/>
                <w:sz w:val="20"/>
                <w:szCs w:val="20"/>
              </w:rPr>
              <w:t>zdanie</w:t>
            </w:r>
            <w:proofErr w:type="spellEnd"/>
            <w:r w:rsidRPr="002E0487">
              <w:rPr>
                <w:b/>
                <w:sz w:val="20"/>
                <w:szCs w:val="20"/>
              </w:rPr>
              <w:t>:</w:t>
            </w:r>
          </w:p>
        </w:tc>
        <w:tc>
          <w:tcPr>
            <w:tcW w:w="6662" w:type="dxa"/>
            <w:vAlign w:val="center"/>
          </w:tcPr>
          <w:p w:rsidR="00A12606" w:rsidRPr="003C58AF" w:rsidRDefault="00B47313" w:rsidP="00B47313">
            <w:pPr>
              <w:spacing w:after="0" w:line="240" w:lineRule="auto"/>
              <w:rPr>
                <w:rFonts w:cs="Arial"/>
                <w:sz w:val="20"/>
                <w:szCs w:val="20"/>
                <w:lang w:val="pl-PL"/>
              </w:rPr>
            </w:pPr>
            <w:r>
              <w:rPr>
                <w:sz w:val="20"/>
                <w:szCs w:val="20"/>
                <w:lang w:val="pl-PL"/>
              </w:rPr>
              <w:t>Fundusze e</w:t>
            </w:r>
            <w:r w:rsidR="00A12606" w:rsidRPr="003C58AF">
              <w:rPr>
                <w:sz w:val="20"/>
                <w:szCs w:val="20"/>
                <w:lang w:val="pl-PL"/>
              </w:rPr>
              <w:t xml:space="preserve">uropejskie kojarzą mi się z: </w:t>
            </w:r>
            <w:r>
              <w:rPr>
                <w:sz w:val="20"/>
                <w:szCs w:val="20"/>
                <w:lang w:val="pl-PL"/>
              </w:rPr>
              <w:t>...</w:t>
            </w:r>
          </w:p>
        </w:tc>
      </w:tr>
      <w:tr w:rsidR="00A12606" w:rsidRPr="003C58AF" w:rsidTr="00B47313">
        <w:trPr>
          <w:trHeight w:val="491"/>
        </w:trPr>
        <w:tc>
          <w:tcPr>
            <w:tcW w:w="2836" w:type="dxa"/>
            <w:vMerge/>
            <w:shd w:val="clear" w:color="auto" w:fill="D9D9D9"/>
            <w:vAlign w:val="center"/>
          </w:tcPr>
          <w:p w:rsidR="00A12606" w:rsidRPr="003C58AF" w:rsidRDefault="00A12606" w:rsidP="00DB00F4">
            <w:pPr>
              <w:spacing w:after="0" w:line="240" w:lineRule="auto"/>
              <w:rPr>
                <w:sz w:val="20"/>
                <w:szCs w:val="20"/>
                <w:lang w:val="pl-PL"/>
              </w:rPr>
            </w:pPr>
          </w:p>
        </w:tc>
        <w:tc>
          <w:tcPr>
            <w:tcW w:w="6662" w:type="dxa"/>
            <w:vAlign w:val="center"/>
          </w:tcPr>
          <w:p w:rsidR="00A12606" w:rsidRPr="003C58AF" w:rsidRDefault="00A12606" w:rsidP="00B47313">
            <w:pPr>
              <w:spacing w:after="0" w:line="240" w:lineRule="auto"/>
              <w:rPr>
                <w:sz w:val="20"/>
                <w:szCs w:val="20"/>
                <w:lang w:val="pl-PL"/>
              </w:rPr>
            </w:pPr>
            <w:r w:rsidRPr="003C58AF">
              <w:rPr>
                <w:sz w:val="20"/>
                <w:szCs w:val="20"/>
                <w:lang w:val="pl-PL"/>
              </w:rPr>
              <w:t xml:space="preserve">Regionalny Program Operacyjny Województwa Łódzkiego kojarzy mi się z: </w:t>
            </w:r>
            <w:r w:rsidR="00B47313">
              <w:rPr>
                <w:sz w:val="20"/>
                <w:szCs w:val="20"/>
                <w:lang w:val="pl-PL"/>
              </w:rPr>
              <w:t>...</w:t>
            </w:r>
          </w:p>
        </w:tc>
      </w:tr>
    </w:tbl>
    <w:p w:rsidR="00A12606" w:rsidRPr="003C58AF" w:rsidRDefault="00A12606" w:rsidP="00A12606">
      <w:pPr>
        <w:shd w:val="clear" w:color="auto" w:fill="F2F2F2"/>
        <w:spacing w:after="0" w:line="240" w:lineRule="auto"/>
        <w:jc w:val="both"/>
        <w:rPr>
          <w:b/>
          <w:sz w:val="20"/>
          <w:szCs w:val="20"/>
          <w:lang w:val="pl-PL"/>
        </w:rPr>
      </w:pPr>
    </w:p>
    <w:p w:rsidR="00A12606" w:rsidRPr="002E0487" w:rsidRDefault="00A12606" w:rsidP="00A12606">
      <w:pPr>
        <w:shd w:val="clear" w:color="auto" w:fill="F2F2F2"/>
        <w:spacing w:after="0" w:line="240" w:lineRule="auto"/>
        <w:jc w:val="both"/>
        <w:rPr>
          <w:b/>
          <w:sz w:val="20"/>
          <w:szCs w:val="20"/>
          <w:lang w:val="pl-PL"/>
        </w:rPr>
      </w:pPr>
      <w:r w:rsidRPr="002E0487">
        <w:rPr>
          <w:b/>
          <w:sz w:val="20"/>
          <w:szCs w:val="20"/>
          <w:lang w:val="pl-PL"/>
        </w:rPr>
        <w:t xml:space="preserve">H. Stosunek wobec FE </w:t>
      </w:r>
      <w:r w:rsidR="002E0487" w:rsidRPr="002E0487">
        <w:rPr>
          <w:b/>
          <w:sz w:val="20"/>
          <w:szCs w:val="20"/>
          <w:lang w:val="pl-PL"/>
        </w:rPr>
        <w:t>i UE</w:t>
      </w:r>
    </w:p>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6"/>
        <w:gridCol w:w="852"/>
        <w:gridCol w:w="710"/>
        <w:gridCol w:w="854"/>
        <w:gridCol w:w="714"/>
        <w:gridCol w:w="734"/>
        <w:gridCol w:w="814"/>
      </w:tblGrid>
      <w:tr w:rsidR="00B47313" w:rsidRPr="00AF3C8B" w:rsidTr="00B47313">
        <w:trPr>
          <w:cantSplit/>
          <w:trHeight w:val="1604"/>
        </w:trPr>
        <w:tc>
          <w:tcPr>
            <w:tcW w:w="2529" w:type="pct"/>
            <w:shd w:val="clear" w:color="auto" w:fill="D9D9D9"/>
            <w:vAlign w:val="center"/>
          </w:tcPr>
          <w:p w:rsidR="00B47313" w:rsidRPr="00092E8F" w:rsidRDefault="00B47313" w:rsidP="00B47313">
            <w:pPr>
              <w:spacing w:after="0" w:line="240" w:lineRule="auto"/>
              <w:jc w:val="both"/>
              <w:rPr>
                <w:b/>
                <w:sz w:val="20"/>
                <w:szCs w:val="20"/>
                <w:lang w:val="pl-PL"/>
              </w:rPr>
            </w:pPr>
            <w:r>
              <w:rPr>
                <w:b/>
                <w:sz w:val="20"/>
                <w:szCs w:val="20"/>
                <w:lang w:val="pl-PL"/>
              </w:rPr>
              <w:t>H1. Proszę</w:t>
            </w:r>
            <w:r w:rsidRPr="00A74EBE">
              <w:rPr>
                <w:b/>
                <w:sz w:val="20"/>
                <w:szCs w:val="20"/>
                <w:lang w:val="pl-PL"/>
              </w:rPr>
              <w:t xml:space="preserve"> </w:t>
            </w:r>
            <w:r>
              <w:rPr>
                <w:b/>
                <w:sz w:val="20"/>
                <w:szCs w:val="20"/>
                <w:lang w:val="pl-PL"/>
              </w:rPr>
              <w:t>ocenić,</w:t>
            </w:r>
            <w:r w:rsidRPr="00A74EBE">
              <w:rPr>
                <w:b/>
                <w:sz w:val="20"/>
                <w:szCs w:val="20"/>
                <w:lang w:val="pl-PL"/>
              </w:rPr>
              <w:t xml:space="preserve"> w jakim stopniu zgadza się Pan/Pani lub nie zgadza z następującymi stwierdzeniami</w:t>
            </w:r>
            <w:r>
              <w:rPr>
                <w:b/>
                <w:sz w:val="20"/>
                <w:szCs w:val="20"/>
                <w:lang w:val="pl-PL"/>
              </w:rPr>
              <w:t xml:space="preserve"> dot. wpływu funduszy europejskich na rozwój. </w:t>
            </w:r>
          </w:p>
        </w:tc>
        <w:tc>
          <w:tcPr>
            <w:tcW w:w="450"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Zdecydowanie się NIE zgadzam</w:t>
            </w:r>
          </w:p>
        </w:tc>
        <w:tc>
          <w:tcPr>
            <w:tcW w:w="375"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NIE zgadzam się</w:t>
            </w:r>
          </w:p>
        </w:tc>
        <w:tc>
          <w:tcPr>
            <w:tcW w:w="451" w:type="pct"/>
            <w:shd w:val="clear" w:color="auto" w:fill="FFFFFF"/>
            <w:textDirection w:val="btLr"/>
            <w:vAlign w:val="center"/>
          </w:tcPr>
          <w:p w:rsidR="00B47313" w:rsidRPr="003B1DC7" w:rsidRDefault="00B47313" w:rsidP="00B47313">
            <w:pPr>
              <w:spacing w:after="0" w:line="240" w:lineRule="auto"/>
              <w:ind w:left="113"/>
              <w:jc w:val="center"/>
              <w:rPr>
                <w:sz w:val="20"/>
                <w:szCs w:val="20"/>
                <w:lang w:val="pl-PL"/>
              </w:rPr>
            </w:pPr>
            <w:r w:rsidRPr="003B1DC7">
              <w:rPr>
                <w:sz w:val="20"/>
                <w:szCs w:val="20"/>
                <w:lang w:val="pl-PL"/>
              </w:rPr>
              <w:t>Ani się zgadzam, ani się nie zgadzam</w:t>
            </w:r>
          </w:p>
        </w:tc>
        <w:tc>
          <w:tcPr>
            <w:tcW w:w="377"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Zgadzam się</w:t>
            </w:r>
          </w:p>
        </w:tc>
        <w:tc>
          <w:tcPr>
            <w:tcW w:w="388"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Zdecydowanie się zgadzam</w:t>
            </w:r>
          </w:p>
        </w:tc>
        <w:tc>
          <w:tcPr>
            <w:tcW w:w="430" w:type="pct"/>
            <w:shd w:val="clear" w:color="auto" w:fill="FFFFFF"/>
            <w:textDirection w:val="btLr"/>
            <w:vAlign w:val="center"/>
          </w:tcPr>
          <w:p w:rsidR="00B47313" w:rsidRPr="00AF3C8B" w:rsidRDefault="00B47313" w:rsidP="00B47313">
            <w:pPr>
              <w:spacing w:after="0" w:line="240" w:lineRule="auto"/>
              <w:jc w:val="center"/>
              <w:rPr>
                <w:sz w:val="20"/>
                <w:szCs w:val="20"/>
              </w:rPr>
            </w:pPr>
            <w:r>
              <w:rPr>
                <w:sz w:val="20"/>
                <w:szCs w:val="20"/>
                <w:lang w:val="pl-PL"/>
              </w:rPr>
              <w:t xml:space="preserve">Nie wiem/ </w:t>
            </w:r>
            <w:r w:rsidRPr="00092E8F">
              <w:rPr>
                <w:sz w:val="20"/>
                <w:szCs w:val="20"/>
                <w:lang w:val="pl-PL"/>
              </w:rPr>
              <w:t>Odmowa od</w:t>
            </w:r>
            <w:proofErr w:type="spellStart"/>
            <w:r w:rsidRPr="00AF3C8B">
              <w:rPr>
                <w:sz w:val="20"/>
                <w:szCs w:val="20"/>
              </w:rPr>
              <w:t>powiedzi</w:t>
            </w:r>
            <w:proofErr w:type="spellEnd"/>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 xml:space="preserve">Pieniądze z UE wpływają na rozwój województwa </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w województwie łódzkim żyje się lepiej</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w województwie łódzkim jest więcej miejsc pracy</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Dzięki środkom z UE firmy z regionu stały się bardziej konkurencyjne</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Osobiście zyskałem/</w:t>
            </w:r>
            <w:proofErr w:type="spellStart"/>
            <w:r w:rsidRPr="00092E8F">
              <w:rPr>
                <w:sz w:val="20"/>
                <w:szCs w:val="20"/>
                <w:lang w:val="pl-PL"/>
              </w:rPr>
              <w:t>am</w:t>
            </w:r>
            <w:proofErr w:type="spellEnd"/>
            <w:r w:rsidRPr="00092E8F">
              <w:rPr>
                <w:sz w:val="20"/>
                <w:szCs w:val="20"/>
                <w:lang w:val="pl-PL"/>
              </w:rPr>
              <w:t xml:space="preserve"> dzięki inwestycjom/działaniom z wykorzystaniem funduszy europejskich</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Uważam, że rozwój województwa w dużej mierze jest możliwy dzięki środkom z Unii Europejskiej</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 xml:space="preserve">Dzięki kampaniom informacyjnym dotyczącym funduszy europejskich wiem, z których środków przeznaczonych dla województwa mogę osobiście korzystać </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Kampanie informacyjne zachęciły mnie do korzystania z funduszy unijnych przeznaczonych dla województwa</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092E8F"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t xml:space="preserve">Kampanie informacyjne dotyczące funduszy unijnych dobrze informują o tym, kto może </w:t>
            </w:r>
            <w:r w:rsidRPr="00092E8F">
              <w:rPr>
                <w:sz w:val="20"/>
                <w:szCs w:val="20"/>
                <w:lang w:val="pl-PL"/>
              </w:rPr>
              <w:lastRenderedPageBreak/>
              <w:t>skorzystać z tych środków z terenu województwa</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lastRenderedPageBreak/>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092E8F" w:rsidTr="00B47313">
        <w:trPr>
          <w:trHeight w:val="463"/>
        </w:trPr>
        <w:tc>
          <w:tcPr>
            <w:tcW w:w="2529" w:type="pct"/>
          </w:tcPr>
          <w:p w:rsidR="00B47313" w:rsidRPr="00092E8F" w:rsidRDefault="00B47313" w:rsidP="00B47313">
            <w:pPr>
              <w:pStyle w:val="Akapitzlist"/>
              <w:numPr>
                <w:ilvl w:val="0"/>
                <w:numId w:val="39"/>
              </w:numPr>
              <w:autoSpaceDE w:val="0"/>
              <w:autoSpaceDN w:val="0"/>
              <w:adjustRightInd w:val="0"/>
              <w:spacing w:after="0" w:line="240" w:lineRule="auto"/>
              <w:ind w:left="425" w:hanging="357"/>
              <w:contextualSpacing w:val="0"/>
              <w:rPr>
                <w:sz w:val="20"/>
                <w:szCs w:val="20"/>
                <w:lang w:val="pl-PL"/>
              </w:rPr>
            </w:pPr>
            <w:r w:rsidRPr="00092E8F">
              <w:rPr>
                <w:sz w:val="20"/>
                <w:szCs w:val="20"/>
                <w:lang w:val="pl-PL"/>
              </w:rPr>
              <w:lastRenderedPageBreak/>
              <w:t>Kampanie informacyjne dotyczące funduszy unijnych dobrze informują o tym, na co można dostać współfinansowanie z funduszy europejskich na terenie województwa</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cantSplit/>
          <w:trHeight w:val="1818"/>
        </w:trPr>
        <w:tc>
          <w:tcPr>
            <w:tcW w:w="2529" w:type="pct"/>
            <w:shd w:val="clear" w:color="auto" w:fill="D9D9D9"/>
            <w:vAlign w:val="center"/>
          </w:tcPr>
          <w:p w:rsidR="00B47313" w:rsidRPr="00092E8F" w:rsidRDefault="00B47313" w:rsidP="00B47313">
            <w:pPr>
              <w:spacing w:after="0" w:line="240" w:lineRule="auto"/>
              <w:jc w:val="both"/>
              <w:rPr>
                <w:b/>
                <w:bCs/>
                <w:sz w:val="20"/>
                <w:szCs w:val="20"/>
                <w:lang w:val="pl-PL"/>
              </w:rPr>
            </w:pPr>
            <w:r>
              <w:rPr>
                <w:b/>
                <w:bCs/>
                <w:sz w:val="20"/>
                <w:szCs w:val="20"/>
                <w:lang w:val="pl-PL"/>
              </w:rPr>
              <w:t>H2. Proszę</w:t>
            </w:r>
            <w:r w:rsidRPr="00A74EBE">
              <w:rPr>
                <w:b/>
                <w:bCs/>
                <w:sz w:val="20"/>
                <w:szCs w:val="20"/>
                <w:lang w:val="pl-PL"/>
              </w:rPr>
              <w:t xml:space="preserve"> </w:t>
            </w:r>
            <w:r>
              <w:rPr>
                <w:b/>
                <w:bCs/>
                <w:sz w:val="20"/>
                <w:szCs w:val="20"/>
                <w:lang w:val="pl-PL"/>
              </w:rPr>
              <w:t>ocenić,</w:t>
            </w:r>
            <w:r w:rsidRPr="00A74EBE">
              <w:rPr>
                <w:b/>
                <w:bCs/>
                <w:sz w:val="20"/>
                <w:szCs w:val="20"/>
                <w:lang w:val="pl-PL"/>
              </w:rPr>
              <w:t xml:space="preserve"> w jakim stopniu zgadza się Pan/Pani lub nie zgadza z następującymi opiniami</w:t>
            </w:r>
            <w:r>
              <w:rPr>
                <w:b/>
                <w:bCs/>
                <w:sz w:val="20"/>
                <w:szCs w:val="20"/>
                <w:lang w:val="pl-PL"/>
              </w:rPr>
              <w:t xml:space="preserve"> dot. funduszy europejskich i Unii Europejskiej</w:t>
            </w:r>
            <w:r w:rsidRPr="00A74EBE">
              <w:rPr>
                <w:b/>
                <w:bCs/>
                <w:sz w:val="20"/>
                <w:szCs w:val="20"/>
                <w:lang w:val="pl-PL"/>
              </w:rPr>
              <w:t>.</w:t>
            </w:r>
            <w:r w:rsidRPr="00A74EBE">
              <w:rPr>
                <w:sz w:val="20"/>
                <w:szCs w:val="20"/>
                <w:lang w:val="pl-PL"/>
              </w:rPr>
              <w:t xml:space="preserve"> </w:t>
            </w:r>
          </w:p>
        </w:tc>
        <w:tc>
          <w:tcPr>
            <w:tcW w:w="450"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Zdecydowanie się NIE zgadzam</w:t>
            </w:r>
          </w:p>
        </w:tc>
        <w:tc>
          <w:tcPr>
            <w:tcW w:w="375"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NIE zgadzam się</w:t>
            </w:r>
          </w:p>
        </w:tc>
        <w:tc>
          <w:tcPr>
            <w:tcW w:w="451" w:type="pct"/>
            <w:shd w:val="clear" w:color="auto" w:fill="FFFFFF"/>
            <w:textDirection w:val="btLr"/>
            <w:vAlign w:val="center"/>
          </w:tcPr>
          <w:p w:rsidR="00B47313" w:rsidRPr="003B1DC7" w:rsidRDefault="00B47313" w:rsidP="00B47313">
            <w:pPr>
              <w:spacing w:after="0" w:line="240" w:lineRule="auto"/>
              <w:ind w:left="113"/>
              <w:jc w:val="center"/>
              <w:rPr>
                <w:sz w:val="20"/>
                <w:szCs w:val="20"/>
                <w:lang w:val="pl-PL"/>
              </w:rPr>
            </w:pPr>
            <w:r w:rsidRPr="003B1DC7">
              <w:rPr>
                <w:sz w:val="20"/>
                <w:szCs w:val="20"/>
                <w:lang w:val="pl-PL"/>
              </w:rPr>
              <w:t>Ani się zgadzam, ani się nie zgadzam</w:t>
            </w:r>
          </w:p>
        </w:tc>
        <w:tc>
          <w:tcPr>
            <w:tcW w:w="377"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Zgadzam się</w:t>
            </w:r>
          </w:p>
        </w:tc>
        <w:tc>
          <w:tcPr>
            <w:tcW w:w="388" w:type="pct"/>
            <w:shd w:val="clear" w:color="auto" w:fill="FFFFFF"/>
            <w:textDirection w:val="btLr"/>
            <w:vAlign w:val="center"/>
          </w:tcPr>
          <w:p w:rsidR="00B47313" w:rsidRPr="003B1DC7" w:rsidRDefault="00B47313" w:rsidP="00B47313">
            <w:pPr>
              <w:spacing w:after="0" w:line="240" w:lineRule="auto"/>
              <w:jc w:val="center"/>
              <w:rPr>
                <w:sz w:val="20"/>
                <w:szCs w:val="20"/>
                <w:lang w:val="pl-PL"/>
              </w:rPr>
            </w:pPr>
            <w:r w:rsidRPr="003B1DC7">
              <w:rPr>
                <w:sz w:val="20"/>
                <w:szCs w:val="20"/>
                <w:lang w:val="pl-PL"/>
              </w:rPr>
              <w:t>Zdecydowanie się zgadzam</w:t>
            </w:r>
          </w:p>
        </w:tc>
        <w:tc>
          <w:tcPr>
            <w:tcW w:w="430" w:type="pct"/>
            <w:shd w:val="clear" w:color="auto" w:fill="FFFFFF"/>
            <w:textDirection w:val="btLr"/>
            <w:vAlign w:val="center"/>
          </w:tcPr>
          <w:p w:rsidR="00B47313" w:rsidRPr="00AF3C8B" w:rsidRDefault="00B47313" w:rsidP="00B47313">
            <w:pPr>
              <w:spacing w:after="0" w:line="240" w:lineRule="auto"/>
              <w:jc w:val="center"/>
              <w:rPr>
                <w:sz w:val="20"/>
                <w:szCs w:val="20"/>
              </w:rPr>
            </w:pPr>
            <w:r>
              <w:rPr>
                <w:sz w:val="20"/>
                <w:szCs w:val="20"/>
                <w:lang w:val="pl-PL"/>
              </w:rPr>
              <w:t xml:space="preserve">Nie wiem/ </w:t>
            </w:r>
            <w:r w:rsidRPr="00092E8F">
              <w:rPr>
                <w:sz w:val="20"/>
                <w:szCs w:val="20"/>
                <w:lang w:val="pl-PL"/>
              </w:rPr>
              <w:t>Odmowa od</w:t>
            </w:r>
            <w:proofErr w:type="spellStart"/>
            <w:r w:rsidRPr="00AF3C8B">
              <w:rPr>
                <w:sz w:val="20"/>
                <w:szCs w:val="20"/>
              </w:rPr>
              <w:t>powiedzi</w:t>
            </w:r>
            <w:proofErr w:type="spellEnd"/>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 xml:space="preserve">Fundusze europejskie bardziej szkodzą rozwojowi województwa łódzkiego niż go wspomagają </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Firmy korzystające z pieniędzy UE narażają się na bankructwo</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Ze środków UE korzystają przede wszystkim firmy zagraniczne, a nie polskie</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 xml:space="preserve">Fundusze europejskie to narzędzie kolonialnej eksploatacji Polski </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Fundusze europejskie przyczyniają się do niebezpiecznego wzrostu zadłużenia samorządów i państwa</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Środki z UE przyczyniają się do wzrostu cen</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Firmom, które nie korzystają z dotacji UE trudno konkurować z tymi, które uzyskały dofinansowanie</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Informacje o inwestycjach realizowanych przy wsparciu z funduszy europejskich to propaganda sukcesu</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Informacje o inwestycjach realizowanych przy wsparciu z funduszy europejskich są nieprawdziwe</w:t>
            </w:r>
          </w:p>
        </w:tc>
        <w:tc>
          <w:tcPr>
            <w:tcW w:w="45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 xml:space="preserve">Z funduszy europejskich korzystają przede wszystkim ci, którzy umieją się o nie starać, a nie najbardziej potrzebujący </w:t>
            </w:r>
          </w:p>
        </w:tc>
        <w:tc>
          <w:tcPr>
            <w:tcW w:w="45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vAlign w:val="center"/>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178"/>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Za dużo się mówi o funduszach europejskich, są inne ważniejsze tematy</w:t>
            </w:r>
          </w:p>
        </w:tc>
        <w:tc>
          <w:tcPr>
            <w:tcW w:w="45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Większość inwestycji dofinansowanych z FE to inwestycje nietrafione i nieopłacalne</w:t>
            </w:r>
          </w:p>
        </w:tc>
        <w:tc>
          <w:tcPr>
            <w:tcW w:w="45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r w:rsidR="00B47313" w:rsidRPr="00AF3C8B" w:rsidTr="00B47313">
        <w:trPr>
          <w:trHeight w:val="463"/>
        </w:trPr>
        <w:tc>
          <w:tcPr>
            <w:tcW w:w="2529" w:type="pct"/>
            <w:vAlign w:val="center"/>
          </w:tcPr>
          <w:p w:rsidR="00B47313" w:rsidRPr="003B1DC7" w:rsidRDefault="00B47313" w:rsidP="00B47313">
            <w:pPr>
              <w:pStyle w:val="Akapitzlist"/>
              <w:numPr>
                <w:ilvl w:val="0"/>
                <w:numId w:val="40"/>
              </w:numPr>
              <w:spacing w:after="0" w:line="240" w:lineRule="auto"/>
              <w:ind w:left="426"/>
              <w:contextualSpacing w:val="0"/>
              <w:rPr>
                <w:sz w:val="20"/>
                <w:szCs w:val="20"/>
                <w:lang w:val="pl-PL"/>
              </w:rPr>
            </w:pPr>
            <w:r w:rsidRPr="003B1DC7">
              <w:rPr>
                <w:sz w:val="20"/>
                <w:szCs w:val="20"/>
                <w:lang w:val="pl-PL"/>
              </w:rPr>
              <w:t xml:space="preserve">Pieniądze ze środków UE są masowo defraudowane (rozkradane) </w:t>
            </w:r>
          </w:p>
        </w:tc>
        <w:tc>
          <w:tcPr>
            <w:tcW w:w="45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1</w:t>
            </w:r>
          </w:p>
        </w:tc>
        <w:tc>
          <w:tcPr>
            <w:tcW w:w="375"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2</w:t>
            </w:r>
          </w:p>
        </w:tc>
        <w:tc>
          <w:tcPr>
            <w:tcW w:w="451"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3</w:t>
            </w:r>
          </w:p>
        </w:tc>
        <w:tc>
          <w:tcPr>
            <w:tcW w:w="377"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4</w:t>
            </w:r>
          </w:p>
        </w:tc>
        <w:tc>
          <w:tcPr>
            <w:tcW w:w="388"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5</w:t>
            </w:r>
          </w:p>
        </w:tc>
        <w:tc>
          <w:tcPr>
            <w:tcW w:w="430" w:type="pct"/>
          </w:tcPr>
          <w:p w:rsidR="00B47313" w:rsidRPr="00AF3C8B" w:rsidRDefault="00B47313" w:rsidP="00B47313">
            <w:pPr>
              <w:autoSpaceDE w:val="0"/>
              <w:autoSpaceDN w:val="0"/>
              <w:adjustRightInd w:val="0"/>
              <w:spacing w:after="0" w:line="240" w:lineRule="auto"/>
              <w:jc w:val="center"/>
              <w:rPr>
                <w:sz w:val="20"/>
                <w:szCs w:val="20"/>
              </w:rPr>
            </w:pPr>
            <w:r w:rsidRPr="00AF3C8B">
              <w:rPr>
                <w:sz w:val="20"/>
                <w:szCs w:val="20"/>
              </w:rPr>
              <w:t>99</w:t>
            </w:r>
          </w:p>
        </w:tc>
      </w:tr>
    </w:tbl>
    <w:p w:rsidR="00B47313" w:rsidRPr="00AF3C8B" w:rsidRDefault="00B47313" w:rsidP="00A12606">
      <w:pPr>
        <w:spacing w:after="0" w:line="240" w:lineRule="auto"/>
        <w:rPr>
          <w:sz w:val="20"/>
          <w:szCs w:val="20"/>
        </w:rPr>
      </w:pPr>
    </w:p>
    <w:p w:rsidR="00A12606" w:rsidRPr="00AF3C8B" w:rsidRDefault="00A12606" w:rsidP="00A12606">
      <w:pPr>
        <w:shd w:val="clear" w:color="auto" w:fill="EB5605"/>
        <w:spacing w:before="120" w:after="120" w:line="240" w:lineRule="auto"/>
        <w:jc w:val="both"/>
        <w:rPr>
          <w:b/>
          <w:color w:val="FFFFFF"/>
          <w:sz w:val="20"/>
          <w:szCs w:val="20"/>
        </w:rPr>
      </w:pPr>
      <w:r w:rsidRPr="00AF3C8B">
        <w:rPr>
          <w:b/>
          <w:color w:val="FFFFFF"/>
          <w:sz w:val="20"/>
          <w:szCs w:val="20"/>
        </w:rPr>
        <w:t>MODUŁ IV – METRYCZKA</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B47313" w:rsidRDefault="00A12606" w:rsidP="00B47313">
            <w:pPr>
              <w:spacing w:after="0" w:line="240" w:lineRule="auto"/>
              <w:rPr>
                <w:b/>
                <w:sz w:val="20"/>
                <w:szCs w:val="20"/>
                <w:lang w:val="pl-PL"/>
              </w:rPr>
            </w:pPr>
            <w:r w:rsidRPr="00B47313">
              <w:rPr>
                <w:b/>
                <w:sz w:val="20"/>
                <w:szCs w:val="20"/>
                <w:lang w:val="pl-PL"/>
              </w:rPr>
              <w:t>M1. Pros</w:t>
            </w:r>
            <w:r w:rsidR="00B47313" w:rsidRPr="00B47313">
              <w:rPr>
                <w:b/>
                <w:sz w:val="20"/>
                <w:szCs w:val="20"/>
                <w:lang w:val="pl-PL"/>
              </w:rPr>
              <w:t>zę</w:t>
            </w:r>
            <w:r w:rsidRPr="00B47313">
              <w:rPr>
                <w:b/>
                <w:sz w:val="20"/>
                <w:szCs w:val="20"/>
                <w:lang w:val="pl-PL"/>
              </w:rPr>
              <w:t xml:space="preserve"> </w:t>
            </w:r>
            <w:r w:rsidR="00B47313" w:rsidRPr="00B47313">
              <w:rPr>
                <w:b/>
                <w:sz w:val="20"/>
                <w:szCs w:val="20"/>
                <w:lang w:val="pl-PL"/>
              </w:rPr>
              <w:t>powiedzieć, w którym</w:t>
            </w:r>
            <w:r w:rsidRPr="00B47313">
              <w:rPr>
                <w:b/>
                <w:sz w:val="20"/>
                <w:szCs w:val="20"/>
                <w:lang w:val="pl-PL"/>
              </w:rPr>
              <w:t xml:space="preserve"> powi</w:t>
            </w:r>
            <w:r w:rsidR="00B47313" w:rsidRPr="00B47313">
              <w:rPr>
                <w:b/>
                <w:sz w:val="20"/>
                <w:szCs w:val="20"/>
                <w:lang w:val="pl-PL"/>
              </w:rPr>
              <w:t xml:space="preserve">ecie </w:t>
            </w:r>
            <w:r w:rsidRPr="00B47313">
              <w:rPr>
                <w:b/>
                <w:sz w:val="20"/>
                <w:szCs w:val="20"/>
                <w:lang w:val="pl-PL"/>
              </w:rPr>
              <w:t>mieści się główna siedziba Pana/i podmiotu:</w:t>
            </w:r>
          </w:p>
        </w:tc>
      </w:tr>
      <w:tr w:rsidR="00A12606" w:rsidRPr="00AF3C8B" w:rsidTr="00DB00F4">
        <w:tc>
          <w:tcPr>
            <w:tcW w:w="9464" w:type="dxa"/>
          </w:tcPr>
          <w:p w:rsidR="00A12606" w:rsidRPr="00AF3C8B" w:rsidRDefault="00A12606" w:rsidP="00A12606">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Łódź</w:t>
            </w:r>
            <w:proofErr w:type="spellEnd"/>
          </w:p>
          <w:p w:rsidR="00A12606" w:rsidRPr="00AF3C8B" w:rsidRDefault="00A12606" w:rsidP="00A12606">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Piotrków</w:t>
            </w:r>
            <w:proofErr w:type="spellEnd"/>
            <w:r w:rsidRPr="00AF3C8B">
              <w:rPr>
                <w:sz w:val="20"/>
                <w:szCs w:val="20"/>
              </w:rPr>
              <w:t xml:space="preserve"> </w:t>
            </w:r>
            <w:proofErr w:type="spellStart"/>
            <w:r w:rsidRPr="00AF3C8B">
              <w:rPr>
                <w:sz w:val="20"/>
                <w:szCs w:val="20"/>
              </w:rPr>
              <w:t>Trybunalski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r w:rsidRPr="00AF3C8B">
              <w:rPr>
                <w:sz w:val="20"/>
                <w:szCs w:val="20"/>
              </w:rPr>
              <w:t xml:space="preserve">m. </w:t>
            </w:r>
            <w:proofErr w:type="spellStart"/>
            <w:r w:rsidRPr="00AF3C8B">
              <w:rPr>
                <w:sz w:val="20"/>
                <w:szCs w:val="20"/>
              </w:rPr>
              <w:t>Skierniewice</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bełchatowski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brzeziński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kutnowski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łaski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łęczycki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łowicki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łódzki</w:t>
            </w:r>
            <w:proofErr w:type="spellEnd"/>
            <w:r w:rsidRPr="00AF3C8B">
              <w:rPr>
                <w:sz w:val="20"/>
                <w:szCs w:val="20"/>
              </w:rPr>
              <w:t xml:space="preserve"> </w:t>
            </w:r>
            <w:proofErr w:type="spellStart"/>
            <w:r w:rsidRPr="00AF3C8B">
              <w:rPr>
                <w:sz w:val="20"/>
                <w:szCs w:val="20"/>
              </w:rPr>
              <w:t>wschodni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lastRenderedPageBreak/>
              <w:t>opoczyński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pabianicki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pajęczański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piotrkowski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poddębicki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radomszczański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rawski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sieradzki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skierniewicki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tomaszowski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wieluński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wieruszowski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zduńskowolski</w:t>
            </w:r>
            <w:proofErr w:type="spellEnd"/>
          </w:p>
          <w:p w:rsidR="00A12606" w:rsidRPr="00AF3C8B" w:rsidRDefault="00A12606" w:rsidP="00A12606">
            <w:pPr>
              <w:pStyle w:val="Akapitzlist"/>
              <w:numPr>
                <w:ilvl w:val="0"/>
                <w:numId w:val="21"/>
              </w:numPr>
              <w:spacing w:after="0" w:line="240" w:lineRule="auto"/>
              <w:contextualSpacing w:val="0"/>
              <w:rPr>
                <w:sz w:val="20"/>
                <w:szCs w:val="20"/>
              </w:rPr>
            </w:pPr>
            <w:proofErr w:type="spellStart"/>
            <w:r w:rsidRPr="00AF3C8B">
              <w:rPr>
                <w:sz w:val="20"/>
                <w:szCs w:val="20"/>
              </w:rPr>
              <w:t>zgierski</w:t>
            </w:r>
            <w:proofErr w:type="spellEnd"/>
          </w:p>
        </w:tc>
      </w:tr>
      <w:tr w:rsidR="00A12606" w:rsidRPr="003C58AF" w:rsidTr="00DB00F4">
        <w:tc>
          <w:tcPr>
            <w:tcW w:w="9464" w:type="dxa"/>
            <w:shd w:val="clear" w:color="auto" w:fill="D9D9D9"/>
          </w:tcPr>
          <w:p w:rsidR="00A12606" w:rsidRPr="003C58AF" w:rsidRDefault="00A12606" w:rsidP="00B47313">
            <w:pPr>
              <w:pStyle w:val="Akapitzlist"/>
              <w:spacing w:after="0"/>
              <w:ind w:left="0"/>
              <w:contextualSpacing w:val="0"/>
              <w:jc w:val="both"/>
              <w:rPr>
                <w:sz w:val="20"/>
                <w:szCs w:val="20"/>
                <w:lang w:val="pl-PL"/>
              </w:rPr>
            </w:pPr>
            <w:r w:rsidRPr="00B47313">
              <w:rPr>
                <w:b/>
                <w:sz w:val="20"/>
                <w:szCs w:val="20"/>
                <w:lang w:val="pl-PL"/>
              </w:rPr>
              <w:lastRenderedPageBreak/>
              <w:t xml:space="preserve">M2. </w:t>
            </w:r>
            <w:r w:rsidR="00B47313" w:rsidRPr="00B47313">
              <w:rPr>
                <w:b/>
                <w:sz w:val="20"/>
                <w:szCs w:val="20"/>
                <w:lang w:val="pl-PL"/>
              </w:rPr>
              <w:t>Pros</w:t>
            </w:r>
            <w:r w:rsidR="00B47313">
              <w:rPr>
                <w:b/>
                <w:sz w:val="20"/>
                <w:szCs w:val="20"/>
                <w:lang w:val="pl-PL"/>
              </w:rPr>
              <w:t>zę powiedzieć jak jest w</w:t>
            </w:r>
            <w:r w:rsidR="00B47313" w:rsidRPr="00A74EBE">
              <w:rPr>
                <w:b/>
                <w:sz w:val="20"/>
                <w:szCs w:val="20"/>
                <w:lang w:val="pl-PL"/>
              </w:rPr>
              <w:t xml:space="preserve">ielkość </w:t>
            </w:r>
            <w:r w:rsidR="00B47313">
              <w:rPr>
                <w:b/>
                <w:sz w:val="20"/>
                <w:szCs w:val="20"/>
                <w:lang w:val="pl-PL"/>
              </w:rPr>
              <w:t xml:space="preserve">Państwa podmiotu biorąc pod uwagę liczbę zatrudnionych osób. </w:t>
            </w:r>
            <w:r w:rsidR="00B47313">
              <w:rPr>
                <w:i/>
                <w:sz w:val="20"/>
                <w:szCs w:val="20"/>
                <w:lang w:val="pl-PL"/>
              </w:rPr>
              <w:t>(</w:t>
            </w:r>
            <w:r w:rsidR="00B47313" w:rsidRPr="00A12606">
              <w:rPr>
                <w:i/>
                <w:sz w:val="20"/>
                <w:szCs w:val="20"/>
                <w:lang w:val="pl-PL"/>
              </w:rPr>
              <w:t>Ankieter: przeczytać odpowiedzi</w:t>
            </w:r>
            <w:r w:rsidR="00B47313">
              <w:rPr>
                <w:i/>
                <w:sz w:val="20"/>
                <w:szCs w:val="20"/>
                <w:lang w:val="pl-PL"/>
              </w:rPr>
              <w:t>)</w:t>
            </w:r>
          </w:p>
        </w:tc>
      </w:tr>
      <w:tr w:rsidR="00A12606" w:rsidRPr="003C58AF" w:rsidTr="00DB00F4">
        <w:tc>
          <w:tcPr>
            <w:tcW w:w="9464" w:type="dxa"/>
          </w:tcPr>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 xml:space="preserve">1. 0-9 osób </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2. 10-49 osób</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3. 50-249 osób</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4. powyżej 250 osób</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 xml:space="preserve">99. Nie wiem/ Trudno powiedzieć </w:t>
            </w:r>
          </w:p>
        </w:tc>
      </w:tr>
    </w:tbl>
    <w:p w:rsidR="00A12606" w:rsidRPr="003C58AF" w:rsidRDefault="00A12606" w:rsidP="00B47313">
      <w:pPr>
        <w:pStyle w:val="Akapitzlist"/>
        <w:spacing w:after="0"/>
        <w:ind w:left="357"/>
        <w:contextualSpacing w:val="0"/>
        <w:rPr>
          <w:sz w:val="20"/>
          <w:szCs w:val="20"/>
          <w:lang w:val="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4"/>
      </w:tblGrid>
      <w:tr w:rsidR="00A12606" w:rsidRPr="003C58AF" w:rsidTr="00DB00F4">
        <w:tc>
          <w:tcPr>
            <w:tcW w:w="9464" w:type="dxa"/>
            <w:shd w:val="clear" w:color="auto" w:fill="D9D9D9"/>
          </w:tcPr>
          <w:p w:rsidR="00A12606" w:rsidRPr="003C58AF" w:rsidRDefault="00A12606" w:rsidP="00B47313">
            <w:pPr>
              <w:pStyle w:val="Akapitzlist"/>
              <w:spacing w:after="0"/>
              <w:ind w:left="0"/>
              <w:contextualSpacing w:val="0"/>
              <w:jc w:val="both"/>
              <w:rPr>
                <w:sz w:val="20"/>
                <w:szCs w:val="20"/>
                <w:lang w:val="pl-PL"/>
              </w:rPr>
            </w:pPr>
            <w:r w:rsidRPr="00B47313">
              <w:rPr>
                <w:b/>
                <w:sz w:val="20"/>
                <w:szCs w:val="20"/>
                <w:lang w:val="pl-PL"/>
              </w:rPr>
              <w:t xml:space="preserve">M3. Czy aplikowali wcześniej Państwo o </w:t>
            </w:r>
            <w:r w:rsidR="00B47313">
              <w:rPr>
                <w:b/>
                <w:sz w:val="20"/>
                <w:szCs w:val="20"/>
                <w:lang w:val="pl-PL"/>
              </w:rPr>
              <w:t>fundusze europejskie</w:t>
            </w:r>
            <w:r w:rsidRPr="00B47313">
              <w:rPr>
                <w:b/>
                <w:sz w:val="20"/>
                <w:szCs w:val="20"/>
                <w:lang w:val="pl-PL"/>
              </w:rPr>
              <w:t>?</w:t>
            </w:r>
          </w:p>
        </w:tc>
      </w:tr>
      <w:tr w:rsidR="00A12606" w:rsidRPr="003C58AF" w:rsidTr="00DB00F4">
        <w:tc>
          <w:tcPr>
            <w:tcW w:w="9464" w:type="dxa"/>
          </w:tcPr>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 xml:space="preserve">1. Tak </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 xml:space="preserve">2. Nie </w:t>
            </w:r>
          </w:p>
          <w:p w:rsidR="00A12606" w:rsidRPr="003C58AF" w:rsidRDefault="00A12606" w:rsidP="00B47313">
            <w:pPr>
              <w:pStyle w:val="Akapitzlist"/>
              <w:spacing w:after="0"/>
              <w:ind w:left="0"/>
              <w:contextualSpacing w:val="0"/>
              <w:rPr>
                <w:sz w:val="20"/>
                <w:szCs w:val="20"/>
                <w:lang w:val="pl-PL"/>
              </w:rPr>
            </w:pPr>
            <w:r w:rsidRPr="003C58AF">
              <w:rPr>
                <w:sz w:val="20"/>
                <w:szCs w:val="20"/>
                <w:lang w:val="pl-PL"/>
              </w:rPr>
              <w:t>99. Nie wiem/ Trudno powiedzieć</w:t>
            </w:r>
          </w:p>
        </w:tc>
      </w:tr>
    </w:tbl>
    <w:p w:rsidR="001C468A" w:rsidRPr="00A12606" w:rsidRDefault="00A12606" w:rsidP="00B47313">
      <w:pPr>
        <w:spacing w:before="120" w:after="120"/>
        <w:rPr>
          <w:lang w:val="pl-PL"/>
        </w:rPr>
      </w:pPr>
      <w:r w:rsidRPr="00A12606">
        <w:rPr>
          <w:b/>
          <w:sz w:val="20"/>
          <w:szCs w:val="20"/>
          <w:lang w:val="pl-PL"/>
        </w:rPr>
        <w:t>To było ostatnie pytanie. Dziękuję za udzielone odpowiedzi!</w:t>
      </w:r>
    </w:p>
    <w:sectPr w:rsidR="001C468A" w:rsidRPr="00A12606"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5B29"/>
    <w:multiLevelType w:val="hybridMultilevel"/>
    <w:tmpl w:val="09123FEE"/>
    <w:lvl w:ilvl="0" w:tplc="C8A277B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B91752"/>
    <w:multiLevelType w:val="hybridMultilevel"/>
    <w:tmpl w:val="BB90F934"/>
    <w:lvl w:ilvl="0" w:tplc="3726265C">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3E35B36"/>
    <w:multiLevelType w:val="hybridMultilevel"/>
    <w:tmpl w:val="984AF0FE"/>
    <w:lvl w:ilvl="0" w:tplc="0415000F">
      <w:start w:val="1"/>
      <w:numFmt w:val="decimal"/>
      <w:lvlText w:val="%1."/>
      <w:lvlJc w:val="left"/>
      <w:pPr>
        <w:ind w:left="709" w:hanging="360"/>
      </w:pPr>
      <w:rPr>
        <w:rFonts w:cs="Times New Roman" w:hint="default"/>
      </w:rPr>
    </w:lvl>
    <w:lvl w:ilvl="1" w:tplc="04150003" w:tentative="1">
      <w:start w:val="1"/>
      <w:numFmt w:val="bullet"/>
      <w:lvlText w:val="o"/>
      <w:lvlJc w:val="left"/>
      <w:pPr>
        <w:ind w:left="1429" w:hanging="360"/>
      </w:pPr>
      <w:rPr>
        <w:rFonts w:ascii="Courier New" w:hAnsi="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3">
    <w:nsid w:val="08F14113"/>
    <w:multiLevelType w:val="hybridMultilevel"/>
    <w:tmpl w:val="F10CEBB2"/>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nsid w:val="0E4F13CE"/>
    <w:multiLevelType w:val="hybridMultilevel"/>
    <w:tmpl w:val="E0C46CC2"/>
    <w:lvl w:ilvl="0" w:tplc="B0BE0D00">
      <w:start w:val="1"/>
      <w:numFmt w:val="decimal"/>
      <w:lvlText w:val="%1."/>
      <w:lvlJc w:val="left"/>
      <w:pPr>
        <w:ind w:left="1077" w:hanging="360"/>
      </w:pPr>
      <w:rPr>
        <w:rFonts w:cs="Times New Roman"/>
        <w:b w:val="0"/>
        <w:i w:val="0"/>
        <w:iCs w:val="0"/>
        <w:color w:val="00000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
    <w:nsid w:val="0E797449"/>
    <w:multiLevelType w:val="hybridMultilevel"/>
    <w:tmpl w:val="C1BA7706"/>
    <w:lvl w:ilvl="0" w:tplc="886031A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E7C6BB1"/>
    <w:multiLevelType w:val="hybridMultilevel"/>
    <w:tmpl w:val="702CB7B8"/>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14856993"/>
    <w:multiLevelType w:val="hybridMultilevel"/>
    <w:tmpl w:val="664CE31E"/>
    <w:lvl w:ilvl="0" w:tplc="30A8F892">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723E17"/>
    <w:multiLevelType w:val="hybridMultilevel"/>
    <w:tmpl w:val="E0C46CC2"/>
    <w:lvl w:ilvl="0" w:tplc="B0BE0D00">
      <w:start w:val="1"/>
      <w:numFmt w:val="decimal"/>
      <w:lvlText w:val="%1."/>
      <w:lvlJc w:val="left"/>
      <w:pPr>
        <w:ind w:left="1077" w:hanging="360"/>
      </w:pPr>
      <w:rPr>
        <w:rFonts w:cs="Times New Roman"/>
        <w:b w:val="0"/>
        <w:i w:val="0"/>
        <w:iCs w:val="0"/>
        <w:color w:val="00000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nsid w:val="183C6218"/>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2927218"/>
    <w:multiLevelType w:val="hybridMultilevel"/>
    <w:tmpl w:val="97D2FC92"/>
    <w:lvl w:ilvl="0" w:tplc="F4282726">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42B4454"/>
    <w:multiLevelType w:val="hybridMultilevel"/>
    <w:tmpl w:val="10724ECA"/>
    <w:lvl w:ilvl="0" w:tplc="1D64DF0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CEC1FC5"/>
    <w:multiLevelType w:val="hybridMultilevel"/>
    <w:tmpl w:val="FCF8847A"/>
    <w:lvl w:ilvl="0" w:tplc="0415000F">
      <w:start w:val="1"/>
      <w:numFmt w:val="decimal"/>
      <w:lvlText w:val="%1."/>
      <w:lvlJc w:val="left"/>
      <w:pPr>
        <w:ind w:left="720" w:hanging="360"/>
      </w:pPr>
      <w:rPr>
        <w:rFonts w:cs="Times New Roman"/>
      </w:rPr>
    </w:lvl>
    <w:lvl w:ilvl="1" w:tplc="FB347DC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EE36AD4"/>
    <w:multiLevelType w:val="hybridMultilevel"/>
    <w:tmpl w:val="16D2C7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4AB3A75"/>
    <w:multiLevelType w:val="hybridMultilevel"/>
    <w:tmpl w:val="573E4A9A"/>
    <w:lvl w:ilvl="0" w:tplc="4296C336">
      <w:start w:val="1"/>
      <w:numFmt w:val="decimal"/>
      <w:lvlText w:val="%1."/>
      <w:lvlJc w:val="left"/>
      <w:pPr>
        <w:ind w:left="720" w:hanging="360"/>
      </w:pPr>
      <w:rPr>
        <w:rFonts w:asciiTheme="minorHAnsi" w:hAnsiTheme="minorHAnsi" w:cstheme="minorHAnsi"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701025"/>
    <w:multiLevelType w:val="hybridMultilevel"/>
    <w:tmpl w:val="04708B72"/>
    <w:lvl w:ilvl="0" w:tplc="D9D419FE">
      <w:start w:val="1"/>
      <w:numFmt w:val="decimal"/>
      <w:lvlText w:val="%1."/>
      <w:lvlJc w:val="left"/>
      <w:pPr>
        <w:ind w:left="70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A8257F2"/>
    <w:multiLevelType w:val="hybridMultilevel"/>
    <w:tmpl w:val="2DC41D8E"/>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nsid w:val="42241B7B"/>
    <w:multiLevelType w:val="hybridMultilevel"/>
    <w:tmpl w:val="E0C46CC2"/>
    <w:lvl w:ilvl="0" w:tplc="B0BE0D00">
      <w:start w:val="1"/>
      <w:numFmt w:val="decimal"/>
      <w:lvlText w:val="%1."/>
      <w:lvlJc w:val="left"/>
      <w:pPr>
        <w:ind w:left="1077" w:hanging="360"/>
      </w:pPr>
      <w:rPr>
        <w:rFonts w:cs="Times New Roman"/>
        <w:b w:val="0"/>
        <w:i w:val="0"/>
        <w:iCs w:val="0"/>
        <w:color w:val="00000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8">
    <w:nsid w:val="47153D55"/>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0E94655"/>
    <w:multiLevelType w:val="hybridMultilevel"/>
    <w:tmpl w:val="946A4B4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5143325B"/>
    <w:multiLevelType w:val="hybridMultilevel"/>
    <w:tmpl w:val="E0C46CC2"/>
    <w:lvl w:ilvl="0" w:tplc="B0BE0D00">
      <w:start w:val="1"/>
      <w:numFmt w:val="decimal"/>
      <w:lvlText w:val="%1."/>
      <w:lvlJc w:val="left"/>
      <w:pPr>
        <w:ind w:left="1077" w:hanging="360"/>
      </w:pPr>
      <w:rPr>
        <w:rFonts w:cs="Times New Roman"/>
        <w:b w:val="0"/>
        <w:i w:val="0"/>
        <w:iCs w:val="0"/>
        <w:color w:val="00000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1">
    <w:nsid w:val="540229C4"/>
    <w:multiLevelType w:val="hybridMultilevel"/>
    <w:tmpl w:val="01A0AFE8"/>
    <w:lvl w:ilvl="0" w:tplc="F420344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59A56A7E"/>
    <w:multiLevelType w:val="hybridMultilevel"/>
    <w:tmpl w:val="83D63BA2"/>
    <w:lvl w:ilvl="0" w:tplc="44780F5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D1C37C7"/>
    <w:multiLevelType w:val="hybridMultilevel"/>
    <w:tmpl w:val="C7CEB118"/>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nsid w:val="5E0413CF"/>
    <w:multiLevelType w:val="hybridMultilevel"/>
    <w:tmpl w:val="B33ED9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634C363B"/>
    <w:multiLevelType w:val="hybridMultilevel"/>
    <w:tmpl w:val="779E8E94"/>
    <w:lvl w:ilvl="0" w:tplc="D4F4246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9744DA"/>
    <w:multiLevelType w:val="hybridMultilevel"/>
    <w:tmpl w:val="22D82D4A"/>
    <w:lvl w:ilvl="0" w:tplc="D8249EBA">
      <w:start w:val="1"/>
      <w:numFmt w:val="decimal"/>
      <w:lvlText w:val="%1."/>
      <w:lvlJc w:val="left"/>
      <w:pPr>
        <w:ind w:left="720" w:hanging="360"/>
      </w:pPr>
      <w:rPr>
        <w:rFonts w:cs="Times New Roman"/>
        <w:i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6F5618B1"/>
    <w:multiLevelType w:val="hybridMultilevel"/>
    <w:tmpl w:val="4B821D5A"/>
    <w:lvl w:ilvl="0" w:tplc="68AE4668">
      <w:start w:val="1"/>
      <w:numFmt w:val="decimal"/>
      <w:lvlText w:val="%1."/>
      <w:lvlJc w:val="left"/>
      <w:pPr>
        <w:ind w:left="1077"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749F3E4B"/>
    <w:multiLevelType w:val="hybridMultilevel"/>
    <w:tmpl w:val="088C20AE"/>
    <w:lvl w:ilvl="0" w:tplc="9E92D0D4">
      <w:start w:val="1"/>
      <w:numFmt w:val="decimal"/>
      <w:lvlText w:val="%1."/>
      <w:lvlJc w:val="left"/>
      <w:pPr>
        <w:ind w:left="1077"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74D266E7"/>
    <w:multiLevelType w:val="hybridMultilevel"/>
    <w:tmpl w:val="16F4F37E"/>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30"/>
  </w:num>
  <w:num w:numId="3">
    <w:abstractNumId w:val="30"/>
  </w:num>
  <w:num w:numId="4">
    <w:abstractNumId w:val="30"/>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20"/>
  </w:num>
  <w:num w:numId="12">
    <w:abstractNumId w:val="12"/>
  </w:num>
  <w:num w:numId="13">
    <w:abstractNumId w:val="29"/>
  </w:num>
  <w:num w:numId="14">
    <w:abstractNumId w:val="8"/>
  </w:num>
  <w:num w:numId="15">
    <w:abstractNumId w:val="6"/>
  </w:num>
  <w:num w:numId="16">
    <w:abstractNumId w:val="24"/>
  </w:num>
  <w:num w:numId="17">
    <w:abstractNumId w:val="16"/>
  </w:num>
  <w:num w:numId="18">
    <w:abstractNumId w:val="2"/>
  </w:num>
  <w:num w:numId="19">
    <w:abstractNumId w:val="17"/>
  </w:num>
  <w:num w:numId="20">
    <w:abstractNumId w:val="4"/>
  </w:num>
  <w:num w:numId="21">
    <w:abstractNumId w:val="5"/>
  </w:num>
  <w:num w:numId="22">
    <w:abstractNumId w:val="22"/>
  </w:num>
  <w:num w:numId="23">
    <w:abstractNumId w:val="28"/>
  </w:num>
  <w:num w:numId="24">
    <w:abstractNumId w:val="11"/>
  </w:num>
  <w:num w:numId="25">
    <w:abstractNumId w:val="21"/>
  </w:num>
  <w:num w:numId="26">
    <w:abstractNumId w:val="0"/>
  </w:num>
  <w:num w:numId="27">
    <w:abstractNumId w:val="25"/>
  </w:num>
  <w:num w:numId="28">
    <w:abstractNumId w:val="26"/>
  </w:num>
  <w:num w:numId="29">
    <w:abstractNumId w:val="27"/>
  </w:num>
  <w:num w:numId="30">
    <w:abstractNumId w:val="9"/>
  </w:num>
  <w:num w:numId="31">
    <w:abstractNumId w:val="7"/>
  </w:num>
  <w:num w:numId="32">
    <w:abstractNumId w:val="18"/>
  </w:num>
  <w:num w:numId="33">
    <w:abstractNumId w:val="14"/>
  </w:num>
  <w:num w:numId="34">
    <w:abstractNumId w:val="13"/>
  </w:num>
  <w:num w:numId="35">
    <w:abstractNumId w:val="1"/>
  </w:num>
  <w:num w:numId="36">
    <w:abstractNumId w:val="15"/>
  </w:num>
  <w:num w:numId="37">
    <w:abstractNumId w:val="19"/>
  </w:num>
  <w:num w:numId="38">
    <w:abstractNumId w:val="10"/>
  </w:num>
  <w:num w:numId="39">
    <w:abstractNumId w:val="3"/>
  </w:num>
  <w:num w:numId="4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useFELayout/>
  </w:compat>
  <w:rsids>
    <w:rsidRoot w:val="00A12606"/>
    <w:rsid w:val="000348A7"/>
    <w:rsid w:val="001C468A"/>
    <w:rsid w:val="002E0487"/>
    <w:rsid w:val="003079EE"/>
    <w:rsid w:val="00316EEF"/>
    <w:rsid w:val="003C58AF"/>
    <w:rsid w:val="007D6BEE"/>
    <w:rsid w:val="00A12606"/>
    <w:rsid w:val="00B47313"/>
    <w:rsid w:val="00BA6D8B"/>
    <w:rsid w:val="00C93CA1"/>
    <w:rsid w:val="00CE505A"/>
    <w:rsid w:val="00D70690"/>
    <w:rsid w:val="00D86B77"/>
    <w:rsid w:val="00DB00F4"/>
    <w:rsid w:val="00DB74F8"/>
    <w:rsid w:val="00F744C3"/>
    <w:rsid w:val="00FA4A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06"/>
  </w:style>
  <w:style w:type="paragraph" w:styleId="Nagwek1">
    <w:name w:val="heading 1"/>
    <w:basedOn w:val="Normalny"/>
    <w:next w:val="Normalny"/>
    <w:link w:val="Nagwek1Znak"/>
    <w:uiPriority w:val="9"/>
    <w:qFormat/>
    <w:rsid w:val="00A12606"/>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A12606"/>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A12606"/>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A12606"/>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A12606"/>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A12606"/>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A12606"/>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A12606"/>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A12606"/>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12606"/>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A12606"/>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A12606"/>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A12606"/>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A12606"/>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A12606"/>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A12606"/>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A12606"/>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A12606"/>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A1260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A12606"/>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A12606"/>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A12606"/>
    <w:rPr>
      <w:rFonts w:asciiTheme="majorHAnsi" w:eastAsiaTheme="majorEastAsia" w:hAnsiTheme="majorHAnsi" w:cstheme="majorBidi"/>
      <w:i/>
      <w:iCs/>
      <w:spacing w:val="13"/>
      <w:sz w:val="24"/>
      <w:szCs w:val="24"/>
    </w:rPr>
  </w:style>
  <w:style w:type="character" w:styleId="Pogrubienie">
    <w:name w:val="Strong"/>
    <w:uiPriority w:val="22"/>
    <w:qFormat/>
    <w:rsid w:val="00A12606"/>
    <w:rPr>
      <w:b/>
      <w:bCs/>
    </w:rPr>
  </w:style>
  <w:style w:type="character" w:styleId="Uwydatnienie">
    <w:name w:val="Emphasis"/>
    <w:uiPriority w:val="20"/>
    <w:qFormat/>
    <w:rsid w:val="00A12606"/>
    <w:rPr>
      <w:b/>
      <w:bCs/>
      <w:i/>
      <w:iCs/>
      <w:spacing w:val="10"/>
      <w:bdr w:val="none" w:sz="0" w:space="0" w:color="auto"/>
      <w:shd w:val="clear" w:color="auto" w:fill="auto"/>
    </w:rPr>
  </w:style>
  <w:style w:type="paragraph" w:styleId="Bezodstpw">
    <w:name w:val="No Spacing"/>
    <w:basedOn w:val="Normalny"/>
    <w:link w:val="BezodstpwZnak"/>
    <w:uiPriority w:val="1"/>
    <w:qFormat/>
    <w:rsid w:val="00A12606"/>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A12606"/>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A12606"/>
    <w:pPr>
      <w:spacing w:before="200" w:after="0"/>
      <w:ind w:left="360" w:right="360"/>
    </w:pPr>
    <w:rPr>
      <w:i/>
      <w:iCs/>
    </w:rPr>
  </w:style>
  <w:style w:type="character" w:customStyle="1" w:styleId="CytatZnak">
    <w:name w:val="Cytat Znak"/>
    <w:basedOn w:val="Domylnaczcionkaakapitu"/>
    <w:link w:val="Cytat"/>
    <w:uiPriority w:val="29"/>
    <w:rsid w:val="00A12606"/>
    <w:rPr>
      <w:i/>
      <w:iCs/>
    </w:rPr>
  </w:style>
  <w:style w:type="paragraph" w:styleId="Nagwekspisutreci">
    <w:name w:val="TOC Heading"/>
    <w:basedOn w:val="Nagwek1"/>
    <w:next w:val="Normalny"/>
    <w:uiPriority w:val="39"/>
    <w:semiHidden/>
    <w:unhideWhenUsed/>
    <w:qFormat/>
    <w:rsid w:val="00A12606"/>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uiPriority w:val="99"/>
    <w:rsid w:val="003079EE"/>
    <w:pPr>
      <w:ind w:left="720"/>
      <w:contextualSpacing/>
    </w:pPr>
  </w:style>
  <w:style w:type="paragraph" w:customStyle="1" w:styleId="Bezodstpw1">
    <w:name w:val="Bez odstępów1"/>
    <w:uiPriority w:val="99"/>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A12606"/>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A12606"/>
    <w:rPr>
      <w:b/>
      <w:bCs/>
      <w:i/>
      <w:iCs/>
    </w:rPr>
  </w:style>
  <w:style w:type="character" w:styleId="Wyrnieniedelikatne">
    <w:name w:val="Subtle Emphasis"/>
    <w:uiPriority w:val="19"/>
    <w:qFormat/>
    <w:rsid w:val="00A12606"/>
    <w:rPr>
      <w:i/>
      <w:iCs/>
    </w:rPr>
  </w:style>
  <w:style w:type="character" w:styleId="Wyrnienieintensywne">
    <w:name w:val="Intense Emphasis"/>
    <w:uiPriority w:val="21"/>
    <w:qFormat/>
    <w:rsid w:val="00A12606"/>
    <w:rPr>
      <w:b/>
      <w:bCs/>
    </w:rPr>
  </w:style>
  <w:style w:type="character" w:styleId="Odwoaniedelikatne">
    <w:name w:val="Subtle Reference"/>
    <w:uiPriority w:val="31"/>
    <w:qFormat/>
    <w:rsid w:val="00A12606"/>
    <w:rPr>
      <w:smallCaps/>
    </w:rPr>
  </w:style>
  <w:style w:type="character" w:styleId="Odwoanieintensywne">
    <w:name w:val="Intense Reference"/>
    <w:uiPriority w:val="32"/>
    <w:qFormat/>
    <w:rsid w:val="00A12606"/>
    <w:rPr>
      <w:smallCaps/>
      <w:spacing w:val="5"/>
      <w:u w:val="single"/>
    </w:rPr>
  </w:style>
  <w:style w:type="character" w:styleId="Tytuksiki">
    <w:name w:val="Book Title"/>
    <w:uiPriority w:val="33"/>
    <w:qFormat/>
    <w:rsid w:val="00A12606"/>
    <w:rPr>
      <w:i/>
      <w:iCs/>
      <w:smallCaps/>
      <w:spacing w:val="5"/>
    </w:rPr>
  </w:style>
  <w:style w:type="paragraph" w:styleId="Tekstdymka">
    <w:name w:val="Balloon Text"/>
    <w:basedOn w:val="Normalny"/>
    <w:link w:val="TekstdymkaZnak"/>
    <w:uiPriority w:val="99"/>
    <w:semiHidden/>
    <w:unhideWhenUsed/>
    <w:rsid w:val="00DB00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00F4"/>
    <w:rPr>
      <w:rFonts w:ascii="Tahoma" w:hAnsi="Tahoma" w:cs="Tahoma"/>
      <w:sz w:val="16"/>
      <w:szCs w:val="16"/>
    </w:rPr>
  </w:style>
  <w:style w:type="character" w:styleId="Hipercze">
    <w:name w:val="Hyperlink"/>
    <w:basedOn w:val="Domylnaczcionkaakapitu"/>
    <w:uiPriority w:val="99"/>
    <w:unhideWhenUsed/>
    <w:rsid w:val="00BA6D8B"/>
    <w:rPr>
      <w:color w:val="00A3D6" w:themeColor="hyperlink"/>
      <w:u w:val="single"/>
    </w:rPr>
  </w:style>
</w:styles>
</file>

<file path=word/webSettings.xml><?xml version="1.0" encoding="utf-8"?>
<w:webSettings xmlns:r="http://schemas.openxmlformats.org/officeDocument/2006/relationships" xmlns:w="http://schemas.openxmlformats.org/wordprocessingml/2006/main">
  <w:divs>
    <w:div w:id="164045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po.lodz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po.lodzkie.pl" TargetMode="External"/><Relationship Id="rId5" Type="http://schemas.openxmlformats.org/officeDocument/2006/relationships/hyperlink" Target="http://www.funduszeeuropejskie.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8</Pages>
  <Words>2385</Words>
  <Characters>14316</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5</cp:revision>
  <dcterms:created xsi:type="dcterms:W3CDTF">2016-10-14T12:15:00Z</dcterms:created>
  <dcterms:modified xsi:type="dcterms:W3CDTF">2016-10-14T14:13:00Z</dcterms:modified>
</cp:coreProperties>
</file>