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AB352" w14:textId="2C1BF844" w:rsidR="00252B05" w:rsidRPr="004226CE" w:rsidRDefault="00252B05" w:rsidP="00D60FB3">
      <w:pPr>
        <w:pStyle w:val="Podtytu"/>
        <w:tabs>
          <w:tab w:val="clear" w:pos="1080"/>
          <w:tab w:val="left" w:pos="7785"/>
        </w:tabs>
        <w:ind w:left="0" w:firstLine="0"/>
        <w:jc w:val="left"/>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W RAMACH REGIONALNEGO PROGRAMU OP</w:t>
      </w:r>
      <w:bookmarkStart w:id="0" w:name="_GoBack"/>
      <w:bookmarkEnd w:id="0"/>
      <w:r w:rsidR="00BC6668" w:rsidRPr="004226CE">
        <w:rPr>
          <w:rFonts w:ascii="Arial" w:hAnsi="Arial" w:cs="Arial"/>
          <w:sz w:val="20"/>
          <w:szCs w:val="20"/>
        </w:rPr>
        <w:t xml:space="preserve">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77777777"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Zarządzającą </w:t>
      </w:r>
      <w:r w:rsidRPr="004226CE">
        <w:rPr>
          <w:rFonts w:ascii="Arial" w:hAnsi="Arial" w:cs="Arial"/>
          <w:sz w:val="20"/>
          <w:szCs w:val="20"/>
        </w:rPr>
        <w:lastRenderedPageBreak/>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167B7856"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lastRenderedPageBreak/>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24CB4FC3"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35088A4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Zarządzającej.</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W przypadku nieosiągnięcia założeń Projektu w zakresie określonym i zatwierdzonym we Wniosku, Instytucja Zarządzająca może zastosować regułę proporcjonalności, o której mowa w § 6 umowy</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57F3DE84"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Pr="004226CE">
        <w:rPr>
          <w:rStyle w:val="Domylnaczcionkaakapitu1"/>
          <w:rFonts w:ascii="Arial" w:hAnsi="Arial" w:cs="Arial"/>
          <w:color w:val="000000"/>
          <w:sz w:val="20"/>
          <w:szCs w:val="20"/>
        </w:rPr>
        <w:tab/>
        <w:t>Instytucja Zarządzająca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0DB8628D"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14:paraId="230854EE" w14:textId="77777777"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Instytucja Zarządzająca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91E49F2"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Zarządzająca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7D300300"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 Jeżeli Instytucja Zarządzająca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77777777"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4226CE">
        <w:rPr>
          <w:rFonts w:ascii="Arial" w:hAnsi="Arial" w:cs="Arial"/>
          <w:sz w:val="20"/>
          <w:szCs w:val="20"/>
        </w:rPr>
        <w:t xml:space="preserve">Kwota dotacji celowej zwrócona zgodnie ze zdaniem pierwszym, jest przekazywana Beneficjentowi przez Instytucję Zarządzającą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75E939F1"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77777777"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Uruchomienie płatności następuje po usunięciu lub wyjaśnieniu przyczyn wymienionych w ust. 4, w terminie określonym przez Instytucję Zarządzającą.</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77777777"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77777777"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315BA3" w:rsidRPr="004226CE">
        <w:rPr>
          <w:rFonts w:ascii="Arial" w:hAnsi="Arial" w:cs="Arial"/>
          <w:sz w:val="20"/>
          <w:szCs w:val="20"/>
        </w:rPr>
        <w:t>Zarządzającej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77777777"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Zarządzająca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0D57A031"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o których mowa powyżej ulega zawieszeniu do dnia przekazania przez Beneficjenta do Instytucji Zarządzającej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Instytucja Zarządzająca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79101061"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Zarządzającej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2A1DA6F9"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739BF380"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p>
    <w:p w14:paraId="0660FF0C"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57733668"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5D2094FC"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Zarządzająca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Zarządzającą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we wniosku o płatność, Instytucja Zarządzająca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6259F1D3"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27EAD48E"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7777777"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5413ECA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71F50AAC"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Pr="004226CE">
        <w:rPr>
          <w:rFonts w:ascii="Arial" w:hAnsi="Arial" w:cs="Arial"/>
          <w:iCs/>
          <w:sz w:val="20"/>
          <w:szCs w:val="20"/>
        </w:rPr>
        <w:t>składana/y przez Beneficjenta, nie później niż w terminie 10 dni roboczych od daty podpisania przez obie strony umowy weksel in blanco wraz z 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4FBBD8A0"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 w 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6298F69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0A24B2C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1D92E67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końcowa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6D7141A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0C2047F4"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p>
    <w:p w14:paraId="635A4CE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Zarządzającej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77777777"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Zarządzającej w SL2014 i systemie informatycznym wskazanym przez Instytucję Zarządzającą oraz przekazania zaktualizowanego Wniosku </w:t>
      </w:r>
      <w:r w:rsidRPr="004226CE">
        <w:rPr>
          <w:rFonts w:ascii="Arial" w:hAnsi="Arial" w:cs="Arial"/>
          <w:sz w:val="20"/>
          <w:szCs w:val="20"/>
        </w:rPr>
        <w:br/>
        <w:t xml:space="preserve">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175CD0F"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Beneficjenta wymagają pisemnego poinformowania Instytucji Zarządzającej.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77777777" w:rsidR="00BC6668" w:rsidRPr="004226CE" w:rsidRDefault="00964D5C">
      <w:pPr>
        <w:pStyle w:val="Tekstpodstawowy"/>
        <w:rPr>
          <w:rFonts w:ascii="Arial" w:hAnsi="Arial" w:cs="Arial"/>
          <w:sz w:val="20"/>
          <w:szCs w:val="20"/>
        </w:rPr>
      </w:pPr>
      <w:r w:rsidRPr="004226CE">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w:t>
      </w:r>
      <w:r w:rsidR="00432DE5" w:rsidRPr="004226CE">
        <w:rPr>
          <w:rStyle w:val="Znakiprzypiswdolnych"/>
        </w:rPr>
        <w:t>*</w:t>
      </w:r>
      <w:r w:rsidRPr="004226CE">
        <w:rPr>
          <w:rFonts w:ascii="Arial" w:hAnsi="Arial" w:cs="Arial"/>
          <w:sz w:val="20"/>
          <w:szCs w:val="20"/>
        </w:rPr>
        <w:t xml:space="preserve">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77777777" w:rsidR="00BC6668" w:rsidRPr="004226CE" w:rsidRDefault="00964D5C">
      <w:pPr>
        <w:spacing w:after="60"/>
        <w:jc w:val="both"/>
        <w:rPr>
          <w:rFonts w:ascii="Arial" w:hAnsi="Arial" w:cs="Arial"/>
          <w:sz w:val="20"/>
          <w:szCs w:val="20"/>
        </w:rPr>
      </w:pPr>
      <w:r w:rsidRPr="004226CE">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7777777" w:rsidR="00440747" w:rsidRPr="004226CE" w:rsidRDefault="00964D5C" w:rsidP="00B12018">
      <w:pPr>
        <w:jc w:val="both"/>
        <w:rPr>
          <w:rFonts w:ascii="Arial" w:hAnsi="Arial" w:cs="Arial"/>
          <w:sz w:val="20"/>
          <w:szCs w:val="20"/>
          <w:u w:val="single"/>
        </w:rPr>
      </w:pPr>
      <w:r w:rsidRPr="004226CE">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5A3DA39E" w14:textId="77777777" w:rsidR="00BC6668" w:rsidRPr="004226CE" w:rsidRDefault="00BC6668" w:rsidP="00B12018">
      <w:pPr>
        <w:jc w:val="both"/>
        <w:rPr>
          <w:rFonts w:ascii="Arial" w:hAnsi="Arial" w:cs="Arial"/>
          <w:sz w:val="20"/>
          <w:szCs w:val="20"/>
        </w:rPr>
      </w:pPr>
      <w:r w:rsidRPr="004226CE">
        <w:rPr>
          <w:rFonts w:ascii="Arial" w:hAnsi="Arial" w:cs="Arial"/>
          <w:sz w:val="20"/>
          <w:szCs w:val="20"/>
        </w:rPr>
        <w:t xml:space="preserve">Wnioskodawcy, </w:t>
      </w:r>
      <w:r w:rsidR="00432DE5" w:rsidRPr="004226CE">
        <w:rPr>
          <w:rFonts w:ascii="Arial" w:hAnsi="Arial" w:cs="Arial"/>
          <w:sz w:val="20"/>
          <w:szCs w:val="20"/>
        </w:rPr>
        <w:t>Beneficjenci i P</w:t>
      </w:r>
      <w:r w:rsidRPr="004226CE">
        <w:rPr>
          <w:rFonts w:ascii="Arial" w:hAnsi="Arial" w:cs="Arial"/>
          <w:sz w:val="20"/>
          <w:szCs w:val="20"/>
        </w:rPr>
        <w:t xml:space="preserve">artnerzy oraz ich pracownicy, którzy aplikują o środki unijne </w:t>
      </w:r>
      <w:r w:rsidRPr="004226CE">
        <w:rPr>
          <w:rFonts w:ascii="Arial" w:hAnsi="Arial" w:cs="Arial"/>
          <w:sz w:val="20"/>
          <w:szCs w:val="20"/>
        </w:rPr>
        <w:br/>
        <w:t>i realizują projekty w ramach Regionalnego Programu Operacyjnego Województwa Łódzkiego na lata 2014-2020</w:t>
      </w:r>
    </w:p>
    <w:p w14:paraId="09BAD133" w14:textId="77777777" w:rsidR="00BC6668" w:rsidRPr="004226CE" w:rsidRDefault="00432DE5" w:rsidP="007B1172">
      <w:pPr>
        <w:numPr>
          <w:ilvl w:val="0"/>
          <w:numId w:val="48"/>
        </w:numPr>
        <w:suppressAutoHyphens w:val="0"/>
        <w:ind w:left="644"/>
        <w:rPr>
          <w:rFonts w:ascii="Arial" w:hAnsi="Arial" w:cs="Arial"/>
          <w:b/>
          <w:bCs/>
          <w:sz w:val="20"/>
          <w:szCs w:val="20"/>
        </w:rPr>
      </w:pPr>
      <w:r w:rsidRPr="004226CE">
        <w:rPr>
          <w:rFonts w:ascii="Arial" w:hAnsi="Arial" w:cs="Arial"/>
          <w:b/>
          <w:bCs/>
          <w:sz w:val="20"/>
          <w:szCs w:val="20"/>
        </w:rPr>
        <w:t>Zakres danych osobowych W</w:t>
      </w:r>
      <w:r w:rsidR="00BC6668" w:rsidRPr="004226CE">
        <w:rPr>
          <w:rFonts w:ascii="Arial" w:hAnsi="Arial" w:cs="Arial"/>
          <w:b/>
          <w:bCs/>
          <w:sz w:val="20"/>
          <w:szCs w:val="20"/>
        </w:rPr>
        <w:t xml:space="preserve">nioskodawców, </w:t>
      </w:r>
      <w:r w:rsidRPr="004226CE">
        <w:rPr>
          <w:rFonts w:ascii="Arial" w:hAnsi="Arial" w:cs="Arial"/>
          <w:b/>
          <w:bCs/>
          <w:sz w:val="20"/>
          <w:szCs w:val="20"/>
        </w:rPr>
        <w:t>B</w:t>
      </w:r>
      <w:r w:rsidR="00BC6668" w:rsidRPr="004226CE">
        <w:rPr>
          <w:rFonts w:ascii="Arial" w:hAnsi="Arial" w:cs="Arial"/>
          <w:b/>
          <w:bCs/>
          <w:sz w:val="20"/>
          <w:szCs w:val="20"/>
        </w:rPr>
        <w:t xml:space="preserve">eneficjentów, </w:t>
      </w:r>
      <w:r w:rsidRPr="004226CE">
        <w:rPr>
          <w:rFonts w:ascii="Arial" w:hAnsi="Arial" w:cs="Arial"/>
          <w:b/>
          <w:bCs/>
          <w:sz w:val="20"/>
          <w:szCs w:val="20"/>
        </w:rPr>
        <w:t>P</w:t>
      </w:r>
      <w:r w:rsidR="00BC6668" w:rsidRPr="004226CE">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4226CE"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4226CE" w:rsidRDefault="00BC6668">
            <w:pPr>
              <w:spacing w:after="0" w:line="240" w:lineRule="auto"/>
              <w:jc w:val="both"/>
              <w:rPr>
                <w:rFonts w:ascii="Arial" w:hAnsi="Arial" w:cs="Arial"/>
                <w:b/>
                <w:bCs/>
                <w:sz w:val="20"/>
                <w:szCs w:val="20"/>
                <w:lang w:val="en-GB"/>
              </w:rPr>
            </w:pPr>
            <w:proofErr w:type="spellStart"/>
            <w:r w:rsidRPr="004226CE">
              <w:rPr>
                <w:rFonts w:ascii="Arial" w:hAnsi="Arial" w:cs="Arial"/>
                <w:b/>
                <w:bCs/>
                <w:sz w:val="20"/>
                <w:szCs w:val="20"/>
                <w:lang w:val="en-GB"/>
              </w:rPr>
              <w:t>Lp</w:t>
            </w:r>
            <w:proofErr w:type="spellEnd"/>
            <w:r w:rsidRPr="004226C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b/>
                <w:bCs/>
                <w:sz w:val="20"/>
                <w:szCs w:val="20"/>
                <w:lang w:val="en-GB"/>
              </w:rPr>
              <w:t>Nazwa</w:t>
            </w:r>
            <w:proofErr w:type="spellEnd"/>
          </w:p>
        </w:tc>
      </w:tr>
      <w:tr w:rsidR="00BC6668" w:rsidRPr="004226CE"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4226CE" w:rsidRDefault="00432DE5">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Wnioskodawcy</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B</w:t>
            </w:r>
            <w:r w:rsidR="00BC6668" w:rsidRPr="004226CE">
              <w:rPr>
                <w:rFonts w:ascii="Arial" w:hAnsi="Arial" w:cs="Arial"/>
                <w:sz w:val="20"/>
                <w:szCs w:val="20"/>
                <w:lang w:val="en-GB"/>
              </w:rPr>
              <w:t>eneficjenta</w:t>
            </w:r>
            <w:proofErr w:type="spellEnd"/>
            <w:r w:rsidR="00BC6668" w:rsidRPr="004226CE">
              <w:rPr>
                <w:rFonts w:ascii="Arial" w:hAnsi="Arial" w:cs="Arial"/>
                <w:sz w:val="20"/>
                <w:szCs w:val="20"/>
                <w:lang w:val="en-GB"/>
              </w:rPr>
              <w:t>)</w:t>
            </w:r>
          </w:p>
        </w:tc>
      </w:tr>
      <w:tr w:rsidR="00BC6668" w:rsidRPr="004226CE"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 xml:space="preserve">Adres siedziby: </w:t>
            </w:r>
          </w:p>
          <w:p w14:paraId="27282E89"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Ulica</w:t>
            </w:r>
          </w:p>
          <w:p w14:paraId="4B8E0BC5"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budynku</w:t>
            </w:r>
          </w:p>
          <w:p w14:paraId="236661C7"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lokalu</w:t>
            </w:r>
          </w:p>
          <w:p w14:paraId="29C1E7A3"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Kod pocztowy</w:t>
            </w:r>
          </w:p>
          <w:p w14:paraId="0EE0119D"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Miejscowość</w:t>
            </w:r>
          </w:p>
          <w:p w14:paraId="45106CC2"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22291536"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1D1F7E14"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C34875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Gmina</w:t>
            </w:r>
          </w:p>
          <w:p w14:paraId="6639697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Telefon</w:t>
            </w:r>
          </w:p>
          <w:p w14:paraId="439048BC"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Fax</w:t>
            </w:r>
          </w:p>
          <w:p w14:paraId="11431EDB"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Adres e-mail</w:t>
            </w:r>
          </w:p>
          <w:p w14:paraId="570360C5" w14:textId="77777777" w:rsidR="00BC6668" w:rsidRPr="004226CE" w:rsidRDefault="00BC6668">
            <w:pPr>
              <w:spacing w:after="0" w:line="240" w:lineRule="auto"/>
              <w:ind w:left="1632" w:hanging="993"/>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W</w:t>
            </w:r>
            <w:r w:rsidRPr="004226CE">
              <w:rPr>
                <w:rFonts w:ascii="Arial" w:hAnsi="Arial" w:cs="Arial"/>
                <w:sz w:val="20"/>
                <w:szCs w:val="20"/>
              </w:rPr>
              <w:t>nioskodawcy</w:t>
            </w:r>
          </w:p>
        </w:tc>
      </w:tr>
      <w:tr w:rsidR="00BC6668" w:rsidRPr="004226CE"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 do kontaktów roboczych:</w:t>
            </w:r>
          </w:p>
          <w:p w14:paraId="555C31A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Imię</w:t>
            </w:r>
          </w:p>
          <w:p w14:paraId="4CEAB2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Nazwisko</w:t>
            </w:r>
          </w:p>
          <w:p w14:paraId="62D982F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telefonu</w:t>
            </w:r>
          </w:p>
          <w:p w14:paraId="4D811AB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6CE9A22F"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faksu</w:t>
            </w:r>
          </w:p>
          <w:p w14:paraId="59FFD38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w:t>
            </w:r>
          </w:p>
          <w:p w14:paraId="4662654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47D3B446"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1FB7C1B7"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678F4C9D"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7F7B19A5"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tc>
      </w:tr>
      <w:tr w:rsidR="00BC6668" w:rsidRPr="004226CE"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Partnerzy</w:t>
            </w:r>
            <w:proofErr w:type="spellEnd"/>
          </w:p>
        </w:tc>
      </w:tr>
      <w:tr w:rsidR="00BC6668" w:rsidRPr="004226CE"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organizacji</w:t>
            </w:r>
            <w:proofErr w:type="spellEnd"/>
            <w:r w:rsidRPr="004226CE">
              <w:rPr>
                <w:rFonts w:ascii="Arial" w:hAnsi="Arial" w:cs="Arial"/>
                <w:sz w:val="20"/>
                <w:szCs w:val="20"/>
                <w:lang w:val="en-GB"/>
              </w:rPr>
              <w:t>/</w:t>
            </w:r>
            <w:proofErr w:type="spellStart"/>
            <w:r w:rsidRPr="004226CE">
              <w:rPr>
                <w:rFonts w:ascii="Arial" w:hAnsi="Arial" w:cs="Arial"/>
                <w:sz w:val="20"/>
                <w:szCs w:val="20"/>
                <w:lang w:val="en-GB"/>
              </w:rPr>
              <w:t>instytucji</w:t>
            </w:r>
            <w:proofErr w:type="spellEnd"/>
          </w:p>
        </w:tc>
      </w:tr>
      <w:tr w:rsidR="00BC6668" w:rsidRPr="004226CE"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Adres siedziby:</w:t>
            </w:r>
          </w:p>
          <w:p w14:paraId="7D03999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0E28771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416DBEF1"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2A42FA9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66955B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p w14:paraId="0AEF0670"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0ED6B70E"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5E3948AF"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6A64F0B"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Gmina</w:t>
            </w:r>
          </w:p>
          <w:p w14:paraId="4533414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Telefon</w:t>
            </w:r>
          </w:p>
          <w:p w14:paraId="5A5CD47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Fax</w:t>
            </w:r>
          </w:p>
          <w:p w14:paraId="364F49C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1ACEE0EB" w14:textId="77777777" w:rsidR="00BC6668" w:rsidRPr="004226CE" w:rsidRDefault="00BC6668">
            <w:pPr>
              <w:spacing w:after="0" w:line="240" w:lineRule="auto"/>
              <w:ind w:firstLine="639"/>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P</w:t>
            </w:r>
            <w:r w:rsidRPr="004226CE">
              <w:rPr>
                <w:rFonts w:ascii="Arial" w:hAnsi="Arial" w:cs="Arial"/>
                <w:sz w:val="20"/>
                <w:szCs w:val="20"/>
              </w:rPr>
              <w:t>artnera</w:t>
            </w:r>
          </w:p>
        </w:tc>
      </w:tr>
      <w:tr w:rsidR="00BC6668" w:rsidRPr="004226CE"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4226CE" w:rsidRDefault="00BC6668" w:rsidP="00432DE5">
            <w:pPr>
              <w:spacing w:after="0" w:line="240" w:lineRule="auto"/>
              <w:jc w:val="both"/>
              <w:rPr>
                <w:rFonts w:ascii="Arial" w:hAnsi="Arial" w:cs="Arial"/>
                <w:sz w:val="20"/>
                <w:szCs w:val="20"/>
              </w:rPr>
            </w:pPr>
            <w:r w:rsidRPr="004226CE">
              <w:rPr>
                <w:rFonts w:ascii="Arial" w:hAnsi="Arial" w:cs="Arial"/>
                <w:sz w:val="20"/>
                <w:szCs w:val="20"/>
                <w:lang w:val="en-GB"/>
              </w:rPr>
              <w:t xml:space="preserve">Symbol </w:t>
            </w:r>
            <w:proofErr w:type="spellStart"/>
            <w:r w:rsidR="00432DE5" w:rsidRPr="004226CE">
              <w:rPr>
                <w:rFonts w:ascii="Arial" w:hAnsi="Arial" w:cs="Arial"/>
                <w:sz w:val="20"/>
                <w:szCs w:val="20"/>
                <w:lang w:val="en-GB"/>
              </w:rPr>
              <w:t>P</w:t>
            </w:r>
            <w:r w:rsidRPr="004226CE">
              <w:rPr>
                <w:rFonts w:ascii="Arial" w:hAnsi="Arial" w:cs="Arial"/>
                <w:sz w:val="20"/>
                <w:szCs w:val="20"/>
                <w:lang w:val="en-GB"/>
              </w:rPr>
              <w:t>artnera</w:t>
            </w:r>
            <w:proofErr w:type="spellEnd"/>
          </w:p>
        </w:tc>
      </w:tr>
    </w:tbl>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761B91">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 xml:space="preserve">5) Dane pracowników zaangażowanych w przygotowanie i realizację </w:t>
      </w:r>
      <w:r w:rsidR="00C336CE" w:rsidRPr="004226CE">
        <w:rPr>
          <w:rFonts w:ascii="Arial" w:hAnsi="Arial" w:cs="Arial"/>
          <w:b/>
          <w:sz w:val="20"/>
          <w:szCs w:val="20"/>
        </w:rPr>
        <w:t>P</w:t>
      </w:r>
      <w:r w:rsidRPr="004226CE">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4226CE">
        <w:rPr>
          <w:rFonts w:ascii="Arial" w:hAnsi="Arial" w:cs="Arial"/>
          <w:b/>
          <w:sz w:val="20"/>
          <w:szCs w:val="20"/>
        </w:rPr>
        <w:t>P</w:t>
      </w:r>
      <w:r w:rsidRPr="004226C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77777777" w:rsidR="00BC6668" w:rsidRPr="004226CE" w:rsidRDefault="00BC6668" w:rsidP="00B12018">
      <w:pPr>
        <w:suppressAutoHyphens w:val="0"/>
        <w:jc w:val="both"/>
        <w:rPr>
          <w:rFonts w:ascii="Arial" w:hAnsi="Arial" w:cs="Arial"/>
          <w:i/>
          <w:iCs/>
          <w:sz w:val="20"/>
          <w:szCs w:val="20"/>
        </w:rPr>
      </w:pPr>
      <w:r w:rsidRPr="004226CE">
        <w:rPr>
          <w:rFonts w:ascii="Arial" w:hAnsi="Arial" w:cs="Arial"/>
          <w:b/>
          <w:bCs/>
          <w:sz w:val="20"/>
          <w:szCs w:val="20"/>
        </w:rPr>
        <w:t xml:space="preserve">7) Uczestnicy szkoleń, konkursów i konferencji </w:t>
      </w:r>
      <w:r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77777777" w:rsidR="00BC6668" w:rsidRPr="004226CE" w:rsidRDefault="00964D5C" w:rsidP="00B12018">
      <w:pPr>
        <w:pStyle w:val="Tekstpodstawowy"/>
        <w:rPr>
          <w:rFonts w:ascii="Arial" w:hAnsi="Arial" w:cs="Arial"/>
          <w:sz w:val="20"/>
          <w:szCs w:val="20"/>
        </w:rPr>
      </w:pPr>
      <w:r w:rsidRPr="004226CE">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F1E8079" w14:textId="77777777" w:rsidR="00772A74" w:rsidRPr="004226CE" w:rsidRDefault="00772A74"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Instytucji Zarządzającej - Zarządowi Województwa Łódzkiego, Al. Piłsudskiego 8, 90-051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77777777" w:rsidR="002155D2" w:rsidRPr="004226CE" w:rsidRDefault="00964D5C" w:rsidP="002155D2">
      <w:pPr>
        <w:jc w:val="center"/>
        <w:rPr>
          <w:rFonts w:ascii="Arial" w:hAnsi="Arial" w:cs="Arial"/>
          <w:b/>
          <w:bCs/>
          <w:sz w:val="20"/>
          <w:szCs w:val="20"/>
        </w:rPr>
      </w:pPr>
      <w:r w:rsidRPr="004226CE">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77777777" w:rsidR="002155D2" w:rsidRPr="004226CE" w:rsidRDefault="00964D5C" w:rsidP="002155D2">
      <w:pPr>
        <w:pStyle w:val="Tekstpodstawowy"/>
        <w:rPr>
          <w:rFonts w:ascii="Arial" w:hAnsi="Arial" w:cs="Arial"/>
          <w:b/>
          <w:bCs/>
          <w:sz w:val="20"/>
          <w:szCs w:val="20"/>
        </w:rPr>
      </w:pPr>
      <w:r w:rsidRPr="004226CE">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77777777" w:rsidR="007F27AD" w:rsidRPr="004226CE" w:rsidRDefault="00964D5C" w:rsidP="007F27AD">
      <w:pPr>
        <w:spacing w:after="0" w:line="240" w:lineRule="auto"/>
        <w:jc w:val="both"/>
        <w:rPr>
          <w:rFonts w:ascii="Arial" w:hAnsi="Arial" w:cs="Arial"/>
          <w:spacing w:val="-1"/>
          <w:sz w:val="20"/>
          <w:szCs w:val="20"/>
        </w:rPr>
      </w:pPr>
      <w:r w:rsidRPr="004226CE">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8739" w14:textId="77777777" w:rsidR="00D56469" w:rsidRDefault="00D56469">
      <w:r>
        <w:separator/>
      </w:r>
    </w:p>
  </w:endnote>
  <w:endnote w:type="continuationSeparator" w:id="0">
    <w:p w14:paraId="60F18D5E" w14:textId="77777777" w:rsidR="00D56469" w:rsidRDefault="00D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1EC25591" w:rsidR="00D56469" w:rsidRDefault="00D56469">
    <w:pPr>
      <w:pStyle w:val="Stopka"/>
      <w:jc w:val="right"/>
    </w:pPr>
    <w:r>
      <w:fldChar w:fldCharType="begin"/>
    </w:r>
    <w:r>
      <w:instrText xml:space="preserve"> PAGE </w:instrText>
    </w:r>
    <w:r>
      <w:fldChar w:fldCharType="separate"/>
    </w:r>
    <w:r w:rsidR="00805077">
      <w:rPr>
        <w:noProof/>
      </w:rPr>
      <w:t>21</w:t>
    </w:r>
    <w:r>
      <w:rPr>
        <w:noProof/>
      </w:rPr>
      <w:fldChar w:fldCharType="end"/>
    </w:r>
  </w:p>
  <w:p w14:paraId="30792361" w14:textId="77777777" w:rsidR="00D56469" w:rsidRDefault="00D564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1B48F497" w:rsidR="00D56469" w:rsidRDefault="00D56469">
    <w:pPr>
      <w:pStyle w:val="Stopka"/>
      <w:jc w:val="right"/>
    </w:pPr>
    <w:r>
      <w:fldChar w:fldCharType="begin"/>
    </w:r>
    <w:r>
      <w:instrText xml:space="preserve"> PAGE </w:instrText>
    </w:r>
    <w:r>
      <w:fldChar w:fldCharType="separate"/>
    </w:r>
    <w:r w:rsidR="00805077">
      <w:rPr>
        <w:noProof/>
      </w:rPr>
      <w:t>43</w:t>
    </w:r>
    <w:r>
      <w:rPr>
        <w:noProof/>
      </w:rPr>
      <w:fldChar w:fldCharType="end"/>
    </w:r>
  </w:p>
  <w:p w14:paraId="1420550C" w14:textId="77777777" w:rsidR="00D56469" w:rsidRDefault="00D564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0AAB" w14:textId="77777777" w:rsidR="00D56469" w:rsidRDefault="00D56469">
      <w:r>
        <w:separator/>
      </w:r>
    </w:p>
  </w:footnote>
  <w:footnote w:type="continuationSeparator" w:id="0">
    <w:p w14:paraId="7B9EF54C" w14:textId="77777777" w:rsidR="00D56469" w:rsidRDefault="00D56469">
      <w:r>
        <w:continuationSeparator/>
      </w:r>
    </w:p>
  </w:footnote>
  <w:footnote w:id="1">
    <w:p w14:paraId="7BD03700" w14:textId="77777777" w:rsidR="00D56469" w:rsidRPr="0058603D" w:rsidRDefault="00D56469"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D56469" w:rsidRPr="0058603D" w:rsidRDefault="00D56469"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D56469" w:rsidRDefault="00D56469"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D56469" w:rsidRDefault="00D56469"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D56469" w:rsidRPr="00526077" w:rsidRDefault="00D56469"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D56469" w:rsidRPr="00443EBB" w:rsidRDefault="00D56469">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D56469" w:rsidRPr="00443EBB" w:rsidRDefault="00D56469"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D56469" w:rsidRPr="00443EBB" w:rsidRDefault="00D56469"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D56469" w:rsidRPr="00443EBB" w:rsidRDefault="00D56469"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D56469" w:rsidRPr="00443EBB" w:rsidRDefault="00D56469"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D56469" w:rsidRDefault="00D56469"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D56469" w:rsidRDefault="00D56469">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D56469" w:rsidRPr="00BD6058" w:rsidRDefault="00D56469">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D56469" w:rsidRPr="00D15375" w:rsidRDefault="00D56469"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D56469" w:rsidRPr="00D15375" w:rsidRDefault="00D56469"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D56469" w:rsidRDefault="00D56469">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D56469" w:rsidRDefault="00D56469"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D56469" w:rsidRPr="007E5069" w:rsidRDefault="00D56469"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D56469" w:rsidRPr="007E5069" w:rsidRDefault="00D56469"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D56469" w:rsidRPr="007E5069" w:rsidRDefault="00D56469"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D56469" w:rsidRPr="003C5A85" w:rsidRDefault="00D56469"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D56469" w:rsidRPr="000B3CCD" w:rsidRDefault="00D56469"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D56469" w:rsidRPr="00753626" w:rsidRDefault="00D56469"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77777777" w:rsidR="00D56469" w:rsidRDefault="00D56469"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0">
    <w:p w14:paraId="00090DD2" w14:textId="28E171EF" w:rsidR="00D56469" w:rsidRDefault="00D56469">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D56469" w:rsidRDefault="00D56469"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D56469" w:rsidRDefault="00D56469"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D56469" w:rsidRDefault="00D56469"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D56469" w:rsidRPr="004226CE" w:rsidRDefault="00D56469"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D56469" w:rsidRPr="004226CE" w:rsidRDefault="00D56469">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D56469" w:rsidRDefault="00D56469"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D56469" w:rsidRDefault="00D56469">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D56469" w:rsidRPr="005D6819" w:rsidRDefault="00D56469"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D56469" w:rsidRDefault="00D56469">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D56469" w:rsidRDefault="00D56469"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D56469" w:rsidRDefault="00D56469"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D56469" w:rsidRDefault="00D56469"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D56469" w:rsidRDefault="00D56469"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77777777" w:rsidR="00D56469" w:rsidRDefault="00D56469"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5">
    <w:p w14:paraId="75B7FEEB" w14:textId="77777777" w:rsidR="00D56469" w:rsidRDefault="00D56469"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D56469" w:rsidRDefault="00D56469"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D56469" w:rsidRDefault="00D56469"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D56469" w:rsidRDefault="00D56469"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D56469" w:rsidRDefault="00D56469">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D56469" w:rsidRDefault="00D56469"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D56469" w:rsidRDefault="00D56469">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D56469" w:rsidRDefault="00D56469"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04D50BD9" w:rsidR="00D56469" w:rsidRPr="00054E66" w:rsidRDefault="00D56469">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8D35389" w:rsidR="00D56469"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C44BEBE" w:rsidR="00D56469" w:rsidRPr="00054E66" w:rsidRDefault="00D56469">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70A73BED" w:rsidR="00D56469" w:rsidRPr="00054E66"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1E29C2ED" w:rsidR="00D56469" w:rsidRPr="00054E66"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6777A7AE" w:rsidR="00D56469"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D56469" w:rsidRDefault="00D56469">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D56469" w:rsidRDefault="00D56469"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D56469" w:rsidRDefault="00D56469">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D56469" w:rsidRDefault="00D56469"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D56469" w:rsidRDefault="00D56469"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D56469" w:rsidRDefault="00D56469">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D56469" w:rsidRDefault="00D56469"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D56469" w:rsidRDefault="00D56469">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D56469" w:rsidRPr="001A3837" w:rsidRDefault="00D56469"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D56469" w:rsidRPr="00215DFA" w:rsidRDefault="00D56469"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D56469" w:rsidRDefault="00D56469"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D56469" w:rsidRPr="005F13F9" w:rsidRDefault="00D56469">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D56469" w:rsidRPr="008E05B1" w:rsidRDefault="00D56469"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D56469" w:rsidRPr="00E70F19" w:rsidRDefault="00D56469">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D56469" w:rsidRPr="00E70F19" w:rsidRDefault="00D56469">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D56469" w:rsidRDefault="00D56469"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D56469" w:rsidRDefault="00D56469"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D56469" w:rsidRDefault="00D56469"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D56469" w:rsidRDefault="00D56469">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D56469" w:rsidRPr="004B6CC9" w:rsidRDefault="00D56469"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D56469" w:rsidRPr="002B3E85" w:rsidRDefault="00D56469"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D56469" w:rsidRPr="002B3E85" w:rsidRDefault="00D56469"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D56469" w:rsidRPr="002B3E85" w:rsidRDefault="00D56469"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D56469" w:rsidRPr="00215096" w:rsidRDefault="00D56469"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D56469" w:rsidRDefault="00D56469"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D56469" w:rsidRPr="00FE031C" w:rsidRDefault="00D56469"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E225" w14:textId="77777777" w:rsidR="00D56469" w:rsidRDefault="00D56469" w:rsidP="00D56469">
    <w:pPr>
      <w:pStyle w:val="Podtytu"/>
      <w:tabs>
        <w:tab w:val="clear" w:pos="1080"/>
        <w:tab w:val="left" w:pos="0"/>
      </w:tabs>
      <w:ind w:left="0" w:firstLine="0"/>
      <w:jc w:val="both"/>
      <w:rPr>
        <w:rFonts w:ascii="Arial" w:hAnsi="Arial" w:cs="Arial"/>
        <w:lang w:eastAsia="pl-PL"/>
      </w:rPr>
    </w:pPr>
    <w:r>
      <w:rPr>
        <w:rFonts w:ascii="Arial" w:hAnsi="Arial" w:cs="Arial"/>
        <w:sz w:val="18"/>
      </w:rPr>
      <w:tab/>
    </w:r>
    <w:r>
      <w:rPr>
        <w:rFonts w:ascii="Arial" w:hAnsi="Arial" w:cs="Arial"/>
        <w:lang w:eastAsia="pl-PL"/>
      </w:rPr>
      <w:t>Załącznik nr 10 wzór umowy o dofinansowanie projektu (kwoty ryczałtowe)</w:t>
    </w:r>
  </w:p>
  <w:p w14:paraId="61912DD8" w14:textId="13C26791" w:rsidR="00D56469" w:rsidRPr="00C94CD2" w:rsidRDefault="00D56469" w:rsidP="009B58B1">
    <w:pPr>
      <w:pStyle w:val="Nagwek"/>
      <w:tabs>
        <w:tab w:val="clear" w:pos="4536"/>
        <w:tab w:val="clear" w:pos="9072"/>
        <w:tab w:val="left" w:pos="6946"/>
      </w:tabs>
      <w:rPr>
        <w:rFonts w:ascii="Arial" w:hAnsi="Arial" w:cs="Arial"/>
        <w:b/>
        <w:sz w:val="18"/>
      </w:rPr>
    </w:pPr>
    <w:r w:rsidRPr="00C94CD2">
      <w:rPr>
        <w:rFonts w:ascii="Arial" w:hAnsi="Arial" w:cs="Arial"/>
        <w:noProof/>
        <w:sz w:val="18"/>
        <w:lang w:eastAsia="pl-PL"/>
      </w:rPr>
      <w:drawing>
        <wp:inline distT="0" distB="0" distL="0" distR="0" wp14:anchorId="1998AEFB" wp14:editId="117DA229">
          <wp:extent cx="5774055" cy="465455"/>
          <wp:effectExtent l="0" t="0" r="0" b="0"/>
          <wp:docPr id="10" name="Obraz 10"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055" cy="465455"/>
                  </a:xfrm>
                  <a:prstGeom prst="rect">
                    <a:avLst/>
                  </a:prstGeom>
                  <a:noFill/>
                  <a:ln>
                    <a:noFill/>
                  </a:ln>
                </pic:spPr>
              </pic:pic>
            </a:graphicData>
          </a:graphic>
        </wp:inline>
      </w:drawing>
    </w:r>
  </w:p>
  <w:p w14:paraId="1DC278CC" w14:textId="77777777" w:rsidR="00D56469" w:rsidRPr="00CF2E51" w:rsidRDefault="00D56469"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D56469" w:rsidRPr="00042523" w:rsidRDefault="00D56469"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D56469" w:rsidRDefault="00D564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158A3"/>
    <w:rsid w:val="00015FDF"/>
    <w:rsid w:val="00021B2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013E"/>
    <w:rsid w:val="0038268A"/>
    <w:rsid w:val="00385927"/>
    <w:rsid w:val="0038600C"/>
    <w:rsid w:val="003871EE"/>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9BE"/>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3000"/>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2879"/>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700649"/>
    <w:rsid w:val="007011DE"/>
    <w:rsid w:val="00701574"/>
    <w:rsid w:val="00702EEA"/>
    <w:rsid w:val="0070649C"/>
    <w:rsid w:val="00710D8C"/>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077"/>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58B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167E"/>
    <w:rsid w:val="00A71FE7"/>
    <w:rsid w:val="00A72EF4"/>
    <w:rsid w:val="00A738B5"/>
    <w:rsid w:val="00A74288"/>
    <w:rsid w:val="00A74A13"/>
    <w:rsid w:val="00A75564"/>
    <w:rsid w:val="00A76994"/>
    <w:rsid w:val="00A824A6"/>
    <w:rsid w:val="00A82D02"/>
    <w:rsid w:val="00A83DFB"/>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4CD2"/>
    <w:rsid w:val="00C97123"/>
    <w:rsid w:val="00C97CDA"/>
    <w:rsid w:val="00CA1CAB"/>
    <w:rsid w:val="00CA2068"/>
    <w:rsid w:val="00CA2355"/>
    <w:rsid w:val="00CA2431"/>
    <w:rsid w:val="00CA66CA"/>
    <w:rsid w:val="00CB18AC"/>
    <w:rsid w:val="00CB2AA6"/>
    <w:rsid w:val="00CB6B7F"/>
    <w:rsid w:val="00CB744D"/>
    <w:rsid w:val="00CB75F3"/>
    <w:rsid w:val="00CC218A"/>
    <w:rsid w:val="00CC7959"/>
    <w:rsid w:val="00CD0B12"/>
    <w:rsid w:val="00CD2052"/>
    <w:rsid w:val="00CD27E6"/>
    <w:rsid w:val="00CD2A2C"/>
    <w:rsid w:val="00CD33F9"/>
    <w:rsid w:val="00CD70C6"/>
    <w:rsid w:val="00CD775B"/>
    <w:rsid w:val="00CD776F"/>
    <w:rsid w:val="00CE2A81"/>
    <w:rsid w:val="00CE52BA"/>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56469"/>
    <w:rsid w:val="00D60FB3"/>
    <w:rsid w:val="00D642F1"/>
    <w:rsid w:val="00D6464A"/>
    <w:rsid w:val="00D65DDC"/>
    <w:rsid w:val="00D70171"/>
    <w:rsid w:val="00D701E8"/>
    <w:rsid w:val="00D73541"/>
    <w:rsid w:val="00D7424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5074"/>
    <w:rsid w:val="00E46F09"/>
    <w:rsid w:val="00E470DB"/>
    <w:rsid w:val="00E50986"/>
    <w:rsid w:val="00E513B1"/>
    <w:rsid w:val="00E5231D"/>
    <w:rsid w:val="00E52845"/>
    <w:rsid w:val="00E54777"/>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5A5A"/>
    <w:rsid w:val="00FA7F22"/>
    <w:rsid w:val="00FB0176"/>
    <w:rsid w:val="00FB0EA7"/>
    <w:rsid w:val="00FB10FD"/>
    <w:rsid w:val="00FB1843"/>
    <w:rsid w:val="00FB5A5C"/>
    <w:rsid w:val="00FC2321"/>
    <w:rsid w:val="00FC4BCD"/>
    <w:rsid w:val="00FD1A1A"/>
    <w:rsid w:val="00FD1AC3"/>
    <w:rsid w:val="00FD5CE1"/>
    <w:rsid w:val="00FE031C"/>
    <w:rsid w:val="00FE2E70"/>
    <w:rsid w:val="00FE5265"/>
    <w:rsid w:val="00FE6431"/>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F01E-5F44-4F4A-8B62-2EEF9099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14365</Words>
  <Characters>94150</Characters>
  <Application>Microsoft Office Word</Application>
  <DocSecurity>4</DocSecurity>
  <Lines>784</Lines>
  <Paragraphs>216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Justyna Dudycz-Kuna</cp:lastModifiedBy>
  <cp:revision>2</cp:revision>
  <cp:lastPrinted>2016-11-07T12:37:00Z</cp:lastPrinted>
  <dcterms:created xsi:type="dcterms:W3CDTF">2017-06-09T12:20:00Z</dcterms:created>
  <dcterms:modified xsi:type="dcterms:W3CDTF">2017-06-09T12:20:00Z</dcterms:modified>
</cp:coreProperties>
</file>