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65246" w14:textId="77777777" w:rsidR="00F721E5" w:rsidRPr="00C724BA" w:rsidRDefault="00F721E5" w:rsidP="00A726C5">
      <w:pPr>
        <w:jc w:val="center"/>
        <w:rPr>
          <w:b/>
          <w:color w:val="000000" w:themeColor="text1"/>
        </w:rPr>
      </w:pPr>
      <w:bookmarkStart w:id="0" w:name="_Toc419194373"/>
      <w:bookmarkStart w:id="1" w:name="_Toc438137214"/>
      <w:r w:rsidRPr="00C724BA">
        <w:rPr>
          <w:b/>
          <w:color w:val="000000" w:themeColor="text1"/>
        </w:rPr>
        <w:t>Załącznik nr 2 – Tabela wskaźników rezultatu bezpośredniego i produktu dla działań i poddziałań</w:t>
      </w:r>
      <w:bookmarkEnd w:id="0"/>
      <w:bookmarkEnd w:id="1"/>
    </w:p>
    <w:p w14:paraId="20FF11E9" w14:textId="0D76D9C3" w:rsidR="00F721E5" w:rsidRDefault="00F721E5" w:rsidP="00F31D5F">
      <w:pPr>
        <w:pStyle w:val="Nagwekspisutreci"/>
        <w:spacing w:before="0"/>
        <w:rPr>
          <w:rFonts w:ascii="Arial Narrow" w:hAnsi="Arial Narrow"/>
          <w:color w:val="000000" w:themeColor="text1"/>
          <w:sz w:val="24"/>
          <w:szCs w:val="24"/>
        </w:rPr>
      </w:pPr>
      <w:r w:rsidRPr="00C724BA">
        <w:rPr>
          <w:rFonts w:ascii="Arial Narrow" w:hAnsi="Arial Narrow"/>
          <w:color w:val="000000" w:themeColor="text1"/>
          <w:sz w:val="24"/>
          <w:szCs w:val="24"/>
        </w:rPr>
        <w:t>Spis treści</w:t>
      </w:r>
    </w:p>
    <w:p w14:paraId="421624E4" w14:textId="2E4CCF6D" w:rsidR="00D52DC8" w:rsidRDefault="00F23233">
      <w:pPr>
        <w:pStyle w:val="Spistreci1"/>
        <w:rPr>
          <w:rFonts w:asciiTheme="minorHAnsi" w:eastAsiaTheme="minorEastAsia" w:hAnsiTheme="minorHAnsi" w:cstheme="minorBidi"/>
          <w:noProof/>
          <w:szCs w:val="22"/>
        </w:rPr>
      </w:pPr>
      <w:r w:rsidRPr="00C724BA">
        <w:rPr>
          <w:color w:val="000000" w:themeColor="text1"/>
        </w:rPr>
        <w:fldChar w:fldCharType="begin"/>
      </w:r>
      <w:r w:rsidRPr="00C724BA">
        <w:rPr>
          <w:color w:val="000000" w:themeColor="text1"/>
        </w:rPr>
        <w:instrText xml:space="preserve"> TOC \o "1-3" \h \z \u </w:instrText>
      </w:r>
      <w:r w:rsidRPr="00C724BA">
        <w:rPr>
          <w:color w:val="000000" w:themeColor="text1"/>
        </w:rPr>
        <w:fldChar w:fldCharType="separate"/>
      </w:r>
      <w:hyperlink w:anchor="_Toc129241802" w:history="1">
        <w:r w:rsidR="00D52DC8" w:rsidRPr="00A21921">
          <w:rPr>
            <w:rStyle w:val="Hipercze"/>
            <w:noProof/>
          </w:rPr>
          <w:t>Wskaźniki rezultatu bezpośredniego</w:t>
        </w:r>
        <w:r w:rsidR="00D52DC8">
          <w:rPr>
            <w:noProof/>
            <w:webHidden/>
          </w:rPr>
          <w:tab/>
        </w:r>
        <w:r w:rsidR="00D52DC8">
          <w:rPr>
            <w:noProof/>
            <w:webHidden/>
          </w:rPr>
          <w:fldChar w:fldCharType="begin"/>
        </w:r>
        <w:r w:rsidR="00D52DC8">
          <w:rPr>
            <w:noProof/>
            <w:webHidden/>
          </w:rPr>
          <w:instrText xml:space="preserve"> PAGEREF _Toc129241802 \h </w:instrText>
        </w:r>
        <w:r w:rsidR="00D52DC8">
          <w:rPr>
            <w:noProof/>
            <w:webHidden/>
          </w:rPr>
        </w:r>
        <w:r w:rsidR="00D52DC8">
          <w:rPr>
            <w:noProof/>
            <w:webHidden/>
          </w:rPr>
          <w:fldChar w:fldCharType="separate"/>
        </w:r>
        <w:r w:rsidR="00D52DC8">
          <w:rPr>
            <w:noProof/>
            <w:webHidden/>
          </w:rPr>
          <w:t>2</w:t>
        </w:r>
        <w:r w:rsidR="00D52DC8">
          <w:rPr>
            <w:noProof/>
            <w:webHidden/>
          </w:rPr>
          <w:fldChar w:fldCharType="end"/>
        </w:r>
      </w:hyperlink>
    </w:p>
    <w:p w14:paraId="66920782" w14:textId="63E49700" w:rsidR="00D52DC8" w:rsidRDefault="00D52DC8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129241803" w:history="1">
        <w:r w:rsidRPr="00A21921">
          <w:rPr>
            <w:rStyle w:val="Hipercze"/>
            <w:noProof/>
          </w:rPr>
          <w:t>I Badania, rozwój i komercjalizacja wiedzy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_Toc129241803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B36E769" w14:textId="6FB3E0E7" w:rsidR="00D52DC8" w:rsidRDefault="00D52DC8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129241804" w:history="1">
        <w:r w:rsidRPr="00A21921">
          <w:rPr>
            <w:rStyle w:val="Hipercze"/>
            <w:noProof/>
          </w:rPr>
          <w:t>II Innowacyjna i konkurencyjna gospodarka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_Toc129241804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458712C" w14:textId="7DE269A7" w:rsidR="00D52DC8" w:rsidRDefault="00D52DC8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129241805" w:history="1">
        <w:r w:rsidRPr="00A21921">
          <w:rPr>
            <w:rStyle w:val="Hipercze"/>
            <w:noProof/>
          </w:rPr>
          <w:t>III Transport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_Toc129241805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FFA9081" w14:textId="16103C53" w:rsidR="00D52DC8" w:rsidRDefault="00D52DC8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129241806" w:history="1">
        <w:r w:rsidRPr="00A21921">
          <w:rPr>
            <w:rStyle w:val="Hipercze"/>
            <w:noProof/>
          </w:rPr>
          <w:t>IV Gospodarka niskoemisyjna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_Toc129241806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A8697CE" w14:textId="663D57E8" w:rsidR="00D52DC8" w:rsidRDefault="00D52DC8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129241807" w:history="1">
        <w:r w:rsidRPr="00A21921">
          <w:rPr>
            <w:rStyle w:val="Hipercze"/>
            <w:noProof/>
          </w:rPr>
          <w:t>V Ochrona środowiska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_Toc129241807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87A85BE" w14:textId="3F29832D" w:rsidR="00D52DC8" w:rsidRDefault="00D52DC8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129241808" w:history="1">
        <w:r w:rsidRPr="00A21921">
          <w:rPr>
            <w:rStyle w:val="Hipercze"/>
            <w:noProof/>
          </w:rPr>
          <w:t>VI Rewitalizacja i potencjał endogeniczny regionu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_Toc129241808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F697D93" w14:textId="7C272C5E" w:rsidR="00D52DC8" w:rsidRDefault="00D52DC8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129241809" w:history="1">
        <w:r w:rsidRPr="00A21921">
          <w:rPr>
            <w:rStyle w:val="Hipercze"/>
            <w:noProof/>
          </w:rPr>
          <w:t>VII Infrastruktura dla usług społecznych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_Toc129241809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D03490A" w14:textId="0C45818E" w:rsidR="00D52DC8" w:rsidRDefault="00D52DC8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129241810" w:history="1">
        <w:r w:rsidRPr="00A21921">
          <w:rPr>
            <w:rStyle w:val="Hipercze"/>
            <w:noProof/>
          </w:rPr>
          <w:t>VIII Zatrudnienie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_Toc129241810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2160044" w14:textId="6E7AE72E" w:rsidR="00D52DC8" w:rsidRDefault="00D52DC8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129241811" w:history="1">
        <w:r w:rsidRPr="00A21921">
          <w:rPr>
            <w:rStyle w:val="Hipercze"/>
            <w:noProof/>
          </w:rPr>
          <w:t>IX Włączenie społeczne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_Toc129241811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114FF75" w14:textId="450C93BD" w:rsidR="00D52DC8" w:rsidRDefault="00D52DC8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129241812" w:history="1">
        <w:r w:rsidRPr="00A21921">
          <w:rPr>
            <w:rStyle w:val="Hipercze"/>
            <w:noProof/>
          </w:rPr>
          <w:t>X Adaptacyjność pracowników i przedsiębiorstw w regionie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_Toc129241812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D98DB4E" w14:textId="068CD57D" w:rsidR="00D52DC8" w:rsidRDefault="00D52DC8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129241813" w:history="1">
        <w:r w:rsidRPr="00A21921">
          <w:rPr>
            <w:rStyle w:val="Hipercze"/>
            <w:noProof/>
          </w:rPr>
          <w:t>XI Edukacja, Kwalifikacje, Umiejętności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_Toc129241813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1C223B32" w14:textId="734D7831" w:rsidR="00D52DC8" w:rsidRDefault="00D52DC8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129241814" w:history="1">
        <w:r w:rsidRPr="00A21921">
          <w:rPr>
            <w:rStyle w:val="Hipercze"/>
            <w:noProof/>
          </w:rPr>
          <w:t>XIII REACT-EU dla Łódzkiego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_Toc129241814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845AA61" w14:textId="056E1F22" w:rsidR="00D52DC8" w:rsidRDefault="00D52DC8">
      <w:pPr>
        <w:pStyle w:val="Spistreci1"/>
        <w:rPr>
          <w:rFonts w:asciiTheme="minorHAnsi" w:eastAsiaTheme="minorEastAsia" w:hAnsiTheme="minorHAnsi" w:cstheme="minorBidi"/>
          <w:noProof/>
          <w:szCs w:val="22"/>
        </w:rPr>
      </w:pPr>
      <w:hyperlink w:anchor="_Toc129241815" w:history="1">
        <w:r w:rsidRPr="00A21921">
          <w:rPr>
            <w:rStyle w:val="Hipercze"/>
            <w:noProof/>
          </w:rPr>
          <w:t>Wskaźniki rezultatu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_Toc129241815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3A63470" w14:textId="0567E619" w:rsidR="00D52DC8" w:rsidRDefault="00D52DC8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129241816" w:history="1">
        <w:r w:rsidRPr="00A21921">
          <w:rPr>
            <w:rStyle w:val="Hipercze"/>
            <w:noProof/>
          </w:rPr>
          <w:t>XII Pomoc Techniczna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_Toc129241816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A36876D" w14:textId="2BA0A1AF" w:rsidR="00D52DC8" w:rsidRDefault="00D52DC8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129241817" w:history="1">
        <w:r w:rsidRPr="00A21921">
          <w:rPr>
            <w:rStyle w:val="Hipercze"/>
            <w:noProof/>
          </w:rPr>
          <w:t>XIV – Pomoc techniczna REACT-EU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_Toc129241817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8F6392B" w14:textId="5C07E23A" w:rsidR="00D52DC8" w:rsidRDefault="00D52DC8">
      <w:pPr>
        <w:pStyle w:val="Spistreci1"/>
        <w:rPr>
          <w:rFonts w:asciiTheme="minorHAnsi" w:eastAsiaTheme="minorEastAsia" w:hAnsiTheme="minorHAnsi" w:cstheme="minorBidi"/>
          <w:noProof/>
          <w:szCs w:val="22"/>
        </w:rPr>
      </w:pPr>
      <w:hyperlink w:anchor="_Toc129241818" w:history="1">
        <w:r w:rsidRPr="00A21921">
          <w:rPr>
            <w:rStyle w:val="Hipercze"/>
            <w:noProof/>
          </w:rPr>
          <w:t>Wskaźniki produktu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_Toc129241818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8FBCE8E" w14:textId="001FFDF0" w:rsidR="00D52DC8" w:rsidRDefault="00D52DC8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129241819" w:history="1">
        <w:r w:rsidRPr="00A21921">
          <w:rPr>
            <w:rStyle w:val="Hipercze"/>
            <w:noProof/>
          </w:rPr>
          <w:t>I Badania, rozwój i komercjalizacja wiedzy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_Toc129241819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1F3016AC" w14:textId="34502777" w:rsidR="00D52DC8" w:rsidRDefault="00D52DC8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129241820" w:history="1">
        <w:r w:rsidRPr="00A21921">
          <w:rPr>
            <w:rStyle w:val="Hipercze"/>
            <w:noProof/>
          </w:rPr>
          <w:t>II Innowacyjna i konkurencyjna gospodarka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_Toc129241820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12E28C58" w14:textId="575165B2" w:rsidR="00D52DC8" w:rsidRDefault="00D52DC8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129241821" w:history="1">
        <w:r w:rsidRPr="00A21921">
          <w:rPr>
            <w:rStyle w:val="Hipercze"/>
            <w:noProof/>
          </w:rPr>
          <w:t>III Transport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_Toc129241821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182EC6DD" w14:textId="0B4D621E" w:rsidR="00D52DC8" w:rsidRDefault="00D52DC8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129241822" w:history="1">
        <w:r w:rsidRPr="00A21921">
          <w:rPr>
            <w:rStyle w:val="Hipercze"/>
            <w:noProof/>
          </w:rPr>
          <w:t>IV Gospodarka niskoemisyjna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_Toc129241822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558FDD48" w14:textId="48A59BF6" w:rsidR="00D52DC8" w:rsidRDefault="00D52DC8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129241823" w:history="1">
        <w:r w:rsidRPr="00A21921">
          <w:rPr>
            <w:rStyle w:val="Hipercze"/>
            <w:noProof/>
          </w:rPr>
          <w:t>V Ochrona środowiska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_Toc129241823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0B28FA90" w14:textId="5B4D7528" w:rsidR="00D52DC8" w:rsidRDefault="00D52DC8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129241824" w:history="1">
        <w:r w:rsidRPr="00A21921">
          <w:rPr>
            <w:rStyle w:val="Hipercze"/>
            <w:noProof/>
          </w:rPr>
          <w:t>VI Rewitalizacja i potencjał endogeniczny regionu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_Toc129241824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3E210CE7" w14:textId="6738E870" w:rsidR="00D52DC8" w:rsidRDefault="00D52DC8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129241825" w:history="1">
        <w:r w:rsidRPr="00A21921">
          <w:rPr>
            <w:rStyle w:val="Hipercze"/>
            <w:noProof/>
          </w:rPr>
          <w:t>VII Infrastruktura dla usług społecznych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_Toc129241825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14F8C24D" w14:textId="5558D816" w:rsidR="00D52DC8" w:rsidRDefault="00D52DC8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129241826" w:history="1">
        <w:r w:rsidRPr="00A21921">
          <w:rPr>
            <w:rStyle w:val="Hipercze"/>
            <w:noProof/>
          </w:rPr>
          <w:t>VIII Zatrudnienie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_Toc129241826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2642C949" w14:textId="23B5D11F" w:rsidR="00D52DC8" w:rsidRDefault="00D52DC8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129241827" w:history="1">
        <w:r w:rsidRPr="00A21921">
          <w:rPr>
            <w:rStyle w:val="Hipercze"/>
            <w:noProof/>
          </w:rPr>
          <w:t>IX Włączenie społeczne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_Toc129241827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6B30A9AB" w14:textId="2E37B76B" w:rsidR="00D52DC8" w:rsidRDefault="00D52DC8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129241828" w:history="1">
        <w:r w:rsidRPr="00A21921">
          <w:rPr>
            <w:rStyle w:val="Hipercze"/>
            <w:noProof/>
          </w:rPr>
          <w:t>X Adaptacyjność pracowników i przedsiębiorstw w regionie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_Toc129241828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44E9EF25" w14:textId="2EA75F89" w:rsidR="00D52DC8" w:rsidRDefault="00D52DC8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129241829" w:history="1">
        <w:r w:rsidRPr="00A21921">
          <w:rPr>
            <w:rStyle w:val="Hipercze"/>
            <w:noProof/>
          </w:rPr>
          <w:t>XI Edukacja, Kwalifikacje, Umiejętności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_Toc129241829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5D88392E" w14:textId="6CB1406D" w:rsidR="00D52DC8" w:rsidRDefault="00D52DC8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129241830" w:history="1">
        <w:r w:rsidRPr="00A21921">
          <w:rPr>
            <w:rStyle w:val="Hipercze"/>
            <w:noProof/>
          </w:rPr>
          <w:t>XII Pomoc Techniczna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_Toc129241830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4E067247" w14:textId="7579C7F9" w:rsidR="00D52DC8" w:rsidRDefault="00D52DC8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129241831" w:history="1">
        <w:r w:rsidRPr="00A21921">
          <w:rPr>
            <w:rStyle w:val="Hipercze"/>
            <w:noProof/>
          </w:rPr>
          <w:t>XIII REACT-EU dla Łódzkiego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_Toc129241831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685ADC17" w14:textId="2E44BE98" w:rsidR="00D52DC8" w:rsidRDefault="00D52DC8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129241832" w:history="1">
        <w:r w:rsidRPr="00A21921">
          <w:rPr>
            <w:rStyle w:val="Hipercze"/>
            <w:noProof/>
          </w:rPr>
          <w:t>XIV – Pomoc techniczna REACT-EU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_Toc129241832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238CBACD" w14:textId="13731C6C" w:rsidR="00F23233" w:rsidRPr="00F23233" w:rsidRDefault="00F23233" w:rsidP="00F23233">
      <w:pPr>
        <w:rPr>
          <w:lang w:eastAsia="pl-PL"/>
        </w:rPr>
      </w:pPr>
      <w:r w:rsidRPr="00C724BA">
        <w:rPr>
          <w:color w:val="000000" w:themeColor="text1"/>
        </w:rPr>
        <w:lastRenderedPageBreak/>
        <w:fldChar w:fldCharType="end"/>
      </w:r>
    </w:p>
    <w:p w14:paraId="361E2837" w14:textId="061411AB" w:rsidR="00F721E5" w:rsidRPr="00C724BA" w:rsidRDefault="0019437B">
      <w:pPr>
        <w:rPr>
          <w:color w:val="000000" w:themeColor="text1"/>
        </w:rPr>
      </w:pPr>
      <w:r w:rsidRPr="00C724BA">
        <w:rPr>
          <w:rFonts w:eastAsia="Times New Roman"/>
          <w:color w:val="000000" w:themeColor="text1"/>
          <w:sz w:val="22"/>
          <w:szCs w:val="24"/>
          <w:lang w:eastAsia="pl-PL"/>
        </w:rPr>
        <w:fldChar w:fldCharType="begin"/>
      </w:r>
      <w:r w:rsidR="00F721E5" w:rsidRPr="00C724BA">
        <w:rPr>
          <w:color w:val="000000" w:themeColor="text1"/>
        </w:rPr>
        <w:instrText xml:space="preserve"> TOC \o "1-3" \h \z \u </w:instrText>
      </w:r>
      <w:r w:rsidRPr="00C724BA">
        <w:rPr>
          <w:rFonts w:eastAsia="Times New Roman"/>
          <w:color w:val="000000" w:themeColor="text1"/>
          <w:sz w:val="22"/>
          <w:szCs w:val="24"/>
          <w:lang w:eastAsia="pl-PL"/>
        </w:rPr>
        <w:fldChar w:fldCharType="end"/>
      </w:r>
    </w:p>
    <w:p w14:paraId="3DF9890B" w14:textId="77777777" w:rsidR="00F721E5" w:rsidRPr="00C724BA" w:rsidRDefault="00F721E5" w:rsidP="001D215B">
      <w:pPr>
        <w:pStyle w:val="Nagwek1"/>
        <w:rPr>
          <w:i/>
          <w:color w:val="000000" w:themeColor="text1"/>
        </w:rPr>
      </w:pPr>
      <w:bookmarkStart w:id="2" w:name="_Toc415613355"/>
      <w:bookmarkStart w:id="3" w:name="_Toc419194374"/>
      <w:bookmarkStart w:id="4" w:name="_Toc438137215"/>
      <w:bookmarkStart w:id="5" w:name="_Toc92870996"/>
      <w:bookmarkStart w:id="6" w:name="_Toc129241802"/>
      <w:r w:rsidRPr="00C724BA">
        <w:rPr>
          <w:color w:val="000000" w:themeColor="text1"/>
        </w:rPr>
        <w:t>Wskaźniki rezultatu bezpośredniego</w:t>
      </w:r>
      <w:bookmarkEnd w:id="2"/>
      <w:bookmarkEnd w:id="3"/>
      <w:bookmarkEnd w:id="4"/>
      <w:bookmarkEnd w:id="5"/>
      <w:bookmarkEnd w:id="6"/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6"/>
        <w:gridCol w:w="3773"/>
        <w:gridCol w:w="1201"/>
        <w:gridCol w:w="1207"/>
        <w:gridCol w:w="1079"/>
        <w:gridCol w:w="928"/>
        <w:gridCol w:w="1306"/>
        <w:gridCol w:w="65"/>
        <w:gridCol w:w="911"/>
      </w:tblGrid>
      <w:tr w:rsidR="00BF6CC9" w:rsidRPr="00C724BA" w14:paraId="30707C1B" w14:textId="77777777" w:rsidTr="009F665F">
        <w:trPr>
          <w:tblHeader/>
        </w:trPr>
        <w:tc>
          <w:tcPr>
            <w:tcW w:w="1312" w:type="pct"/>
            <w:vAlign w:val="center"/>
          </w:tcPr>
          <w:p w14:paraId="290B3447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DE153FF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Nazwa wskaźnika</w:t>
            </w:r>
          </w:p>
        </w:tc>
        <w:tc>
          <w:tcPr>
            <w:tcW w:w="423" w:type="pct"/>
            <w:vAlign w:val="center"/>
          </w:tcPr>
          <w:p w14:paraId="38602D1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Jednostka</w:t>
            </w:r>
          </w:p>
          <w:p w14:paraId="5CAD86F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miary</w:t>
            </w:r>
          </w:p>
        </w:tc>
        <w:tc>
          <w:tcPr>
            <w:tcW w:w="425" w:type="pct"/>
            <w:vAlign w:val="center"/>
          </w:tcPr>
          <w:p w14:paraId="081FAED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Kategoria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regionu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380" w:type="pct"/>
            <w:vAlign w:val="center"/>
          </w:tcPr>
          <w:p w14:paraId="428414C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Wartość bazowa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327" w:type="pct"/>
            <w:vAlign w:val="center"/>
          </w:tcPr>
          <w:p w14:paraId="601EBF0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Rok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bazowy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483" w:type="pct"/>
            <w:gridSpan w:val="2"/>
            <w:vAlign w:val="center"/>
          </w:tcPr>
          <w:p w14:paraId="169294F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Szacowana wartość docelowa (2023)</w:t>
            </w:r>
          </w:p>
        </w:tc>
        <w:tc>
          <w:tcPr>
            <w:tcW w:w="321" w:type="pct"/>
            <w:vAlign w:val="center"/>
          </w:tcPr>
          <w:p w14:paraId="10693DB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Źródło</w:t>
            </w:r>
          </w:p>
        </w:tc>
      </w:tr>
      <w:tr w:rsidR="00BF6CC9" w:rsidRPr="00C724BA" w14:paraId="2E518606" w14:textId="77777777" w:rsidTr="009F665F">
        <w:trPr>
          <w:trHeight w:val="268"/>
        </w:trPr>
        <w:tc>
          <w:tcPr>
            <w:tcW w:w="1312" w:type="pct"/>
            <w:vAlign w:val="center"/>
          </w:tcPr>
          <w:p w14:paraId="6655D24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Nazwa osi priorytetowej:</w:t>
            </w:r>
          </w:p>
        </w:tc>
        <w:tc>
          <w:tcPr>
            <w:tcW w:w="3688" w:type="pct"/>
            <w:gridSpan w:val="8"/>
            <w:vAlign w:val="center"/>
          </w:tcPr>
          <w:p w14:paraId="056FD52B" w14:textId="77777777" w:rsidR="00BF6CC9" w:rsidRPr="00C724BA" w:rsidRDefault="00BF6CC9" w:rsidP="009F665F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7" w:name="_Toc92870997"/>
            <w:bookmarkStart w:id="8" w:name="_Toc129241803"/>
            <w:r w:rsidRPr="00C724BA">
              <w:rPr>
                <w:color w:val="000000" w:themeColor="text1"/>
                <w:sz w:val="18"/>
                <w:szCs w:val="18"/>
              </w:rPr>
              <w:t>I Badania, rozwój i komercjalizacja wiedzy</w:t>
            </w:r>
            <w:bookmarkEnd w:id="7"/>
            <w:bookmarkEnd w:id="8"/>
          </w:p>
        </w:tc>
      </w:tr>
      <w:tr w:rsidR="00BF6CC9" w:rsidRPr="00C724BA" w14:paraId="3EE91D50" w14:textId="77777777" w:rsidTr="009F665F">
        <w:tc>
          <w:tcPr>
            <w:tcW w:w="1312" w:type="pct"/>
            <w:vAlign w:val="center"/>
          </w:tcPr>
          <w:p w14:paraId="088F5EE3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I.1: Rozwój infrastruktury badań i innowacji</w:t>
            </w:r>
          </w:p>
        </w:tc>
        <w:tc>
          <w:tcPr>
            <w:tcW w:w="1329" w:type="pct"/>
            <w:vAlign w:val="center"/>
          </w:tcPr>
          <w:p w14:paraId="7F37E19C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korzystających ze wspartej infrastruktury badawczej</w:t>
            </w:r>
          </w:p>
        </w:tc>
        <w:tc>
          <w:tcPr>
            <w:tcW w:w="423" w:type="pct"/>
            <w:vAlign w:val="center"/>
          </w:tcPr>
          <w:p w14:paraId="1DD711E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5ED600D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2EA131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8EC1A6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4BE87BD" w14:textId="2B135C0E" w:rsidR="00BF6CC9" w:rsidRPr="00C724BA" w:rsidRDefault="00466F68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321" w:type="pct"/>
            <w:vAlign w:val="center"/>
          </w:tcPr>
          <w:p w14:paraId="6C6A23B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EAB702E" w14:textId="77777777" w:rsidTr="009F665F">
        <w:tc>
          <w:tcPr>
            <w:tcW w:w="1312" w:type="pct"/>
            <w:vAlign w:val="center"/>
          </w:tcPr>
          <w:p w14:paraId="10166D64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7011F4">
              <w:rPr>
                <w:color w:val="000000" w:themeColor="text1"/>
                <w:sz w:val="18"/>
                <w:szCs w:val="18"/>
              </w:rPr>
              <w:t>Działanie I.1: Rozwój infrastruktury badań i innowacji</w:t>
            </w:r>
          </w:p>
        </w:tc>
        <w:tc>
          <w:tcPr>
            <w:tcW w:w="1329" w:type="pct"/>
            <w:vAlign w:val="center"/>
          </w:tcPr>
          <w:p w14:paraId="476F5B50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7011F4">
              <w:rPr>
                <w:color w:val="000000" w:themeColor="text1"/>
                <w:sz w:val="18"/>
                <w:szCs w:val="18"/>
              </w:rPr>
              <w:t>Wzrost przychodów ze źródeł prywatnych</w:t>
            </w:r>
          </w:p>
        </w:tc>
        <w:tc>
          <w:tcPr>
            <w:tcW w:w="423" w:type="pct"/>
            <w:vAlign w:val="center"/>
          </w:tcPr>
          <w:p w14:paraId="160ED89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25" w:type="pct"/>
            <w:vAlign w:val="center"/>
          </w:tcPr>
          <w:p w14:paraId="5296F79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4A5F9B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E696D0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D88319B" w14:textId="3F64D6FC" w:rsidR="00BF6CC9" w:rsidRPr="00C724BA" w:rsidRDefault="00D846BE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21" w:type="pct"/>
            <w:vAlign w:val="center"/>
          </w:tcPr>
          <w:p w14:paraId="4CE3EA9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11F4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20DF695E" w14:textId="77777777" w:rsidTr="009F665F">
        <w:tc>
          <w:tcPr>
            <w:tcW w:w="1312" w:type="pct"/>
            <w:vAlign w:val="center"/>
          </w:tcPr>
          <w:p w14:paraId="71FB7FEE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I.2 Inwestycje przedsiębiorstw w badania i innowacje</w:t>
            </w:r>
          </w:p>
        </w:tc>
        <w:tc>
          <w:tcPr>
            <w:tcW w:w="3688" w:type="pct"/>
            <w:gridSpan w:val="8"/>
            <w:vAlign w:val="center"/>
          </w:tcPr>
          <w:p w14:paraId="5867CAE4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6E435FB1" w14:textId="77777777" w:rsidTr="009F665F">
        <w:tc>
          <w:tcPr>
            <w:tcW w:w="1312" w:type="pct"/>
            <w:vAlign w:val="center"/>
          </w:tcPr>
          <w:p w14:paraId="35D9FB23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I.2.1 Infrastruktura B+R przedsiębiorstw</w:t>
            </w:r>
          </w:p>
        </w:tc>
        <w:tc>
          <w:tcPr>
            <w:tcW w:w="1329" w:type="pct"/>
            <w:vAlign w:val="center"/>
          </w:tcPr>
          <w:p w14:paraId="06844C34" w14:textId="77777777" w:rsidR="00BF6CC9" w:rsidRPr="00C724BA" w:rsidRDefault="009E7E90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korzystających ze wspartej infrastruktury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00F27">
              <w:rPr>
                <w:color w:val="000000" w:themeColor="text1"/>
                <w:sz w:val="18"/>
                <w:szCs w:val="18"/>
              </w:rPr>
              <w:t>B+R -</w:t>
            </w:r>
            <w:r w:rsidR="00DA23A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00F27">
              <w:rPr>
                <w:color w:val="000000" w:themeColor="text1"/>
                <w:sz w:val="18"/>
                <w:szCs w:val="18"/>
              </w:rPr>
              <w:t>wspartej w ramach projektu</w:t>
            </w:r>
          </w:p>
        </w:tc>
        <w:tc>
          <w:tcPr>
            <w:tcW w:w="423" w:type="pct"/>
            <w:vAlign w:val="center"/>
          </w:tcPr>
          <w:p w14:paraId="1C6C1C3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7A84369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D2EFDF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4ED104A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43AC6F68" w14:textId="77777777" w:rsidR="00BF6CC9" w:rsidRPr="00C724BA" w:rsidRDefault="00752A4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21" w:type="pct"/>
            <w:vAlign w:val="center"/>
          </w:tcPr>
          <w:p w14:paraId="493AC27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DE96707" w14:textId="77777777" w:rsidTr="00A878F0">
        <w:tc>
          <w:tcPr>
            <w:tcW w:w="1312" w:type="pct"/>
            <w:vAlign w:val="center"/>
          </w:tcPr>
          <w:p w14:paraId="29BAEAEF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9C07B6">
              <w:rPr>
                <w:color w:val="000000" w:themeColor="text1"/>
                <w:sz w:val="18"/>
                <w:szCs w:val="18"/>
              </w:rPr>
              <w:t>Poddziałanie I.2.1 Infrastruktura B+R przedsiębiorstw</w:t>
            </w:r>
          </w:p>
        </w:tc>
        <w:tc>
          <w:tcPr>
            <w:tcW w:w="1329" w:type="pct"/>
            <w:vAlign w:val="center"/>
          </w:tcPr>
          <w:p w14:paraId="02D3A061" w14:textId="77777777" w:rsidR="00BF6CC9" w:rsidRPr="007011F4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9C07B6">
              <w:rPr>
                <w:color w:val="000000" w:themeColor="text1"/>
                <w:sz w:val="18"/>
                <w:szCs w:val="18"/>
              </w:rPr>
              <w:t>Liczba realizowanych planów prac badawczo-rozwojowych przy wykorzystaniu wspartej infrastruktury B+R</w:t>
            </w:r>
          </w:p>
        </w:tc>
        <w:tc>
          <w:tcPr>
            <w:tcW w:w="423" w:type="pct"/>
          </w:tcPr>
          <w:p w14:paraId="0BBC5CA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C07B6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</w:tcPr>
          <w:p w14:paraId="543ACA4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C07B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</w:tcPr>
          <w:p w14:paraId="6E6F20A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C07B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14:paraId="3844CF4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C07B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42CFE520" w14:textId="77777777" w:rsidR="00BF6CC9" w:rsidRPr="00C724BA" w:rsidDel="009C07B6" w:rsidRDefault="00752A49" w:rsidP="00A878F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321" w:type="pct"/>
            <w:vAlign w:val="center"/>
          </w:tcPr>
          <w:p w14:paraId="3C95E7C6" w14:textId="77777777" w:rsidR="00BF6CC9" w:rsidRPr="00C724BA" w:rsidRDefault="00BF6CC9" w:rsidP="00A878F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C07B6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75257D6" w14:textId="77777777" w:rsidTr="009F665F">
        <w:tc>
          <w:tcPr>
            <w:tcW w:w="1312" w:type="pct"/>
            <w:vAlign w:val="center"/>
          </w:tcPr>
          <w:p w14:paraId="5E22580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I.2.2 </w:t>
            </w:r>
          </w:p>
          <w:p w14:paraId="6698C2C3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Projekty B+R przedsiębiorstw</w:t>
            </w:r>
          </w:p>
        </w:tc>
        <w:tc>
          <w:tcPr>
            <w:tcW w:w="1329" w:type="pct"/>
            <w:vAlign w:val="center"/>
          </w:tcPr>
          <w:p w14:paraId="0D749D17" w14:textId="77777777" w:rsidR="00BF6CC9" w:rsidRPr="00C724BA" w:rsidRDefault="003245C9" w:rsidP="003245C9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245C9">
              <w:rPr>
                <w:color w:val="000000" w:themeColor="text1"/>
                <w:sz w:val="18"/>
                <w:szCs w:val="18"/>
              </w:rPr>
              <w:t>Liczba skomercjalizowanych wyników prac B+R prowadzonych przez przedsiębiorstwo w ramach projektu</w:t>
            </w:r>
          </w:p>
        </w:tc>
        <w:tc>
          <w:tcPr>
            <w:tcW w:w="423" w:type="pct"/>
            <w:vAlign w:val="center"/>
          </w:tcPr>
          <w:p w14:paraId="4DBB448F" w14:textId="77777777" w:rsidR="00BF6CC9" w:rsidRPr="00C724BA" w:rsidRDefault="003245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24420D8C" w14:textId="77777777" w:rsidR="00BF6CC9" w:rsidRPr="00C724BA" w:rsidDel="00F667F4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50E876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96D688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551369A" w14:textId="77777777" w:rsidR="00BF6CC9" w:rsidRPr="00C724BA" w:rsidRDefault="00752A4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21" w:type="pct"/>
            <w:vAlign w:val="center"/>
          </w:tcPr>
          <w:p w14:paraId="37A88711" w14:textId="77777777" w:rsidR="00BF6CC9" w:rsidRPr="00C724BA" w:rsidRDefault="003245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37C8B" w:rsidRPr="00C724BA" w14:paraId="3A1BE252" w14:textId="77777777" w:rsidTr="009F665F">
        <w:tc>
          <w:tcPr>
            <w:tcW w:w="1312" w:type="pct"/>
            <w:vAlign w:val="center"/>
          </w:tcPr>
          <w:p w14:paraId="0D00A395" w14:textId="77777777" w:rsidR="00F37C8B" w:rsidRPr="00C724BA" w:rsidRDefault="00F37C8B" w:rsidP="00F37C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I.2.2 </w:t>
            </w:r>
          </w:p>
          <w:p w14:paraId="6C9041C0" w14:textId="77777777" w:rsidR="00F37C8B" w:rsidRPr="00C724BA" w:rsidRDefault="00F37C8B" w:rsidP="00F37C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Projekty B+R przedsiębiorstw</w:t>
            </w:r>
          </w:p>
        </w:tc>
        <w:tc>
          <w:tcPr>
            <w:tcW w:w="1329" w:type="pct"/>
            <w:vAlign w:val="center"/>
          </w:tcPr>
          <w:p w14:paraId="75374C8C" w14:textId="77777777" w:rsidR="00F37C8B" w:rsidRPr="003245C9" w:rsidRDefault="00F37C8B" w:rsidP="00F37C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E1FF1">
              <w:rPr>
                <w:color w:val="000000" w:themeColor="text1"/>
                <w:sz w:val="18"/>
                <w:szCs w:val="18"/>
              </w:rPr>
              <w:t>Liczba wprowadzonych innowacji produktowych</w:t>
            </w:r>
          </w:p>
        </w:tc>
        <w:tc>
          <w:tcPr>
            <w:tcW w:w="423" w:type="pct"/>
            <w:vAlign w:val="center"/>
          </w:tcPr>
          <w:p w14:paraId="658082FB" w14:textId="77777777" w:rsidR="00F37C8B" w:rsidRDefault="00F37C8B" w:rsidP="00F37C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0E2DB539" w14:textId="77777777" w:rsidR="00F37C8B" w:rsidRPr="00C724BA" w:rsidRDefault="00F37C8B" w:rsidP="00F37C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A8DFD9D" w14:textId="77777777" w:rsidR="00F37C8B" w:rsidRPr="00C724BA" w:rsidRDefault="00F37C8B" w:rsidP="00F37C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04472277" w14:textId="77777777" w:rsidR="00F37C8B" w:rsidRPr="00C724BA" w:rsidRDefault="00F37C8B" w:rsidP="00F37C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3801EC13" w14:textId="77777777" w:rsidR="00F37C8B" w:rsidRDefault="00752A49" w:rsidP="00F37C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21" w:type="pct"/>
            <w:vAlign w:val="center"/>
          </w:tcPr>
          <w:p w14:paraId="3CCA5B43" w14:textId="77777777" w:rsidR="00F37C8B" w:rsidRDefault="00F37C8B" w:rsidP="00F37C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37C8B" w:rsidRPr="00C724BA" w14:paraId="2625F782" w14:textId="77777777" w:rsidTr="009F665F">
        <w:tc>
          <w:tcPr>
            <w:tcW w:w="1312" w:type="pct"/>
            <w:vAlign w:val="center"/>
          </w:tcPr>
          <w:p w14:paraId="5AC63A7B" w14:textId="77777777" w:rsidR="00F37C8B" w:rsidRPr="00C724BA" w:rsidRDefault="00F37C8B" w:rsidP="00F37C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I.2.2 </w:t>
            </w:r>
          </w:p>
          <w:p w14:paraId="01BE6099" w14:textId="77777777" w:rsidR="00F37C8B" w:rsidRPr="00C724BA" w:rsidRDefault="00F37C8B" w:rsidP="00F37C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Projekty B+R przedsiębiorstw</w:t>
            </w:r>
          </w:p>
        </w:tc>
        <w:tc>
          <w:tcPr>
            <w:tcW w:w="1329" w:type="pct"/>
            <w:vAlign w:val="center"/>
          </w:tcPr>
          <w:p w14:paraId="7F8C6DDF" w14:textId="77777777" w:rsidR="00F37C8B" w:rsidRPr="003245C9" w:rsidRDefault="00F37C8B" w:rsidP="00F37C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E1FF1">
              <w:rPr>
                <w:color w:val="000000" w:themeColor="text1"/>
                <w:sz w:val="18"/>
                <w:szCs w:val="18"/>
              </w:rPr>
              <w:t>Liczba wprowadzonych innowacji procesowych</w:t>
            </w:r>
          </w:p>
        </w:tc>
        <w:tc>
          <w:tcPr>
            <w:tcW w:w="423" w:type="pct"/>
            <w:vAlign w:val="center"/>
          </w:tcPr>
          <w:p w14:paraId="49600F3B" w14:textId="77777777" w:rsidR="00F37C8B" w:rsidRDefault="00F37C8B" w:rsidP="00F37C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053527B9" w14:textId="77777777" w:rsidR="00F37C8B" w:rsidRPr="00C724BA" w:rsidRDefault="00F37C8B" w:rsidP="00F37C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3419D27" w14:textId="77777777" w:rsidR="00F37C8B" w:rsidRPr="00C724BA" w:rsidRDefault="00F37C8B" w:rsidP="00F37C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736BCCE" w14:textId="77777777" w:rsidR="00F37C8B" w:rsidRPr="00C724BA" w:rsidRDefault="00F37C8B" w:rsidP="00F37C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39F60A4C" w14:textId="77777777" w:rsidR="00F37C8B" w:rsidRDefault="00752A49" w:rsidP="00F37C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1" w:type="pct"/>
            <w:vAlign w:val="center"/>
          </w:tcPr>
          <w:p w14:paraId="2EF5C8D2" w14:textId="77777777" w:rsidR="00F37C8B" w:rsidRDefault="00F37C8B" w:rsidP="00F37C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218EF27" w14:textId="77777777" w:rsidTr="009F665F">
        <w:tc>
          <w:tcPr>
            <w:tcW w:w="1312" w:type="pct"/>
            <w:vAlign w:val="center"/>
          </w:tcPr>
          <w:p w14:paraId="1994FA3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3688" w:type="pct"/>
            <w:gridSpan w:val="8"/>
            <w:vAlign w:val="center"/>
          </w:tcPr>
          <w:p w14:paraId="034ED39D" w14:textId="77777777" w:rsidR="00BF6CC9" w:rsidRPr="00C724BA" w:rsidRDefault="00BF6CC9" w:rsidP="009F665F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9" w:name="_Toc92870998"/>
            <w:bookmarkStart w:id="10" w:name="_Toc92871532"/>
            <w:bookmarkStart w:id="11" w:name="_Toc129241804"/>
            <w:r w:rsidRPr="00C724BA">
              <w:rPr>
                <w:color w:val="000000" w:themeColor="text1"/>
                <w:sz w:val="18"/>
                <w:szCs w:val="18"/>
              </w:rPr>
              <w:t>II Innowacyjna i konkurencyjna gospodarka</w:t>
            </w:r>
            <w:bookmarkEnd w:id="9"/>
            <w:bookmarkEnd w:id="10"/>
            <w:bookmarkEnd w:id="11"/>
          </w:p>
        </w:tc>
      </w:tr>
      <w:tr w:rsidR="00BF6CC9" w:rsidRPr="00C724BA" w14:paraId="2F844A60" w14:textId="77777777" w:rsidTr="009F665F">
        <w:tc>
          <w:tcPr>
            <w:tcW w:w="1312" w:type="pct"/>
            <w:vAlign w:val="center"/>
          </w:tcPr>
          <w:p w14:paraId="119B58BB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II.1 Otoczenie biznesu</w:t>
            </w:r>
          </w:p>
        </w:tc>
        <w:tc>
          <w:tcPr>
            <w:tcW w:w="3688" w:type="pct"/>
            <w:gridSpan w:val="8"/>
            <w:vAlign w:val="center"/>
          </w:tcPr>
          <w:p w14:paraId="0FA7B2D5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13E7E4BA" w14:textId="77777777" w:rsidTr="009F665F">
        <w:tc>
          <w:tcPr>
            <w:tcW w:w="1312" w:type="pct"/>
            <w:vAlign w:val="center"/>
          </w:tcPr>
          <w:p w14:paraId="0126009E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II.1.1 Tereny inwestycyjne</w:t>
            </w:r>
          </w:p>
        </w:tc>
        <w:tc>
          <w:tcPr>
            <w:tcW w:w="1329" w:type="pct"/>
            <w:vAlign w:val="center"/>
          </w:tcPr>
          <w:p w14:paraId="29F25018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inwestycji zlokalizowanych na przygotowanych terenach inwestycyjnych</w:t>
            </w:r>
          </w:p>
        </w:tc>
        <w:tc>
          <w:tcPr>
            <w:tcW w:w="423" w:type="pct"/>
            <w:vAlign w:val="center"/>
          </w:tcPr>
          <w:p w14:paraId="4FF7600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602B60B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B2B2EB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42AD011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20EE57C" w14:textId="1A9854F2" w:rsidR="00BF6CC9" w:rsidRPr="00C724BA" w:rsidRDefault="00AE4183" w:rsidP="00FE595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21" w:type="pct"/>
            <w:vAlign w:val="center"/>
          </w:tcPr>
          <w:p w14:paraId="108686A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E7341E7" w14:textId="77777777" w:rsidTr="009F665F">
        <w:tc>
          <w:tcPr>
            <w:tcW w:w="1312" w:type="pct"/>
            <w:vAlign w:val="center"/>
          </w:tcPr>
          <w:p w14:paraId="423E5EF4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7011F4">
              <w:rPr>
                <w:color w:val="000000" w:themeColor="text1"/>
                <w:sz w:val="18"/>
                <w:szCs w:val="18"/>
              </w:rPr>
              <w:lastRenderedPageBreak/>
              <w:t>Poddziałanie II.1.1 Tereny inwestycyjne</w:t>
            </w:r>
          </w:p>
        </w:tc>
        <w:tc>
          <w:tcPr>
            <w:tcW w:w="1329" w:type="pct"/>
            <w:vAlign w:val="center"/>
          </w:tcPr>
          <w:p w14:paraId="6DCD96FF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7011F4">
              <w:rPr>
                <w:color w:val="000000" w:themeColor="text1"/>
                <w:sz w:val="18"/>
                <w:szCs w:val="18"/>
              </w:rPr>
              <w:t>Stopień wykorzystania uzbrojonych terenów inwestycyjnych</w:t>
            </w:r>
          </w:p>
        </w:tc>
        <w:tc>
          <w:tcPr>
            <w:tcW w:w="423" w:type="pct"/>
            <w:vAlign w:val="center"/>
          </w:tcPr>
          <w:p w14:paraId="0326A51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25" w:type="pct"/>
            <w:vAlign w:val="center"/>
          </w:tcPr>
          <w:p w14:paraId="7C98C90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C64478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E18722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AE1701C" w14:textId="77777777" w:rsidR="00BF6CC9" w:rsidRPr="00C724BA" w:rsidRDefault="007B5361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21" w:type="pct"/>
            <w:vAlign w:val="center"/>
          </w:tcPr>
          <w:p w14:paraId="05969F8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11F4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3E0A19E4" w14:textId="77777777" w:rsidTr="005D0289">
        <w:tc>
          <w:tcPr>
            <w:tcW w:w="1312" w:type="pct"/>
            <w:vAlign w:val="center"/>
          </w:tcPr>
          <w:p w14:paraId="26B433C7" w14:textId="77777777" w:rsidR="00BF6CC9" w:rsidRPr="007011F4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BE7867">
              <w:rPr>
                <w:color w:val="000000" w:themeColor="text1"/>
                <w:sz w:val="18"/>
                <w:szCs w:val="18"/>
              </w:rPr>
              <w:t>Poddziałanie II.1.1 Tereny inwestycyjne</w:t>
            </w:r>
          </w:p>
        </w:tc>
        <w:tc>
          <w:tcPr>
            <w:tcW w:w="1329" w:type="pct"/>
            <w:vAlign w:val="center"/>
          </w:tcPr>
          <w:p w14:paraId="6A3332AE" w14:textId="77777777" w:rsidR="00BF6CC9" w:rsidRPr="00BE7867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E7867">
              <w:rPr>
                <w:color w:val="000000" w:themeColor="text1"/>
                <w:sz w:val="18"/>
                <w:szCs w:val="18"/>
              </w:rPr>
              <w:t>Liczb</w:t>
            </w:r>
            <w:r w:rsidR="00FE0DAD">
              <w:rPr>
                <w:color w:val="000000" w:themeColor="text1"/>
                <w:sz w:val="18"/>
                <w:szCs w:val="18"/>
              </w:rPr>
              <w:t>a</w:t>
            </w:r>
            <w:r w:rsidRPr="00BE7867">
              <w:rPr>
                <w:color w:val="000000" w:themeColor="text1"/>
                <w:sz w:val="18"/>
                <w:szCs w:val="18"/>
              </w:rPr>
              <w:t xml:space="preserve"> miejsc pracy utworzonych przez MŚP w inwestycjach zlokalizowanych na uzbrojonych terenach</w:t>
            </w:r>
          </w:p>
          <w:p w14:paraId="492C31CD" w14:textId="77777777" w:rsidR="00BF6CC9" w:rsidRPr="007011F4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E7867">
              <w:rPr>
                <w:color w:val="000000" w:themeColor="text1"/>
                <w:sz w:val="18"/>
                <w:szCs w:val="18"/>
              </w:rPr>
              <w:t>kobiety / mężczyźni</w:t>
            </w:r>
          </w:p>
        </w:tc>
        <w:tc>
          <w:tcPr>
            <w:tcW w:w="423" w:type="pct"/>
            <w:vAlign w:val="center"/>
          </w:tcPr>
          <w:p w14:paraId="3F7F513A" w14:textId="77777777" w:rsidR="00BF6CC9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EPC</w:t>
            </w:r>
          </w:p>
        </w:tc>
        <w:tc>
          <w:tcPr>
            <w:tcW w:w="425" w:type="pct"/>
          </w:tcPr>
          <w:p w14:paraId="125BEA0D" w14:textId="77777777" w:rsidR="00BF6CC9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E786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</w:tcPr>
          <w:p w14:paraId="6B2EAF3D" w14:textId="77777777" w:rsidR="00BF6CC9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E786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14:paraId="7905B20A" w14:textId="77777777" w:rsidR="00BF6CC9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E786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</w:tcPr>
          <w:p w14:paraId="6A8C25A3" w14:textId="60FF81C2" w:rsidR="00BF6CC9" w:rsidRDefault="00542D6C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321" w:type="pct"/>
          </w:tcPr>
          <w:p w14:paraId="1D8CCFBC" w14:textId="77777777" w:rsidR="00BF6CC9" w:rsidRPr="007011F4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E7867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3BC1F086" w14:textId="77777777" w:rsidTr="009F665F">
        <w:tc>
          <w:tcPr>
            <w:tcW w:w="1312" w:type="pct"/>
            <w:vAlign w:val="center"/>
          </w:tcPr>
          <w:p w14:paraId="24901B51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II.1.2 Profesjonalizacja usług biznesowych</w:t>
            </w:r>
          </w:p>
        </w:tc>
        <w:tc>
          <w:tcPr>
            <w:tcW w:w="1329" w:type="pct"/>
            <w:vAlign w:val="center"/>
          </w:tcPr>
          <w:p w14:paraId="4774C3F3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423" w:type="pct"/>
            <w:vAlign w:val="center"/>
          </w:tcPr>
          <w:p w14:paraId="658E0CB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58B386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8FF926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FA10C4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05FFD59" w14:textId="4521D202" w:rsidR="00BF6CC9" w:rsidRPr="00C724BA" w:rsidRDefault="00AE4183" w:rsidP="007308F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128</w:t>
            </w:r>
          </w:p>
        </w:tc>
        <w:tc>
          <w:tcPr>
            <w:tcW w:w="321" w:type="pct"/>
            <w:vAlign w:val="center"/>
          </w:tcPr>
          <w:p w14:paraId="7D86E9B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1A1DBF2" w14:textId="77777777" w:rsidTr="009F665F">
        <w:tc>
          <w:tcPr>
            <w:tcW w:w="1312" w:type="pct"/>
            <w:vAlign w:val="center"/>
          </w:tcPr>
          <w:p w14:paraId="1A350618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II.2 Internacjonalizacja przedsiębiorstw</w:t>
            </w:r>
          </w:p>
        </w:tc>
        <w:tc>
          <w:tcPr>
            <w:tcW w:w="3688" w:type="pct"/>
            <w:gridSpan w:val="8"/>
            <w:vAlign w:val="center"/>
          </w:tcPr>
          <w:p w14:paraId="7F379025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7C0AE347" w14:textId="77777777" w:rsidTr="009F665F">
        <w:tc>
          <w:tcPr>
            <w:tcW w:w="1312" w:type="pct"/>
            <w:vMerge w:val="restart"/>
            <w:vAlign w:val="center"/>
          </w:tcPr>
          <w:p w14:paraId="097F9A2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II.2.1 Modele biznesowe MŚP</w:t>
            </w:r>
          </w:p>
        </w:tc>
        <w:tc>
          <w:tcPr>
            <w:tcW w:w="1329" w:type="pct"/>
            <w:vAlign w:val="center"/>
          </w:tcPr>
          <w:p w14:paraId="7F4A59DB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kontraktów handlowych zagranicznych podpisanych przez przedsiębiorstwa wsparte </w:t>
            </w:r>
            <w:r w:rsidR="00650E36"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>w zakresie internacjonalizacji</w:t>
            </w:r>
          </w:p>
        </w:tc>
        <w:tc>
          <w:tcPr>
            <w:tcW w:w="423" w:type="pct"/>
            <w:vAlign w:val="center"/>
          </w:tcPr>
          <w:p w14:paraId="6266188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01C7B12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4E43B9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2D038C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91EF7FF" w14:textId="127173C8" w:rsidR="00BF6CC9" w:rsidRPr="00C724BA" w:rsidRDefault="00FE595C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278</w:t>
            </w:r>
          </w:p>
        </w:tc>
        <w:tc>
          <w:tcPr>
            <w:tcW w:w="321" w:type="pct"/>
            <w:vAlign w:val="center"/>
          </w:tcPr>
          <w:p w14:paraId="241CB2F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B9036B8" w14:textId="77777777" w:rsidTr="009F665F">
        <w:tc>
          <w:tcPr>
            <w:tcW w:w="1312" w:type="pct"/>
            <w:vMerge/>
            <w:vAlign w:val="center"/>
          </w:tcPr>
          <w:p w14:paraId="48BE1F6A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0C812D4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Przychody ze sprzedaży produktów na eksport</w:t>
            </w:r>
          </w:p>
        </w:tc>
        <w:tc>
          <w:tcPr>
            <w:tcW w:w="423" w:type="pct"/>
            <w:vAlign w:val="center"/>
          </w:tcPr>
          <w:p w14:paraId="5687296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425" w:type="pct"/>
            <w:vAlign w:val="center"/>
          </w:tcPr>
          <w:p w14:paraId="1A4B4A5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56F350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653514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6562AA12" w14:textId="0E9913DE" w:rsidR="00BF6CC9" w:rsidRPr="00C724BA" w:rsidRDefault="008E372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60 000 000</w:t>
            </w:r>
          </w:p>
        </w:tc>
        <w:tc>
          <w:tcPr>
            <w:tcW w:w="321" w:type="pct"/>
            <w:vAlign w:val="center"/>
          </w:tcPr>
          <w:p w14:paraId="1523701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45EF862" w14:textId="77777777" w:rsidTr="009F665F">
        <w:tc>
          <w:tcPr>
            <w:tcW w:w="1312" w:type="pct"/>
            <w:vMerge/>
            <w:vAlign w:val="center"/>
          </w:tcPr>
          <w:p w14:paraId="368FD6D5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</w:tcPr>
          <w:p w14:paraId="473186BD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Planowany procentowy udział przychodów ze sprzedaży na eksport w przychodach ze sprzedaży ogółem</w:t>
            </w:r>
          </w:p>
        </w:tc>
        <w:tc>
          <w:tcPr>
            <w:tcW w:w="423" w:type="pct"/>
            <w:vAlign w:val="center"/>
          </w:tcPr>
          <w:p w14:paraId="520AE6F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25" w:type="pct"/>
            <w:vAlign w:val="center"/>
          </w:tcPr>
          <w:p w14:paraId="074A5CB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AD3453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61381C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565D873" w14:textId="3D826B19" w:rsidR="00BF6CC9" w:rsidRPr="00C724BA" w:rsidRDefault="007D02EF" w:rsidP="00641BD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21" w:type="pct"/>
            <w:vAlign w:val="center"/>
          </w:tcPr>
          <w:p w14:paraId="3F2D9FF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64C298E" w14:textId="77777777" w:rsidTr="009F665F">
        <w:tc>
          <w:tcPr>
            <w:tcW w:w="1312" w:type="pct"/>
            <w:vMerge/>
            <w:vAlign w:val="center"/>
          </w:tcPr>
          <w:p w14:paraId="5A6BBB24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</w:tcPr>
          <w:p w14:paraId="71F7315C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zrealizowanych działań w ramach opracowanego modelu biznesowego</w:t>
            </w:r>
          </w:p>
        </w:tc>
        <w:tc>
          <w:tcPr>
            <w:tcW w:w="423" w:type="pct"/>
            <w:vAlign w:val="center"/>
          </w:tcPr>
          <w:p w14:paraId="332D9C1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77CA205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048228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0A610BA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4809D100" w14:textId="219BE439" w:rsidR="00BF6CC9" w:rsidRPr="00C724BA" w:rsidRDefault="008E372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21" w:type="pct"/>
            <w:vAlign w:val="center"/>
          </w:tcPr>
          <w:p w14:paraId="3BA3CF1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3A894058" w14:textId="77777777" w:rsidTr="009F665F">
        <w:tc>
          <w:tcPr>
            <w:tcW w:w="1312" w:type="pct"/>
            <w:vMerge/>
            <w:vAlign w:val="center"/>
          </w:tcPr>
          <w:p w14:paraId="02E2E6A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</w:tcPr>
          <w:p w14:paraId="55B78C1A" w14:textId="77777777" w:rsidR="00BF6CC9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przedsiębiorstw, które weszły na nowe zagraniczne rynki</w:t>
            </w:r>
          </w:p>
        </w:tc>
        <w:tc>
          <w:tcPr>
            <w:tcW w:w="423" w:type="pct"/>
            <w:vAlign w:val="center"/>
          </w:tcPr>
          <w:p w14:paraId="7D86AFD0" w14:textId="77777777" w:rsidR="00BF6CC9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3313C4C3" w14:textId="77777777" w:rsidR="00BF6CC9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8702C9B" w14:textId="77777777" w:rsidR="00BF6CC9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26BFFE4" w14:textId="77777777" w:rsidR="00BF6CC9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4448F8B" w14:textId="58375AFB" w:rsidR="00BF6CC9" w:rsidRDefault="00FE595C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321" w:type="pct"/>
            <w:vAlign w:val="center"/>
          </w:tcPr>
          <w:p w14:paraId="7543866F" w14:textId="77777777" w:rsidR="00BF6CC9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BF02DB5" w14:textId="77777777" w:rsidTr="009F665F">
        <w:tc>
          <w:tcPr>
            <w:tcW w:w="1312" w:type="pct"/>
            <w:vAlign w:val="center"/>
          </w:tcPr>
          <w:p w14:paraId="3E7638B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II.2.2 Promocja gospodarcza regionu</w:t>
            </w:r>
          </w:p>
        </w:tc>
        <w:tc>
          <w:tcPr>
            <w:tcW w:w="1329" w:type="pct"/>
          </w:tcPr>
          <w:p w14:paraId="586AF95B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kontraktów handlowych zagranicznych podpisanych przez przedsiębiorstwa wsparte </w:t>
            </w:r>
            <w:r w:rsidR="00650E36"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>w zakresie internacjonalizacji</w:t>
            </w:r>
          </w:p>
        </w:tc>
        <w:tc>
          <w:tcPr>
            <w:tcW w:w="423" w:type="pct"/>
            <w:vAlign w:val="center"/>
          </w:tcPr>
          <w:p w14:paraId="1AED045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1CBF66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8B9099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4DB0B6F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F684A3F" w14:textId="5EAA32FD" w:rsidR="00BF6CC9" w:rsidRPr="00C724BA" w:rsidRDefault="00FE595C" w:rsidP="00FE595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21" w:type="pct"/>
            <w:vAlign w:val="center"/>
          </w:tcPr>
          <w:p w14:paraId="2EF519E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5FBA671" w14:textId="77777777" w:rsidTr="009F665F">
        <w:tc>
          <w:tcPr>
            <w:tcW w:w="1312" w:type="pct"/>
            <w:vAlign w:val="center"/>
          </w:tcPr>
          <w:p w14:paraId="18162A5C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II.2.3 </w:t>
            </w:r>
          </w:p>
          <w:p w14:paraId="2563C857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Promocja gospodarcza regionu – miasto Łódź</w:t>
            </w:r>
          </w:p>
        </w:tc>
        <w:tc>
          <w:tcPr>
            <w:tcW w:w="1329" w:type="pct"/>
          </w:tcPr>
          <w:p w14:paraId="00097EF0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kontraktów handlowych zagranicznych podpisanych przez przedsiębiorstwa wsparte </w:t>
            </w:r>
            <w:r w:rsidR="00650E36"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>w zakresie internacjonalizacji</w:t>
            </w:r>
          </w:p>
        </w:tc>
        <w:tc>
          <w:tcPr>
            <w:tcW w:w="423" w:type="pct"/>
            <w:vAlign w:val="center"/>
          </w:tcPr>
          <w:p w14:paraId="07575BB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3D651FA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B7BC09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0599669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69004AD9" w14:textId="4272EBA7" w:rsidR="00BF6CC9" w:rsidRPr="00C724BA" w:rsidDel="00957FC5" w:rsidRDefault="00FE595C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21" w:type="pct"/>
            <w:vAlign w:val="center"/>
          </w:tcPr>
          <w:p w14:paraId="4B444AF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20A590C0" w14:textId="77777777" w:rsidTr="009F665F">
        <w:tc>
          <w:tcPr>
            <w:tcW w:w="1312" w:type="pct"/>
            <w:vAlign w:val="center"/>
          </w:tcPr>
          <w:p w14:paraId="722CFAF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II.3 Zwiększenie konkurencyjności MŚP</w:t>
            </w:r>
          </w:p>
        </w:tc>
        <w:tc>
          <w:tcPr>
            <w:tcW w:w="3688" w:type="pct"/>
            <w:gridSpan w:val="8"/>
            <w:vAlign w:val="center"/>
          </w:tcPr>
          <w:p w14:paraId="42A3CABD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FD0ABF" w:rsidRPr="00C724BA" w14:paraId="3311DD8D" w14:textId="77777777" w:rsidTr="009F665F">
        <w:tc>
          <w:tcPr>
            <w:tcW w:w="1312" w:type="pct"/>
            <w:vMerge w:val="restart"/>
            <w:vAlign w:val="center"/>
          </w:tcPr>
          <w:p w14:paraId="0AAED24C" w14:textId="77777777" w:rsidR="00FD0ABF" w:rsidRPr="00C724BA" w:rsidRDefault="00FD0ABF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II.3.1 Innowacje w MŚP</w:t>
            </w:r>
          </w:p>
        </w:tc>
        <w:tc>
          <w:tcPr>
            <w:tcW w:w="1329" w:type="pct"/>
            <w:vAlign w:val="center"/>
          </w:tcPr>
          <w:p w14:paraId="6FC65817" w14:textId="77777777" w:rsidR="00FD0ABF" w:rsidRPr="00C724BA" w:rsidRDefault="00FD0ABF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Wzrost zatrudnienia we wspieranych przedsiębiorstwach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08)</w:t>
            </w:r>
          </w:p>
        </w:tc>
        <w:tc>
          <w:tcPr>
            <w:tcW w:w="423" w:type="pct"/>
            <w:vAlign w:val="center"/>
          </w:tcPr>
          <w:p w14:paraId="272E6A2F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EPC</w:t>
            </w:r>
          </w:p>
        </w:tc>
        <w:tc>
          <w:tcPr>
            <w:tcW w:w="425" w:type="pct"/>
            <w:vAlign w:val="center"/>
          </w:tcPr>
          <w:p w14:paraId="3AAC626B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2487871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1414B29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30ED4202" w14:textId="4219AD2D" w:rsidR="00FD0ABF" w:rsidRPr="00C724BA" w:rsidRDefault="00BF2CF3" w:rsidP="00FE595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470</w:t>
            </w:r>
          </w:p>
        </w:tc>
        <w:tc>
          <w:tcPr>
            <w:tcW w:w="321" w:type="pct"/>
            <w:vAlign w:val="center"/>
          </w:tcPr>
          <w:p w14:paraId="190A169A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5E1F0B91" w14:textId="77777777" w:rsidTr="009F665F">
        <w:tc>
          <w:tcPr>
            <w:tcW w:w="1312" w:type="pct"/>
            <w:vMerge/>
            <w:vAlign w:val="center"/>
          </w:tcPr>
          <w:p w14:paraId="4F6D2843" w14:textId="77777777" w:rsidR="00FD0ABF" w:rsidRPr="00C724BA" w:rsidRDefault="00FD0ABF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9AE7B77" w14:textId="77777777" w:rsidR="00FD0ABF" w:rsidRPr="00C724BA" w:rsidRDefault="00FD0ABF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Wzrost zatrudnienia we wspie</w:t>
            </w:r>
            <w:r>
              <w:rPr>
                <w:color w:val="000000" w:themeColor="text1"/>
                <w:sz w:val="18"/>
                <w:szCs w:val="18"/>
              </w:rPr>
              <w:t>ranych przedsiębiorstwach - kobiety</w:t>
            </w:r>
          </w:p>
        </w:tc>
        <w:tc>
          <w:tcPr>
            <w:tcW w:w="423" w:type="pct"/>
            <w:vAlign w:val="center"/>
          </w:tcPr>
          <w:p w14:paraId="25C35801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EPC</w:t>
            </w:r>
          </w:p>
        </w:tc>
        <w:tc>
          <w:tcPr>
            <w:tcW w:w="425" w:type="pct"/>
            <w:vAlign w:val="center"/>
          </w:tcPr>
          <w:p w14:paraId="5213D4AF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DD331DD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0A2CC188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72093480" w14:textId="0FBCCB7B" w:rsidR="00FD0ABF" w:rsidRPr="00C724BA" w:rsidRDefault="00D7711A" w:rsidP="00641BD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6630183F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85D96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27B51956" w14:textId="77777777" w:rsidTr="009F665F">
        <w:tc>
          <w:tcPr>
            <w:tcW w:w="1312" w:type="pct"/>
            <w:vMerge/>
            <w:vAlign w:val="center"/>
          </w:tcPr>
          <w:p w14:paraId="680B9BFB" w14:textId="77777777" w:rsidR="00FD0ABF" w:rsidRPr="00C724BA" w:rsidRDefault="00FD0ABF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06BD203" w14:textId="77777777" w:rsidR="00FD0ABF" w:rsidRPr="00C724BA" w:rsidRDefault="00FD0ABF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85D96">
              <w:rPr>
                <w:color w:val="000000" w:themeColor="text1"/>
                <w:sz w:val="18"/>
                <w:szCs w:val="18"/>
              </w:rPr>
              <w:t>Wzrost zatrudnienia we wspieran</w:t>
            </w:r>
            <w:r>
              <w:rPr>
                <w:color w:val="000000" w:themeColor="text1"/>
                <w:sz w:val="18"/>
                <w:szCs w:val="18"/>
              </w:rPr>
              <w:t>ych przedsiębiorstwach - mężczyźni</w:t>
            </w:r>
          </w:p>
        </w:tc>
        <w:tc>
          <w:tcPr>
            <w:tcW w:w="423" w:type="pct"/>
            <w:vAlign w:val="center"/>
          </w:tcPr>
          <w:p w14:paraId="63649128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EPC</w:t>
            </w:r>
          </w:p>
        </w:tc>
        <w:tc>
          <w:tcPr>
            <w:tcW w:w="425" w:type="pct"/>
            <w:vAlign w:val="center"/>
          </w:tcPr>
          <w:p w14:paraId="2421A418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9A0EA29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D43FEA2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648C8197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7D5457B1" w14:textId="77777777" w:rsidR="00FD0ABF" w:rsidRPr="00F85D96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53E30470" w14:textId="77777777" w:rsidTr="009F665F">
        <w:trPr>
          <w:trHeight w:val="240"/>
        </w:trPr>
        <w:tc>
          <w:tcPr>
            <w:tcW w:w="1312" w:type="pct"/>
            <w:vMerge/>
            <w:vAlign w:val="center"/>
          </w:tcPr>
          <w:p w14:paraId="6999D1C7" w14:textId="77777777" w:rsidR="00FD0ABF" w:rsidRPr="00C724BA" w:rsidRDefault="00FD0ABF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D11C1D1" w14:textId="77777777" w:rsidR="00FD0ABF" w:rsidRPr="00C724BA" w:rsidRDefault="00FD0ABF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wdrożonych wyników prac B+R</w:t>
            </w:r>
          </w:p>
        </w:tc>
        <w:tc>
          <w:tcPr>
            <w:tcW w:w="423" w:type="pct"/>
            <w:vAlign w:val="center"/>
          </w:tcPr>
          <w:p w14:paraId="3D4558CD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286C7D33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50BE75D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4B7D2D3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6B1F9BAD" w14:textId="47F1AC9E" w:rsidR="00FD0ABF" w:rsidRPr="00C724BA" w:rsidRDefault="005E598D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205</w:t>
            </w:r>
          </w:p>
        </w:tc>
        <w:tc>
          <w:tcPr>
            <w:tcW w:w="321" w:type="pct"/>
            <w:vAlign w:val="center"/>
          </w:tcPr>
          <w:p w14:paraId="36A43070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4FE7C91B" w14:textId="77777777" w:rsidTr="009F665F">
        <w:tc>
          <w:tcPr>
            <w:tcW w:w="1312" w:type="pct"/>
            <w:vMerge/>
            <w:vAlign w:val="center"/>
          </w:tcPr>
          <w:p w14:paraId="472E2F07" w14:textId="77777777" w:rsidR="00FD0ABF" w:rsidRPr="00C724BA" w:rsidRDefault="00FD0ABF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</w:tcPr>
          <w:p w14:paraId="51CF006D" w14:textId="77777777" w:rsidR="00FD0ABF" w:rsidRPr="00C724BA" w:rsidRDefault="00FD0ABF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wprowadzonych innowacji produktowych</w:t>
            </w:r>
          </w:p>
        </w:tc>
        <w:tc>
          <w:tcPr>
            <w:tcW w:w="423" w:type="pct"/>
            <w:vAlign w:val="center"/>
          </w:tcPr>
          <w:p w14:paraId="0D502A1F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576C968A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BD81D92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CF36A65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1455E04" w14:textId="748F1780" w:rsidR="00FD0ABF" w:rsidRPr="00C724BA" w:rsidRDefault="00FE60A6" w:rsidP="00DD41E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249</w:t>
            </w:r>
          </w:p>
        </w:tc>
        <w:tc>
          <w:tcPr>
            <w:tcW w:w="321" w:type="pct"/>
            <w:vAlign w:val="center"/>
          </w:tcPr>
          <w:p w14:paraId="2D347135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0D63D19D" w14:textId="77777777" w:rsidTr="009F665F">
        <w:tc>
          <w:tcPr>
            <w:tcW w:w="1312" w:type="pct"/>
            <w:vMerge/>
            <w:vAlign w:val="center"/>
          </w:tcPr>
          <w:p w14:paraId="0A1AFC42" w14:textId="77777777" w:rsidR="00FD0ABF" w:rsidRPr="00C724BA" w:rsidRDefault="00FD0ABF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</w:tcPr>
          <w:p w14:paraId="484C3596" w14:textId="77777777" w:rsidR="00FD0ABF" w:rsidRPr="00C724BA" w:rsidRDefault="00FD0ABF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wprowadzonych innowacji procesowych </w:t>
            </w:r>
          </w:p>
        </w:tc>
        <w:tc>
          <w:tcPr>
            <w:tcW w:w="423" w:type="pct"/>
          </w:tcPr>
          <w:p w14:paraId="2EB08B84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45E5207E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21C5DF0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54C83B3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336536C2" w14:textId="0C2EE517" w:rsidR="00FD0ABF" w:rsidRPr="00C724BA" w:rsidRDefault="00FE60A6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142</w:t>
            </w:r>
          </w:p>
        </w:tc>
        <w:tc>
          <w:tcPr>
            <w:tcW w:w="321" w:type="pct"/>
            <w:vAlign w:val="center"/>
          </w:tcPr>
          <w:p w14:paraId="4CF27AF4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592F289D" w14:textId="77777777" w:rsidTr="009F665F">
        <w:tc>
          <w:tcPr>
            <w:tcW w:w="1312" w:type="pct"/>
            <w:vMerge/>
            <w:vAlign w:val="center"/>
          </w:tcPr>
          <w:p w14:paraId="496D27E3" w14:textId="77777777" w:rsidR="00FD0ABF" w:rsidRPr="00C724BA" w:rsidRDefault="00FD0ABF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</w:tcPr>
          <w:p w14:paraId="7B9FFD9D" w14:textId="77777777" w:rsidR="00FD0ABF" w:rsidRPr="00C724BA" w:rsidRDefault="00FD0ABF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wprowadzonych innowacji nietechnologicznych </w:t>
            </w:r>
          </w:p>
        </w:tc>
        <w:tc>
          <w:tcPr>
            <w:tcW w:w="423" w:type="pct"/>
          </w:tcPr>
          <w:p w14:paraId="43D15B2F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51A3EA52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8613A3C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503DF98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60A5B537" w14:textId="7F9D27BC" w:rsidR="00FD0ABF" w:rsidRPr="00C724BA" w:rsidRDefault="005E598D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321" w:type="pct"/>
            <w:vAlign w:val="center"/>
          </w:tcPr>
          <w:p w14:paraId="5025E781" w14:textId="77777777" w:rsidR="00FD0ABF" w:rsidRPr="00C724BA" w:rsidRDefault="00FD0AB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2382B4A9" w14:textId="77777777" w:rsidTr="009F665F">
        <w:tc>
          <w:tcPr>
            <w:tcW w:w="1312" w:type="pct"/>
            <w:vMerge/>
            <w:vAlign w:val="center"/>
          </w:tcPr>
          <w:p w14:paraId="0135E655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</w:tcPr>
          <w:p w14:paraId="0BD1EF73" w14:textId="77777777" w:rsidR="00FD0ABF" w:rsidRPr="00C724BA" w:rsidRDefault="00FD0ABF" w:rsidP="003A14C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D0ABF">
              <w:rPr>
                <w:color w:val="000000" w:themeColor="text1"/>
                <w:sz w:val="18"/>
                <w:szCs w:val="18"/>
              </w:rPr>
              <w:t xml:space="preserve">Liczba miesięcy utrzymania działalności przedsiębiorstwa </w:t>
            </w:r>
          </w:p>
        </w:tc>
        <w:tc>
          <w:tcPr>
            <w:tcW w:w="423" w:type="pct"/>
          </w:tcPr>
          <w:p w14:paraId="0FDBB47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7AA72C94" w14:textId="77777777" w:rsidR="00FD0ABF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A662F2C" w14:textId="77777777" w:rsidR="00FD0ABF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D2CA7E4" w14:textId="77777777" w:rsidR="00FD0ABF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7531A7DF" w14:textId="18B33BD3" w:rsidR="00FD0ABF" w:rsidRDefault="00FE595C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 1 do 3 miesięcy</w:t>
            </w:r>
          </w:p>
        </w:tc>
        <w:tc>
          <w:tcPr>
            <w:tcW w:w="321" w:type="pct"/>
            <w:vAlign w:val="center"/>
          </w:tcPr>
          <w:p w14:paraId="0D02123F" w14:textId="77777777" w:rsidR="00FD0ABF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D0ABF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57D04A7F" w14:textId="77777777" w:rsidTr="009F665F">
        <w:tc>
          <w:tcPr>
            <w:tcW w:w="1312" w:type="pct"/>
            <w:vAlign w:val="center"/>
          </w:tcPr>
          <w:p w14:paraId="68596C97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II.3.2 </w:t>
            </w:r>
          </w:p>
          <w:p w14:paraId="49A7DBB5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Instrumenty finansowe dla MŚP</w:t>
            </w:r>
          </w:p>
        </w:tc>
        <w:tc>
          <w:tcPr>
            <w:tcW w:w="1329" w:type="pct"/>
            <w:vAlign w:val="center"/>
          </w:tcPr>
          <w:p w14:paraId="47A49C7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3" w:type="pct"/>
            <w:vAlign w:val="center"/>
          </w:tcPr>
          <w:p w14:paraId="1112BE9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pct"/>
            <w:vAlign w:val="center"/>
          </w:tcPr>
          <w:p w14:paraId="1727A13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661AC4D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4C1BEB9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66294BE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5952C80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FD0ABF" w:rsidRPr="00C724BA" w14:paraId="432EBBE2" w14:textId="77777777" w:rsidTr="009F665F">
        <w:tc>
          <w:tcPr>
            <w:tcW w:w="1312" w:type="pct"/>
            <w:vAlign w:val="center"/>
          </w:tcPr>
          <w:p w14:paraId="6CC6CC71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Nazwa osi priorytetowej:</w:t>
            </w:r>
          </w:p>
        </w:tc>
        <w:tc>
          <w:tcPr>
            <w:tcW w:w="3688" w:type="pct"/>
            <w:gridSpan w:val="8"/>
            <w:vAlign w:val="center"/>
          </w:tcPr>
          <w:p w14:paraId="219DF0E1" w14:textId="77777777" w:rsidR="00FD0ABF" w:rsidRPr="00C724BA" w:rsidRDefault="00FD0ABF" w:rsidP="00FD0ABF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12" w:name="_Toc92870999"/>
            <w:bookmarkStart w:id="13" w:name="_Toc92871533"/>
            <w:bookmarkStart w:id="14" w:name="_Toc129241805"/>
            <w:r w:rsidRPr="00C724BA">
              <w:rPr>
                <w:color w:val="000000" w:themeColor="text1"/>
                <w:sz w:val="18"/>
                <w:szCs w:val="18"/>
              </w:rPr>
              <w:t>III Transport</w:t>
            </w:r>
            <w:bookmarkEnd w:id="12"/>
            <w:bookmarkEnd w:id="13"/>
            <w:bookmarkEnd w:id="14"/>
          </w:p>
        </w:tc>
      </w:tr>
      <w:tr w:rsidR="00FD0ABF" w:rsidRPr="00C724BA" w14:paraId="2FA6D428" w14:textId="77777777" w:rsidTr="009F665F">
        <w:tc>
          <w:tcPr>
            <w:tcW w:w="1312" w:type="pct"/>
            <w:vAlign w:val="center"/>
          </w:tcPr>
          <w:p w14:paraId="72EAA643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Działanie III.1 Niskoemisyjny transport miejski </w:t>
            </w:r>
          </w:p>
        </w:tc>
        <w:tc>
          <w:tcPr>
            <w:tcW w:w="3688" w:type="pct"/>
            <w:gridSpan w:val="8"/>
            <w:vAlign w:val="center"/>
          </w:tcPr>
          <w:p w14:paraId="2EF95E63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FD0ABF" w:rsidRPr="00C724BA" w14:paraId="65C9FD9D" w14:textId="77777777" w:rsidTr="009F665F">
        <w:tc>
          <w:tcPr>
            <w:tcW w:w="1312" w:type="pct"/>
            <w:vMerge w:val="restart"/>
            <w:vAlign w:val="center"/>
          </w:tcPr>
          <w:p w14:paraId="2E25D45B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III.1.1 Niskoemisyjny transport miejski – ZIT</w:t>
            </w:r>
          </w:p>
        </w:tc>
        <w:tc>
          <w:tcPr>
            <w:tcW w:w="1329" w:type="pct"/>
            <w:vAlign w:val="center"/>
          </w:tcPr>
          <w:p w14:paraId="7C506805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</w:t>
            </w:r>
            <w:r>
              <w:rPr>
                <w:color w:val="000000" w:themeColor="text1"/>
                <w:sz w:val="18"/>
                <w:szCs w:val="18"/>
              </w:rPr>
              <w:t xml:space="preserve">pojazdów </w:t>
            </w:r>
            <w:r w:rsidRPr="00C724BA">
              <w:rPr>
                <w:color w:val="000000" w:themeColor="text1"/>
                <w:sz w:val="18"/>
                <w:szCs w:val="18"/>
              </w:rPr>
              <w:t>korzystających z miejsc postojowych w wybudowanych obiektach „parkuj i jedź”</w:t>
            </w:r>
          </w:p>
        </w:tc>
        <w:tc>
          <w:tcPr>
            <w:tcW w:w="423" w:type="pct"/>
            <w:vAlign w:val="center"/>
          </w:tcPr>
          <w:p w14:paraId="33B3742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067C3BE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7132C8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59F99B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36DA0D6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27 010</w:t>
            </w:r>
          </w:p>
        </w:tc>
        <w:tc>
          <w:tcPr>
            <w:tcW w:w="321" w:type="pct"/>
            <w:vAlign w:val="center"/>
          </w:tcPr>
          <w:p w14:paraId="6640FA2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7DF8513D" w14:textId="77777777" w:rsidTr="009F665F">
        <w:tc>
          <w:tcPr>
            <w:tcW w:w="1312" w:type="pct"/>
            <w:vMerge/>
            <w:vAlign w:val="center"/>
          </w:tcPr>
          <w:p w14:paraId="11136081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F6A00FE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przewozów komunikacją miejską na przebudowanych i nowych liniach komunikacji miejskiej</w:t>
            </w:r>
          </w:p>
        </w:tc>
        <w:tc>
          <w:tcPr>
            <w:tcW w:w="423" w:type="pct"/>
            <w:vAlign w:val="center"/>
          </w:tcPr>
          <w:p w14:paraId="10B4D8B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szt./rok</w:t>
            </w:r>
          </w:p>
        </w:tc>
        <w:tc>
          <w:tcPr>
            <w:tcW w:w="425" w:type="pct"/>
            <w:vAlign w:val="center"/>
          </w:tcPr>
          <w:p w14:paraId="04EB4A3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18AD00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555AC72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695EDC5" w14:textId="2F0AC40D" w:rsidR="00FD0ABF" w:rsidRPr="00C724BA" w:rsidRDefault="00FD0ABF" w:rsidP="00FE595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5 </w:t>
            </w:r>
            <w:r w:rsidR="00FE595C">
              <w:rPr>
                <w:color w:val="000000" w:themeColor="text1"/>
                <w:sz w:val="18"/>
                <w:szCs w:val="18"/>
              </w:rPr>
              <w:t>733</w:t>
            </w:r>
          </w:p>
        </w:tc>
        <w:tc>
          <w:tcPr>
            <w:tcW w:w="321" w:type="pct"/>
            <w:vAlign w:val="center"/>
          </w:tcPr>
          <w:p w14:paraId="10CF5B9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128D8A22" w14:textId="77777777" w:rsidTr="009F665F">
        <w:tc>
          <w:tcPr>
            <w:tcW w:w="1312" w:type="pct"/>
            <w:vMerge w:val="restart"/>
            <w:vAlign w:val="center"/>
          </w:tcPr>
          <w:p w14:paraId="3A519EA0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III.1.2 Niskoemisyjny transport miejski </w:t>
            </w:r>
          </w:p>
        </w:tc>
        <w:tc>
          <w:tcPr>
            <w:tcW w:w="1329" w:type="pct"/>
            <w:vAlign w:val="center"/>
          </w:tcPr>
          <w:p w14:paraId="683F3790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</w:t>
            </w:r>
            <w:r>
              <w:rPr>
                <w:color w:val="000000" w:themeColor="text1"/>
                <w:sz w:val="18"/>
                <w:szCs w:val="18"/>
              </w:rPr>
              <w:t xml:space="preserve"> pojazdów 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korzystających z miejsc postojowych w wybudowanych obiektach „parkuj i jedź”</w:t>
            </w:r>
          </w:p>
        </w:tc>
        <w:tc>
          <w:tcPr>
            <w:tcW w:w="423" w:type="pct"/>
            <w:vAlign w:val="center"/>
          </w:tcPr>
          <w:p w14:paraId="5C438E8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26C02E4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5BD4EF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A8A168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E8FA5A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118 485</w:t>
            </w:r>
          </w:p>
        </w:tc>
        <w:tc>
          <w:tcPr>
            <w:tcW w:w="321" w:type="pct"/>
            <w:vAlign w:val="center"/>
          </w:tcPr>
          <w:p w14:paraId="47D35C6D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280B187E" w14:textId="77777777" w:rsidTr="009F665F">
        <w:tc>
          <w:tcPr>
            <w:tcW w:w="1312" w:type="pct"/>
            <w:vMerge/>
            <w:vAlign w:val="center"/>
          </w:tcPr>
          <w:p w14:paraId="5AF8E73B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9CBBB12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przewozów komunikacją miejską na przebudowanych i nowych liniach komunikacji miejskiej</w:t>
            </w:r>
          </w:p>
        </w:tc>
        <w:tc>
          <w:tcPr>
            <w:tcW w:w="423" w:type="pct"/>
            <w:vAlign w:val="center"/>
          </w:tcPr>
          <w:p w14:paraId="37D465F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szt./rok</w:t>
            </w:r>
          </w:p>
        </w:tc>
        <w:tc>
          <w:tcPr>
            <w:tcW w:w="425" w:type="pct"/>
            <w:vAlign w:val="center"/>
          </w:tcPr>
          <w:p w14:paraId="6A57EEE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- </w:t>
            </w:r>
          </w:p>
        </w:tc>
        <w:tc>
          <w:tcPr>
            <w:tcW w:w="380" w:type="pct"/>
            <w:vAlign w:val="center"/>
          </w:tcPr>
          <w:p w14:paraId="4A74BC4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B68D28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7F60745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6 000 000</w:t>
            </w:r>
          </w:p>
        </w:tc>
        <w:tc>
          <w:tcPr>
            <w:tcW w:w="321" w:type="pct"/>
            <w:vAlign w:val="center"/>
          </w:tcPr>
          <w:p w14:paraId="325CAAA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734FF29C" w14:textId="77777777" w:rsidTr="009F665F">
        <w:tc>
          <w:tcPr>
            <w:tcW w:w="1312" w:type="pct"/>
            <w:vAlign w:val="center"/>
          </w:tcPr>
          <w:p w14:paraId="4CB7551E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III.1.3 Niskoemisyjny transport miejski – miasto Łódź</w:t>
            </w:r>
          </w:p>
        </w:tc>
        <w:tc>
          <w:tcPr>
            <w:tcW w:w="1329" w:type="pct"/>
            <w:vAlign w:val="center"/>
          </w:tcPr>
          <w:p w14:paraId="30493458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przewozów komunikacją miejską na przebudowanych i nowych liniach komunikacji miejskiej</w:t>
            </w:r>
          </w:p>
        </w:tc>
        <w:tc>
          <w:tcPr>
            <w:tcW w:w="423" w:type="pct"/>
            <w:vAlign w:val="center"/>
          </w:tcPr>
          <w:p w14:paraId="0369E2A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szt./rok</w:t>
            </w:r>
          </w:p>
        </w:tc>
        <w:tc>
          <w:tcPr>
            <w:tcW w:w="425" w:type="pct"/>
            <w:vAlign w:val="center"/>
          </w:tcPr>
          <w:p w14:paraId="1028A32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20775B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33AEA6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364063B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037AF">
              <w:rPr>
                <w:color w:val="000000" w:themeColor="text1"/>
                <w:sz w:val="18"/>
                <w:szCs w:val="18"/>
              </w:rPr>
              <w:t>12 736 333</w:t>
            </w:r>
          </w:p>
        </w:tc>
        <w:tc>
          <w:tcPr>
            <w:tcW w:w="321" w:type="pct"/>
            <w:vAlign w:val="center"/>
          </w:tcPr>
          <w:p w14:paraId="5F3E47A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3166B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02C75570" w14:textId="77777777" w:rsidTr="009F665F">
        <w:tc>
          <w:tcPr>
            <w:tcW w:w="1312" w:type="pct"/>
            <w:vAlign w:val="center"/>
          </w:tcPr>
          <w:p w14:paraId="5D1B512B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Działanie III.2 Drogi </w:t>
            </w:r>
          </w:p>
        </w:tc>
        <w:tc>
          <w:tcPr>
            <w:tcW w:w="3688" w:type="pct"/>
            <w:gridSpan w:val="8"/>
            <w:vAlign w:val="center"/>
          </w:tcPr>
          <w:p w14:paraId="7C05BA41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FD0ABF" w:rsidRPr="00C724BA" w14:paraId="00908867" w14:textId="77777777" w:rsidTr="009F665F">
        <w:tc>
          <w:tcPr>
            <w:tcW w:w="1312" w:type="pct"/>
            <w:vAlign w:val="center"/>
          </w:tcPr>
          <w:p w14:paraId="34256D0D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III.2.1 Drogi wojewódzkie </w:t>
            </w:r>
          </w:p>
        </w:tc>
        <w:tc>
          <w:tcPr>
            <w:tcW w:w="1329" w:type="pct"/>
            <w:vAlign w:val="center"/>
          </w:tcPr>
          <w:p w14:paraId="1AD54A8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3" w:type="pct"/>
            <w:vAlign w:val="center"/>
          </w:tcPr>
          <w:p w14:paraId="03987CA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pct"/>
            <w:vAlign w:val="center"/>
          </w:tcPr>
          <w:p w14:paraId="0BF3C0B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1349AA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A1DA34D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E0EA85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735E37D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FD0ABF" w:rsidRPr="00C724BA" w14:paraId="30D00511" w14:textId="77777777" w:rsidTr="009F665F">
        <w:tc>
          <w:tcPr>
            <w:tcW w:w="1312" w:type="pct"/>
            <w:vAlign w:val="center"/>
          </w:tcPr>
          <w:p w14:paraId="43CD7683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III.2.2 Drogi lokalne</w:t>
            </w:r>
          </w:p>
        </w:tc>
        <w:tc>
          <w:tcPr>
            <w:tcW w:w="1329" w:type="pct"/>
            <w:vAlign w:val="center"/>
          </w:tcPr>
          <w:p w14:paraId="3C48680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3" w:type="pct"/>
            <w:vAlign w:val="center"/>
          </w:tcPr>
          <w:p w14:paraId="40CC34E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pct"/>
            <w:vAlign w:val="center"/>
          </w:tcPr>
          <w:p w14:paraId="75156F2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2554B8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D408F7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0CD360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7B9F7EC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FD0ABF" w:rsidRPr="00C724BA" w14:paraId="70D48F8E" w14:textId="77777777" w:rsidTr="009F665F">
        <w:tc>
          <w:tcPr>
            <w:tcW w:w="1312" w:type="pct"/>
            <w:vAlign w:val="center"/>
          </w:tcPr>
          <w:p w14:paraId="375F366B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III.3 Transport multimodalny</w:t>
            </w:r>
          </w:p>
        </w:tc>
        <w:tc>
          <w:tcPr>
            <w:tcW w:w="1329" w:type="pct"/>
            <w:vAlign w:val="center"/>
          </w:tcPr>
          <w:p w14:paraId="5AB76729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Dodatkowa zdolność przeładunkowa intermodalnych terminali przeładunkowych </w:t>
            </w:r>
          </w:p>
        </w:tc>
        <w:tc>
          <w:tcPr>
            <w:tcW w:w="423" w:type="pct"/>
            <w:vAlign w:val="center"/>
          </w:tcPr>
          <w:p w14:paraId="48FD63E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TEU/rok</w:t>
            </w:r>
          </w:p>
        </w:tc>
        <w:tc>
          <w:tcPr>
            <w:tcW w:w="425" w:type="pct"/>
            <w:vAlign w:val="center"/>
          </w:tcPr>
          <w:p w14:paraId="3BEDED0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31AC1A0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26EBC7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D40A666" w14:textId="4B0A5D1E" w:rsidR="00FD0ABF" w:rsidRPr="00C724BA" w:rsidRDefault="00A07A35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140 000</w:t>
            </w:r>
          </w:p>
        </w:tc>
        <w:tc>
          <w:tcPr>
            <w:tcW w:w="321" w:type="pct"/>
            <w:vAlign w:val="center"/>
          </w:tcPr>
          <w:p w14:paraId="143C855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27703C49" w14:textId="77777777" w:rsidTr="009F665F">
        <w:tc>
          <w:tcPr>
            <w:tcW w:w="1312" w:type="pct"/>
            <w:vAlign w:val="center"/>
          </w:tcPr>
          <w:p w14:paraId="25942DD4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III.4 Transport kolejowy</w:t>
            </w:r>
          </w:p>
        </w:tc>
        <w:tc>
          <w:tcPr>
            <w:tcW w:w="1329" w:type="pct"/>
            <w:vAlign w:val="center"/>
          </w:tcPr>
          <w:p w14:paraId="40AEDF94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przewozów pasażerskich na przebudowanych lub zmodernizowanych liniach kolejowych</w:t>
            </w:r>
          </w:p>
        </w:tc>
        <w:tc>
          <w:tcPr>
            <w:tcW w:w="423" w:type="pct"/>
            <w:vAlign w:val="center"/>
          </w:tcPr>
          <w:p w14:paraId="0FC4082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szt./rok</w:t>
            </w:r>
          </w:p>
        </w:tc>
        <w:tc>
          <w:tcPr>
            <w:tcW w:w="425" w:type="pct"/>
            <w:vAlign w:val="center"/>
          </w:tcPr>
          <w:p w14:paraId="6E78D23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2C26A92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23531E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DC99111" w14:textId="67A3319F" w:rsidR="00FD0ABF" w:rsidRPr="00C724BA" w:rsidRDefault="00A07A35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45 000</w:t>
            </w:r>
          </w:p>
        </w:tc>
        <w:tc>
          <w:tcPr>
            <w:tcW w:w="321" w:type="pct"/>
            <w:vAlign w:val="center"/>
          </w:tcPr>
          <w:p w14:paraId="28CEFA9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13B72EAD" w14:textId="77777777" w:rsidTr="009F665F">
        <w:tc>
          <w:tcPr>
            <w:tcW w:w="1312" w:type="pct"/>
            <w:vAlign w:val="center"/>
          </w:tcPr>
          <w:p w14:paraId="17C596A9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Nazwa osi priorytetowej: </w:t>
            </w:r>
          </w:p>
        </w:tc>
        <w:tc>
          <w:tcPr>
            <w:tcW w:w="3688" w:type="pct"/>
            <w:gridSpan w:val="8"/>
            <w:vAlign w:val="center"/>
          </w:tcPr>
          <w:p w14:paraId="12319894" w14:textId="77777777" w:rsidR="00FD0ABF" w:rsidRPr="00C724BA" w:rsidRDefault="00FD0ABF" w:rsidP="00FD0ABF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15" w:name="_Toc92871000"/>
            <w:bookmarkStart w:id="16" w:name="_Toc92871534"/>
            <w:bookmarkStart w:id="17" w:name="_Toc129241806"/>
            <w:r w:rsidRPr="00C724BA">
              <w:rPr>
                <w:color w:val="000000" w:themeColor="text1"/>
                <w:sz w:val="18"/>
                <w:szCs w:val="18"/>
              </w:rPr>
              <w:t>IV Gospodarka niskoemisyjna</w:t>
            </w:r>
            <w:bookmarkEnd w:id="15"/>
            <w:bookmarkEnd w:id="16"/>
            <w:bookmarkEnd w:id="17"/>
          </w:p>
        </w:tc>
      </w:tr>
      <w:tr w:rsidR="00FD0ABF" w:rsidRPr="00C724BA" w14:paraId="29D4C3E1" w14:textId="77777777" w:rsidTr="009F665F">
        <w:tc>
          <w:tcPr>
            <w:tcW w:w="1312" w:type="pct"/>
            <w:vAlign w:val="center"/>
          </w:tcPr>
          <w:p w14:paraId="75864C35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Działanie IV.1 Odnawialne źródła energii  </w:t>
            </w:r>
          </w:p>
        </w:tc>
        <w:tc>
          <w:tcPr>
            <w:tcW w:w="3688" w:type="pct"/>
            <w:gridSpan w:val="8"/>
            <w:vAlign w:val="center"/>
          </w:tcPr>
          <w:p w14:paraId="3C267149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D0ABF" w:rsidRPr="00C724BA" w14:paraId="51A270FD" w14:textId="77777777" w:rsidTr="009F665F">
        <w:tc>
          <w:tcPr>
            <w:tcW w:w="1312" w:type="pct"/>
            <w:vAlign w:val="center"/>
          </w:tcPr>
          <w:p w14:paraId="626B57B7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IV.1.1 Odnawialne źródła energii -ZIT</w:t>
            </w:r>
          </w:p>
        </w:tc>
        <w:tc>
          <w:tcPr>
            <w:tcW w:w="1329" w:type="pct"/>
            <w:vAlign w:val="center"/>
          </w:tcPr>
          <w:p w14:paraId="4B110489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Szacowany roczny spadek emisji gazów cieplarnianych  (C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34)</w:t>
            </w:r>
          </w:p>
        </w:tc>
        <w:tc>
          <w:tcPr>
            <w:tcW w:w="423" w:type="pct"/>
            <w:vAlign w:val="center"/>
          </w:tcPr>
          <w:p w14:paraId="66E7DBAD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tony równoważnika CO2/ rok</w:t>
            </w:r>
          </w:p>
        </w:tc>
        <w:tc>
          <w:tcPr>
            <w:tcW w:w="425" w:type="pct"/>
            <w:vAlign w:val="center"/>
          </w:tcPr>
          <w:p w14:paraId="67E368D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1A3AF18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24FA81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4EF9BF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321" w:type="pct"/>
            <w:vAlign w:val="center"/>
          </w:tcPr>
          <w:p w14:paraId="173E71D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FD0ABF" w:rsidRPr="00C724BA" w14:paraId="19B4BD6B" w14:textId="77777777" w:rsidTr="009F665F">
        <w:tc>
          <w:tcPr>
            <w:tcW w:w="1312" w:type="pct"/>
            <w:vAlign w:val="center"/>
          </w:tcPr>
          <w:p w14:paraId="5FD58DF9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lastRenderedPageBreak/>
              <w:t>Poddziałanie IV.1.2 Odnawialne źródła energii</w:t>
            </w:r>
          </w:p>
        </w:tc>
        <w:tc>
          <w:tcPr>
            <w:tcW w:w="1329" w:type="pct"/>
            <w:vAlign w:val="center"/>
          </w:tcPr>
          <w:p w14:paraId="1EB47129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Szacowany roczny spadek emisji gazów cieplarnianych (C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34)</w:t>
            </w:r>
          </w:p>
        </w:tc>
        <w:tc>
          <w:tcPr>
            <w:tcW w:w="423" w:type="pct"/>
            <w:vAlign w:val="center"/>
          </w:tcPr>
          <w:p w14:paraId="0B65F45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tony równoważnika CO2/ rok</w:t>
            </w:r>
          </w:p>
        </w:tc>
        <w:tc>
          <w:tcPr>
            <w:tcW w:w="425" w:type="pct"/>
            <w:vAlign w:val="center"/>
          </w:tcPr>
          <w:p w14:paraId="615C255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2710819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F48970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ED60C0E" w14:textId="63B53528" w:rsidR="00FD0ABF" w:rsidRPr="00C724BA" w:rsidRDefault="00620DD7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  <w:r w:rsidR="00DA1470" w:rsidRPr="00DA1470">
              <w:rPr>
                <w:color w:val="000000" w:themeColor="text1"/>
                <w:sz w:val="18"/>
                <w:szCs w:val="18"/>
                <w:lang w:eastAsia="pl-PL"/>
              </w:rPr>
              <w:t>6</w:t>
            </w:r>
            <w:r w:rsidR="00DA1470">
              <w:rPr>
                <w:color w:val="000000" w:themeColor="text1"/>
                <w:sz w:val="18"/>
                <w:szCs w:val="18"/>
                <w:lang w:eastAsia="pl-PL"/>
              </w:rPr>
              <w:t>7 </w:t>
            </w:r>
            <w:r w:rsidR="00DA1470" w:rsidRPr="00DA1470">
              <w:rPr>
                <w:color w:val="000000" w:themeColor="text1"/>
                <w:sz w:val="18"/>
                <w:szCs w:val="18"/>
                <w:lang w:eastAsia="pl-PL"/>
              </w:rPr>
              <w:t>744</w:t>
            </w:r>
            <w:r w:rsidR="00DA1470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21" w:type="pct"/>
            <w:vAlign w:val="center"/>
          </w:tcPr>
          <w:p w14:paraId="5499573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FD0ABF" w:rsidRPr="00C724BA" w14:paraId="4C1C7B25" w14:textId="77777777" w:rsidTr="009F665F">
        <w:tc>
          <w:tcPr>
            <w:tcW w:w="1312" w:type="pct"/>
            <w:vAlign w:val="center"/>
          </w:tcPr>
          <w:p w14:paraId="45D367D2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Działanie IV.2 Termomodernizacja budynków </w:t>
            </w:r>
          </w:p>
        </w:tc>
        <w:tc>
          <w:tcPr>
            <w:tcW w:w="3688" w:type="pct"/>
            <w:gridSpan w:val="8"/>
            <w:vAlign w:val="center"/>
          </w:tcPr>
          <w:p w14:paraId="5A42B4BC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D0ABF" w:rsidRPr="00C724BA" w14:paraId="77AA3FAE" w14:textId="77777777" w:rsidTr="009F665F">
        <w:tc>
          <w:tcPr>
            <w:tcW w:w="1312" w:type="pct"/>
            <w:vAlign w:val="center"/>
          </w:tcPr>
          <w:p w14:paraId="7BAD1507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IV.2.1 Termomodernizacja budynków – ZIT</w:t>
            </w:r>
          </w:p>
        </w:tc>
        <w:tc>
          <w:tcPr>
            <w:tcW w:w="1329" w:type="pct"/>
            <w:vAlign w:val="center"/>
          </w:tcPr>
          <w:p w14:paraId="3A0C9E89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Zmniejszenie rocznego zużycia energii pierwotnej w budynkach publicznych (C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32)</w:t>
            </w:r>
          </w:p>
        </w:tc>
        <w:tc>
          <w:tcPr>
            <w:tcW w:w="423" w:type="pct"/>
            <w:vAlign w:val="center"/>
          </w:tcPr>
          <w:p w14:paraId="112AC45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kWh/rok</w:t>
            </w:r>
          </w:p>
        </w:tc>
        <w:tc>
          <w:tcPr>
            <w:tcW w:w="425" w:type="pct"/>
            <w:vAlign w:val="center"/>
          </w:tcPr>
          <w:p w14:paraId="30BA030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6B133F2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5C6B38B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86C04D3" w14:textId="63180127" w:rsidR="00FD0ABF" w:rsidRPr="00C724BA" w:rsidRDefault="00FE595C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97 575 975</w:t>
            </w:r>
          </w:p>
        </w:tc>
        <w:tc>
          <w:tcPr>
            <w:tcW w:w="321" w:type="pct"/>
            <w:vAlign w:val="center"/>
          </w:tcPr>
          <w:p w14:paraId="0301D08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FD0ABF" w:rsidRPr="00C724BA" w14:paraId="1F6FD1A7" w14:textId="77777777" w:rsidTr="009F665F">
        <w:tc>
          <w:tcPr>
            <w:tcW w:w="1312" w:type="pct"/>
            <w:vAlign w:val="center"/>
          </w:tcPr>
          <w:p w14:paraId="5959F896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IV.2.1 Termomodernizacja budynków - ZIT</w:t>
            </w:r>
          </w:p>
        </w:tc>
        <w:tc>
          <w:tcPr>
            <w:tcW w:w="1329" w:type="pct"/>
            <w:vAlign w:val="center"/>
          </w:tcPr>
          <w:p w14:paraId="6BA28581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Szacowany roczny spadek emisji gazów cieplarnianych (C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34)</w:t>
            </w:r>
          </w:p>
        </w:tc>
        <w:tc>
          <w:tcPr>
            <w:tcW w:w="423" w:type="pct"/>
            <w:vAlign w:val="center"/>
          </w:tcPr>
          <w:p w14:paraId="54E89F1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tony równoważnika CO2/ rok</w:t>
            </w:r>
          </w:p>
        </w:tc>
        <w:tc>
          <w:tcPr>
            <w:tcW w:w="425" w:type="pct"/>
            <w:vAlign w:val="center"/>
          </w:tcPr>
          <w:p w14:paraId="7B2C580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80" w:type="pct"/>
            <w:vAlign w:val="center"/>
          </w:tcPr>
          <w:p w14:paraId="6F39C52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64C730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DE4DC7C" w14:textId="2AF11108" w:rsidR="00FD0ABF" w:rsidRPr="00C724BA" w:rsidRDefault="00FE595C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35 599</w:t>
            </w:r>
          </w:p>
        </w:tc>
        <w:tc>
          <w:tcPr>
            <w:tcW w:w="321" w:type="pct"/>
            <w:vAlign w:val="center"/>
          </w:tcPr>
          <w:p w14:paraId="1FEB42D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FD0ABF" w:rsidRPr="00C724BA" w14:paraId="6FD66FF8" w14:textId="77777777" w:rsidTr="009F665F">
        <w:tc>
          <w:tcPr>
            <w:tcW w:w="1312" w:type="pct"/>
            <w:vAlign w:val="center"/>
          </w:tcPr>
          <w:p w14:paraId="1FCAB934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IV.2.2 Termomodernizacja budynków</w:t>
            </w:r>
          </w:p>
        </w:tc>
        <w:tc>
          <w:tcPr>
            <w:tcW w:w="1329" w:type="pct"/>
            <w:vAlign w:val="center"/>
          </w:tcPr>
          <w:p w14:paraId="3F2FC8F2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Zmniejszenie rocznego zużycia energii pierwotnej w budynkach publicznych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32)</w:t>
            </w:r>
          </w:p>
        </w:tc>
        <w:tc>
          <w:tcPr>
            <w:tcW w:w="423" w:type="pct"/>
            <w:vAlign w:val="center"/>
          </w:tcPr>
          <w:p w14:paraId="273CC99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kWh/rok</w:t>
            </w:r>
          </w:p>
        </w:tc>
        <w:tc>
          <w:tcPr>
            <w:tcW w:w="425" w:type="pct"/>
            <w:vAlign w:val="center"/>
          </w:tcPr>
          <w:p w14:paraId="620DE83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4A9166D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4722DAB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F2D5016" w14:textId="7D272DE7" w:rsidR="00FD0ABF" w:rsidRPr="00C724BA" w:rsidRDefault="00FE595C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72 839 441</w:t>
            </w:r>
          </w:p>
        </w:tc>
        <w:tc>
          <w:tcPr>
            <w:tcW w:w="321" w:type="pct"/>
            <w:vAlign w:val="center"/>
          </w:tcPr>
          <w:p w14:paraId="286618E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FD0ABF" w:rsidRPr="00C724BA" w14:paraId="5CC406C0" w14:textId="77777777" w:rsidTr="009F665F">
        <w:tc>
          <w:tcPr>
            <w:tcW w:w="1312" w:type="pct"/>
            <w:vAlign w:val="center"/>
          </w:tcPr>
          <w:p w14:paraId="10926852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IV.2.2 Termomodernizacja budynków</w:t>
            </w:r>
          </w:p>
        </w:tc>
        <w:tc>
          <w:tcPr>
            <w:tcW w:w="1329" w:type="pct"/>
            <w:vAlign w:val="center"/>
          </w:tcPr>
          <w:p w14:paraId="5BB8C291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Szacowany roczny spadek emisji gazów cieplarnianych (C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34)</w:t>
            </w:r>
          </w:p>
        </w:tc>
        <w:tc>
          <w:tcPr>
            <w:tcW w:w="423" w:type="pct"/>
            <w:vAlign w:val="center"/>
          </w:tcPr>
          <w:p w14:paraId="5A0D180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tony równoważnika CO2/ rok</w:t>
            </w:r>
          </w:p>
        </w:tc>
        <w:tc>
          <w:tcPr>
            <w:tcW w:w="425" w:type="pct"/>
            <w:vAlign w:val="center"/>
          </w:tcPr>
          <w:p w14:paraId="435FBF3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80" w:type="pct"/>
            <w:vAlign w:val="center"/>
          </w:tcPr>
          <w:p w14:paraId="4B36EEA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56D6DE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21F1C54" w14:textId="6318FA7D" w:rsidR="00FD0ABF" w:rsidRPr="00C724BA" w:rsidRDefault="00FD0ABF" w:rsidP="00FE595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E5A43">
              <w:rPr>
                <w:color w:val="000000" w:themeColor="text1"/>
                <w:sz w:val="18"/>
                <w:szCs w:val="18"/>
                <w:lang w:eastAsia="pl-PL"/>
              </w:rPr>
              <w:t xml:space="preserve">34 </w:t>
            </w:r>
            <w:r w:rsidR="00FE595C">
              <w:rPr>
                <w:color w:val="000000" w:themeColor="text1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321" w:type="pct"/>
            <w:vAlign w:val="center"/>
          </w:tcPr>
          <w:p w14:paraId="1E8E865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FD0ABF" w:rsidRPr="00C724BA" w14:paraId="7E286922" w14:textId="77777777" w:rsidTr="009F665F">
        <w:tc>
          <w:tcPr>
            <w:tcW w:w="1312" w:type="pct"/>
            <w:vAlign w:val="center"/>
          </w:tcPr>
          <w:p w14:paraId="6743E377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IV.2.3 Termomodernizacja budynków w oparciu o zastosowanie instrumentów finansowych</w:t>
            </w:r>
          </w:p>
        </w:tc>
        <w:tc>
          <w:tcPr>
            <w:tcW w:w="1329" w:type="pct"/>
            <w:vAlign w:val="center"/>
          </w:tcPr>
          <w:p w14:paraId="327A45C4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Szacowany roczny spadek emisji gazów cieplarnianych (C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34) </w:t>
            </w:r>
          </w:p>
        </w:tc>
        <w:tc>
          <w:tcPr>
            <w:tcW w:w="423" w:type="pct"/>
            <w:vAlign w:val="center"/>
          </w:tcPr>
          <w:p w14:paraId="17D33B8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tony równoważnika CO2/ rok</w:t>
            </w:r>
          </w:p>
        </w:tc>
        <w:tc>
          <w:tcPr>
            <w:tcW w:w="425" w:type="pct"/>
            <w:vAlign w:val="center"/>
          </w:tcPr>
          <w:p w14:paraId="1D9EB2C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80" w:type="pct"/>
            <w:vAlign w:val="center"/>
          </w:tcPr>
          <w:p w14:paraId="6C3C8FB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A627E7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F9AF93E" w14:textId="504E8C1D" w:rsidR="00FD0ABF" w:rsidRPr="00C724BA" w:rsidRDefault="00FE595C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7 </w:t>
            </w:r>
            <w:r w:rsidR="00723DF2">
              <w:rPr>
                <w:color w:val="000000" w:themeColor="text1"/>
                <w:sz w:val="18"/>
                <w:szCs w:val="18"/>
              </w:rPr>
              <w:t>649</w:t>
            </w:r>
          </w:p>
        </w:tc>
        <w:tc>
          <w:tcPr>
            <w:tcW w:w="321" w:type="pct"/>
            <w:vAlign w:val="center"/>
          </w:tcPr>
          <w:p w14:paraId="5758A11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FD0ABF" w:rsidRPr="00C724BA" w14:paraId="523495B4" w14:textId="77777777" w:rsidTr="009F665F">
        <w:tc>
          <w:tcPr>
            <w:tcW w:w="1312" w:type="pct"/>
            <w:vAlign w:val="center"/>
          </w:tcPr>
          <w:p w14:paraId="6F563AA1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Działanie IV.3 Ochrona powietrza </w:t>
            </w:r>
          </w:p>
        </w:tc>
        <w:tc>
          <w:tcPr>
            <w:tcW w:w="3688" w:type="pct"/>
            <w:gridSpan w:val="8"/>
            <w:vAlign w:val="center"/>
          </w:tcPr>
          <w:p w14:paraId="5A14274D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FD0ABF" w:rsidRPr="00C724BA" w14:paraId="66C775DE" w14:textId="77777777" w:rsidTr="009F665F">
        <w:tc>
          <w:tcPr>
            <w:tcW w:w="1312" w:type="pct"/>
            <w:vAlign w:val="center"/>
          </w:tcPr>
          <w:p w14:paraId="46600756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IV.3.1 Ochrona powietrza - ZIT</w:t>
            </w:r>
          </w:p>
        </w:tc>
        <w:tc>
          <w:tcPr>
            <w:tcW w:w="1329" w:type="pct"/>
            <w:vAlign w:val="center"/>
          </w:tcPr>
          <w:p w14:paraId="6D064C20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Szacowany roczny spadek emisji gazów cieplarnianych (C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34)</w:t>
            </w:r>
          </w:p>
        </w:tc>
        <w:tc>
          <w:tcPr>
            <w:tcW w:w="423" w:type="pct"/>
            <w:vAlign w:val="center"/>
          </w:tcPr>
          <w:p w14:paraId="25A3585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tony równoważnika CO2/rok</w:t>
            </w:r>
          </w:p>
        </w:tc>
        <w:tc>
          <w:tcPr>
            <w:tcW w:w="425" w:type="pct"/>
            <w:vAlign w:val="center"/>
          </w:tcPr>
          <w:p w14:paraId="067FFC7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7704F6F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48308C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1F4397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321" w:type="pct"/>
            <w:vAlign w:val="center"/>
          </w:tcPr>
          <w:p w14:paraId="114D8A8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FD0ABF" w:rsidRPr="00C724BA" w14:paraId="795B5C4D" w14:textId="77777777" w:rsidTr="009F665F">
        <w:tc>
          <w:tcPr>
            <w:tcW w:w="1312" w:type="pct"/>
            <w:vAlign w:val="center"/>
          </w:tcPr>
          <w:p w14:paraId="0D01B1EC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IV.3.2 Ochrona powietrza</w:t>
            </w:r>
          </w:p>
        </w:tc>
        <w:tc>
          <w:tcPr>
            <w:tcW w:w="1329" w:type="pct"/>
            <w:vAlign w:val="center"/>
          </w:tcPr>
          <w:p w14:paraId="15137045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Szacowany roczny spadek emisji gazów cieplarnianych (C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34) </w:t>
            </w:r>
          </w:p>
        </w:tc>
        <w:tc>
          <w:tcPr>
            <w:tcW w:w="423" w:type="pct"/>
            <w:vAlign w:val="center"/>
          </w:tcPr>
          <w:p w14:paraId="25C6D02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tony równoważnika CO2/rok</w:t>
            </w:r>
          </w:p>
        </w:tc>
        <w:tc>
          <w:tcPr>
            <w:tcW w:w="425" w:type="pct"/>
            <w:vAlign w:val="center"/>
          </w:tcPr>
          <w:p w14:paraId="572B12E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2A81C38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4F36B2B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072D174" w14:textId="7062144A" w:rsidR="00FD0ABF" w:rsidRPr="00C724BA" w:rsidRDefault="00723DF2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4 611</w:t>
            </w:r>
          </w:p>
        </w:tc>
        <w:tc>
          <w:tcPr>
            <w:tcW w:w="321" w:type="pct"/>
            <w:vAlign w:val="center"/>
          </w:tcPr>
          <w:p w14:paraId="4FDA00B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FD0ABF" w:rsidRPr="00C724BA" w14:paraId="13EBAA7B" w14:textId="77777777" w:rsidTr="00C413B1">
        <w:tc>
          <w:tcPr>
            <w:tcW w:w="1312" w:type="pct"/>
          </w:tcPr>
          <w:p w14:paraId="40F0F520" w14:textId="77777777" w:rsidR="00FD0ABF" w:rsidRPr="004E5A43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4E5A43">
              <w:rPr>
                <w:sz w:val="18"/>
                <w:szCs w:val="18"/>
              </w:rPr>
              <w:t>Działanie IV.4  Zmniejszenie emisji zanieczyszczeń</w:t>
            </w:r>
          </w:p>
        </w:tc>
        <w:tc>
          <w:tcPr>
            <w:tcW w:w="1329" w:type="pct"/>
          </w:tcPr>
          <w:p w14:paraId="76F8AFE7" w14:textId="77777777" w:rsidR="00FD0ABF" w:rsidRPr="004E5A43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4E5A43">
              <w:rPr>
                <w:sz w:val="18"/>
                <w:szCs w:val="18"/>
              </w:rPr>
              <w:t xml:space="preserve">Szacowany roczny spadek emisji gazów cieplarnianych (CI34) </w:t>
            </w:r>
          </w:p>
        </w:tc>
        <w:tc>
          <w:tcPr>
            <w:tcW w:w="423" w:type="pct"/>
          </w:tcPr>
          <w:p w14:paraId="3D81249C" w14:textId="77777777" w:rsidR="00FD0ABF" w:rsidRPr="004E5A43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4E5A43">
              <w:rPr>
                <w:sz w:val="18"/>
                <w:szCs w:val="18"/>
              </w:rPr>
              <w:t>tony równoważnika CO2/rok</w:t>
            </w:r>
          </w:p>
        </w:tc>
        <w:tc>
          <w:tcPr>
            <w:tcW w:w="425" w:type="pct"/>
          </w:tcPr>
          <w:p w14:paraId="1E663989" w14:textId="77777777" w:rsidR="00FD0ABF" w:rsidRPr="004E5A43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4E5A43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</w:tcPr>
          <w:p w14:paraId="52B9ED79" w14:textId="77777777" w:rsidR="00FD0ABF" w:rsidRPr="004E5A43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E5A43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14:paraId="41D81758" w14:textId="77777777" w:rsidR="00FD0ABF" w:rsidRPr="004E5A43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E5A43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</w:tcPr>
          <w:p w14:paraId="54673596" w14:textId="77777777" w:rsidR="00620DD7" w:rsidRDefault="00620DD7" w:rsidP="00FD0A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A046363" w14:textId="5C62010A" w:rsidR="00FD0ABF" w:rsidRPr="004E5A43" w:rsidRDefault="00C76DB6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  4 424</w:t>
            </w:r>
            <w:r w:rsidR="00A135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1" w:type="pct"/>
            <w:vAlign w:val="center"/>
          </w:tcPr>
          <w:p w14:paraId="35658D5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4E5A43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FD0ABF" w:rsidRPr="00C724BA" w14:paraId="6190556B" w14:textId="77777777" w:rsidTr="009F665F">
        <w:tc>
          <w:tcPr>
            <w:tcW w:w="1312" w:type="pct"/>
            <w:vAlign w:val="center"/>
          </w:tcPr>
          <w:p w14:paraId="52F7F7CA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Nazwa osi priorytetowej:</w:t>
            </w:r>
          </w:p>
        </w:tc>
        <w:tc>
          <w:tcPr>
            <w:tcW w:w="3688" w:type="pct"/>
            <w:gridSpan w:val="8"/>
            <w:vAlign w:val="center"/>
          </w:tcPr>
          <w:p w14:paraId="0DE9E8B0" w14:textId="77777777" w:rsidR="00FD0ABF" w:rsidRPr="00C724BA" w:rsidRDefault="00FD0ABF" w:rsidP="00FD0ABF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18" w:name="_Toc92871001"/>
            <w:bookmarkStart w:id="19" w:name="_Toc92871535"/>
            <w:bookmarkStart w:id="20" w:name="_Toc129241807"/>
            <w:r w:rsidRPr="00C724BA">
              <w:rPr>
                <w:color w:val="000000" w:themeColor="text1"/>
                <w:sz w:val="18"/>
                <w:szCs w:val="18"/>
              </w:rPr>
              <w:t>V Ochrona środowiska</w:t>
            </w:r>
            <w:bookmarkEnd w:id="18"/>
            <w:bookmarkEnd w:id="19"/>
            <w:bookmarkEnd w:id="20"/>
          </w:p>
        </w:tc>
      </w:tr>
      <w:tr w:rsidR="00FD0ABF" w:rsidRPr="00C724BA" w14:paraId="4DEEC486" w14:textId="77777777" w:rsidTr="009F665F">
        <w:tc>
          <w:tcPr>
            <w:tcW w:w="1312" w:type="pct"/>
            <w:vAlign w:val="center"/>
          </w:tcPr>
          <w:p w14:paraId="7929CD86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V.1. Gospodarka wodna i przeciwdziałanie zagrożeniom</w:t>
            </w:r>
          </w:p>
        </w:tc>
        <w:tc>
          <w:tcPr>
            <w:tcW w:w="3688" w:type="pct"/>
            <w:gridSpan w:val="8"/>
            <w:vAlign w:val="center"/>
          </w:tcPr>
          <w:p w14:paraId="53BE7DD9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FD0ABF" w:rsidRPr="00C724BA" w14:paraId="19D96C9A" w14:textId="77777777" w:rsidTr="009F665F">
        <w:tc>
          <w:tcPr>
            <w:tcW w:w="1312" w:type="pct"/>
            <w:vAlign w:val="center"/>
          </w:tcPr>
          <w:p w14:paraId="5BF62896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V.1.1 Gospodarka wodna i zarządzanie ryzykiem</w:t>
            </w:r>
          </w:p>
        </w:tc>
        <w:tc>
          <w:tcPr>
            <w:tcW w:w="1329" w:type="pct"/>
            <w:vAlign w:val="center"/>
          </w:tcPr>
          <w:p w14:paraId="0D7FEF84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ludności odnoszących korzyść ze środków ochrony przeciwpowodziowej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20)</w:t>
            </w:r>
          </w:p>
        </w:tc>
        <w:tc>
          <w:tcPr>
            <w:tcW w:w="423" w:type="pct"/>
            <w:vAlign w:val="center"/>
          </w:tcPr>
          <w:p w14:paraId="0014597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7B830A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602E252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554CF3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19D6C36" w14:textId="482D9313" w:rsidR="00FD0ABF" w:rsidRPr="00C724BA" w:rsidRDefault="00A135EB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  2 669 </w:t>
            </w:r>
          </w:p>
        </w:tc>
        <w:tc>
          <w:tcPr>
            <w:tcW w:w="321" w:type="pct"/>
            <w:vAlign w:val="center"/>
          </w:tcPr>
          <w:p w14:paraId="0F4D0C3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6D9CAA64" w14:textId="77777777" w:rsidTr="009F665F">
        <w:tc>
          <w:tcPr>
            <w:tcW w:w="1312" w:type="pct"/>
            <w:vAlign w:val="center"/>
          </w:tcPr>
          <w:p w14:paraId="452802C9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V.1.2 Rozwój Krajowego Systemu Ratowniczo-Gaśniczego</w:t>
            </w:r>
          </w:p>
        </w:tc>
        <w:tc>
          <w:tcPr>
            <w:tcW w:w="1329" w:type="pct"/>
            <w:vAlign w:val="center"/>
          </w:tcPr>
          <w:p w14:paraId="2AFFA902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jednostek służb ratowniczych doposażonych w sprzęt do prowadzenia akcji ratowniczych i usuwania skutków katastrof</w:t>
            </w:r>
          </w:p>
        </w:tc>
        <w:tc>
          <w:tcPr>
            <w:tcW w:w="423" w:type="pct"/>
            <w:vAlign w:val="center"/>
          </w:tcPr>
          <w:p w14:paraId="2D03749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789B930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0365324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5C470F5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D24108A" w14:textId="2A6B1F19" w:rsidR="00FD0ABF" w:rsidRPr="00C724BA" w:rsidRDefault="00620DD7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21" w:type="pct"/>
            <w:vAlign w:val="center"/>
          </w:tcPr>
          <w:p w14:paraId="5B9B3DB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518FB7BD" w14:textId="77777777" w:rsidTr="00C413B1">
        <w:tc>
          <w:tcPr>
            <w:tcW w:w="1312" w:type="pct"/>
            <w:vMerge w:val="restart"/>
            <w:vAlign w:val="center"/>
          </w:tcPr>
          <w:p w14:paraId="2E41AEA6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Działanie V.2 Gospodarka odpadami</w:t>
            </w:r>
          </w:p>
        </w:tc>
        <w:tc>
          <w:tcPr>
            <w:tcW w:w="1329" w:type="pct"/>
            <w:vAlign w:val="center"/>
          </w:tcPr>
          <w:p w14:paraId="28D5D492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objętych selektywnym zbieraniem odpadów</w:t>
            </w:r>
            <w:r w:rsidRPr="00C724BA" w:rsidDel="00615925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3" w:type="pct"/>
            <w:vAlign w:val="center"/>
          </w:tcPr>
          <w:p w14:paraId="2E48BCB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  <w:r w:rsidRPr="00C724BA" w:rsidDel="00615925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5" w:type="pct"/>
            <w:vAlign w:val="center"/>
          </w:tcPr>
          <w:p w14:paraId="377C332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2C389B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286A81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</w:tcPr>
          <w:p w14:paraId="52EC45B0" w14:textId="36D8A7FD" w:rsidR="00FD0ABF" w:rsidRPr="00AF6D7D" w:rsidRDefault="00C76DB6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  135 000</w:t>
            </w:r>
          </w:p>
        </w:tc>
        <w:tc>
          <w:tcPr>
            <w:tcW w:w="321" w:type="pct"/>
            <w:vAlign w:val="center"/>
          </w:tcPr>
          <w:p w14:paraId="4D3A530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5DBF1A22" w14:textId="77777777" w:rsidTr="00C413B1">
        <w:tc>
          <w:tcPr>
            <w:tcW w:w="1312" w:type="pct"/>
            <w:vMerge/>
            <w:vAlign w:val="center"/>
          </w:tcPr>
          <w:p w14:paraId="1188AE19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38B9FCB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Dodatkowe możliwości przerobowe w zakresie recyklingu odpadów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17)</w:t>
            </w:r>
          </w:p>
        </w:tc>
        <w:tc>
          <w:tcPr>
            <w:tcW w:w="423" w:type="pct"/>
            <w:vAlign w:val="center"/>
          </w:tcPr>
          <w:p w14:paraId="5E7DF6C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t/rok</w:t>
            </w:r>
          </w:p>
        </w:tc>
        <w:tc>
          <w:tcPr>
            <w:tcW w:w="425" w:type="pct"/>
            <w:vAlign w:val="center"/>
          </w:tcPr>
          <w:p w14:paraId="217012F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39396A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008064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</w:tcPr>
          <w:p w14:paraId="3EE57157" w14:textId="77777777" w:rsidR="00FD0ABF" w:rsidRPr="00AF6D7D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D7D">
              <w:rPr>
                <w:sz w:val="18"/>
                <w:szCs w:val="18"/>
              </w:rPr>
              <w:t>6 845</w:t>
            </w:r>
          </w:p>
        </w:tc>
        <w:tc>
          <w:tcPr>
            <w:tcW w:w="321" w:type="pct"/>
            <w:vAlign w:val="center"/>
          </w:tcPr>
          <w:p w14:paraId="0339DC2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74C72631" w14:textId="77777777" w:rsidTr="00C413B1">
        <w:tc>
          <w:tcPr>
            <w:tcW w:w="1312" w:type="pct"/>
            <w:vMerge/>
            <w:vAlign w:val="center"/>
          </w:tcPr>
          <w:p w14:paraId="075A6805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2552DE2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Moc przerobowa zakładu zagospodarowania odpadów</w:t>
            </w:r>
          </w:p>
        </w:tc>
        <w:tc>
          <w:tcPr>
            <w:tcW w:w="423" w:type="pct"/>
            <w:vAlign w:val="center"/>
          </w:tcPr>
          <w:p w14:paraId="08CDF51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Mg/rok</w:t>
            </w:r>
          </w:p>
        </w:tc>
        <w:tc>
          <w:tcPr>
            <w:tcW w:w="425" w:type="pct"/>
            <w:vAlign w:val="center"/>
          </w:tcPr>
          <w:p w14:paraId="603F6F5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C9EE7C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72E4CE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</w:tcPr>
          <w:p w14:paraId="4648252F" w14:textId="77777777" w:rsidR="00FD0ABF" w:rsidRPr="00AF6D7D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D7D">
              <w:rPr>
                <w:sz w:val="18"/>
                <w:szCs w:val="18"/>
              </w:rPr>
              <w:t>25 398</w:t>
            </w:r>
          </w:p>
        </w:tc>
        <w:tc>
          <w:tcPr>
            <w:tcW w:w="321" w:type="pct"/>
            <w:vAlign w:val="center"/>
          </w:tcPr>
          <w:p w14:paraId="58C766F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582548BD" w14:textId="77777777" w:rsidTr="009F665F">
        <w:tc>
          <w:tcPr>
            <w:tcW w:w="1312" w:type="pct"/>
            <w:vAlign w:val="center"/>
          </w:tcPr>
          <w:p w14:paraId="171112AD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V.3 Gospodarka wodno-kanalizacyjna</w:t>
            </w:r>
          </w:p>
        </w:tc>
        <w:tc>
          <w:tcPr>
            <w:tcW w:w="3688" w:type="pct"/>
            <w:gridSpan w:val="8"/>
            <w:vAlign w:val="center"/>
          </w:tcPr>
          <w:p w14:paraId="0506277B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FD0ABF" w:rsidRPr="00C724BA" w14:paraId="6B031997" w14:textId="77777777" w:rsidTr="009F665F">
        <w:tc>
          <w:tcPr>
            <w:tcW w:w="1312" w:type="pct"/>
            <w:vMerge w:val="restart"/>
            <w:vAlign w:val="center"/>
          </w:tcPr>
          <w:p w14:paraId="29645733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724BA">
              <w:rPr>
                <w:color w:val="000000" w:themeColor="text1"/>
                <w:sz w:val="18"/>
                <w:szCs w:val="18"/>
              </w:rPr>
              <w:t>V.3.1 Gospodarka wodno-kanalizacyjna - ZIT</w:t>
            </w:r>
          </w:p>
        </w:tc>
        <w:tc>
          <w:tcPr>
            <w:tcW w:w="1329" w:type="pct"/>
            <w:vAlign w:val="center"/>
          </w:tcPr>
          <w:p w14:paraId="0971FF85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dodatkowych osób korzystających z ulepszonego oczyszczania ścieków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19)</w:t>
            </w:r>
          </w:p>
        </w:tc>
        <w:tc>
          <w:tcPr>
            <w:tcW w:w="423" w:type="pct"/>
            <w:vAlign w:val="center"/>
          </w:tcPr>
          <w:p w14:paraId="7564496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RLM</w:t>
            </w:r>
          </w:p>
        </w:tc>
        <w:tc>
          <w:tcPr>
            <w:tcW w:w="425" w:type="pct"/>
            <w:vAlign w:val="center"/>
          </w:tcPr>
          <w:p w14:paraId="2362296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 </w:t>
            </w:r>
          </w:p>
        </w:tc>
        <w:tc>
          <w:tcPr>
            <w:tcW w:w="380" w:type="pct"/>
            <w:vAlign w:val="center"/>
          </w:tcPr>
          <w:p w14:paraId="07DB147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AAD982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70B24E4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4 298</w:t>
            </w:r>
          </w:p>
        </w:tc>
        <w:tc>
          <w:tcPr>
            <w:tcW w:w="321" w:type="pct"/>
            <w:vAlign w:val="center"/>
          </w:tcPr>
          <w:p w14:paraId="0372ED3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4F9F2E3E" w14:textId="77777777" w:rsidTr="009F665F">
        <w:tc>
          <w:tcPr>
            <w:tcW w:w="1312" w:type="pct"/>
            <w:vMerge/>
            <w:vAlign w:val="center"/>
          </w:tcPr>
          <w:p w14:paraId="70F9A20D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3CAB1A7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dodatkowych osób korzystających z ulepszonego zaopatrzenia w wodę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18)</w:t>
            </w:r>
          </w:p>
        </w:tc>
        <w:tc>
          <w:tcPr>
            <w:tcW w:w="423" w:type="pct"/>
            <w:vAlign w:val="center"/>
          </w:tcPr>
          <w:p w14:paraId="020E20E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311BB9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0A57C45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413241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4D5BE62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321" w:type="pct"/>
            <w:vAlign w:val="center"/>
          </w:tcPr>
          <w:p w14:paraId="5998A28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23D67E9F" w14:textId="77777777" w:rsidTr="009F665F">
        <w:tc>
          <w:tcPr>
            <w:tcW w:w="1312" w:type="pct"/>
            <w:vMerge w:val="restart"/>
            <w:vAlign w:val="center"/>
          </w:tcPr>
          <w:p w14:paraId="28BDD246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Poddziałanie V.3.2 Gospodarka wodno-kanalizacyjna</w:t>
            </w:r>
          </w:p>
        </w:tc>
        <w:tc>
          <w:tcPr>
            <w:tcW w:w="1329" w:type="pct"/>
            <w:vAlign w:val="center"/>
          </w:tcPr>
          <w:p w14:paraId="1538816D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dodatkowych osób korzystających z ulepszonego oczyszczania ścieków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19)</w:t>
            </w:r>
          </w:p>
        </w:tc>
        <w:tc>
          <w:tcPr>
            <w:tcW w:w="423" w:type="pct"/>
            <w:vAlign w:val="center"/>
          </w:tcPr>
          <w:p w14:paraId="33C9FCB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RLM</w:t>
            </w:r>
          </w:p>
        </w:tc>
        <w:tc>
          <w:tcPr>
            <w:tcW w:w="425" w:type="pct"/>
            <w:vAlign w:val="center"/>
          </w:tcPr>
          <w:p w14:paraId="66F0518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2C7423C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E8D2F3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958DAA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E5A43">
              <w:rPr>
                <w:color w:val="000000" w:themeColor="text1"/>
                <w:sz w:val="18"/>
                <w:szCs w:val="18"/>
              </w:rPr>
              <w:t>19 126</w:t>
            </w:r>
          </w:p>
        </w:tc>
        <w:tc>
          <w:tcPr>
            <w:tcW w:w="321" w:type="pct"/>
            <w:vAlign w:val="center"/>
          </w:tcPr>
          <w:p w14:paraId="30C8D66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517641BE" w14:textId="77777777" w:rsidTr="009F665F">
        <w:tc>
          <w:tcPr>
            <w:tcW w:w="1312" w:type="pct"/>
            <w:vMerge/>
            <w:vAlign w:val="center"/>
          </w:tcPr>
          <w:p w14:paraId="76C452A1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4A2E585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dodatkowych osób korzystających z ulepszonego zaopatrzenia w wodę 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18)</w:t>
            </w:r>
          </w:p>
        </w:tc>
        <w:tc>
          <w:tcPr>
            <w:tcW w:w="423" w:type="pct"/>
            <w:vAlign w:val="center"/>
          </w:tcPr>
          <w:p w14:paraId="584C030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71DB42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49944ED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59A1B43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B8BBCE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1 746</w:t>
            </w:r>
          </w:p>
        </w:tc>
        <w:tc>
          <w:tcPr>
            <w:tcW w:w="321" w:type="pct"/>
            <w:vAlign w:val="center"/>
          </w:tcPr>
          <w:p w14:paraId="2ADBE89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5A48EC1D" w14:textId="77777777" w:rsidTr="009F665F">
        <w:tc>
          <w:tcPr>
            <w:tcW w:w="1312" w:type="pct"/>
            <w:vAlign w:val="center"/>
          </w:tcPr>
          <w:p w14:paraId="40C4F6E8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V.4 Ochrona przyrody</w:t>
            </w:r>
          </w:p>
        </w:tc>
        <w:tc>
          <w:tcPr>
            <w:tcW w:w="3688" w:type="pct"/>
            <w:gridSpan w:val="8"/>
            <w:vAlign w:val="center"/>
          </w:tcPr>
          <w:p w14:paraId="5F40F6CC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FD0ABF" w:rsidRPr="00C724BA" w14:paraId="2064D144" w14:textId="77777777" w:rsidTr="009F665F">
        <w:tc>
          <w:tcPr>
            <w:tcW w:w="1312" w:type="pct"/>
            <w:vAlign w:val="center"/>
          </w:tcPr>
          <w:p w14:paraId="3A9705FA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V.4.1 Ochrona przyrody</w:t>
            </w:r>
          </w:p>
        </w:tc>
        <w:tc>
          <w:tcPr>
            <w:tcW w:w="1329" w:type="pct"/>
            <w:vAlign w:val="center"/>
          </w:tcPr>
          <w:p w14:paraId="4ECD21CF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Powierzchnia siedlisk wspieranych w celu uzyskania lepszego statusu ochrony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23)</w:t>
            </w:r>
          </w:p>
        </w:tc>
        <w:tc>
          <w:tcPr>
            <w:tcW w:w="423" w:type="pct"/>
            <w:vAlign w:val="center"/>
          </w:tcPr>
          <w:p w14:paraId="2E96E1C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425" w:type="pct"/>
            <w:vAlign w:val="center"/>
          </w:tcPr>
          <w:p w14:paraId="6D61935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535E8C4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D39778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0AC800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280</w:t>
            </w:r>
          </w:p>
        </w:tc>
        <w:tc>
          <w:tcPr>
            <w:tcW w:w="321" w:type="pct"/>
            <w:vAlign w:val="center"/>
          </w:tcPr>
          <w:p w14:paraId="04B7F5F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714AF811" w14:textId="77777777" w:rsidTr="009F665F">
        <w:tc>
          <w:tcPr>
            <w:tcW w:w="1312" w:type="pct"/>
            <w:vAlign w:val="center"/>
          </w:tcPr>
          <w:p w14:paraId="56BCD5D3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V.4.2 Przeciwdziałanie degradacji środowiska</w:t>
            </w:r>
          </w:p>
        </w:tc>
        <w:tc>
          <w:tcPr>
            <w:tcW w:w="1329" w:type="pct"/>
            <w:vAlign w:val="center"/>
          </w:tcPr>
          <w:p w14:paraId="2563DB5E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Powierzchnia siedlisk wspieranych w celu uzyskania lepszego statusu ochrony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23)</w:t>
            </w:r>
          </w:p>
        </w:tc>
        <w:tc>
          <w:tcPr>
            <w:tcW w:w="423" w:type="pct"/>
            <w:vAlign w:val="center"/>
          </w:tcPr>
          <w:p w14:paraId="02E3653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425" w:type="pct"/>
            <w:vAlign w:val="center"/>
          </w:tcPr>
          <w:p w14:paraId="68AEAE1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1058C02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7CFAFC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3597D79D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321" w:type="pct"/>
            <w:vAlign w:val="center"/>
          </w:tcPr>
          <w:p w14:paraId="1D3765D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1CC319F6" w14:textId="77777777" w:rsidTr="009F665F">
        <w:tc>
          <w:tcPr>
            <w:tcW w:w="1312" w:type="pct"/>
            <w:vAlign w:val="center"/>
          </w:tcPr>
          <w:p w14:paraId="641B93E4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Nazwa osi priorytetowej:</w:t>
            </w:r>
          </w:p>
        </w:tc>
        <w:tc>
          <w:tcPr>
            <w:tcW w:w="3688" w:type="pct"/>
            <w:gridSpan w:val="8"/>
            <w:vAlign w:val="center"/>
          </w:tcPr>
          <w:p w14:paraId="11058B71" w14:textId="77777777" w:rsidR="00FD0ABF" w:rsidRPr="00C724BA" w:rsidRDefault="00FD0ABF" w:rsidP="00FD0ABF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21" w:name="_Toc92871002"/>
            <w:bookmarkStart w:id="22" w:name="_Toc92871536"/>
            <w:bookmarkStart w:id="23" w:name="_Toc129241808"/>
            <w:r w:rsidRPr="00C724BA">
              <w:rPr>
                <w:color w:val="000000" w:themeColor="text1"/>
                <w:sz w:val="18"/>
                <w:szCs w:val="18"/>
              </w:rPr>
              <w:t>VI Rewitalizacja i potencjał endogeniczny regionu</w:t>
            </w:r>
            <w:bookmarkEnd w:id="21"/>
            <w:bookmarkEnd w:id="22"/>
            <w:bookmarkEnd w:id="23"/>
          </w:p>
        </w:tc>
      </w:tr>
      <w:tr w:rsidR="00FD0ABF" w:rsidRPr="00C724BA" w14:paraId="0157B6C3" w14:textId="77777777" w:rsidTr="009F665F">
        <w:tc>
          <w:tcPr>
            <w:tcW w:w="1312" w:type="pct"/>
            <w:vAlign w:val="center"/>
          </w:tcPr>
          <w:p w14:paraId="03C7B6C8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VI.1 Dziedzictwo kulturowe i infrastruktura kultury</w:t>
            </w:r>
          </w:p>
        </w:tc>
        <w:tc>
          <w:tcPr>
            <w:tcW w:w="3688" w:type="pct"/>
            <w:gridSpan w:val="8"/>
            <w:vAlign w:val="center"/>
          </w:tcPr>
          <w:p w14:paraId="1FBBC3EA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FD0ABF" w:rsidRPr="00C724BA" w14:paraId="74116243" w14:textId="77777777" w:rsidTr="009F665F">
        <w:tc>
          <w:tcPr>
            <w:tcW w:w="1312" w:type="pct"/>
            <w:vAlign w:val="center"/>
          </w:tcPr>
          <w:p w14:paraId="1D0B06A6" w14:textId="154A64AE" w:rsidR="00FD0ABF" w:rsidRPr="00C724BA" w:rsidRDefault="00FD0ABF" w:rsidP="00D52DC8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VI.1.1 Dziedzictwo kulturowe i infrastruktura kultury - ZIT</w:t>
            </w:r>
          </w:p>
        </w:tc>
        <w:tc>
          <w:tcPr>
            <w:tcW w:w="1329" w:type="pct"/>
            <w:vAlign w:val="center"/>
          </w:tcPr>
          <w:p w14:paraId="4B0ABD6F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Wzrost oczekiwanej liczby odwiedzin w objętych wsparciem miejscach należących do dziedzictwa kulturalnego i naturalnego oraz stanowiących atrakcje turystyczne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09)</w:t>
            </w:r>
          </w:p>
        </w:tc>
        <w:tc>
          <w:tcPr>
            <w:tcW w:w="423" w:type="pct"/>
            <w:vAlign w:val="center"/>
          </w:tcPr>
          <w:p w14:paraId="76123A5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odwiedziny/rok</w:t>
            </w:r>
          </w:p>
        </w:tc>
        <w:tc>
          <w:tcPr>
            <w:tcW w:w="425" w:type="pct"/>
            <w:vAlign w:val="center"/>
          </w:tcPr>
          <w:p w14:paraId="3454995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C8C272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7C7D18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67BCE168" w14:textId="28A764AA" w:rsidR="00C06623" w:rsidRPr="00C724BA" w:rsidRDefault="005A6422" w:rsidP="00D52DC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6422">
              <w:rPr>
                <w:color w:val="000000" w:themeColor="text1"/>
                <w:sz w:val="18"/>
                <w:szCs w:val="18"/>
              </w:rPr>
              <w:t>259 507</w:t>
            </w:r>
          </w:p>
        </w:tc>
        <w:tc>
          <w:tcPr>
            <w:tcW w:w="321" w:type="pct"/>
            <w:vAlign w:val="center"/>
          </w:tcPr>
          <w:p w14:paraId="54203EAD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1DDB2F31" w14:textId="77777777" w:rsidTr="009F665F">
        <w:tc>
          <w:tcPr>
            <w:tcW w:w="1312" w:type="pct"/>
            <w:vAlign w:val="center"/>
          </w:tcPr>
          <w:p w14:paraId="59F3A85D" w14:textId="7599FE94" w:rsidR="00FD0ABF" w:rsidRPr="00C724BA" w:rsidRDefault="00FD0ABF" w:rsidP="00D52DC8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VI.1.2 Dziedzictwo kulturowe i infrastruktura kultury</w:t>
            </w:r>
          </w:p>
        </w:tc>
        <w:tc>
          <w:tcPr>
            <w:tcW w:w="1329" w:type="pct"/>
            <w:vAlign w:val="center"/>
          </w:tcPr>
          <w:p w14:paraId="738ED3B8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Wzrost oczekiwanej liczby odwiedzin w objętych wsparciem miejscach należących do dziedzictwa kulturalnego i naturalnego oraz stanowiących atrakcje turystyczne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09)</w:t>
            </w:r>
          </w:p>
        </w:tc>
        <w:tc>
          <w:tcPr>
            <w:tcW w:w="423" w:type="pct"/>
            <w:vAlign w:val="center"/>
          </w:tcPr>
          <w:p w14:paraId="495D352D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odwiedziny/rok</w:t>
            </w:r>
          </w:p>
        </w:tc>
        <w:tc>
          <w:tcPr>
            <w:tcW w:w="425" w:type="pct"/>
            <w:vAlign w:val="center"/>
          </w:tcPr>
          <w:p w14:paraId="17CDD89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EFAD92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0869347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470D77EA" w14:textId="1AA4A1B8" w:rsidR="00445891" w:rsidRPr="00C724BA" w:rsidRDefault="005A6422" w:rsidP="00D52DC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6422">
              <w:rPr>
                <w:color w:val="000000" w:themeColor="text1"/>
                <w:sz w:val="18"/>
                <w:szCs w:val="18"/>
              </w:rPr>
              <w:t>199 493</w:t>
            </w:r>
          </w:p>
        </w:tc>
        <w:tc>
          <w:tcPr>
            <w:tcW w:w="321" w:type="pct"/>
            <w:vAlign w:val="center"/>
          </w:tcPr>
          <w:p w14:paraId="6ABE33E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2DC27F6D" w14:textId="77777777" w:rsidTr="009F665F">
        <w:tc>
          <w:tcPr>
            <w:tcW w:w="1312" w:type="pct"/>
            <w:vAlign w:val="center"/>
          </w:tcPr>
          <w:p w14:paraId="50C77D4F" w14:textId="707C137B" w:rsidR="00671140" w:rsidRPr="00C724BA" w:rsidRDefault="00671140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671140">
              <w:rPr>
                <w:color w:val="000000" w:themeColor="text1"/>
                <w:sz w:val="18"/>
                <w:szCs w:val="18"/>
              </w:rPr>
              <w:t>Działanie VI.2 Rozwój gospodarki turystycznej</w:t>
            </w:r>
          </w:p>
        </w:tc>
        <w:tc>
          <w:tcPr>
            <w:tcW w:w="1329" w:type="pct"/>
            <w:vAlign w:val="center"/>
          </w:tcPr>
          <w:p w14:paraId="101F277A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Wzrost zatrudnienia we wspieranych przedsiębiorstwach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08)</w:t>
            </w:r>
          </w:p>
        </w:tc>
        <w:tc>
          <w:tcPr>
            <w:tcW w:w="423" w:type="pct"/>
            <w:vAlign w:val="center"/>
          </w:tcPr>
          <w:p w14:paraId="163A3CC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EPC</w:t>
            </w:r>
          </w:p>
        </w:tc>
        <w:tc>
          <w:tcPr>
            <w:tcW w:w="425" w:type="pct"/>
            <w:vAlign w:val="center"/>
          </w:tcPr>
          <w:p w14:paraId="53396BE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CECD10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041B290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1008E5D" w14:textId="63950A41" w:rsidR="0040385E" w:rsidRPr="00C724BA" w:rsidRDefault="005A6422" w:rsidP="00D52DC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153</w:t>
            </w:r>
          </w:p>
        </w:tc>
        <w:tc>
          <w:tcPr>
            <w:tcW w:w="321" w:type="pct"/>
            <w:vAlign w:val="center"/>
          </w:tcPr>
          <w:p w14:paraId="2D62437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281E8AA6" w14:textId="77777777" w:rsidTr="009F665F">
        <w:tc>
          <w:tcPr>
            <w:tcW w:w="1312" w:type="pct"/>
            <w:vAlign w:val="center"/>
          </w:tcPr>
          <w:p w14:paraId="0DA41630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VI.3 Rewitalizacja i rozwój potencjału społeczno-gospodarczego</w:t>
            </w:r>
          </w:p>
        </w:tc>
        <w:tc>
          <w:tcPr>
            <w:tcW w:w="3688" w:type="pct"/>
            <w:gridSpan w:val="8"/>
            <w:vAlign w:val="center"/>
          </w:tcPr>
          <w:p w14:paraId="6AF3DAD2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FD0ABF" w:rsidRPr="00C724BA" w14:paraId="630FB9BE" w14:textId="77777777" w:rsidTr="009F665F">
        <w:tc>
          <w:tcPr>
            <w:tcW w:w="1312" w:type="pct"/>
            <w:vAlign w:val="center"/>
          </w:tcPr>
          <w:p w14:paraId="36B9CC8F" w14:textId="3D7D7EF9" w:rsidR="00FD0ABF" w:rsidRPr="00C724BA" w:rsidRDefault="00FD0ABF" w:rsidP="00BE691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Poddziałanie VI.3.1 Rewitalizacja i rozwój potencjału społeczno-gospodarczego – ZIT</w:t>
            </w:r>
          </w:p>
        </w:tc>
        <w:tc>
          <w:tcPr>
            <w:tcW w:w="1329" w:type="pct"/>
            <w:vAlign w:val="center"/>
          </w:tcPr>
          <w:p w14:paraId="10E96404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ulokowanych na zrewitalizowanych obszarach</w:t>
            </w:r>
          </w:p>
        </w:tc>
        <w:tc>
          <w:tcPr>
            <w:tcW w:w="423" w:type="pct"/>
            <w:vAlign w:val="center"/>
          </w:tcPr>
          <w:p w14:paraId="64AEADA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C49462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214EF2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82792B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613477B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321" w:type="pct"/>
            <w:vAlign w:val="center"/>
          </w:tcPr>
          <w:p w14:paraId="34E2277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54E18E05" w14:textId="77777777" w:rsidTr="009F665F">
        <w:tc>
          <w:tcPr>
            <w:tcW w:w="1312" w:type="pct"/>
            <w:vAlign w:val="center"/>
          </w:tcPr>
          <w:p w14:paraId="6D55A7DB" w14:textId="27E77399" w:rsidR="00FD0ABF" w:rsidRPr="00C724BA" w:rsidRDefault="00FD0ABF" w:rsidP="00BE691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VI.3.2 Rewitalizacja i rozwój potencjału społeczno-gospodarczego</w:t>
            </w:r>
          </w:p>
        </w:tc>
        <w:tc>
          <w:tcPr>
            <w:tcW w:w="1329" w:type="pct"/>
            <w:vAlign w:val="center"/>
          </w:tcPr>
          <w:p w14:paraId="0A1563BD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ulokowanych na zrewitalizowanych obszarach</w:t>
            </w:r>
          </w:p>
        </w:tc>
        <w:tc>
          <w:tcPr>
            <w:tcW w:w="423" w:type="pct"/>
            <w:vAlign w:val="center"/>
          </w:tcPr>
          <w:p w14:paraId="71A001C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2271315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B7FC99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064F1D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B9F364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21" w:type="pct"/>
            <w:vAlign w:val="center"/>
          </w:tcPr>
          <w:p w14:paraId="05F2F65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562DB61A" w14:textId="77777777" w:rsidTr="009F665F">
        <w:tc>
          <w:tcPr>
            <w:tcW w:w="1312" w:type="pct"/>
            <w:vAlign w:val="center"/>
          </w:tcPr>
          <w:p w14:paraId="6C123FEA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VI.3.3 Rewitalizacja i rozwój potencjału społeczno-gospodarczego – miasto Łódź</w:t>
            </w:r>
          </w:p>
        </w:tc>
        <w:tc>
          <w:tcPr>
            <w:tcW w:w="1329" w:type="pct"/>
            <w:vAlign w:val="center"/>
          </w:tcPr>
          <w:p w14:paraId="132AD5A4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ulokowanych na zrewitalizowanych obszarach</w:t>
            </w:r>
          </w:p>
        </w:tc>
        <w:tc>
          <w:tcPr>
            <w:tcW w:w="423" w:type="pct"/>
            <w:vAlign w:val="center"/>
          </w:tcPr>
          <w:p w14:paraId="6D52C22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AEE45C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1F6C7F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3623A2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A5EBC5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21" w:type="pct"/>
            <w:vAlign w:val="center"/>
          </w:tcPr>
          <w:p w14:paraId="7F6B65C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478C6CB1" w14:textId="77777777" w:rsidTr="009F665F">
        <w:tc>
          <w:tcPr>
            <w:tcW w:w="1312" w:type="pct"/>
            <w:vAlign w:val="center"/>
          </w:tcPr>
          <w:p w14:paraId="32AFDFAF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3688" w:type="pct"/>
            <w:gridSpan w:val="8"/>
            <w:vAlign w:val="center"/>
          </w:tcPr>
          <w:p w14:paraId="2025070E" w14:textId="50904E79" w:rsidR="00FD0ABF" w:rsidRPr="00C724BA" w:rsidRDefault="00FD0ABF" w:rsidP="009E224E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24" w:name="_Toc92871003"/>
            <w:bookmarkStart w:id="25" w:name="_Toc92871537"/>
            <w:bookmarkStart w:id="26" w:name="_Toc129241809"/>
            <w:r w:rsidRPr="00C724BA">
              <w:rPr>
                <w:color w:val="000000" w:themeColor="text1"/>
                <w:sz w:val="18"/>
                <w:szCs w:val="18"/>
              </w:rPr>
              <w:t>VII Infrastruktura dla usług społecznych</w:t>
            </w:r>
            <w:bookmarkEnd w:id="24"/>
            <w:bookmarkEnd w:id="25"/>
            <w:bookmarkEnd w:id="26"/>
          </w:p>
        </w:tc>
      </w:tr>
      <w:tr w:rsidR="00FD0ABF" w:rsidRPr="00C724BA" w14:paraId="6E13CAAA" w14:textId="77777777" w:rsidTr="009F665F">
        <w:tc>
          <w:tcPr>
            <w:tcW w:w="1312" w:type="pct"/>
            <w:vAlign w:val="center"/>
          </w:tcPr>
          <w:p w14:paraId="71329C83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VII.1 Technologie informacyjno-komunikacyjne</w:t>
            </w:r>
          </w:p>
        </w:tc>
        <w:tc>
          <w:tcPr>
            <w:tcW w:w="3688" w:type="pct"/>
            <w:gridSpan w:val="8"/>
            <w:vAlign w:val="center"/>
          </w:tcPr>
          <w:p w14:paraId="3DAB421B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FD0ABF" w:rsidRPr="00C724BA" w14:paraId="7E5BF3C0" w14:textId="77777777" w:rsidTr="009F665F">
        <w:tc>
          <w:tcPr>
            <w:tcW w:w="1312" w:type="pct"/>
            <w:vMerge w:val="restart"/>
            <w:vAlign w:val="center"/>
          </w:tcPr>
          <w:p w14:paraId="0852D931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VII.1.1 Technologie informacyjno-komunikacyjne - ZIT</w:t>
            </w:r>
          </w:p>
        </w:tc>
        <w:tc>
          <w:tcPr>
            <w:tcW w:w="1329" w:type="pct"/>
            <w:vAlign w:val="center"/>
          </w:tcPr>
          <w:p w14:paraId="6D62E2F9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pobrań / odtworzeń dokumentów zawierających informacje sektora publicznego </w:t>
            </w:r>
          </w:p>
        </w:tc>
        <w:tc>
          <w:tcPr>
            <w:tcW w:w="423" w:type="pct"/>
            <w:vAlign w:val="center"/>
          </w:tcPr>
          <w:p w14:paraId="05AA50D0" w14:textId="45E56EB4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  <w:r w:rsidR="00A27B14">
              <w:rPr>
                <w:color w:val="000000" w:themeColor="text1"/>
                <w:sz w:val="18"/>
                <w:szCs w:val="18"/>
              </w:rPr>
              <w:t>/rok</w:t>
            </w:r>
          </w:p>
        </w:tc>
        <w:tc>
          <w:tcPr>
            <w:tcW w:w="425" w:type="pct"/>
            <w:vAlign w:val="center"/>
          </w:tcPr>
          <w:p w14:paraId="71EAF3D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D991C0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55D516E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14:paraId="6ADB838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 1 600</w:t>
            </w:r>
          </w:p>
        </w:tc>
        <w:tc>
          <w:tcPr>
            <w:tcW w:w="344" w:type="pct"/>
            <w:gridSpan w:val="2"/>
            <w:vAlign w:val="center"/>
          </w:tcPr>
          <w:p w14:paraId="0251274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FD0ABF" w:rsidRPr="00C724BA" w14:paraId="5C2CC473" w14:textId="77777777" w:rsidTr="009F665F">
        <w:trPr>
          <w:trHeight w:val="122"/>
        </w:trPr>
        <w:tc>
          <w:tcPr>
            <w:tcW w:w="1312" w:type="pct"/>
            <w:vMerge/>
            <w:vAlign w:val="center"/>
          </w:tcPr>
          <w:p w14:paraId="28A318B8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3F82117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korzystających z usług on-line</w:t>
            </w:r>
          </w:p>
        </w:tc>
        <w:tc>
          <w:tcPr>
            <w:tcW w:w="423" w:type="pct"/>
            <w:vAlign w:val="center"/>
          </w:tcPr>
          <w:p w14:paraId="311A257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osoby/rok</w:t>
            </w:r>
          </w:p>
        </w:tc>
        <w:tc>
          <w:tcPr>
            <w:tcW w:w="425" w:type="pct"/>
            <w:vAlign w:val="center"/>
          </w:tcPr>
          <w:p w14:paraId="531BB28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89CA14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5BE448D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14:paraId="5FCBE38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600 </w:t>
            </w:r>
          </w:p>
        </w:tc>
        <w:tc>
          <w:tcPr>
            <w:tcW w:w="344" w:type="pct"/>
            <w:gridSpan w:val="2"/>
            <w:vAlign w:val="center"/>
          </w:tcPr>
          <w:p w14:paraId="2BE3C5E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FD0ABF" w:rsidRPr="00C724BA" w14:paraId="5A6E7E40" w14:textId="77777777" w:rsidTr="009F665F">
        <w:tc>
          <w:tcPr>
            <w:tcW w:w="1312" w:type="pct"/>
            <w:vMerge w:val="restart"/>
            <w:vAlign w:val="center"/>
          </w:tcPr>
          <w:p w14:paraId="3C796830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VII.1.2 Technologie informacyjno-komunikacyjne</w:t>
            </w:r>
          </w:p>
        </w:tc>
        <w:tc>
          <w:tcPr>
            <w:tcW w:w="1329" w:type="pct"/>
            <w:vAlign w:val="center"/>
          </w:tcPr>
          <w:p w14:paraId="189ECF4F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pobrań/odtworzeń dokumentów zawierających informacje sektora publicznego</w:t>
            </w:r>
          </w:p>
        </w:tc>
        <w:tc>
          <w:tcPr>
            <w:tcW w:w="423" w:type="pct"/>
            <w:vAlign w:val="center"/>
          </w:tcPr>
          <w:p w14:paraId="1F83C352" w14:textId="48113F6A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  <w:r w:rsidR="00A27B14">
              <w:rPr>
                <w:color w:val="000000" w:themeColor="text1"/>
                <w:sz w:val="18"/>
                <w:szCs w:val="18"/>
              </w:rPr>
              <w:t>/rok</w:t>
            </w:r>
          </w:p>
        </w:tc>
        <w:tc>
          <w:tcPr>
            <w:tcW w:w="425" w:type="pct"/>
            <w:vAlign w:val="center"/>
          </w:tcPr>
          <w:p w14:paraId="1CE8EE6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F0F393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613C61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14:paraId="6FA3D7B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  </w:t>
            </w:r>
            <w:r w:rsidRPr="005556B0">
              <w:rPr>
                <w:color w:val="000000" w:themeColor="text1"/>
                <w:sz w:val="18"/>
                <w:szCs w:val="18"/>
              </w:rPr>
              <w:t>2 331 000</w:t>
            </w:r>
          </w:p>
        </w:tc>
        <w:tc>
          <w:tcPr>
            <w:tcW w:w="344" w:type="pct"/>
            <w:gridSpan w:val="2"/>
            <w:vAlign w:val="center"/>
          </w:tcPr>
          <w:p w14:paraId="7B96921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FD0ABF" w:rsidRPr="00C724BA" w14:paraId="629AE41E" w14:textId="77777777" w:rsidTr="009F665F">
        <w:tc>
          <w:tcPr>
            <w:tcW w:w="1312" w:type="pct"/>
            <w:vMerge/>
            <w:vAlign w:val="center"/>
          </w:tcPr>
          <w:p w14:paraId="5BEE42A0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E7EEB1C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korzystających z usług on-line</w:t>
            </w:r>
          </w:p>
        </w:tc>
        <w:tc>
          <w:tcPr>
            <w:tcW w:w="423" w:type="pct"/>
            <w:vAlign w:val="center"/>
          </w:tcPr>
          <w:p w14:paraId="460E7C1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osoby/rok</w:t>
            </w:r>
          </w:p>
        </w:tc>
        <w:tc>
          <w:tcPr>
            <w:tcW w:w="425" w:type="pct"/>
            <w:vAlign w:val="center"/>
          </w:tcPr>
          <w:p w14:paraId="34BB864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91B184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F8018E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14:paraId="3047B14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4968D17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1617C">
              <w:rPr>
                <w:color w:val="000000" w:themeColor="text1"/>
                <w:sz w:val="18"/>
                <w:szCs w:val="18"/>
              </w:rPr>
              <w:t>213 340</w:t>
            </w:r>
          </w:p>
        </w:tc>
        <w:tc>
          <w:tcPr>
            <w:tcW w:w="344" w:type="pct"/>
            <w:gridSpan w:val="2"/>
            <w:vAlign w:val="center"/>
          </w:tcPr>
          <w:p w14:paraId="55380EC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FD0ABF" w:rsidRPr="00C724BA" w14:paraId="18CC5D6F" w14:textId="77777777" w:rsidTr="009F665F">
        <w:tc>
          <w:tcPr>
            <w:tcW w:w="1312" w:type="pct"/>
            <w:vAlign w:val="center"/>
          </w:tcPr>
          <w:p w14:paraId="6B2E4337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VII.1.3 Technologie informacyjno-komunikacyjne – miasto Łódź</w:t>
            </w:r>
          </w:p>
        </w:tc>
        <w:tc>
          <w:tcPr>
            <w:tcW w:w="1329" w:type="pct"/>
            <w:vAlign w:val="center"/>
          </w:tcPr>
          <w:p w14:paraId="68D57988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korzystających z usług on-line</w:t>
            </w:r>
          </w:p>
        </w:tc>
        <w:tc>
          <w:tcPr>
            <w:tcW w:w="423" w:type="pct"/>
            <w:vAlign w:val="center"/>
          </w:tcPr>
          <w:p w14:paraId="60A44D9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osoby/rok</w:t>
            </w:r>
          </w:p>
        </w:tc>
        <w:tc>
          <w:tcPr>
            <w:tcW w:w="425" w:type="pct"/>
            <w:vAlign w:val="center"/>
          </w:tcPr>
          <w:p w14:paraId="1A427FD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430167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43DB345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14:paraId="4B72D3C7" w14:textId="77777777" w:rsidR="00FD0ABF" w:rsidRPr="00A1617C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1617C">
              <w:rPr>
                <w:color w:val="000000" w:themeColor="text1"/>
                <w:sz w:val="18"/>
                <w:szCs w:val="18"/>
              </w:rPr>
              <w:t>5 143,00</w:t>
            </w:r>
          </w:p>
          <w:p w14:paraId="0F3356A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vAlign w:val="center"/>
          </w:tcPr>
          <w:p w14:paraId="3F902AF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FD0ABF" w:rsidRPr="00C724BA" w14:paraId="285A6B7D" w14:textId="77777777" w:rsidTr="009F665F">
        <w:tc>
          <w:tcPr>
            <w:tcW w:w="1312" w:type="pct"/>
            <w:vAlign w:val="center"/>
          </w:tcPr>
          <w:p w14:paraId="732924CB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VII.2 Infrastruktura ochrony zdrowia</w:t>
            </w:r>
          </w:p>
        </w:tc>
        <w:tc>
          <w:tcPr>
            <w:tcW w:w="1329" w:type="pct"/>
            <w:vAlign w:val="center"/>
          </w:tcPr>
          <w:p w14:paraId="0C7565CD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Ludność objęta ulepszonymi usługami zdrowotnymi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36)</w:t>
            </w:r>
          </w:p>
        </w:tc>
        <w:tc>
          <w:tcPr>
            <w:tcW w:w="423" w:type="pct"/>
            <w:vAlign w:val="center"/>
          </w:tcPr>
          <w:p w14:paraId="0ECF2C3D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CE0CD9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73B105D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4FEF8DB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14:paraId="461C7416" w14:textId="7A4D3B17" w:rsidR="00FD0ABF" w:rsidRDefault="005E240A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  <w:p w14:paraId="341C555C" w14:textId="3EA8F02F" w:rsidR="005E240A" w:rsidRPr="00C724BA" w:rsidRDefault="005E240A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E240A">
              <w:rPr>
                <w:color w:val="000000" w:themeColor="text1"/>
                <w:sz w:val="18"/>
                <w:szCs w:val="18"/>
              </w:rPr>
              <w:t>380 000</w:t>
            </w:r>
          </w:p>
        </w:tc>
        <w:tc>
          <w:tcPr>
            <w:tcW w:w="344" w:type="pct"/>
            <w:gridSpan w:val="2"/>
            <w:vAlign w:val="center"/>
          </w:tcPr>
          <w:p w14:paraId="3E0386E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FD0ABF" w:rsidRPr="00C724BA" w14:paraId="6B6D4E88" w14:textId="77777777" w:rsidTr="009F665F">
        <w:tc>
          <w:tcPr>
            <w:tcW w:w="1312" w:type="pct"/>
            <w:vAlign w:val="center"/>
          </w:tcPr>
          <w:p w14:paraId="2FDA56A7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VII.3 Infrastruktura opieki społecznej</w:t>
            </w:r>
          </w:p>
        </w:tc>
        <w:tc>
          <w:tcPr>
            <w:tcW w:w="1329" w:type="pct"/>
            <w:vAlign w:val="center"/>
          </w:tcPr>
          <w:p w14:paraId="663B2001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Potencjał objętej wsparciem infrastruktury w zakresie opieki nad dziećmi lub infrastruktury edukacyjnej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35)</w:t>
            </w:r>
          </w:p>
        </w:tc>
        <w:tc>
          <w:tcPr>
            <w:tcW w:w="423" w:type="pct"/>
            <w:vAlign w:val="center"/>
          </w:tcPr>
          <w:p w14:paraId="0547B05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A43C0C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446A83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5AF583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14:paraId="52D7E57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1617C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344" w:type="pct"/>
            <w:gridSpan w:val="2"/>
            <w:vAlign w:val="center"/>
          </w:tcPr>
          <w:p w14:paraId="3F8BA60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FD0ABF" w:rsidRPr="00C724BA" w14:paraId="040E0828" w14:textId="77777777" w:rsidTr="009F665F">
        <w:tc>
          <w:tcPr>
            <w:tcW w:w="1312" w:type="pct"/>
            <w:vAlign w:val="center"/>
          </w:tcPr>
          <w:p w14:paraId="5B6A9823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VII.4 Edukacja</w:t>
            </w:r>
          </w:p>
        </w:tc>
        <w:tc>
          <w:tcPr>
            <w:tcW w:w="3688" w:type="pct"/>
            <w:gridSpan w:val="8"/>
            <w:vAlign w:val="center"/>
          </w:tcPr>
          <w:p w14:paraId="235B63BD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FD0ABF" w:rsidRPr="00C724BA" w14:paraId="143737A8" w14:textId="77777777" w:rsidTr="009F665F">
        <w:tc>
          <w:tcPr>
            <w:tcW w:w="1312" w:type="pct"/>
            <w:vAlign w:val="center"/>
          </w:tcPr>
          <w:p w14:paraId="295B8661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Podziałanie VII.4.1 Kształcenie zawodowe i ustawiczne</w:t>
            </w:r>
          </w:p>
        </w:tc>
        <w:tc>
          <w:tcPr>
            <w:tcW w:w="1329" w:type="pct"/>
            <w:vAlign w:val="center"/>
          </w:tcPr>
          <w:p w14:paraId="373EF248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Potencjał objętej wsparciem infrastruktury w zakresie opieki nad dziećmi lub infrastruktury edukacyjnej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35) </w:t>
            </w:r>
          </w:p>
        </w:tc>
        <w:tc>
          <w:tcPr>
            <w:tcW w:w="423" w:type="pct"/>
            <w:vAlign w:val="center"/>
          </w:tcPr>
          <w:p w14:paraId="04E1931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CD4B88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7B76DA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02F6875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46B409F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1 345</w:t>
            </w:r>
          </w:p>
        </w:tc>
        <w:tc>
          <w:tcPr>
            <w:tcW w:w="321" w:type="pct"/>
            <w:vAlign w:val="center"/>
          </w:tcPr>
          <w:p w14:paraId="03EF73B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FD0ABF" w:rsidRPr="00C724BA" w14:paraId="36551E9A" w14:textId="77777777" w:rsidTr="009F665F">
        <w:tc>
          <w:tcPr>
            <w:tcW w:w="1312" w:type="pct"/>
            <w:vAlign w:val="center"/>
          </w:tcPr>
          <w:p w14:paraId="255EEB65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VII.4.2 Edukacja przedszkolna</w:t>
            </w:r>
          </w:p>
        </w:tc>
        <w:tc>
          <w:tcPr>
            <w:tcW w:w="1329" w:type="pct"/>
            <w:vAlign w:val="center"/>
          </w:tcPr>
          <w:p w14:paraId="4579407B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Potencjał objętej wsparciem infrastruktury w zakresie opieki nad dziećmi lub infrastruktury edukacyjnej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35) </w:t>
            </w:r>
          </w:p>
        </w:tc>
        <w:tc>
          <w:tcPr>
            <w:tcW w:w="423" w:type="pct"/>
            <w:vAlign w:val="center"/>
          </w:tcPr>
          <w:p w14:paraId="57AB90C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BDD802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B892C0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486C0C9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742C188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952</w:t>
            </w:r>
          </w:p>
        </w:tc>
        <w:tc>
          <w:tcPr>
            <w:tcW w:w="321" w:type="pct"/>
            <w:vAlign w:val="center"/>
          </w:tcPr>
          <w:p w14:paraId="5AB6EAA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FD0ABF" w:rsidRPr="00C724BA" w14:paraId="7CCF7395" w14:textId="77777777" w:rsidTr="009F665F">
        <w:tc>
          <w:tcPr>
            <w:tcW w:w="1312" w:type="pct"/>
            <w:vAlign w:val="center"/>
          </w:tcPr>
          <w:p w14:paraId="7A83BF2D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VII.4.3 Edukacja ogólna</w:t>
            </w:r>
          </w:p>
        </w:tc>
        <w:tc>
          <w:tcPr>
            <w:tcW w:w="1329" w:type="pct"/>
            <w:vAlign w:val="center"/>
          </w:tcPr>
          <w:p w14:paraId="2B4A1B42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Potencjał objętej wsparciem infrastruktury w zakresie opieki nad dziećmi lub infrastruktury edukacyjnej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35) </w:t>
            </w:r>
          </w:p>
        </w:tc>
        <w:tc>
          <w:tcPr>
            <w:tcW w:w="423" w:type="pct"/>
            <w:vAlign w:val="center"/>
          </w:tcPr>
          <w:p w14:paraId="55047AD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7E91EA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549243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51FF130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66E5E35A" w14:textId="7FE0D770" w:rsidR="00FD0ABF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8FF81F1" w14:textId="27C71AE7" w:rsidR="00A27B14" w:rsidRPr="00A27B14" w:rsidRDefault="00A27B14" w:rsidP="00A27B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27B14">
              <w:rPr>
                <w:color w:val="000000" w:themeColor="text1"/>
                <w:sz w:val="18"/>
                <w:szCs w:val="18"/>
              </w:rPr>
              <w:t>1 152</w:t>
            </w:r>
          </w:p>
          <w:p w14:paraId="418973C5" w14:textId="43F55118" w:rsidR="002C21FA" w:rsidRPr="00C724BA" w:rsidRDefault="002C21FA" w:rsidP="00A27B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512B14F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FD0ABF" w:rsidRPr="00C724BA" w14:paraId="1B6F986F" w14:textId="77777777" w:rsidTr="009F665F">
        <w:tc>
          <w:tcPr>
            <w:tcW w:w="1312" w:type="pct"/>
            <w:vAlign w:val="center"/>
          </w:tcPr>
          <w:p w14:paraId="3D921C02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Poddziałanie VII.4.4  Kształcenie zawodowe i ustawiczne – miasto Łódź</w:t>
            </w:r>
          </w:p>
        </w:tc>
        <w:tc>
          <w:tcPr>
            <w:tcW w:w="1329" w:type="pct"/>
            <w:vAlign w:val="center"/>
          </w:tcPr>
          <w:p w14:paraId="29493C63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Potencjał objętej wsparciem infrastruktury w zakresie opieki nad dziećmi lub infrastruktury edukacyjnej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35) </w:t>
            </w:r>
          </w:p>
        </w:tc>
        <w:tc>
          <w:tcPr>
            <w:tcW w:w="423" w:type="pct"/>
            <w:vAlign w:val="center"/>
          </w:tcPr>
          <w:p w14:paraId="799E7CA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01FFE1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663647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5E12E8B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676EED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451</w:t>
            </w:r>
          </w:p>
        </w:tc>
        <w:tc>
          <w:tcPr>
            <w:tcW w:w="321" w:type="pct"/>
            <w:vAlign w:val="center"/>
          </w:tcPr>
          <w:p w14:paraId="6BB50AE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FD0ABF" w:rsidRPr="00C724BA" w14:paraId="23AE1062" w14:textId="77777777" w:rsidTr="009F665F">
        <w:tc>
          <w:tcPr>
            <w:tcW w:w="1312" w:type="pct"/>
            <w:vAlign w:val="center"/>
          </w:tcPr>
          <w:p w14:paraId="23379871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VII.4.5 Edukacja ogólna – miasto Łódź</w:t>
            </w:r>
          </w:p>
        </w:tc>
        <w:tc>
          <w:tcPr>
            <w:tcW w:w="1329" w:type="pct"/>
            <w:vAlign w:val="center"/>
          </w:tcPr>
          <w:p w14:paraId="26DFF0C8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Potencjał objętej wsparciem infrastruktury w zakresie opieki nad dziećmi lub infrastruktury edukacyjnej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35) </w:t>
            </w:r>
          </w:p>
        </w:tc>
        <w:tc>
          <w:tcPr>
            <w:tcW w:w="423" w:type="pct"/>
            <w:vAlign w:val="center"/>
          </w:tcPr>
          <w:p w14:paraId="7824F84D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D56A56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014049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5B01A43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F74A179" w14:textId="40AE3F77" w:rsidR="00FD0ABF" w:rsidRDefault="00A27B14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27B14">
              <w:rPr>
                <w:color w:val="000000" w:themeColor="text1"/>
                <w:sz w:val="18"/>
                <w:szCs w:val="18"/>
              </w:rPr>
              <w:t>112</w:t>
            </w:r>
          </w:p>
          <w:p w14:paraId="6906DAFA" w14:textId="1C5FEA95" w:rsidR="00D47FB5" w:rsidRPr="00C724BA" w:rsidRDefault="00D47FB5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470B9DB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FD0ABF" w:rsidRPr="00C724BA" w14:paraId="1CBBADE1" w14:textId="77777777" w:rsidTr="009F665F">
        <w:tc>
          <w:tcPr>
            <w:tcW w:w="1312" w:type="pct"/>
            <w:vAlign w:val="center"/>
          </w:tcPr>
          <w:p w14:paraId="67B73B18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3688" w:type="pct"/>
            <w:gridSpan w:val="8"/>
          </w:tcPr>
          <w:p w14:paraId="7B62EA19" w14:textId="1149BD25" w:rsidR="00FD0ABF" w:rsidRPr="00C724BA" w:rsidRDefault="009E224E" w:rsidP="00FD0ABF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27" w:name="_Toc92871004"/>
            <w:bookmarkStart w:id="28" w:name="_Toc92871538"/>
            <w:bookmarkStart w:id="29" w:name="_Toc129241810"/>
            <w:r>
              <w:rPr>
                <w:color w:val="000000" w:themeColor="text1"/>
                <w:sz w:val="18"/>
                <w:szCs w:val="18"/>
              </w:rPr>
              <w:t xml:space="preserve">VIII </w:t>
            </w:r>
            <w:r w:rsidR="00FD0ABF" w:rsidRPr="00C724BA">
              <w:rPr>
                <w:color w:val="000000" w:themeColor="text1"/>
                <w:sz w:val="18"/>
                <w:szCs w:val="18"/>
              </w:rPr>
              <w:t>Zatrudnienie</w:t>
            </w:r>
            <w:bookmarkEnd w:id="27"/>
            <w:bookmarkEnd w:id="28"/>
            <w:bookmarkEnd w:id="29"/>
          </w:p>
        </w:tc>
      </w:tr>
      <w:tr w:rsidR="00FD0ABF" w:rsidRPr="00C724BA" w14:paraId="7284A67C" w14:textId="77777777" w:rsidTr="009F665F">
        <w:tc>
          <w:tcPr>
            <w:tcW w:w="1312" w:type="pct"/>
            <w:vMerge w:val="restart"/>
            <w:vAlign w:val="center"/>
          </w:tcPr>
          <w:p w14:paraId="670A60AF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VIII.1 Wsparcie aktywności zawodowej osób po 29 roku życia przez powiatowe urzędy pracy</w:t>
            </w:r>
          </w:p>
        </w:tc>
        <w:tc>
          <w:tcPr>
            <w:tcW w:w="1329" w:type="pct"/>
            <w:vAlign w:val="center"/>
          </w:tcPr>
          <w:p w14:paraId="142C1283" w14:textId="656AEFF7" w:rsidR="00FD0ABF" w:rsidRPr="00C724BA" w:rsidRDefault="00FD0ABF" w:rsidP="0051721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pracujących po opuszczeniu programu (łącznie z pracującymi na własny rachunek)</w:t>
            </w:r>
            <w:r w:rsidR="000B4930">
              <w:rPr>
                <w:color w:val="000000" w:themeColor="text1"/>
                <w:sz w:val="18"/>
                <w:szCs w:val="18"/>
              </w:rPr>
              <w:t>(C)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bezrobotnych</w:t>
            </w:r>
            <w:r w:rsidR="0051721F">
              <w:rPr>
                <w:i/>
                <w:color w:val="000000" w:themeColor="text1"/>
                <w:sz w:val="18"/>
                <w:szCs w:val="18"/>
              </w:rPr>
              <w:t xml:space="preserve">, w tym długotrwale bezrobotnych,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objętych wsparciem w programie (C).</w:t>
            </w:r>
          </w:p>
        </w:tc>
        <w:tc>
          <w:tcPr>
            <w:tcW w:w="423" w:type="pct"/>
            <w:vAlign w:val="center"/>
          </w:tcPr>
          <w:p w14:paraId="79CEE58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114795B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247D0D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7" w:type="pct"/>
            <w:vAlign w:val="center"/>
          </w:tcPr>
          <w:p w14:paraId="1822D05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AA09C5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1" w:type="pct"/>
            <w:vAlign w:val="center"/>
          </w:tcPr>
          <w:p w14:paraId="4E9984B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22E345BB" w14:textId="77777777" w:rsidTr="009F665F">
        <w:tc>
          <w:tcPr>
            <w:tcW w:w="1312" w:type="pct"/>
            <w:vMerge/>
            <w:vAlign w:val="center"/>
          </w:tcPr>
          <w:p w14:paraId="65F3CC9E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4FDC70D" w14:textId="554827C5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pracujących po opuszczeniu programu (łącznie z pracującymi na własny rachunek)</w:t>
            </w:r>
            <w:r w:rsidR="000B4930">
              <w:rPr>
                <w:color w:val="000000" w:themeColor="text1"/>
                <w:sz w:val="18"/>
                <w:szCs w:val="18"/>
              </w:rPr>
              <w:t xml:space="preserve"> (C)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długotrwale bezrobotnych objętych wsparciem w programie (C).</w:t>
            </w:r>
          </w:p>
        </w:tc>
        <w:tc>
          <w:tcPr>
            <w:tcW w:w="423" w:type="pct"/>
            <w:vAlign w:val="center"/>
          </w:tcPr>
          <w:p w14:paraId="26CA2F0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57A788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66DD4B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7" w:type="pct"/>
            <w:vAlign w:val="center"/>
          </w:tcPr>
          <w:p w14:paraId="2E8640E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F73CDC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1" w:type="pct"/>
            <w:vAlign w:val="center"/>
          </w:tcPr>
          <w:p w14:paraId="48A9530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51E55371" w14:textId="77777777" w:rsidTr="009F665F">
        <w:tc>
          <w:tcPr>
            <w:tcW w:w="1312" w:type="pct"/>
            <w:vMerge/>
            <w:vAlign w:val="center"/>
          </w:tcPr>
          <w:p w14:paraId="03F6D906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FF07699" w14:textId="489709CA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pracujących po opuszczeniu programu (łącznie z pracującymi na własny rachunek</w:t>
            </w:r>
            <w:r w:rsidR="000B4930">
              <w:rPr>
                <w:color w:val="000000" w:themeColor="text1"/>
                <w:sz w:val="18"/>
                <w:szCs w:val="18"/>
              </w:rPr>
              <w:t xml:space="preserve"> (C)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)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z niepełnosprawnościami objętych wsparciem w programie (C).</w:t>
            </w:r>
          </w:p>
        </w:tc>
        <w:tc>
          <w:tcPr>
            <w:tcW w:w="423" w:type="pct"/>
            <w:vAlign w:val="center"/>
          </w:tcPr>
          <w:p w14:paraId="3702A6F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BCD4F3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E63DA6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37%</w:t>
            </w:r>
          </w:p>
        </w:tc>
        <w:tc>
          <w:tcPr>
            <w:tcW w:w="327" w:type="pct"/>
            <w:vAlign w:val="center"/>
          </w:tcPr>
          <w:p w14:paraId="27BD6B1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8C33A5D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37%</w:t>
            </w:r>
          </w:p>
        </w:tc>
        <w:tc>
          <w:tcPr>
            <w:tcW w:w="321" w:type="pct"/>
            <w:vAlign w:val="center"/>
          </w:tcPr>
          <w:p w14:paraId="64A2BAC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CE1A3B" w:rsidRPr="00C724BA" w14:paraId="6F0DF6C5" w14:textId="77777777" w:rsidTr="009F665F">
        <w:tc>
          <w:tcPr>
            <w:tcW w:w="1312" w:type="pct"/>
            <w:vMerge/>
            <w:vAlign w:val="center"/>
          </w:tcPr>
          <w:p w14:paraId="65BEF163" w14:textId="77777777" w:rsidR="00CE1A3B" w:rsidRPr="00C724BA" w:rsidRDefault="00CE1A3B" w:rsidP="00CE1A3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93F4CE9" w14:textId="5284B464" w:rsidR="00CE1A3B" w:rsidRPr="00C724BA" w:rsidRDefault="00CE1A3B" w:rsidP="0051721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uzyskały kwalifikacje</w:t>
            </w:r>
            <w:r>
              <w:rPr>
                <w:color w:val="000000" w:themeColor="text1"/>
                <w:sz w:val="18"/>
                <w:szCs w:val="18"/>
              </w:rPr>
              <w:t xml:space="preserve"> lub nabyły kompetencje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po opuszczeniu programu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/ Liczba osób bezrobotnych</w:t>
            </w:r>
            <w:r w:rsidR="0051721F">
              <w:rPr>
                <w:i/>
                <w:color w:val="000000" w:themeColor="text1"/>
                <w:sz w:val="18"/>
                <w:szCs w:val="18"/>
              </w:rPr>
              <w:t xml:space="preserve">, w tym długotrwale bezrobotnych,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 xml:space="preserve">objętych wsparciem w </w:t>
            </w:r>
            <w:r w:rsidRPr="004E7026">
              <w:rPr>
                <w:i/>
                <w:color w:val="000000" w:themeColor="text1"/>
                <w:sz w:val="18"/>
                <w:szCs w:val="18"/>
              </w:rPr>
              <w:t>programie</w:t>
            </w:r>
            <w:r w:rsidR="000B4930">
              <w:rPr>
                <w:i/>
                <w:color w:val="000000" w:themeColor="text1"/>
                <w:sz w:val="18"/>
                <w:szCs w:val="18"/>
              </w:rPr>
              <w:t xml:space="preserve"> (C))</w:t>
            </w:r>
          </w:p>
        </w:tc>
        <w:tc>
          <w:tcPr>
            <w:tcW w:w="423" w:type="pct"/>
            <w:vAlign w:val="center"/>
          </w:tcPr>
          <w:p w14:paraId="3C7680B4" w14:textId="1D27499F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9344F1C" w14:textId="3F30B130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6CBB738" w14:textId="06C1B1CF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6040B536" w14:textId="55196402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D74B89A" w14:textId="27720529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71DAB991" w14:textId="3C5284D7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CE1A3B" w:rsidRPr="00C724BA" w14:paraId="452F1C13" w14:textId="77777777" w:rsidTr="009F665F">
        <w:tc>
          <w:tcPr>
            <w:tcW w:w="1312" w:type="pct"/>
            <w:vMerge/>
            <w:vAlign w:val="center"/>
          </w:tcPr>
          <w:p w14:paraId="05C0D097" w14:textId="77777777" w:rsidR="00CE1A3B" w:rsidRPr="00C724BA" w:rsidRDefault="00CE1A3B" w:rsidP="00CE1A3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10EEF6B" w14:textId="731816D9" w:rsidR="00CE1A3B" w:rsidRPr="00C724BA" w:rsidRDefault="00CE1A3B" w:rsidP="00CE1A3B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uzyskały kwalifikacje</w:t>
            </w:r>
            <w:r>
              <w:rPr>
                <w:color w:val="000000" w:themeColor="text1"/>
                <w:sz w:val="18"/>
                <w:szCs w:val="18"/>
              </w:rPr>
              <w:t xml:space="preserve"> lub nabyły kompetencje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po opuszczeniu programu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długotrwale bezrobotnych objętych wsparciem w programie</w:t>
            </w:r>
            <w:r w:rsidR="004E7026" w:rsidRPr="004E7026">
              <w:rPr>
                <w:i/>
                <w:color w:val="000000" w:themeColor="text1"/>
                <w:sz w:val="18"/>
                <w:szCs w:val="18"/>
              </w:rPr>
              <w:t>(C)</w:t>
            </w:r>
          </w:p>
        </w:tc>
        <w:tc>
          <w:tcPr>
            <w:tcW w:w="423" w:type="pct"/>
            <w:vAlign w:val="center"/>
          </w:tcPr>
          <w:p w14:paraId="4503CF69" w14:textId="0E2BE877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E38CC6E" w14:textId="1EC93198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4077746" w14:textId="01AF8DCB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4D776DB4" w14:textId="01E66D46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79B871D9" w14:textId="1685F8DB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33F47B68" w14:textId="749A640B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CE1A3B" w:rsidRPr="00C724BA" w14:paraId="5C3847E3" w14:textId="77777777" w:rsidTr="009F665F">
        <w:tc>
          <w:tcPr>
            <w:tcW w:w="1312" w:type="pct"/>
            <w:vMerge/>
            <w:vAlign w:val="center"/>
          </w:tcPr>
          <w:p w14:paraId="3B54CFD5" w14:textId="77777777" w:rsidR="00CE1A3B" w:rsidRPr="00C724BA" w:rsidRDefault="00CE1A3B" w:rsidP="00CE1A3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FB5EA6E" w14:textId="21A52EEE" w:rsidR="00CE1A3B" w:rsidRPr="00C724BA" w:rsidRDefault="00CE1A3B" w:rsidP="00CE1A3B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</w:t>
            </w:r>
            <w:r w:rsidR="00EC240A">
              <w:rPr>
                <w:color w:val="000000" w:themeColor="text1"/>
                <w:sz w:val="18"/>
                <w:szCs w:val="18"/>
              </w:rPr>
              <w:t>,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które uzyskały kwalifikacje </w:t>
            </w:r>
            <w:r>
              <w:rPr>
                <w:color w:val="000000" w:themeColor="text1"/>
                <w:sz w:val="18"/>
                <w:szCs w:val="18"/>
              </w:rPr>
              <w:t xml:space="preserve">lub nabyły kompetencje </w:t>
            </w:r>
            <w:r w:rsidRPr="00C724BA">
              <w:rPr>
                <w:color w:val="000000" w:themeColor="text1"/>
                <w:sz w:val="18"/>
                <w:szCs w:val="18"/>
              </w:rPr>
              <w:t>po opuszczeniu programu /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 xml:space="preserve"> Liczba osób z niepełnosprawnościami objętych wsparciem w </w:t>
            </w:r>
            <w:r w:rsidRPr="004E7026">
              <w:rPr>
                <w:i/>
                <w:color w:val="000000" w:themeColor="text1"/>
                <w:sz w:val="18"/>
                <w:szCs w:val="18"/>
              </w:rPr>
              <w:t>programie</w:t>
            </w:r>
            <w:r w:rsidR="004E7026" w:rsidRPr="004E7026">
              <w:rPr>
                <w:i/>
                <w:color w:val="000000" w:themeColor="text1"/>
                <w:sz w:val="18"/>
                <w:szCs w:val="18"/>
              </w:rPr>
              <w:t xml:space="preserve"> (C)</w:t>
            </w:r>
          </w:p>
        </w:tc>
        <w:tc>
          <w:tcPr>
            <w:tcW w:w="423" w:type="pct"/>
            <w:vAlign w:val="center"/>
          </w:tcPr>
          <w:p w14:paraId="40EF65D0" w14:textId="4D15771F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B21ACF6" w14:textId="331A90AD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5F52F63" w14:textId="63FD646E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7A27B085" w14:textId="01D9BC65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FABCA10" w14:textId="1B9A815E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Pr="00C724BA">
              <w:rPr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321" w:type="pct"/>
            <w:vAlign w:val="center"/>
          </w:tcPr>
          <w:p w14:paraId="5C73A971" w14:textId="7F3A1184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C22D50" w:rsidRPr="00C724BA" w14:paraId="480A744C" w14:textId="77777777" w:rsidTr="009F665F">
        <w:tc>
          <w:tcPr>
            <w:tcW w:w="1312" w:type="pct"/>
            <w:vMerge/>
            <w:vAlign w:val="center"/>
          </w:tcPr>
          <w:p w14:paraId="762AC89F" w14:textId="77777777" w:rsidR="00C22D50" w:rsidRPr="00C724BA" w:rsidRDefault="00C22D50" w:rsidP="00C22D50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25F70F3" w14:textId="47737E65" w:rsidR="00C22D50" w:rsidRPr="00C724BA" w:rsidRDefault="00C22D50" w:rsidP="00C22D50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utworzonych miejsc pracy w ramach udzielonych z EFS środków na podjęcie działalności gospodarczej</w:t>
            </w:r>
          </w:p>
        </w:tc>
        <w:tc>
          <w:tcPr>
            <w:tcW w:w="423" w:type="pct"/>
            <w:vAlign w:val="center"/>
          </w:tcPr>
          <w:p w14:paraId="027CF76B" w14:textId="7E364CBE" w:rsidR="00C22D50" w:rsidRPr="00C724BA" w:rsidRDefault="00C22D50" w:rsidP="00C22D5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0F2C6EE2" w14:textId="049D9B07" w:rsidR="00C22D50" w:rsidRPr="00C724BA" w:rsidRDefault="00C22D50" w:rsidP="00C22D5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6A6919F" w14:textId="18F3AD6A" w:rsidR="00C22D50" w:rsidRPr="00C724BA" w:rsidRDefault="00C22D50" w:rsidP="00C22D5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7601</w:t>
            </w:r>
          </w:p>
        </w:tc>
        <w:tc>
          <w:tcPr>
            <w:tcW w:w="327" w:type="pct"/>
            <w:vAlign w:val="center"/>
          </w:tcPr>
          <w:p w14:paraId="2F2D501D" w14:textId="460BD0B5" w:rsidR="00C22D50" w:rsidRPr="00C724BA" w:rsidRDefault="00C22D50" w:rsidP="00C22D5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786729B8" w14:textId="1161C127" w:rsidR="00C22D50" w:rsidRPr="00C724BA" w:rsidRDefault="00C22D50" w:rsidP="00C22D5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</w:t>
            </w:r>
            <w:r>
              <w:rPr>
                <w:color w:val="000000" w:themeColor="text1"/>
                <w:sz w:val="18"/>
                <w:szCs w:val="18"/>
              </w:rPr>
              <w:t xml:space="preserve"> 274</w:t>
            </w:r>
          </w:p>
        </w:tc>
        <w:tc>
          <w:tcPr>
            <w:tcW w:w="321" w:type="pct"/>
            <w:vAlign w:val="center"/>
          </w:tcPr>
          <w:p w14:paraId="28B87919" w14:textId="297F5820" w:rsidR="00C22D50" w:rsidRPr="00C724BA" w:rsidRDefault="00C22D50" w:rsidP="00C22D5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1ED33BDE" w14:textId="77777777" w:rsidTr="009F665F">
        <w:tc>
          <w:tcPr>
            <w:tcW w:w="1312" w:type="pct"/>
            <w:vAlign w:val="center"/>
          </w:tcPr>
          <w:p w14:paraId="541C54A2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VIII.2 Wsparcie aktywności zawodowej osób po 29. roku życia</w:t>
            </w:r>
          </w:p>
        </w:tc>
        <w:tc>
          <w:tcPr>
            <w:tcW w:w="3688" w:type="pct"/>
            <w:gridSpan w:val="8"/>
            <w:vAlign w:val="center"/>
          </w:tcPr>
          <w:p w14:paraId="5DE7C090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FD0ABF" w:rsidRPr="00C724BA" w14:paraId="57AE1408" w14:textId="77777777" w:rsidTr="009F665F">
        <w:tc>
          <w:tcPr>
            <w:tcW w:w="1312" w:type="pct"/>
            <w:vMerge w:val="restart"/>
            <w:vAlign w:val="center"/>
          </w:tcPr>
          <w:p w14:paraId="28AC682D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VIII. 2.1.Wsparcie aktywności zawodowej osób po 29. roku życia </w:t>
            </w:r>
          </w:p>
        </w:tc>
        <w:tc>
          <w:tcPr>
            <w:tcW w:w="1329" w:type="pct"/>
            <w:vAlign w:val="center"/>
          </w:tcPr>
          <w:p w14:paraId="7925467C" w14:textId="48093C1D" w:rsidR="00FD0ABF" w:rsidRPr="00C724BA" w:rsidRDefault="00FD0ABF" w:rsidP="00494049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pracujących po opuszczeniu programu (łącznie z pracującymi na własny rachunek)</w:t>
            </w:r>
            <w:r w:rsidR="000B4930">
              <w:rPr>
                <w:color w:val="000000" w:themeColor="text1"/>
                <w:sz w:val="18"/>
                <w:szCs w:val="18"/>
              </w:rPr>
              <w:t xml:space="preserve"> (C)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/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lastRenderedPageBreak/>
              <w:t>Liczba osób bezrobotnych</w:t>
            </w:r>
            <w:r w:rsidR="00494049">
              <w:rPr>
                <w:i/>
                <w:color w:val="000000" w:themeColor="text1"/>
                <w:sz w:val="18"/>
                <w:szCs w:val="18"/>
              </w:rPr>
              <w:t>, w tym długotrwale bezrobotnych,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 xml:space="preserve"> objętych wsparciem w programie (C).</w:t>
            </w:r>
          </w:p>
        </w:tc>
        <w:tc>
          <w:tcPr>
            <w:tcW w:w="423" w:type="pct"/>
            <w:vAlign w:val="center"/>
          </w:tcPr>
          <w:p w14:paraId="260DEF7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osoby</w:t>
            </w:r>
          </w:p>
        </w:tc>
        <w:tc>
          <w:tcPr>
            <w:tcW w:w="425" w:type="pct"/>
            <w:vAlign w:val="center"/>
          </w:tcPr>
          <w:p w14:paraId="7FA8A22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36106DD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7" w:type="pct"/>
            <w:vAlign w:val="center"/>
          </w:tcPr>
          <w:p w14:paraId="3C51005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A87AC7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1" w:type="pct"/>
            <w:vAlign w:val="center"/>
          </w:tcPr>
          <w:p w14:paraId="11F0A31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4D96DAFD" w14:textId="77777777" w:rsidTr="009F665F">
        <w:tc>
          <w:tcPr>
            <w:tcW w:w="1312" w:type="pct"/>
            <w:vMerge/>
            <w:vAlign w:val="center"/>
          </w:tcPr>
          <w:p w14:paraId="4C434CD9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CE807C8" w14:textId="02FF89C3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pracujących po opuszczeniu programu (łącznie z pracującymi na własny rachunek</w:t>
            </w:r>
            <w:r w:rsidR="000B4930">
              <w:rPr>
                <w:color w:val="000000" w:themeColor="text1"/>
                <w:sz w:val="18"/>
                <w:szCs w:val="18"/>
              </w:rPr>
              <w:t xml:space="preserve"> (C))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długotrwale bezrobotnych objętych wsparciem w programie (C).</w:t>
            </w:r>
          </w:p>
        </w:tc>
        <w:tc>
          <w:tcPr>
            <w:tcW w:w="423" w:type="pct"/>
            <w:vAlign w:val="center"/>
          </w:tcPr>
          <w:p w14:paraId="7C7F738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407FBCC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F7A547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7" w:type="pct"/>
            <w:vAlign w:val="center"/>
          </w:tcPr>
          <w:p w14:paraId="130662B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7705130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1" w:type="pct"/>
            <w:vAlign w:val="center"/>
          </w:tcPr>
          <w:p w14:paraId="18B75DD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3E3974D7" w14:textId="77777777" w:rsidTr="009F665F">
        <w:tc>
          <w:tcPr>
            <w:tcW w:w="1312" w:type="pct"/>
            <w:vMerge/>
            <w:vAlign w:val="center"/>
          </w:tcPr>
          <w:p w14:paraId="2F5C015D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7AD2460" w14:textId="420C0BA0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pracujących po opuszczeniu programu (łącznie z pracującymi na własny rachunek)</w:t>
            </w:r>
            <w:r w:rsidR="000B4930">
              <w:rPr>
                <w:color w:val="000000" w:themeColor="text1"/>
                <w:sz w:val="18"/>
                <w:szCs w:val="18"/>
              </w:rPr>
              <w:t xml:space="preserve"> (C))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z niepełnosprawnościami objętych wsparciem w programie (C).</w:t>
            </w:r>
          </w:p>
        </w:tc>
        <w:tc>
          <w:tcPr>
            <w:tcW w:w="423" w:type="pct"/>
            <w:vAlign w:val="center"/>
          </w:tcPr>
          <w:p w14:paraId="48595DAD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76B97C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5AA96A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37%</w:t>
            </w:r>
          </w:p>
        </w:tc>
        <w:tc>
          <w:tcPr>
            <w:tcW w:w="327" w:type="pct"/>
            <w:vAlign w:val="center"/>
          </w:tcPr>
          <w:p w14:paraId="5C61FA4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5CA5FF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37%</w:t>
            </w:r>
          </w:p>
        </w:tc>
        <w:tc>
          <w:tcPr>
            <w:tcW w:w="321" w:type="pct"/>
            <w:vAlign w:val="center"/>
          </w:tcPr>
          <w:p w14:paraId="2FCF493D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661B98BA" w14:textId="77777777" w:rsidTr="009F665F">
        <w:tc>
          <w:tcPr>
            <w:tcW w:w="1312" w:type="pct"/>
            <w:vMerge/>
            <w:vAlign w:val="center"/>
          </w:tcPr>
          <w:p w14:paraId="3D44211D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9B73A89" w14:textId="4259D84C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pracujących po opuszczeniu programu (łącznie z pracującymi na własny rachunek)</w:t>
            </w:r>
            <w:r w:rsidR="000B4930">
              <w:rPr>
                <w:color w:val="000000" w:themeColor="text1"/>
                <w:sz w:val="18"/>
                <w:szCs w:val="18"/>
              </w:rPr>
              <w:t xml:space="preserve"> (C))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biernych zawodowo objętych wsparciem w programie (C).</w:t>
            </w:r>
          </w:p>
        </w:tc>
        <w:tc>
          <w:tcPr>
            <w:tcW w:w="423" w:type="pct"/>
            <w:vAlign w:val="center"/>
          </w:tcPr>
          <w:p w14:paraId="054D944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C3E410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B51B68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7" w:type="pct"/>
            <w:vAlign w:val="center"/>
          </w:tcPr>
          <w:p w14:paraId="18D55FF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CCE922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1" w:type="pct"/>
            <w:vAlign w:val="center"/>
          </w:tcPr>
          <w:p w14:paraId="2BC9570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CE1A3B" w:rsidRPr="00C724BA" w14:paraId="3D0CE449" w14:textId="77777777" w:rsidTr="009F665F">
        <w:tc>
          <w:tcPr>
            <w:tcW w:w="1312" w:type="pct"/>
            <w:vMerge/>
            <w:vAlign w:val="center"/>
          </w:tcPr>
          <w:p w14:paraId="4BBF0FD4" w14:textId="77777777" w:rsidR="00CE1A3B" w:rsidRPr="00C724BA" w:rsidRDefault="00CE1A3B" w:rsidP="00CE1A3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BCF264F" w14:textId="255411EF" w:rsidR="00CE1A3B" w:rsidRPr="00C724BA" w:rsidRDefault="00CE1A3B" w:rsidP="00494049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uzyskały kwalifikacje</w:t>
            </w:r>
            <w:r>
              <w:rPr>
                <w:color w:val="000000" w:themeColor="text1"/>
                <w:sz w:val="18"/>
                <w:szCs w:val="18"/>
              </w:rPr>
              <w:t xml:space="preserve"> lub nabyły kompetencje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po opuszczeniu programu /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 xml:space="preserve"> Liczba osób bezrobotnych</w:t>
            </w:r>
            <w:r w:rsidR="00494049">
              <w:rPr>
                <w:i/>
                <w:color w:val="000000" w:themeColor="text1"/>
                <w:sz w:val="18"/>
                <w:szCs w:val="18"/>
              </w:rPr>
              <w:t xml:space="preserve">, w tym długotrwale bezrobotnych,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objętych wsparciem w program</w:t>
            </w:r>
            <w:r w:rsidRPr="004E7026">
              <w:rPr>
                <w:i/>
                <w:color w:val="000000" w:themeColor="text1"/>
                <w:sz w:val="18"/>
                <w:szCs w:val="18"/>
              </w:rPr>
              <w:t>ie</w:t>
            </w:r>
            <w:r w:rsidR="004E7026" w:rsidRPr="004E7026">
              <w:rPr>
                <w:i/>
                <w:color w:val="000000" w:themeColor="text1"/>
                <w:sz w:val="18"/>
                <w:szCs w:val="18"/>
              </w:rPr>
              <w:t xml:space="preserve"> (C)</w:t>
            </w:r>
          </w:p>
        </w:tc>
        <w:tc>
          <w:tcPr>
            <w:tcW w:w="423" w:type="pct"/>
            <w:vAlign w:val="center"/>
          </w:tcPr>
          <w:p w14:paraId="54FD8CEC" w14:textId="0DDA6421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1E142D0D" w14:textId="45C56DC0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711141B" w14:textId="0243D6F2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353D151E" w14:textId="488B3B16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35FFA6A" w14:textId="698467D1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1416782C" w14:textId="132B10A1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CE1A3B" w:rsidRPr="00C724BA" w14:paraId="537B3E86" w14:textId="77777777" w:rsidTr="009F665F">
        <w:tc>
          <w:tcPr>
            <w:tcW w:w="1312" w:type="pct"/>
            <w:vMerge/>
            <w:vAlign w:val="center"/>
          </w:tcPr>
          <w:p w14:paraId="329E961E" w14:textId="77777777" w:rsidR="00CE1A3B" w:rsidRPr="00C724BA" w:rsidRDefault="00CE1A3B" w:rsidP="00CE1A3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8F1CF53" w14:textId="1AAAD582" w:rsidR="00CE1A3B" w:rsidRPr="00C724BA" w:rsidRDefault="00CE1A3B" w:rsidP="00CE1A3B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uzyskały kwalifikacje</w:t>
            </w:r>
            <w:r>
              <w:rPr>
                <w:color w:val="000000" w:themeColor="text1"/>
                <w:sz w:val="18"/>
                <w:szCs w:val="18"/>
              </w:rPr>
              <w:t xml:space="preserve"> lub nabyły kompetencje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po opuszczeniu programu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 xml:space="preserve">Liczba osób długotrwale bezrobotnych objętych wsparciem w </w:t>
            </w:r>
            <w:r w:rsidRPr="004E7026">
              <w:rPr>
                <w:i/>
                <w:color w:val="000000" w:themeColor="text1"/>
                <w:sz w:val="18"/>
                <w:szCs w:val="18"/>
              </w:rPr>
              <w:t>programie</w:t>
            </w:r>
            <w:r w:rsidR="004E7026" w:rsidRPr="004E7026">
              <w:rPr>
                <w:i/>
                <w:color w:val="000000" w:themeColor="text1"/>
                <w:sz w:val="18"/>
                <w:szCs w:val="18"/>
              </w:rPr>
              <w:t xml:space="preserve"> (C)</w:t>
            </w:r>
          </w:p>
        </w:tc>
        <w:tc>
          <w:tcPr>
            <w:tcW w:w="423" w:type="pct"/>
            <w:vAlign w:val="center"/>
          </w:tcPr>
          <w:p w14:paraId="3FAB4F23" w14:textId="3B4613C6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A07BD18" w14:textId="3DAE447F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5EE1139" w14:textId="01B8FA91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19176079" w14:textId="04AE1EB9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0DCAE3E" w14:textId="7C0BC4A2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1D15416A" w14:textId="29B1A551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CE1A3B" w:rsidRPr="00C724BA" w14:paraId="3398DAF0" w14:textId="77777777" w:rsidTr="009F665F">
        <w:tc>
          <w:tcPr>
            <w:tcW w:w="1312" w:type="pct"/>
            <w:vMerge/>
            <w:vAlign w:val="center"/>
          </w:tcPr>
          <w:p w14:paraId="3A1A6B4E" w14:textId="77777777" w:rsidR="00CE1A3B" w:rsidRPr="00C724BA" w:rsidRDefault="00CE1A3B" w:rsidP="00CE1A3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29353E6" w14:textId="78BD8BD8" w:rsidR="00CE1A3B" w:rsidRPr="00C724BA" w:rsidRDefault="00CE1A3B" w:rsidP="00CE1A3B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które uzyskały kwalifikacje </w:t>
            </w:r>
            <w:r>
              <w:rPr>
                <w:color w:val="000000" w:themeColor="text1"/>
                <w:sz w:val="18"/>
                <w:szCs w:val="18"/>
              </w:rPr>
              <w:t xml:space="preserve">lub nabyły kompetencje 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po opuszczeniu programu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 xml:space="preserve">Liczba osób z niepełnosprawnościami objętych wsparciem w </w:t>
            </w:r>
            <w:r w:rsidRPr="004E7026">
              <w:rPr>
                <w:i/>
                <w:color w:val="000000" w:themeColor="text1"/>
                <w:sz w:val="18"/>
                <w:szCs w:val="18"/>
              </w:rPr>
              <w:t>programie</w:t>
            </w:r>
            <w:r w:rsidR="004E7026" w:rsidRPr="004E7026">
              <w:rPr>
                <w:i/>
                <w:color w:val="000000" w:themeColor="text1"/>
                <w:sz w:val="18"/>
                <w:szCs w:val="18"/>
              </w:rPr>
              <w:t xml:space="preserve"> (C)</w:t>
            </w:r>
          </w:p>
        </w:tc>
        <w:tc>
          <w:tcPr>
            <w:tcW w:w="423" w:type="pct"/>
            <w:vAlign w:val="center"/>
          </w:tcPr>
          <w:p w14:paraId="090659C0" w14:textId="345E3033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3ADE142" w14:textId="7422D821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0A777E5" w14:textId="271A1C6F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43AF5AA4" w14:textId="321573AD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935263D" w14:textId="15A50047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Pr="00C724BA">
              <w:rPr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321" w:type="pct"/>
            <w:vAlign w:val="center"/>
          </w:tcPr>
          <w:p w14:paraId="4708B1C6" w14:textId="042B704C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CE1A3B" w:rsidRPr="00C724BA" w14:paraId="3D3C1A78" w14:textId="77777777" w:rsidTr="009F665F">
        <w:tc>
          <w:tcPr>
            <w:tcW w:w="1312" w:type="pct"/>
            <w:vMerge/>
            <w:vAlign w:val="center"/>
          </w:tcPr>
          <w:p w14:paraId="0A13F325" w14:textId="77777777" w:rsidR="00CE1A3B" w:rsidRPr="00C724BA" w:rsidRDefault="00CE1A3B" w:rsidP="00CE1A3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A6390A2" w14:textId="4D8815EA" w:rsidR="00CE1A3B" w:rsidRPr="00C724BA" w:rsidRDefault="00CE1A3B" w:rsidP="00CE1A3B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osób, które uzyskały kwalifikacje </w:t>
            </w:r>
            <w:r>
              <w:rPr>
                <w:color w:val="000000" w:themeColor="text1"/>
                <w:sz w:val="18"/>
                <w:szCs w:val="18"/>
              </w:rPr>
              <w:t xml:space="preserve">lub nabyły kompetencje 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po opuszczeniu programu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biernych zawodowo objętych wsparciem w programie</w:t>
            </w:r>
            <w:r w:rsidR="009D0425">
              <w:rPr>
                <w:i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="009D0425" w:rsidRPr="009D0425">
              <w:rPr>
                <w:i/>
                <w:color w:val="000000" w:themeColor="text1"/>
                <w:sz w:val="18"/>
                <w:szCs w:val="18"/>
              </w:rPr>
              <w:t>(C)</w:t>
            </w:r>
          </w:p>
        </w:tc>
        <w:tc>
          <w:tcPr>
            <w:tcW w:w="423" w:type="pct"/>
            <w:vAlign w:val="center"/>
          </w:tcPr>
          <w:p w14:paraId="18B0678D" w14:textId="47BFD8E0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428157C0" w14:textId="7E5FACFC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7103E2F" w14:textId="361949BD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452E7E52" w14:textId="321CE482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3B0E356" w14:textId="72966946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  <w:r w:rsidRPr="00C724BA">
              <w:rPr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321" w:type="pct"/>
            <w:vAlign w:val="center"/>
          </w:tcPr>
          <w:p w14:paraId="540E2206" w14:textId="7024C7AB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5A07CC0B" w14:textId="77777777" w:rsidTr="009F665F">
        <w:tc>
          <w:tcPr>
            <w:tcW w:w="1312" w:type="pct"/>
            <w:vMerge w:val="restart"/>
            <w:vAlign w:val="center"/>
          </w:tcPr>
          <w:p w14:paraId="45D042B6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VIII.2.2 Wsparcie aktywności zawodowej osób po 29. roku życia – miasto Łódź</w:t>
            </w:r>
          </w:p>
        </w:tc>
        <w:tc>
          <w:tcPr>
            <w:tcW w:w="1329" w:type="pct"/>
            <w:vAlign w:val="center"/>
          </w:tcPr>
          <w:p w14:paraId="619C2724" w14:textId="2540B8CB" w:rsidR="00FD0ABF" w:rsidRPr="00C724BA" w:rsidRDefault="00FD0ABF" w:rsidP="00494049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pracujących po opuszczeniu programu (łącznie z pracującymi na własny rachunek)</w:t>
            </w:r>
            <w:r w:rsidR="000B4930">
              <w:rPr>
                <w:color w:val="000000" w:themeColor="text1"/>
                <w:sz w:val="18"/>
                <w:szCs w:val="18"/>
              </w:rPr>
              <w:t xml:space="preserve"> (C)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/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 xml:space="preserve"> Liczba osób bezrobotnych</w:t>
            </w:r>
            <w:r w:rsidR="00494049">
              <w:rPr>
                <w:i/>
                <w:color w:val="000000" w:themeColor="text1"/>
                <w:sz w:val="18"/>
                <w:szCs w:val="18"/>
              </w:rPr>
              <w:t xml:space="preserve">, w tym długotrwale bezrobotnych,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objętych wsparciem w programie (C).</w:t>
            </w:r>
          </w:p>
        </w:tc>
        <w:tc>
          <w:tcPr>
            <w:tcW w:w="423" w:type="pct"/>
            <w:vAlign w:val="center"/>
          </w:tcPr>
          <w:p w14:paraId="3E9686E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FC29BF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7E7491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7" w:type="pct"/>
            <w:vAlign w:val="center"/>
          </w:tcPr>
          <w:p w14:paraId="5EEB23A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7DC3E85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1" w:type="pct"/>
            <w:vAlign w:val="center"/>
          </w:tcPr>
          <w:p w14:paraId="5FB5BC5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2806994F" w14:textId="77777777" w:rsidTr="009F665F">
        <w:tc>
          <w:tcPr>
            <w:tcW w:w="1312" w:type="pct"/>
            <w:vMerge/>
            <w:vAlign w:val="center"/>
          </w:tcPr>
          <w:p w14:paraId="782BABCB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E6A76DE" w14:textId="17D1F4D4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pracujących po opuszczeniu programu (łącznie z pracującymi na własny rachunek</w:t>
            </w:r>
            <w:r w:rsidR="000B4930">
              <w:rPr>
                <w:color w:val="000000" w:themeColor="text1"/>
                <w:sz w:val="18"/>
                <w:szCs w:val="18"/>
              </w:rPr>
              <w:t xml:space="preserve"> (C))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długotrwale bezrobotnych objętych wsparciem w programie (C).</w:t>
            </w:r>
          </w:p>
        </w:tc>
        <w:tc>
          <w:tcPr>
            <w:tcW w:w="423" w:type="pct"/>
            <w:vAlign w:val="center"/>
          </w:tcPr>
          <w:p w14:paraId="155F00B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8AA11D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F7B3DE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7" w:type="pct"/>
            <w:vAlign w:val="center"/>
          </w:tcPr>
          <w:p w14:paraId="26025D7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3C8B84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1" w:type="pct"/>
            <w:vAlign w:val="center"/>
          </w:tcPr>
          <w:p w14:paraId="06528D6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20AE96F2" w14:textId="77777777" w:rsidTr="009F665F">
        <w:tc>
          <w:tcPr>
            <w:tcW w:w="1312" w:type="pct"/>
            <w:vMerge/>
            <w:vAlign w:val="center"/>
          </w:tcPr>
          <w:p w14:paraId="203421BA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AFE8EA0" w14:textId="6CAA319E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pracujących po opuszczeniu programu (łącznie z pracującymi na własny rachunek)</w:t>
            </w:r>
            <w:r w:rsidR="000B4930">
              <w:rPr>
                <w:color w:val="000000" w:themeColor="text1"/>
                <w:sz w:val="18"/>
                <w:szCs w:val="18"/>
              </w:rPr>
              <w:t xml:space="preserve"> (C)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 xml:space="preserve">Liczba osób z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lastRenderedPageBreak/>
              <w:t>niepełnosprawnościami objętych wsparciem w programie (C).</w:t>
            </w:r>
          </w:p>
        </w:tc>
        <w:tc>
          <w:tcPr>
            <w:tcW w:w="423" w:type="pct"/>
            <w:vAlign w:val="center"/>
          </w:tcPr>
          <w:p w14:paraId="62B2507D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osoby</w:t>
            </w:r>
          </w:p>
        </w:tc>
        <w:tc>
          <w:tcPr>
            <w:tcW w:w="425" w:type="pct"/>
            <w:vAlign w:val="center"/>
          </w:tcPr>
          <w:p w14:paraId="6DC6A65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8E977F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37%</w:t>
            </w:r>
          </w:p>
        </w:tc>
        <w:tc>
          <w:tcPr>
            <w:tcW w:w="327" w:type="pct"/>
            <w:vAlign w:val="center"/>
          </w:tcPr>
          <w:p w14:paraId="2FACC08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116408D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37%</w:t>
            </w:r>
          </w:p>
        </w:tc>
        <w:tc>
          <w:tcPr>
            <w:tcW w:w="321" w:type="pct"/>
            <w:vAlign w:val="center"/>
          </w:tcPr>
          <w:p w14:paraId="45B3E03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0CC6EF24" w14:textId="77777777" w:rsidTr="009F665F">
        <w:tc>
          <w:tcPr>
            <w:tcW w:w="1312" w:type="pct"/>
            <w:vMerge/>
            <w:vAlign w:val="center"/>
          </w:tcPr>
          <w:p w14:paraId="64E19562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D2CB7C7" w14:textId="5A75DF0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pracujących po opuszczeniu programu (łącznie z pracującymi na własny rachunek)</w:t>
            </w:r>
            <w:r w:rsidR="000B4930">
              <w:rPr>
                <w:color w:val="000000" w:themeColor="text1"/>
                <w:sz w:val="18"/>
                <w:szCs w:val="18"/>
              </w:rPr>
              <w:t xml:space="preserve"> (C)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biernych zawodowo objętych wsparciem w programie (C).</w:t>
            </w:r>
          </w:p>
        </w:tc>
        <w:tc>
          <w:tcPr>
            <w:tcW w:w="423" w:type="pct"/>
            <w:vAlign w:val="center"/>
          </w:tcPr>
          <w:p w14:paraId="77932BB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4006D2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F679BF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7" w:type="pct"/>
            <w:vAlign w:val="center"/>
          </w:tcPr>
          <w:p w14:paraId="44D78B8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1C0FAB0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1" w:type="pct"/>
            <w:vAlign w:val="center"/>
          </w:tcPr>
          <w:p w14:paraId="202028B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CE1A3B" w:rsidRPr="00C724BA" w14:paraId="33687251" w14:textId="77777777" w:rsidTr="009F665F">
        <w:tc>
          <w:tcPr>
            <w:tcW w:w="1312" w:type="pct"/>
            <w:vMerge/>
            <w:vAlign w:val="center"/>
          </w:tcPr>
          <w:p w14:paraId="46D0F8D1" w14:textId="77777777" w:rsidR="00CE1A3B" w:rsidRPr="00C724BA" w:rsidRDefault="00CE1A3B" w:rsidP="00CE1A3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9E6415E" w14:textId="3EFE1BB6" w:rsidR="00CE1A3B" w:rsidRPr="00C724BA" w:rsidRDefault="00CE1A3B" w:rsidP="00494049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osób, które uzyskały kwalifikacje </w:t>
            </w:r>
            <w:r>
              <w:rPr>
                <w:color w:val="000000" w:themeColor="text1"/>
                <w:sz w:val="18"/>
                <w:szCs w:val="18"/>
              </w:rPr>
              <w:t xml:space="preserve">lub nabyły kompetencje </w:t>
            </w:r>
            <w:r w:rsidRPr="00C724BA">
              <w:rPr>
                <w:color w:val="000000" w:themeColor="text1"/>
                <w:sz w:val="18"/>
                <w:szCs w:val="18"/>
              </w:rPr>
              <w:t>po opuszczeniu programu /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 xml:space="preserve"> Liczba osób bezrobotnych</w:t>
            </w:r>
            <w:r w:rsidR="00494049">
              <w:rPr>
                <w:i/>
                <w:color w:val="000000" w:themeColor="text1"/>
                <w:sz w:val="18"/>
                <w:szCs w:val="18"/>
              </w:rPr>
              <w:t xml:space="preserve">, w tym długotrwale bezrobotnych,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 xml:space="preserve">objętych wsparciem w </w:t>
            </w:r>
            <w:r w:rsidRPr="004E7026">
              <w:rPr>
                <w:i/>
                <w:color w:val="000000" w:themeColor="text1"/>
                <w:sz w:val="18"/>
                <w:szCs w:val="18"/>
              </w:rPr>
              <w:t>programie</w:t>
            </w:r>
            <w:r w:rsidR="004E7026" w:rsidRPr="004E7026">
              <w:rPr>
                <w:i/>
                <w:color w:val="000000" w:themeColor="text1"/>
                <w:sz w:val="18"/>
                <w:szCs w:val="18"/>
              </w:rPr>
              <w:t xml:space="preserve"> (C)</w:t>
            </w:r>
          </w:p>
        </w:tc>
        <w:tc>
          <w:tcPr>
            <w:tcW w:w="423" w:type="pct"/>
            <w:vAlign w:val="center"/>
          </w:tcPr>
          <w:p w14:paraId="71668C03" w14:textId="36FFA6AF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6163944" w14:textId="0C0BC9D0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D9FA804" w14:textId="1BF7CE3B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10FD71C8" w14:textId="4172E1CE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602AE57" w14:textId="62D4C22C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0FE731A6" w14:textId="68283C67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CE1A3B" w:rsidRPr="00C724BA" w14:paraId="4F0D3D94" w14:textId="77777777" w:rsidTr="009F665F">
        <w:tc>
          <w:tcPr>
            <w:tcW w:w="1312" w:type="pct"/>
            <w:vMerge/>
            <w:vAlign w:val="center"/>
          </w:tcPr>
          <w:p w14:paraId="48F64C11" w14:textId="77777777" w:rsidR="00CE1A3B" w:rsidRPr="00C724BA" w:rsidRDefault="00CE1A3B" w:rsidP="00CE1A3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BD0FC52" w14:textId="04A0694F" w:rsidR="00CE1A3B" w:rsidRPr="00C724BA" w:rsidRDefault="00CE1A3B" w:rsidP="00CE1A3B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osób, które uzyskały kwalifikacje </w:t>
            </w:r>
            <w:r>
              <w:rPr>
                <w:color w:val="000000" w:themeColor="text1"/>
                <w:sz w:val="18"/>
                <w:szCs w:val="18"/>
              </w:rPr>
              <w:t xml:space="preserve">lub nabyły kompetencje 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po opuszczeniu programu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 xml:space="preserve">Liczba osób długotrwale bezrobotnych objętych wsparciem w </w:t>
            </w:r>
            <w:r w:rsidRPr="004E7026">
              <w:rPr>
                <w:i/>
                <w:color w:val="000000" w:themeColor="text1"/>
                <w:sz w:val="18"/>
                <w:szCs w:val="18"/>
              </w:rPr>
              <w:t>programie</w:t>
            </w:r>
            <w:r w:rsidR="004E7026" w:rsidRPr="004E7026">
              <w:rPr>
                <w:i/>
                <w:color w:val="000000" w:themeColor="text1"/>
                <w:sz w:val="18"/>
                <w:szCs w:val="18"/>
              </w:rPr>
              <w:t xml:space="preserve"> (C)</w:t>
            </w:r>
          </w:p>
        </w:tc>
        <w:tc>
          <w:tcPr>
            <w:tcW w:w="423" w:type="pct"/>
            <w:vAlign w:val="center"/>
          </w:tcPr>
          <w:p w14:paraId="0B6CAEF5" w14:textId="3A76FED0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380A652" w14:textId="43759AFD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9799644" w14:textId="377D1971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28869FEC" w14:textId="71700740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FB1E5D1" w14:textId="4D6E754D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76CA6EE5" w14:textId="02B67A60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CE1A3B" w:rsidRPr="00C724BA" w14:paraId="47285A7F" w14:textId="77777777" w:rsidTr="009F665F">
        <w:tc>
          <w:tcPr>
            <w:tcW w:w="1312" w:type="pct"/>
            <w:vMerge/>
            <w:vAlign w:val="center"/>
          </w:tcPr>
          <w:p w14:paraId="4A00304E" w14:textId="77777777" w:rsidR="00CE1A3B" w:rsidRPr="00C724BA" w:rsidRDefault="00CE1A3B" w:rsidP="00CE1A3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449FC80" w14:textId="12849DA4" w:rsidR="00CE1A3B" w:rsidRPr="00C724BA" w:rsidRDefault="00CE1A3B" w:rsidP="00CE1A3B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</w:t>
            </w:r>
            <w:r w:rsidR="00494049">
              <w:rPr>
                <w:color w:val="000000" w:themeColor="text1"/>
                <w:sz w:val="18"/>
                <w:szCs w:val="18"/>
              </w:rPr>
              <w:t>,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które uzyskały kwalifikacje</w:t>
            </w:r>
            <w:r w:rsidR="00494049">
              <w:rPr>
                <w:color w:val="000000" w:themeColor="text1"/>
                <w:sz w:val="18"/>
                <w:szCs w:val="18"/>
              </w:rPr>
              <w:t xml:space="preserve"> lub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nabyły kompetencje 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po opuszczeniu programu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 xml:space="preserve">Liczba osób z niepełnosprawnościami objętych wsparciem w </w:t>
            </w:r>
            <w:r w:rsidRPr="004E7026">
              <w:rPr>
                <w:i/>
                <w:color w:val="000000" w:themeColor="text1"/>
                <w:sz w:val="18"/>
                <w:szCs w:val="18"/>
              </w:rPr>
              <w:t>programie</w:t>
            </w:r>
            <w:r w:rsidR="004E7026" w:rsidRPr="004E7026">
              <w:rPr>
                <w:i/>
                <w:color w:val="000000" w:themeColor="text1"/>
                <w:sz w:val="18"/>
                <w:szCs w:val="18"/>
              </w:rPr>
              <w:t xml:space="preserve"> (C) </w:t>
            </w:r>
          </w:p>
        </w:tc>
        <w:tc>
          <w:tcPr>
            <w:tcW w:w="423" w:type="pct"/>
            <w:vAlign w:val="center"/>
          </w:tcPr>
          <w:p w14:paraId="25687E03" w14:textId="41885020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4B705D1" w14:textId="5667248A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C66FCC3" w14:textId="4A18E432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45FBBCE0" w14:textId="21CA23BE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589B6EA" w14:textId="1B186116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Pr="00C724BA">
              <w:rPr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321" w:type="pct"/>
            <w:vAlign w:val="center"/>
          </w:tcPr>
          <w:p w14:paraId="6F3B0B2B" w14:textId="7D835C37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CE1A3B" w:rsidRPr="00C724BA" w14:paraId="7359409F" w14:textId="77777777" w:rsidTr="009F665F">
        <w:tc>
          <w:tcPr>
            <w:tcW w:w="1312" w:type="pct"/>
            <w:vMerge/>
            <w:vAlign w:val="center"/>
          </w:tcPr>
          <w:p w14:paraId="722486EF" w14:textId="77777777" w:rsidR="00CE1A3B" w:rsidRPr="00C724BA" w:rsidRDefault="00CE1A3B" w:rsidP="00CE1A3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E5985FE" w14:textId="37033E95" w:rsidR="00CE1A3B" w:rsidRPr="00C724BA" w:rsidRDefault="00CE1A3B" w:rsidP="00CE1A3B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osób, które uzyskały kwalifikacje </w:t>
            </w:r>
            <w:r>
              <w:rPr>
                <w:color w:val="000000" w:themeColor="text1"/>
                <w:sz w:val="18"/>
                <w:szCs w:val="18"/>
              </w:rPr>
              <w:t xml:space="preserve">lub nabyły kompetencje 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po opuszczeniu programu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biernych zawodowo objętych wsparciem w programie</w:t>
            </w:r>
            <w:r w:rsidR="009D0425">
              <w:rPr>
                <w:i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="009D0425" w:rsidRPr="009D0425">
              <w:rPr>
                <w:i/>
                <w:color w:val="000000" w:themeColor="text1"/>
                <w:sz w:val="18"/>
                <w:szCs w:val="18"/>
              </w:rPr>
              <w:t>(C)</w:t>
            </w:r>
          </w:p>
        </w:tc>
        <w:tc>
          <w:tcPr>
            <w:tcW w:w="423" w:type="pct"/>
            <w:vAlign w:val="center"/>
          </w:tcPr>
          <w:p w14:paraId="4B765530" w14:textId="0E89E470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15AEEC48" w14:textId="2A8C78A1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2AB3176" w14:textId="147BCC42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2C957B9F" w14:textId="7CD10C32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7DB4510F" w14:textId="11A47152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  <w:r w:rsidRPr="00C724BA">
              <w:rPr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321" w:type="pct"/>
            <w:vAlign w:val="center"/>
          </w:tcPr>
          <w:p w14:paraId="0996A589" w14:textId="65E769C9" w:rsidR="00CE1A3B" w:rsidRPr="00C724BA" w:rsidRDefault="00CE1A3B" w:rsidP="00CE1A3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2E8447BA" w14:textId="77777777" w:rsidTr="009F665F">
        <w:tc>
          <w:tcPr>
            <w:tcW w:w="1312" w:type="pct"/>
            <w:vAlign w:val="center"/>
          </w:tcPr>
          <w:p w14:paraId="42111B62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VIII.3 Wsparcie przedsiębiorczości</w:t>
            </w:r>
          </w:p>
        </w:tc>
        <w:tc>
          <w:tcPr>
            <w:tcW w:w="3688" w:type="pct"/>
            <w:gridSpan w:val="8"/>
            <w:vAlign w:val="center"/>
          </w:tcPr>
          <w:p w14:paraId="25544FC0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FD0ABF" w:rsidRPr="00C724BA" w14:paraId="43027F9F" w14:textId="77777777" w:rsidTr="009F665F">
        <w:tc>
          <w:tcPr>
            <w:tcW w:w="1312" w:type="pct"/>
            <w:vAlign w:val="center"/>
          </w:tcPr>
          <w:p w14:paraId="23C06F48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VIII.3.1 Wsparcie przedsiębiorczości w formach bezzwrotnych</w:t>
            </w:r>
          </w:p>
        </w:tc>
        <w:tc>
          <w:tcPr>
            <w:tcW w:w="1329" w:type="pct"/>
            <w:vAlign w:val="center"/>
          </w:tcPr>
          <w:p w14:paraId="2879E64A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utworzonych miejsc pracy w ramach udzielonych z EFS środków na podjęcie działalności gospodarczej</w:t>
            </w:r>
          </w:p>
        </w:tc>
        <w:tc>
          <w:tcPr>
            <w:tcW w:w="423" w:type="pct"/>
            <w:vAlign w:val="center"/>
          </w:tcPr>
          <w:p w14:paraId="6784632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5CDC807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239695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1 029</w:t>
            </w:r>
          </w:p>
        </w:tc>
        <w:tc>
          <w:tcPr>
            <w:tcW w:w="327" w:type="pct"/>
            <w:vAlign w:val="center"/>
          </w:tcPr>
          <w:p w14:paraId="3F8BF29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76E69AF1" w14:textId="190BFFE8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45A5B">
              <w:rPr>
                <w:color w:val="000000" w:themeColor="text1"/>
                <w:sz w:val="18"/>
                <w:szCs w:val="18"/>
              </w:rPr>
              <w:t>1</w:t>
            </w:r>
            <w:r w:rsidR="00022E3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45A5B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21" w:type="pct"/>
            <w:vAlign w:val="center"/>
          </w:tcPr>
          <w:p w14:paraId="07D2F4B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C4AA5" w:rsidRPr="00C724BA" w14:paraId="3C1009BC" w14:textId="77777777" w:rsidTr="009F665F">
        <w:tc>
          <w:tcPr>
            <w:tcW w:w="1312" w:type="pct"/>
            <w:vAlign w:val="center"/>
          </w:tcPr>
          <w:p w14:paraId="51E6D59F" w14:textId="77777777" w:rsidR="00FC4AA5" w:rsidRPr="00C724BA" w:rsidRDefault="00FC4AA5" w:rsidP="00FC4AA5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VIII.3.2 Wsparcie przedsiębiorczości w formach zwrotnych</w:t>
            </w:r>
          </w:p>
        </w:tc>
        <w:tc>
          <w:tcPr>
            <w:tcW w:w="1329" w:type="pct"/>
            <w:vAlign w:val="center"/>
          </w:tcPr>
          <w:p w14:paraId="1F9E0CF4" w14:textId="77777777" w:rsidR="00FC4AA5" w:rsidRPr="00C724BA" w:rsidRDefault="00FC4AA5" w:rsidP="00FC4AA5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utworzonych miejsc pracy w ramach udzielonych z EFS środków na podjęcie działalności gospodarczej</w:t>
            </w:r>
          </w:p>
        </w:tc>
        <w:tc>
          <w:tcPr>
            <w:tcW w:w="423" w:type="pct"/>
            <w:vAlign w:val="center"/>
          </w:tcPr>
          <w:p w14:paraId="0D63BE77" w14:textId="77777777" w:rsidR="00FC4AA5" w:rsidRPr="00C724BA" w:rsidRDefault="00FC4AA5" w:rsidP="00FC4AA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468E9C31" w14:textId="77777777" w:rsidR="00FC4AA5" w:rsidRPr="00C724BA" w:rsidRDefault="00FC4AA5" w:rsidP="00FC4AA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80AF025" w14:textId="77777777" w:rsidR="00FC4AA5" w:rsidRPr="00C724BA" w:rsidRDefault="00FC4AA5" w:rsidP="00FC4AA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327" w:type="pct"/>
            <w:vAlign w:val="center"/>
          </w:tcPr>
          <w:p w14:paraId="06ABAE4F" w14:textId="77777777" w:rsidR="00FC4AA5" w:rsidRPr="00C724BA" w:rsidRDefault="00FC4AA5" w:rsidP="00FC4AA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34AD1A3" w14:textId="3579F866" w:rsidR="00FC4AA5" w:rsidRPr="00C724BA" w:rsidRDefault="00013192" w:rsidP="00FC4AA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321" w:type="pct"/>
            <w:vAlign w:val="center"/>
          </w:tcPr>
          <w:p w14:paraId="685911E2" w14:textId="77777777" w:rsidR="00FC4AA5" w:rsidRPr="00C724BA" w:rsidRDefault="00FC4AA5" w:rsidP="00FC4AA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C4AA5" w:rsidRPr="00C724BA" w14:paraId="2A84CF15" w14:textId="77777777" w:rsidTr="009F665F">
        <w:tc>
          <w:tcPr>
            <w:tcW w:w="1312" w:type="pct"/>
            <w:vAlign w:val="center"/>
          </w:tcPr>
          <w:p w14:paraId="4E523ABA" w14:textId="77777777" w:rsidR="00FC4AA5" w:rsidRPr="00C724BA" w:rsidRDefault="00FC4AA5" w:rsidP="00FC4AA5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Podziałanie VIII.3.3 Wsparcie przedsiębiorczości w formach bezzwrotnych - ZIT</w:t>
            </w:r>
          </w:p>
        </w:tc>
        <w:tc>
          <w:tcPr>
            <w:tcW w:w="1329" w:type="pct"/>
            <w:vAlign w:val="center"/>
          </w:tcPr>
          <w:p w14:paraId="43A3CBB6" w14:textId="77777777" w:rsidR="00FC4AA5" w:rsidRPr="00C724BA" w:rsidRDefault="00FC4AA5" w:rsidP="00FC4AA5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utworzonych miejsc pracy w ramach udzielonych z EFS środków na podjęcie działalności gospodarczej</w:t>
            </w:r>
          </w:p>
        </w:tc>
        <w:tc>
          <w:tcPr>
            <w:tcW w:w="423" w:type="pct"/>
            <w:vAlign w:val="center"/>
          </w:tcPr>
          <w:p w14:paraId="7DCACC4C" w14:textId="77777777" w:rsidR="00FC4AA5" w:rsidRPr="00C724BA" w:rsidRDefault="00FC4AA5" w:rsidP="00FC4AA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680C6EE0" w14:textId="77777777" w:rsidR="00FC4AA5" w:rsidRPr="00C724BA" w:rsidRDefault="00FC4AA5" w:rsidP="00FC4AA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0067D8A" w14:textId="77777777" w:rsidR="00FC4AA5" w:rsidRPr="00C724BA" w:rsidRDefault="00FC4AA5" w:rsidP="00FC4AA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1 223</w:t>
            </w:r>
          </w:p>
        </w:tc>
        <w:tc>
          <w:tcPr>
            <w:tcW w:w="327" w:type="pct"/>
            <w:vAlign w:val="center"/>
          </w:tcPr>
          <w:p w14:paraId="540ADBC4" w14:textId="77777777" w:rsidR="00FC4AA5" w:rsidRPr="00C724BA" w:rsidRDefault="00FC4AA5" w:rsidP="00FC4AA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F9DD6BA" w14:textId="3C30E29F" w:rsidR="00FC4AA5" w:rsidRPr="00C724BA" w:rsidRDefault="00FC4AA5" w:rsidP="00FC4AA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532</w:t>
            </w:r>
          </w:p>
        </w:tc>
        <w:tc>
          <w:tcPr>
            <w:tcW w:w="321" w:type="pct"/>
            <w:vAlign w:val="center"/>
          </w:tcPr>
          <w:p w14:paraId="25438652" w14:textId="77777777" w:rsidR="00FC4AA5" w:rsidRPr="00C724BA" w:rsidRDefault="00FC4AA5" w:rsidP="00FC4AA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5576E3FD" w14:textId="77777777" w:rsidTr="009F665F">
        <w:tc>
          <w:tcPr>
            <w:tcW w:w="1312" w:type="pct"/>
            <w:vAlign w:val="center"/>
          </w:tcPr>
          <w:p w14:paraId="4409238F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VIII.3.4 Wsparcie przedsiębiorczości w formach bezzwrotnych – miasto  Łódź</w:t>
            </w:r>
          </w:p>
        </w:tc>
        <w:tc>
          <w:tcPr>
            <w:tcW w:w="1329" w:type="pct"/>
            <w:vAlign w:val="center"/>
          </w:tcPr>
          <w:p w14:paraId="2DA5F101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utworzonych miejsc pracy w ramach udzielonych z EFS środków na podjęcie działalności gospodarczej</w:t>
            </w:r>
          </w:p>
        </w:tc>
        <w:tc>
          <w:tcPr>
            <w:tcW w:w="423" w:type="pct"/>
            <w:vAlign w:val="center"/>
          </w:tcPr>
          <w:p w14:paraId="521B74D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025E9F9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31D603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407</w:t>
            </w:r>
          </w:p>
        </w:tc>
        <w:tc>
          <w:tcPr>
            <w:tcW w:w="327" w:type="pct"/>
            <w:vAlign w:val="center"/>
          </w:tcPr>
          <w:p w14:paraId="1901CBB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74F12E3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419</w:t>
            </w:r>
          </w:p>
        </w:tc>
        <w:tc>
          <w:tcPr>
            <w:tcW w:w="321" w:type="pct"/>
            <w:vAlign w:val="center"/>
          </w:tcPr>
          <w:p w14:paraId="638737D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3899B244" w14:textId="77777777" w:rsidTr="009F665F">
        <w:tc>
          <w:tcPr>
            <w:tcW w:w="1312" w:type="pct"/>
            <w:vAlign w:val="center"/>
          </w:tcPr>
          <w:p w14:paraId="4D153E6C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3688" w:type="pct"/>
            <w:gridSpan w:val="8"/>
            <w:vAlign w:val="center"/>
          </w:tcPr>
          <w:p w14:paraId="43088316" w14:textId="77777777" w:rsidR="00FD0ABF" w:rsidRPr="00C724BA" w:rsidRDefault="00FD0ABF" w:rsidP="00FD0ABF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30" w:name="_Toc92871005"/>
            <w:bookmarkStart w:id="31" w:name="_Toc92871539"/>
            <w:bookmarkStart w:id="32" w:name="_Toc129241811"/>
            <w:r w:rsidRPr="00C724BA">
              <w:rPr>
                <w:color w:val="000000" w:themeColor="text1"/>
                <w:sz w:val="18"/>
                <w:szCs w:val="18"/>
              </w:rPr>
              <w:t>IX Włączenie społeczne</w:t>
            </w:r>
            <w:bookmarkEnd w:id="30"/>
            <w:bookmarkEnd w:id="31"/>
            <w:bookmarkEnd w:id="32"/>
          </w:p>
        </w:tc>
      </w:tr>
      <w:tr w:rsidR="00FD0ABF" w:rsidRPr="00C724BA" w14:paraId="5B3B272B" w14:textId="77777777" w:rsidTr="009F665F">
        <w:tc>
          <w:tcPr>
            <w:tcW w:w="1312" w:type="pct"/>
            <w:vAlign w:val="center"/>
          </w:tcPr>
          <w:p w14:paraId="7B58BB48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Działanie IX.1 Aktywna integracja osób zagrożonych ubóstwem lub wykluczeniem społecznym</w:t>
            </w:r>
          </w:p>
        </w:tc>
        <w:tc>
          <w:tcPr>
            <w:tcW w:w="3688" w:type="pct"/>
            <w:gridSpan w:val="8"/>
            <w:vAlign w:val="center"/>
          </w:tcPr>
          <w:p w14:paraId="1615BE88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FD0ABF" w:rsidRPr="00C724BA" w14:paraId="6DF5B9FF" w14:textId="77777777" w:rsidTr="009F665F">
        <w:tc>
          <w:tcPr>
            <w:tcW w:w="1312" w:type="pct"/>
            <w:vMerge w:val="restart"/>
            <w:vAlign w:val="center"/>
          </w:tcPr>
          <w:p w14:paraId="075A8C91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IX.1.1 Aktywizacja społeczno-zawodowa osób zagrożonych ubóstwem lub wykluczeniem społecznym</w:t>
            </w:r>
          </w:p>
        </w:tc>
        <w:tc>
          <w:tcPr>
            <w:tcW w:w="1329" w:type="pct"/>
            <w:vAlign w:val="center"/>
          </w:tcPr>
          <w:p w14:paraId="37CF5864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poszukujących pracy po opuszczeniu programu</w:t>
            </w:r>
          </w:p>
        </w:tc>
        <w:tc>
          <w:tcPr>
            <w:tcW w:w="423" w:type="pct"/>
            <w:vAlign w:val="center"/>
          </w:tcPr>
          <w:p w14:paraId="287EB34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1FB027B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3F0ACE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56%</w:t>
            </w:r>
          </w:p>
        </w:tc>
        <w:tc>
          <w:tcPr>
            <w:tcW w:w="327" w:type="pct"/>
            <w:vAlign w:val="center"/>
          </w:tcPr>
          <w:p w14:paraId="032561A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C1FE75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7EFA936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3D637E52" w14:textId="77777777" w:rsidTr="009F665F">
        <w:tc>
          <w:tcPr>
            <w:tcW w:w="1312" w:type="pct"/>
            <w:vMerge/>
            <w:vAlign w:val="center"/>
          </w:tcPr>
          <w:p w14:paraId="06ED54EA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9DF506D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423" w:type="pct"/>
            <w:vAlign w:val="center"/>
          </w:tcPr>
          <w:p w14:paraId="671D410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853DAA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3F7BB8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20%</w:t>
            </w:r>
          </w:p>
        </w:tc>
        <w:tc>
          <w:tcPr>
            <w:tcW w:w="327" w:type="pct"/>
            <w:vAlign w:val="center"/>
          </w:tcPr>
          <w:p w14:paraId="01E18D0D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4ECD3F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20%</w:t>
            </w:r>
          </w:p>
        </w:tc>
        <w:tc>
          <w:tcPr>
            <w:tcW w:w="321" w:type="pct"/>
            <w:vAlign w:val="center"/>
          </w:tcPr>
          <w:p w14:paraId="4C8C4C9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568DBF15" w14:textId="77777777" w:rsidTr="009F665F">
        <w:tc>
          <w:tcPr>
            <w:tcW w:w="1312" w:type="pct"/>
            <w:vMerge/>
            <w:vAlign w:val="center"/>
          </w:tcPr>
          <w:p w14:paraId="2CF1E97B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796D76B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społecznym, które uzyskały kwalifikacje</w:t>
            </w:r>
            <w:r>
              <w:rPr>
                <w:color w:val="000000" w:themeColor="text1"/>
                <w:sz w:val="18"/>
                <w:szCs w:val="18"/>
              </w:rPr>
              <w:t xml:space="preserve"> lub nabyły kompetencje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po opuszczeniu programu</w:t>
            </w:r>
          </w:p>
        </w:tc>
        <w:tc>
          <w:tcPr>
            <w:tcW w:w="423" w:type="pct"/>
            <w:vAlign w:val="center"/>
          </w:tcPr>
          <w:p w14:paraId="50D3058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4A86F35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632236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15%</w:t>
            </w:r>
          </w:p>
        </w:tc>
        <w:tc>
          <w:tcPr>
            <w:tcW w:w="327" w:type="pct"/>
            <w:vAlign w:val="center"/>
          </w:tcPr>
          <w:p w14:paraId="3C84F53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3C128A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15%</w:t>
            </w:r>
          </w:p>
        </w:tc>
        <w:tc>
          <w:tcPr>
            <w:tcW w:w="321" w:type="pct"/>
            <w:vAlign w:val="center"/>
          </w:tcPr>
          <w:p w14:paraId="3441ACC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73F970F8" w14:textId="77777777" w:rsidTr="009F665F">
        <w:tc>
          <w:tcPr>
            <w:tcW w:w="1312" w:type="pct"/>
            <w:vMerge w:val="restart"/>
            <w:vAlign w:val="center"/>
          </w:tcPr>
          <w:p w14:paraId="16E86757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IX.1.2 Aktywizacja społeczno-zawodowa osób zagrożonych ubóstwem lub wykluczeniem społecznym- ZIT</w:t>
            </w:r>
          </w:p>
        </w:tc>
        <w:tc>
          <w:tcPr>
            <w:tcW w:w="1329" w:type="pct"/>
            <w:vAlign w:val="center"/>
          </w:tcPr>
          <w:p w14:paraId="6CD13EDB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poszukujących pracy po opuszczeniu programu</w:t>
            </w:r>
          </w:p>
        </w:tc>
        <w:tc>
          <w:tcPr>
            <w:tcW w:w="423" w:type="pct"/>
            <w:vAlign w:val="center"/>
          </w:tcPr>
          <w:p w14:paraId="326557FD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4ED454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D87696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56%</w:t>
            </w:r>
          </w:p>
        </w:tc>
        <w:tc>
          <w:tcPr>
            <w:tcW w:w="327" w:type="pct"/>
            <w:vAlign w:val="center"/>
          </w:tcPr>
          <w:p w14:paraId="5EE30EF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7C1502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5E2CB3C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4B4A616A" w14:textId="77777777" w:rsidTr="009F665F">
        <w:tc>
          <w:tcPr>
            <w:tcW w:w="1312" w:type="pct"/>
            <w:vMerge/>
            <w:vAlign w:val="center"/>
          </w:tcPr>
          <w:p w14:paraId="436FC338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1A10F31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423" w:type="pct"/>
            <w:vAlign w:val="center"/>
          </w:tcPr>
          <w:p w14:paraId="0AD0881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D01CA8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8C34D4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20%</w:t>
            </w:r>
          </w:p>
        </w:tc>
        <w:tc>
          <w:tcPr>
            <w:tcW w:w="327" w:type="pct"/>
            <w:vAlign w:val="center"/>
          </w:tcPr>
          <w:p w14:paraId="0779358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0082D0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20%</w:t>
            </w:r>
          </w:p>
        </w:tc>
        <w:tc>
          <w:tcPr>
            <w:tcW w:w="321" w:type="pct"/>
            <w:vAlign w:val="center"/>
          </w:tcPr>
          <w:p w14:paraId="64B33D7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4A47B32A" w14:textId="77777777" w:rsidTr="009F665F">
        <w:tc>
          <w:tcPr>
            <w:tcW w:w="1312" w:type="pct"/>
            <w:vMerge/>
            <w:vAlign w:val="center"/>
          </w:tcPr>
          <w:p w14:paraId="7F87EF27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CEEAE98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społecznym, które uzyskały kwalifikacje</w:t>
            </w:r>
            <w:r>
              <w:rPr>
                <w:color w:val="000000" w:themeColor="text1"/>
                <w:sz w:val="18"/>
                <w:szCs w:val="18"/>
              </w:rPr>
              <w:t xml:space="preserve"> lub nabyły kompetencje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po opuszczeniu programu</w:t>
            </w:r>
          </w:p>
        </w:tc>
        <w:tc>
          <w:tcPr>
            <w:tcW w:w="423" w:type="pct"/>
            <w:vAlign w:val="center"/>
          </w:tcPr>
          <w:p w14:paraId="0BACC7C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E78C68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A6418F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15%</w:t>
            </w:r>
          </w:p>
        </w:tc>
        <w:tc>
          <w:tcPr>
            <w:tcW w:w="327" w:type="pct"/>
            <w:vAlign w:val="center"/>
          </w:tcPr>
          <w:p w14:paraId="6D1E3D9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C2E2B9D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15%</w:t>
            </w:r>
          </w:p>
        </w:tc>
        <w:tc>
          <w:tcPr>
            <w:tcW w:w="321" w:type="pct"/>
            <w:vAlign w:val="center"/>
          </w:tcPr>
          <w:p w14:paraId="524C0AD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2D45F0D0" w14:textId="77777777" w:rsidTr="009F665F">
        <w:tc>
          <w:tcPr>
            <w:tcW w:w="1312" w:type="pct"/>
            <w:vMerge w:val="restart"/>
            <w:vAlign w:val="center"/>
          </w:tcPr>
          <w:p w14:paraId="3BB137C9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IX.1.3 </w:t>
            </w:r>
            <w:r w:rsidRPr="00C724BA">
              <w:rPr>
                <w:rFonts w:cs="Arial"/>
                <w:color w:val="000000" w:themeColor="text1"/>
                <w:sz w:val="18"/>
                <w:szCs w:val="18"/>
                <w:lang w:eastAsia="pl-PL"/>
              </w:rPr>
              <w:t>Aktywizacja społeczno-zawodowa osób zagrożonych ubóstwem lub wykluczeniem społecznym – miasto Łódź</w:t>
            </w:r>
          </w:p>
        </w:tc>
        <w:tc>
          <w:tcPr>
            <w:tcW w:w="1329" w:type="pct"/>
            <w:vAlign w:val="center"/>
          </w:tcPr>
          <w:p w14:paraId="18B5F895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poszukujących pracy po opuszczeniu programu</w:t>
            </w:r>
          </w:p>
        </w:tc>
        <w:tc>
          <w:tcPr>
            <w:tcW w:w="423" w:type="pct"/>
            <w:vAlign w:val="center"/>
          </w:tcPr>
          <w:p w14:paraId="180E287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2327FB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65A9BAD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56%</w:t>
            </w:r>
          </w:p>
        </w:tc>
        <w:tc>
          <w:tcPr>
            <w:tcW w:w="327" w:type="pct"/>
            <w:vAlign w:val="center"/>
          </w:tcPr>
          <w:p w14:paraId="2D12E9A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9999EA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25684C5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62543AF1" w14:textId="77777777" w:rsidTr="009F665F">
        <w:tc>
          <w:tcPr>
            <w:tcW w:w="1312" w:type="pct"/>
            <w:vMerge/>
            <w:vAlign w:val="center"/>
          </w:tcPr>
          <w:p w14:paraId="6F34266A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EB29BF5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423" w:type="pct"/>
            <w:vAlign w:val="center"/>
          </w:tcPr>
          <w:p w14:paraId="6515CBC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1036D5C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2B4EAC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20%</w:t>
            </w:r>
          </w:p>
        </w:tc>
        <w:tc>
          <w:tcPr>
            <w:tcW w:w="327" w:type="pct"/>
            <w:vAlign w:val="center"/>
          </w:tcPr>
          <w:p w14:paraId="119F647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ADE7F2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20%</w:t>
            </w:r>
          </w:p>
        </w:tc>
        <w:tc>
          <w:tcPr>
            <w:tcW w:w="321" w:type="pct"/>
            <w:vAlign w:val="center"/>
          </w:tcPr>
          <w:p w14:paraId="34C0C50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642F0629" w14:textId="77777777" w:rsidTr="009F665F">
        <w:tc>
          <w:tcPr>
            <w:tcW w:w="1312" w:type="pct"/>
            <w:vMerge/>
            <w:vAlign w:val="center"/>
          </w:tcPr>
          <w:p w14:paraId="54662ABB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E823973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społecznym, które uzyskały kwalifikacje</w:t>
            </w:r>
            <w:r>
              <w:rPr>
                <w:color w:val="000000" w:themeColor="text1"/>
                <w:sz w:val="18"/>
                <w:szCs w:val="18"/>
              </w:rPr>
              <w:t xml:space="preserve"> lub nabyły kompetencje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po opuszczeniu programu</w:t>
            </w:r>
          </w:p>
        </w:tc>
        <w:tc>
          <w:tcPr>
            <w:tcW w:w="423" w:type="pct"/>
            <w:vAlign w:val="center"/>
          </w:tcPr>
          <w:p w14:paraId="14E2D1BD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C94F4E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985544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15%</w:t>
            </w:r>
          </w:p>
        </w:tc>
        <w:tc>
          <w:tcPr>
            <w:tcW w:w="327" w:type="pct"/>
            <w:vAlign w:val="center"/>
          </w:tcPr>
          <w:p w14:paraId="6AFF37B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C09D82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15%</w:t>
            </w:r>
          </w:p>
        </w:tc>
        <w:tc>
          <w:tcPr>
            <w:tcW w:w="321" w:type="pct"/>
            <w:vAlign w:val="center"/>
          </w:tcPr>
          <w:p w14:paraId="00B6142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63758CDF" w14:textId="77777777" w:rsidTr="009F665F">
        <w:tc>
          <w:tcPr>
            <w:tcW w:w="1312" w:type="pct"/>
            <w:vAlign w:val="center"/>
          </w:tcPr>
          <w:p w14:paraId="7B0C3A5E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IX.2 Usługi na rzecz osób zagrożonych ubóstwem lub wykluczeniem społecznym</w:t>
            </w:r>
          </w:p>
        </w:tc>
        <w:tc>
          <w:tcPr>
            <w:tcW w:w="3688" w:type="pct"/>
            <w:gridSpan w:val="8"/>
            <w:vAlign w:val="center"/>
          </w:tcPr>
          <w:p w14:paraId="1F282DE6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FD0ABF" w:rsidRPr="00C724BA" w14:paraId="068CCCAF" w14:textId="77777777" w:rsidTr="009F665F">
        <w:tc>
          <w:tcPr>
            <w:tcW w:w="1312" w:type="pct"/>
            <w:vMerge w:val="restart"/>
            <w:vAlign w:val="center"/>
          </w:tcPr>
          <w:p w14:paraId="2FAA2952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IX.2.1 Usługi społeczne i zdrowotne</w:t>
            </w:r>
            <w:r w:rsidRPr="00C724BA" w:rsidDel="00B559A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29" w:type="pct"/>
            <w:vAlign w:val="center"/>
          </w:tcPr>
          <w:p w14:paraId="2DFFEE41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w programie miejsc świadczenia usług społecznych istniejących po zakończeniu projektu</w:t>
            </w:r>
          </w:p>
        </w:tc>
        <w:tc>
          <w:tcPr>
            <w:tcW w:w="423" w:type="pct"/>
            <w:vAlign w:val="center"/>
          </w:tcPr>
          <w:p w14:paraId="4E6407A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6E8796C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2AFE75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3069</w:t>
            </w:r>
          </w:p>
        </w:tc>
        <w:tc>
          <w:tcPr>
            <w:tcW w:w="327" w:type="pct"/>
            <w:vAlign w:val="center"/>
          </w:tcPr>
          <w:p w14:paraId="114BFF4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B8C2EFD" w14:textId="3A72C5CE" w:rsidR="00FD0ABF" w:rsidRPr="00C724BA" w:rsidRDefault="00CF1A89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5 237</w:t>
            </w:r>
          </w:p>
        </w:tc>
        <w:tc>
          <w:tcPr>
            <w:tcW w:w="321" w:type="pct"/>
            <w:vAlign w:val="center"/>
          </w:tcPr>
          <w:p w14:paraId="3BF3799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4BADA885" w14:textId="77777777" w:rsidTr="009F665F">
        <w:tc>
          <w:tcPr>
            <w:tcW w:w="1312" w:type="pct"/>
            <w:vMerge/>
            <w:vAlign w:val="center"/>
          </w:tcPr>
          <w:p w14:paraId="629510D7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BB3FBF3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23" w:type="pct"/>
            <w:vAlign w:val="center"/>
          </w:tcPr>
          <w:p w14:paraId="12D545B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AE025F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41C6BB0" w14:textId="77777777" w:rsidR="00FD0ABF" w:rsidRPr="00C724BA" w:rsidDel="00782A3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15C104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73EA8A93" w14:textId="77777777" w:rsidR="00FD0ABF" w:rsidRPr="00C724BA" w:rsidDel="00782A3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 monitorowania</w:t>
            </w:r>
          </w:p>
        </w:tc>
        <w:tc>
          <w:tcPr>
            <w:tcW w:w="321" w:type="pct"/>
            <w:vAlign w:val="center"/>
          </w:tcPr>
          <w:p w14:paraId="07D32E8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014F37BB" w14:textId="77777777" w:rsidTr="009F665F">
        <w:tc>
          <w:tcPr>
            <w:tcW w:w="1312" w:type="pct"/>
            <w:vMerge/>
            <w:vAlign w:val="center"/>
          </w:tcPr>
          <w:p w14:paraId="6026D33A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C823AE6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23" w:type="pct"/>
            <w:vAlign w:val="center"/>
          </w:tcPr>
          <w:p w14:paraId="3B1A79C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01BF64B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686D57C" w14:textId="77777777" w:rsidR="00FD0ABF" w:rsidRPr="00C724BA" w:rsidDel="00782A3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DB8C13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3D8B97D" w14:textId="77777777" w:rsidR="00FD0ABF" w:rsidRPr="00C724BA" w:rsidDel="00782A3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 monitorowania</w:t>
            </w:r>
          </w:p>
        </w:tc>
        <w:tc>
          <w:tcPr>
            <w:tcW w:w="321" w:type="pct"/>
            <w:vAlign w:val="center"/>
          </w:tcPr>
          <w:p w14:paraId="3C50C2D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064C6B1D" w14:textId="77777777" w:rsidTr="009F665F">
        <w:tc>
          <w:tcPr>
            <w:tcW w:w="1312" w:type="pct"/>
            <w:vMerge/>
            <w:vAlign w:val="center"/>
          </w:tcPr>
          <w:p w14:paraId="5719A5F2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E002AC8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23" w:type="pct"/>
            <w:vAlign w:val="center"/>
          </w:tcPr>
          <w:p w14:paraId="3775EEE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425A1EB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659C27B" w14:textId="77777777" w:rsidR="00FD0ABF" w:rsidRPr="00C724BA" w:rsidDel="00782A3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0C86944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1F3D026" w14:textId="77777777" w:rsidR="00FD0ABF" w:rsidRPr="00C724BA" w:rsidDel="00782A3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 monitorowania</w:t>
            </w:r>
          </w:p>
        </w:tc>
        <w:tc>
          <w:tcPr>
            <w:tcW w:w="321" w:type="pct"/>
            <w:vAlign w:val="center"/>
          </w:tcPr>
          <w:p w14:paraId="2184FF8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6639DF35" w14:textId="77777777" w:rsidTr="009F665F">
        <w:tc>
          <w:tcPr>
            <w:tcW w:w="1312" w:type="pct"/>
            <w:vMerge/>
            <w:vAlign w:val="center"/>
          </w:tcPr>
          <w:p w14:paraId="3CB5F56D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B9531C9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w programie miejsc świadczenia usług zdrowotnych istniejących po zakończeniu projektu</w:t>
            </w:r>
          </w:p>
        </w:tc>
        <w:tc>
          <w:tcPr>
            <w:tcW w:w="423" w:type="pct"/>
            <w:vAlign w:val="center"/>
          </w:tcPr>
          <w:p w14:paraId="15A3C80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473DB6D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59C517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312</w:t>
            </w:r>
          </w:p>
        </w:tc>
        <w:tc>
          <w:tcPr>
            <w:tcW w:w="327" w:type="pct"/>
            <w:vAlign w:val="center"/>
          </w:tcPr>
          <w:p w14:paraId="78ED0EC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95CC10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321" w:type="pct"/>
            <w:vAlign w:val="center"/>
          </w:tcPr>
          <w:p w14:paraId="366545F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0416531E" w14:textId="77777777" w:rsidTr="009F665F">
        <w:tc>
          <w:tcPr>
            <w:tcW w:w="1312" w:type="pct"/>
            <w:vMerge/>
            <w:vAlign w:val="center"/>
          </w:tcPr>
          <w:p w14:paraId="5534E339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8FDDBEB" w14:textId="77777777" w:rsidR="00FD0ABF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6DEABAE2" w14:textId="77777777" w:rsidR="00FD0ABF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14:paraId="61105B3F" w14:textId="77777777" w:rsidR="00FD0ABF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4B89767F" w14:textId="77777777" w:rsidR="00FD0ABF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14:paraId="7393D494" w14:textId="77777777" w:rsidR="00FD0ABF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094F27EE" w14:textId="77777777" w:rsidR="00FD0ABF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3CBB9A2C" w14:textId="77777777" w:rsidR="00FD0ABF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D0ABF" w:rsidRPr="00C724BA" w14:paraId="3BB91078" w14:textId="77777777" w:rsidTr="009F665F">
        <w:tc>
          <w:tcPr>
            <w:tcW w:w="1312" w:type="pct"/>
            <w:vMerge/>
            <w:vAlign w:val="center"/>
          </w:tcPr>
          <w:p w14:paraId="677F6429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D3276ED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423" w:type="pct"/>
            <w:vAlign w:val="center"/>
          </w:tcPr>
          <w:p w14:paraId="3409298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E8A17A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2BB0B3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0CA9D56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6A6CD90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 monitorowania</w:t>
            </w:r>
          </w:p>
        </w:tc>
        <w:tc>
          <w:tcPr>
            <w:tcW w:w="321" w:type="pct"/>
            <w:vAlign w:val="center"/>
          </w:tcPr>
          <w:p w14:paraId="6CCE26F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188033FA" w14:textId="77777777" w:rsidTr="009F665F">
        <w:tc>
          <w:tcPr>
            <w:tcW w:w="1312" w:type="pct"/>
            <w:vMerge w:val="restart"/>
            <w:vAlign w:val="center"/>
          </w:tcPr>
          <w:p w14:paraId="45B99D7E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IX.2.2 Usługi społeczne i zdrowotne - ZIT</w:t>
            </w:r>
          </w:p>
        </w:tc>
        <w:tc>
          <w:tcPr>
            <w:tcW w:w="1329" w:type="pct"/>
            <w:vAlign w:val="center"/>
          </w:tcPr>
          <w:p w14:paraId="7CDBB2B4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w programie miejsc świadczenia usług społecznych istniejących po zakończeniu projektu</w:t>
            </w:r>
          </w:p>
        </w:tc>
        <w:tc>
          <w:tcPr>
            <w:tcW w:w="423" w:type="pct"/>
            <w:vAlign w:val="center"/>
          </w:tcPr>
          <w:p w14:paraId="13638B9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6CEFF95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D3DBA1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457</w:t>
            </w:r>
          </w:p>
        </w:tc>
        <w:tc>
          <w:tcPr>
            <w:tcW w:w="327" w:type="pct"/>
            <w:vAlign w:val="center"/>
          </w:tcPr>
          <w:p w14:paraId="541856B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4C3DFA8" w14:textId="601B33B8" w:rsidR="00FD0ABF" w:rsidRPr="00C724BA" w:rsidRDefault="00A246F8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577</w:t>
            </w:r>
          </w:p>
        </w:tc>
        <w:tc>
          <w:tcPr>
            <w:tcW w:w="321" w:type="pct"/>
            <w:vAlign w:val="center"/>
          </w:tcPr>
          <w:p w14:paraId="296811D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1A58DEF4" w14:textId="77777777" w:rsidTr="009F665F">
        <w:tc>
          <w:tcPr>
            <w:tcW w:w="1312" w:type="pct"/>
            <w:vMerge/>
            <w:vAlign w:val="center"/>
          </w:tcPr>
          <w:p w14:paraId="0956C861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151DA72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23" w:type="pct"/>
            <w:vAlign w:val="center"/>
          </w:tcPr>
          <w:p w14:paraId="1C3643D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68D6908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A73BF66" w14:textId="77777777" w:rsidR="00FD0ABF" w:rsidRPr="00C724BA" w:rsidDel="00782A3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582678D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46CB483D" w14:textId="77777777" w:rsidR="00FD0ABF" w:rsidRPr="00C724BA" w:rsidDel="00782A3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 monitorowania</w:t>
            </w:r>
          </w:p>
        </w:tc>
        <w:tc>
          <w:tcPr>
            <w:tcW w:w="321" w:type="pct"/>
            <w:vAlign w:val="center"/>
          </w:tcPr>
          <w:p w14:paraId="7F9F38F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2C17BD31" w14:textId="77777777" w:rsidTr="009F665F">
        <w:tc>
          <w:tcPr>
            <w:tcW w:w="1312" w:type="pct"/>
            <w:vMerge/>
            <w:vAlign w:val="center"/>
          </w:tcPr>
          <w:p w14:paraId="5E6E0949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E671CC5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23" w:type="pct"/>
            <w:vAlign w:val="center"/>
          </w:tcPr>
          <w:p w14:paraId="14C796F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47F6928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9607CB1" w14:textId="77777777" w:rsidR="00FD0ABF" w:rsidRPr="00C724BA" w:rsidDel="00782A3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59C73D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3E15856E" w14:textId="77777777" w:rsidR="00FD0ABF" w:rsidRPr="00C724BA" w:rsidDel="00782A3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 monitorowania</w:t>
            </w:r>
          </w:p>
        </w:tc>
        <w:tc>
          <w:tcPr>
            <w:tcW w:w="321" w:type="pct"/>
            <w:vAlign w:val="center"/>
          </w:tcPr>
          <w:p w14:paraId="5AACA3E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12465D16" w14:textId="77777777" w:rsidTr="009F665F">
        <w:tc>
          <w:tcPr>
            <w:tcW w:w="1312" w:type="pct"/>
            <w:vMerge/>
            <w:vAlign w:val="center"/>
          </w:tcPr>
          <w:p w14:paraId="25C1BB19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4336DB3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23" w:type="pct"/>
            <w:vAlign w:val="center"/>
          </w:tcPr>
          <w:p w14:paraId="140427A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7E72BB6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28D9C3F" w14:textId="77777777" w:rsidR="00FD0ABF" w:rsidRPr="00C724BA" w:rsidDel="00782A3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5DAFC75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3B8060FA" w14:textId="77777777" w:rsidR="00FD0ABF" w:rsidRPr="00C724BA" w:rsidDel="00782A3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 monitorowania</w:t>
            </w:r>
          </w:p>
        </w:tc>
        <w:tc>
          <w:tcPr>
            <w:tcW w:w="321" w:type="pct"/>
            <w:vAlign w:val="center"/>
          </w:tcPr>
          <w:p w14:paraId="47152C0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3798ACD1" w14:textId="77777777" w:rsidTr="009F665F">
        <w:tc>
          <w:tcPr>
            <w:tcW w:w="1312" w:type="pct"/>
            <w:vMerge/>
            <w:vAlign w:val="center"/>
          </w:tcPr>
          <w:p w14:paraId="306DE158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26ACA55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w programie miejsc świadczenia usług zdrowotnych istniejących po zakończeniu projektu</w:t>
            </w:r>
          </w:p>
        </w:tc>
        <w:tc>
          <w:tcPr>
            <w:tcW w:w="423" w:type="pct"/>
            <w:vAlign w:val="center"/>
          </w:tcPr>
          <w:p w14:paraId="55E0DEC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2ECFE94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934A62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282</w:t>
            </w:r>
          </w:p>
        </w:tc>
        <w:tc>
          <w:tcPr>
            <w:tcW w:w="327" w:type="pct"/>
            <w:vAlign w:val="center"/>
          </w:tcPr>
          <w:p w14:paraId="73D7E95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D1F4BC1" w14:textId="0E9C096A" w:rsidR="00FD0ABF" w:rsidRPr="00C724BA" w:rsidRDefault="009D347C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408</w:t>
            </w:r>
          </w:p>
        </w:tc>
        <w:tc>
          <w:tcPr>
            <w:tcW w:w="321" w:type="pct"/>
            <w:vAlign w:val="center"/>
          </w:tcPr>
          <w:p w14:paraId="74A9F7E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4738D007" w14:textId="77777777" w:rsidTr="009F665F">
        <w:tc>
          <w:tcPr>
            <w:tcW w:w="1312" w:type="pct"/>
            <w:vAlign w:val="center"/>
          </w:tcPr>
          <w:p w14:paraId="772A9B79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89B7116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423" w:type="pct"/>
            <w:vAlign w:val="center"/>
          </w:tcPr>
          <w:p w14:paraId="3E4E23D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6C200E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BA9FCF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35AF93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4173FC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 monitorowania</w:t>
            </w:r>
          </w:p>
        </w:tc>
        <w:tc>
          <w:tcPr>
            <w:tcW w:w="321" w:type="pct"/>
            <w:vAlign w:val="center"/>
          </w:tcPr>
          <w:p w14:paraId="0AF72AFD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474BB6F7" w14:textId="77777777" w:rsidTr="009F665F">
        <w:tc>
          <w:tcPr>
            <w:tcW w:w="1312" w:type="pct"/>
            <w:vAlign w:val="center"/>
          </w:tcPr>
          <w:p w14:paraId="69916525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IX.3 Rozwój ekonomii społecznej</w:t>
            </w:r>
          </w:p>
        </w:tc>
        <w:tc>
          <w:tcPr>
            <w:tcW w:w="3688" w:type="pct"/>
            <w:gridSpan w:val="8"/>
            <w:vAlign w:val="center"/>
          </w:tcPr>
          <w:p w14:paraId="09E23D06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FD0ABF" w:rsidRPr="00C724BA" w14:paraId="62F7868B" w14:textId="77777777" w:rsidTr="009F665F">
        <w:tc>
          <w:tcPr>
            <w:tcW w:w="1312" w:type="pct"/>
            <w:vMerge w:val="restart"/>
            <w:vAlign w:val="center"/>
          </w:tcPr>
          <w:p w14:paraId="3EB70CE1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IX.3.1 Miejsca pracy w sektorze ekonomii społecznej</w:t>
            </w:r>
          </w:p>
        </w:tc>
        <w:tc>
          <w:tcPr>
            <w:tcW w:w="1329" w:type="pct"/>
            <w:vAlign w:val="center"/>
          </w:tcPr>
          <w:p w14:paraId="0F75E3D7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423" w:type="pct"/>
            <w:vAlign w:val="center"/>
          </w:tcPr>
          <w:p w14:paraId="38B2694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F7C944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951C52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66%</w:t>
            </w:r>
          </w:p>
        </w:tc>
        <w:tc>
          <w:tcPr>
            <w:tcW w:w="327" w:type="pct"/>
            <w:vAlign w:val="center"/>
          </w:tcPr>
          <w:p w14:paraId="3104728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12AB9D3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66%</w:t>
            </w:r>
          </w:p>
        </w:tc>
        <w:tc>
          <w:tcPr>
            <w:tcW w:w="321" w:type="pct"/>
            <w:vAlign w:val="center"/>
          </w:tcPr>
          <w:p w14:paraId="5CB9E79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0DD1C94D" w14:textId="77777777" w:rsidTr="009F665F">
        <w:tc>
          <w:tcPr>
            <w:tcW w:w="1312" w:type="pct"/>
            <w:vMerge/>
            <w:vAlign w:val="center"/>
          </w:tcPr>
          <w:p w14:paraId="4CF15CC9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2816023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miejsc pracy utworzonych w przedsiębiorstwach społecznych</w:t>
            </w:r>
          </w:p>
        </w:tc>
        <w:tc>
          <w:tcPr>
            <w:tcW w:w="423" w:type="pct"/>
            <w:vAlign w:val="center"/>
          </w:tcPr>
          <w:p w14:paraId="185205B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DB31A8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B0C571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336</w:t>
            </w:r>
          </w:p>
        </w:tc>
        <w:tc>
          <w:tcPr>
            <w:tcW w:w="327" w:type="pct"/>
            <w:vAlign w:val="center"/>
          </w:tcPr>
          <w:p w14:paraId="23772A1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D956D9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740A6">
              <w:rPr>
                <w:color w:val="000000" w:themeColor="text1"/>
                <w:sz w:val="18"/>
                <w:szCs w:val="18"/>
              </w:rPr>
              <w:t>773</w:t>
            </w:r>
          </w:p>
        </w:tc>
        <w:tc>
          <w:tcPr>
            <w:tcW w:w="321" w:type="pct"/>
            <w:vAlign w:val="center"/>
          </w:tcPr>
          <w:p w14:paraId="589957F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4EC56475" w14:textId="77777777" w:rsidTr="009F665F">
        <w:tc>
          <w:tcPr>
            <w:tcW w:w="1312" w:type="pct"/>
            <w:vMerge/>
            <w:vAlign w:val="center"/>
          </w:tcPr>
          <w:p w14:paraId="44244585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E8BE226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miejsc pracy utworzonych w przedsiębiorstwach społecznych dla osób z niepełnosprawnościami</w:t>
            </w:r>
          </w:p>
        </w:tc>
        <w:tc>
          <w:tcPr>
            <w:tcW w:w="423" w:type="pct"/>
            <w:vAlign w:val="center"/>
          </w:tcPr>
          <w:p w14:paraId="176F95B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2ECE382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84D51B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327" w:type="pct"/>
            <w:vAlign w:val="center"/>
          </w:tcPr>
          <w:p w14:paraId="0944A4A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96CBBC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21" w:type="pct"/>
            <w:vAlign w:val="center"/>
          </w:tcPr>
          <w:p w14:paraId="4B6DCFB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619CD104" w14:textId="77777777" w:rsidTr="009F665F">
        <w:tc>
          <w:tcPr>
            <w:tcW w:w="1312" w:type="pct"/>
            <w:vAlign w:val="center"/>
          </w:tcPr>
          <w:p w14:paraId="05ABCE53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IX.3.2 Koordynacja ekonomii społecznej</w:t>
            </w:r>
          </w:p>
        </w:tc>
        <w:tc>
          <w:tcPr>
            <w:tcW w:w="1329" w:type="pct"/>
            <w:vAlign w:val="center"/>
          </w:tcPr>
          <w:p w14:paraId="2B16F642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podmiotów, które otrzymały do wykorzystania regionalny raport o rozwoju ekonomii społecznej</w:t>
            </w:r>
          </w:p>
        </w:tc>
        <w:tc>
          <w:tcPr>
            <w:tcW w:w="423" w:type="pct"/>
            <w:vAlign w:val="center"/>
          </w:tcPr>
          <w:p w14:paraId="2AF20CF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22E8CC3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7EECA9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327" w:type="pct"/>
            <w:vAlign w:val="center"/>
          </w:tcPr>
          <w:p w14:paraId="7EE0068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7367884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430</w:t>
            </w:r>
          </w:p>
        </w:tc>
        <w:tc>
          <w:tcPr>
            <w:tcW w:w="321" w:type="pct"/>
            <w:vAlign w:val="center"/>
          </w:tcPr>
          <w:p w14:paraId="65E3721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4C82032B" w14:textId="77777777" w:rsidTr="009F665F">
        <w:tc>
          <w:tcPr>
            <w:tcW w:w="1312" w:type="pct"/>
            <w:vAlign w:val="center"/>
          </w:tcPr>
          <w:p w14:paraId="580B7F89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3688" w:type="pct"/>
            <w:gridSpan w:val="8"/>
            <w:vAlign w:val="center"/>
          </w:tcPr>
          <w:p w14:paraId="4C2898FD" w14:textId="77777777" w:rsidR="00FD0ABF" w:rsidRPr="00C724BA" w:rsidRDefault="00FD0ABF" w:rsidP="00FD0ABF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33" w:name="_Toc92871006"/>
            <w:bookmarkStart w:id="34" w:name="_Toc92871540"/>
            <w:bookmarkStart w:id="35" w:name="_Toc129241812"/>
            <w:r w:rsidRPr="00C724BA">
              <w:rPr>
                <w:color w:val="000000" w:themeColor="text1"/>
                <w:sz w:val="18"/>
                <w:szCs w:val="18"/>
              </w:rPr>
              <w:t>X Adaptacyjność pracowników i przedsiębiorstw w regionie</w:t>
            </w:r>
            <w:bookmarkEnd w:id="33"/>
            <w:bookmarkEnd w:id="34"/>
            <w:bookmarkEnd w:id="35"/>
          </w:p>
        </w:tc>
      </w:tr>
      <w:tr w:rsidR="00FD0ABF" w:rsidRPr="00C724BA" w14:paraId="79C2CCC9" w14:textId="77777777" w:rsidTr="009F665F">
        <w:tc>
          <w:tcPr>
            <w:tcW w:w="1312" w:type="pct"/>
            <w:vMerge w:val="restart"/>
            <w:vAlign w:val="center"/>
          </w:tcPr>
          <w:p w14:paraId="32C0599F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X.1 Powrót na rynek pracy osób sprawujących opiekę nad dziećmi w wieku do lat 3</w:t>
            </w:r>
          </w:p>
        </w:tc>
        <w:tc>
          <w:tcPr>
            <w:tcW w:w="1329" w:type="pct"/>
            <w:vAlign w:val="center"/>
          </w:tcPr>
          <w:p w14:paraId="183AE9CD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powróciły na rynek pracy po przerwie związanej z urodzeniem/ wychowaniem dziecka</w:t>
            </w:r>
            <w:r>
              <w:rPr>
                <w:color w:val="000000" w:themeColor="text1"/>
                <w:sz w:val="18"/>
                <w:szCs w:val="18"/>
              </w:rPr>
              <w:t xml:space="preserve"> lub utrzymały zatrudnienie</w:t>
            </w:r>
            <w:r w:rsidRPr="00C724BA">
              <w:rPr>
                <w:color w:val="000000" w:themeColor="text1"/>
                <w:sz w:val="18"/>
                <w:szCs w:val="18"/>
              </w:rPr>
              <w:t>, po opuszczeniu programu</w:t>
            </w:r>
            <w:r w:rsidRPr="00C724BA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423" w:type="pct"/>
            <w:vAlign w:val="center"/>
          </w:tcPr>
          <w:p w14:paraId="27282A6D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4AF05FF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29EE57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27%</w:t>
            </w:r>
          </w:p>
        </w:tc>
        <w:tc>
          <w:tcPr>
            <w:tcW w:w="327" w:type="pct"/>
            <w:vAlign w:val="center"/>
          </w:tcPr>
          <w:p w14:paraId="24D6ED4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6459F38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69E10D2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057D4FCE" w14:textId="77777777" w:rsidTr="009F665F">
        <w:tc>
          <w:tcPr>
            <w:tcW w:w="1312" w:type="pct"/>
            <w:vMerge/>
            <w:vAlign w:val="center"/>
          </w:tcPr>
          <w:p w14:paraId="413734A1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DEAD6D5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pozostających bez pracy, które znalazły pracę lub poszukują pracy po opuszczeniu programu</w:t>
            </w:r>
            <w:r w:rsidRPr="00C724BA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423" w:type="pct"/>
            <w:vAlign w:val="center"/>
          </w:tcPr>
          <w:p w14:paraId="35409B1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A8BC3E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EE79EB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27%</w:t>
            </w:r>
          </w:p>
        </w:tc>
        <w:tc>
          <w:tcPr>
            <w:tcW w:w="327" w:type="pct"/>
            <w:vAlign w:val="center"/>
          </w:tcPr>
          <w:p w14:paraId="06C0502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1ACFF68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1" w:type="pct"/>
            <w:vAlign w:val="center"/>
          </w:tcPr>
          <w:p w14:paraId="37319DB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618D3E45" w14:textId="77777777" w:rsidTr="009F665F">
        <w:tc>
          <w:tcPr>
            <w:tcW w:w="1312" w:type="pct"/>
            <w:vAlign w:val="center"/>
          </w:tcPr>
          <w:p w14:paraId="336B33C8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X.2 Rozwój pracowników i przedsiębiorstw</w:t>
            </w:r>
          </w:p>
        </w:tc>
        <w:tc>
          <w:tcPr>
            <w:tcW w:w="3688" w:type="pct"/>
            <w:gridSpan w:val="8"/>
            <w:vAlign w:val="center"/>
          </w:tcPr>
          <w:p w14:paraId="32AE3DFF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FD0ABF" w:rsidRPr="00C724BA" w14:paraId="7342A56E" w14:textId="77777777" w:rsidTr="009F665F">
        <w:tc>
          <w:tcPr>
            <w:tcW w:w="1312" w:type="pct"/>
            <w:vMerge w:val="restart"/>
            <w:vAlign w:val="center"/>
          </w:tcPr>
          <w:p w14:paraId="029AC6B8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X.2.1 Konkurencyjność przedsiębiorstw i ich pracowników</w:t>
            </w:r>
          </w:p>
        </w:tc>
        <w:tc>
          <w:tcPr>
            <w:tcW w:w="1329" w:type="pct"/>
            <w:vAlign w:val="center"/>
          </w:tcPr>
          <w:p w14:paraId="06C638AB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mikro</w:t>
            </w:r>
            <w:r>
              <w:rPr>
                <w:color w:val="000000" w:themeColor="text1"/>
                <w:sz w:val="18"/>
                <w:szCs w:val="18"/>
              </w:rPr>
              <w:t>-,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małych i średnich przedsiębiorstw, które zrealizowały swój cel rozwojowy dzięki udziałowi w programie</w:t>
            </w:r>
          </w:p>
        </w:tc>
        <w:tc>
          <w:tcPr>
            <w:tcW w:w="423" w:type="pct"/>
            <w:vAlign w:val="center"/>
          </w:tcPr>
          <w:p w14:paraId="7D78B7F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B363FE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B3E996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7" w:type="pct"/>
            <w:vAlign w:val="center"/>
          </w:tcPr>
          <w:p w14:paraId="7B8FAA0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517AD5C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1" w:type="pct"/>
            <w:vAlign w:val="center"/>
          </w:tcPr>
          <w:p w14:paraId="70687AF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0B59BD9A" w14:textId="77777777" w:rsidTr="009F665F">
        <w:tc>
          <w:tcPr>
            <w:tcW w:w="1312" w:type="pct"/>
            <w:vMerge/>
            <w:vAlign w:val="center"/>
          </w:tcPr>
          <w:p w14:paraId="5ED15A48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0815699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uzyskały kwalifikacje lub nabyły kompetencje po opuszczeniu programu</w:t>
            </w:r>
          </w:p>
        </w:tc>
        <w:tc>
          <w:tcPr>
            <w:tcW w:w="423" w:type="pct"/>
            <w:vAlign w:val="center"/>
          </w:tcPr>
          <w:p w14:paraId="1CE3E84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E52A43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372A33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7" w:type="pct"/>
            <w:vAlign w:val="center"/>
          </w:tcPr>
          <w:p w14:paraId="0FEBD7D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65C3ED6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1" w:type="pct"/>
            <w:vAlign w:val="center"/>
          </w:tcPr>
          <w:p w14:paraId="28777F4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2713F181" w14:textId="77777777" w:rsidTr="009F665F">
        <w:tc>
          <w:tcPr>
            <w:tcW w:w="1312" w:type="pct"/>
            <w:vMerge/>
            <w:vAlign w:val="center"/>
          </w:tcPr>
          <w:p w14:paraId="0CCB8062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608F55B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pracujących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łącznie z </w:t>
            </w:r>
            <w:r>
              <w:rPr>
                <w:color w:val="000000" w:themeColor="text1"/>
                <w:sz w:val="18"/>
                <w:szCs w:val="18"/>
              </w:rPr>
              <w:t>prowadzącymi działalność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na własny rachunek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w wieku 50 lat i więcej, które uzyskały kwalifikacje lub nabyły kompetencje po opuszczeniu programu</w:t>
            </w:r>
          </w:p>
        </w:tc>
        <w:tc>
          <w:tcPr>
            <w:tcW w:w="423" w:type="pct"/>
            <w:vAlign w:val="center"/>
          </w:tcPr>
          <w:p w14:paraId="50B9A86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D7D890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3FF7C3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7" w:type="pct"/>
            <w:vAlign w:val="center"/>
          </w:tcPr>
          <w:p w14:paraId="0B4CD7F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1E0703D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1" w:type="pct"/>
            <w:vAlign w:val="center"/>
          </w:tcPr>
          <w:p w14:paraId="0E2B1D6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2567840F" w14:textId="77777777" w:rsidTr="009F665F">
        <w:tc>
          <w:tcPr>
            <w:tcW w:w="1312" w:type="pct"/>
            <w:vMerge/>
            <w:vAlign w:val="center"/>
          </w:tcPr>
          <w:p w14:paraId="4324A9B8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08FD919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pracujących o niskich kwalifikacjach, które uzyskały kwalifikacje lub nabyły kompetencje po opuszczeniu programu</w:t>
            </w:r>
          </w:p>
        </w:tc>
        <w:tc>
          <w:tcPr>
            <w:tcW w:w="423" w:type="pct"/>
            <w:vAlign w:val="center"/>
          </w:tcPr>
          <w:p w14:paraId="59888B7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65A558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28FEFF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7" w:type="pct"/>
            <w:vAlign w:val="center"/>
          </w:tcPr>
          <w:p w14:paraId="56F59AFD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2747C7F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1" w:type="pct"/>
            <w:vAlign w:val="center"/>
          </w:tcPr>
          <w:p w14:paraId="07CED90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52308B1A" w14:textId="77777777" w:rsidTr="009F665F">
        <w:tc>
          <w:tcPr>
            <w:tcW w:w="1312" w:type="pct"/>
            <w:vMerge/>
            <w:vAlign w:val="center"/>
          </w:tcPr>
          <w:p w14:paraId="0F41E9A0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EAC5F1C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65C9BA0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14:paraId="06F22D9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13CC5A5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14:paraId="21B29CF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5C3B7B2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70F06A7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D0ABF" w:rsidRPr="00C724BA" w14:paraId="20A80FCA" w14:textId="77777777" w:rsidTr="009F665F">
        <w:tc>
          <w:tcPr>
            <w:tcW w:w="1312" w:type="pct"/>
            <w:vAlign w:val="center"/>
          </w:tcPr>
          <w:p w14:paraId="2B554FAB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X.2.2  Wdrożenie programów typu outplacement</w:t>
            </w:r>
          </w:p>
        </w:tc>
        <w:tc>
          <w:tcPr>
            <w:tcW w:w="1329" w:type="pct"/>
            <w:vAlign w:val="center"/>
          </w:tcPr>
          <w:p w14:paraId="02DE2A31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po opuszczeniu programu podjęły pracę lub kontynuowały zatrudnienie</w:t>
            </w:r>
          </w:p>
        </w:tc>
        <w:tc>
          <w:tcPr>
            <w:tcW w:w="423" w:type="pct"/>
            <w:vAlign w:val="center"/>
          </w:tcPr>
          <w:p w14:paraId="20054FD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6D42A1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45ECBE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50%</w:t>
            </w:r>
          </w:p>
        </w:tc>
        <w:tc>
          <w:tcPr>
            <w:tcW w:w="327" w:type="pct"/>
            <w:vAlign w:val="center"/>
          </w:tcPr>
          <w:p w14:paraId="13C1552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7AED8DA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60%</w:t>
            </w:r>
          </w:p>
        </w:tc>
        <w:tc>
          <w:tcPr>
            <w:tcW w:w="321" w:type="pct"/>
            <w:vAlign w:val="center"/>
          </w:tcPr>
          <w:p w14:paraId="065FB4C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572E101A" w14:textId="77777777" w:rsidTr="009F665F">
        <w:tc>
          <w:tcPr>
            <w:tcW w:w="1312" w:type="pct"/>
            <w:vAlign w:val="center"/>
          </w:tcPr>
          <w:p w14:paraId="6A7280C3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X.3 Ochrona, utrzymanie i przywrócenie zdrowia</w:t>
            </w:r>
          </w:p>
        </w:tc>
        <w:tc>
          <w:tcPr>
            <w:tcW w:w="3688" w:type="pct"/>
            <w:gridSpan w:val="8"/>
            <w:vAlign w:val="center"/>
          </w:tcPr>
          <w:p w14:paraId="45C2A483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FD0ABF" w:rsidRPr="00C724BA" w14:paraId="15B95DAB" w14:textId="77777777" w:rsidTr="009F665F">
        <w:tc>
          <w:tcPr>
            <w:tcW w:w="1312" w:type="pct"/>
            <w:vMerge w:val="restart"/>
            <w:vAlign w:val="center"/>
          </w:tcPr>
          <w:p w14:paraId="1D2C9F79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X.3.1 Programy z uwzględnieniem rehabilitacji medycznej ułatwiające powroty do pracy oraz umożliwiające wydłużenie aktywności zawodowej</w:t>
            </w:r>
            <w:r w:rsidRPr="00C724BA" w:rsidDel="00BD7A7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29" w:type="pct"/>
            <w:vAlign w:val="center"/>
          </w:tcPr>
          <w:p w14:paraId="53EE9942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po opuszczeniu programu podjęły pracę lub kontynuowały zatrudnienie</w:t>
            </w:r>
          </w:p>
        </w:tc>
        <w:tc>
          <w:tcPr>
            <w:tcW w:w="423" w:type="pct"/>
            <w:vAlign w:val="center"/>
          </w:tcPr>
          <w:p w14:paraId="037A4A9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58BBBD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CB15FF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327" w:type="pct"/>
            <w:vAlign w:val="center"/>
          </w:tcPr>
          <w:p w14:paraId="1BBCAB6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300777BD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321" w:type="pct"/>
            <w:vAlign w:val="center"/>
          </w:tcPr>
          <w:p w14:paraId="29895CC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rFonts w:cs="Arial Narrow"/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FD0ABF" w:rsidRPr="00C724BA" w14:paraId="7C9705A3" w14:textId="77777777" w:rsidTr="009F665F">
        <w:tc>
          <w:tcPr>
            <w:tcW w:w="1312" w:type="pct"/>
            <w:vMerge/>
            <w:vAlign w:val="center"/>
          </w:tcPr>
          <w:p w14:paraId="034B2A03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597741A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w wieku 50 lat i więcej, które po opuszczeniu programu podjęły pracę lub kontynuowały zatrudnienie</w:t>
            </w:r>
          </w:p>
        </w:tc>
        <w:tc>
          <w:tcPr>
            <w:tcW w:w="423" w:type="pct"/>
            <w:vAlign w:val="center"/>
          </w:tcPr>
          <w:p w14:paraId="4E4E006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1737DF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6B425D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327" w:type="pct"/>
            <w:vAlign w:val="center"/>
          </w:tcPr>
          <w:p w14:paraId="281BF93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5434FD4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321" w:type="pct"/>
            <w:vAlign w:val="center"/>
          </w:tcPr>
          <w:p w14:paraId="0FE5C3D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rFonts w:cs="Arial Narrow"/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FD0ABF" w:rsidRPr="00C724BA" w14:paraId="7832480A" w14:textId="77777777" w:rsidTr="009F665F">
        <w:tc>
          <w:tcPr>
            <w:tcW w:w="1312" w:type="pct"/>
            <w:vAlign w:val="center"/>
          </w:tcPr>
          <w:p w14:paraId="48C04C0E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Poddziałanie X.3.2 Programy profilaktyczne dotyczące chorób będących istotnym problemem zdrowotnym regionu</w:t>
            </w:r>
          </w:p>
        </w:tc>
        <w:tc>
          <w:tcPr>
            <w:tcW w:w="1329" w:type="pct"/>
            <w:vAlign w:val="center"/>
          </w:tcPr>
          <w:p w14:paraId="14328915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dzięki interwencji EFS zgłosiły się na badanie profilaktyczne</w:t>
            </w:r>
          </w:p>
        </w:tc>
        <w:tc>
          <w:tcPr>
            <w:tcW w:w="423" w:type="pct"/>
            <w:vAlign w:val="center"/>
          </w:tcPr>
          <w:p w14:paraId="71C1B5D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F6A7A7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2E9BE7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7" w:type="pct"/>
            <w:vAlign w:val="center"/>
          </w:tcPr>
          <w:p w14:paraId="7C3D9A4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6254599A" w14:textId="1321ECBF" w:rsidR="00FD0ABF" w:rsidRPr="00C724BA" w:rsidRDefault="00073DCD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73979">
              <w:rPr>
                <w:sz w:val="18"/>
                <w:szCs w:val="18"/>
              </w:rPr>
              <w:t>10 577</w:t>
            </w:r>
          </w:p>
        </w:tc>
        <w:tc>
          <w:tcPr>
            <w:tcW w:w="321" w:type="pct"/>
            <w:vAlign w:val="center"/>
          </w:tcPr>
          <w:p w14:paraId="58FE519E" w14:textId="77777777" w:rsidR="00FD0ABF" w:rsidRPr="00C724BA" w:rsidRDefault="00FD0ABF" w:rsidP="00FD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rFonts w:cs="Arial Narrow"/>
                <w:color w:val="000000" w:themeColor="text1"/>
                <w:sz w:val="18"/>
                <w:szCs w:val="18"/>
                <w:lang w:eastAsia="pl-PL"/>
              </w:rPr>
              <w:t>Badanie</w:t>
            </w:r>
          </w:p>
          <w:p w14:paraId="2F8E111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rFonts w:cs="Arial Narrow"/>
                <w:color w:val="000000" w:themeColor="text1"/>
                <w:sz w:val="18"/>
                <w:szCs w:val="18"/>
                <w:lang w:eastAsia="pl-PL"/>
              </w:rPr>
              <w:t>ankietowe</w:t>
            </w:r>
          </w:p>
        </w:tc>
      </w:tr>
      <w:tr w:rsidR="00FD0ABF" w:rsidRPr="00C724BA" w14:paraId="03372DEA" w14:textId="77777777" w:rsidTr="009F665F">
        <w:tc>
          <w:tcPr>
            <w:tcW w:w="1312" w:type="pct"/>
            <w:vAlign w:val="center"/>
          </w:tcPr>
          <w:p w14:paraId="3C0299AD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X.3.3 Działania uzupełniające populacyjne programy profilaktyczne w kierunku wczesnego wykrywania nowotworu jelita grubego, piersi i szyjki macicy</w:t>
            </w:r>
          </w:p>
        </w:tc>
        <w:tc>
          <w:tcPr>
            <w:tcW w:w="1329" w:type="pct"/>
            <w:vAlign w:val="center"/>
          </w:tcPr>
          <w:p w14:paraId="4ACE4702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dzięki interwencji EFS zgłosiły się na badanie profilaktyczne</w:t>
            </w:r>
          </w:p>
        </w:tc>
        <w:tc>
          <w:tcPr>
            <w:tcW w:w="423" w:type="pct"/>
            <w:vAlign w:val="center"/>
          </w:tcPr>
          <w:p w14:paraId="6686E44D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FF1503D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7A00E1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7" w:type="pct"/>
            <w:vAlign w:val="center"/>
          </w:tcPr>
          <w:p w14:paraId="6248C78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1D1BF4C4" w14:textId="17840892" w:rsidR="00FD0ABF" w:rsidRPr="00C724BA" w:rsidRDefault="00073DCD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73979">
              <w:rPr>
                <w:sz w:val="18"/>
                <w:szCs w:val="18"/>
              </w:rPr>
              <w:t>17 314</w:t>
            </w:r>
          </w:p>
        </w:tc>
        <w:tc>
          <w:tcPr>
            <w:tcW w:w="321" w:type="pct"/>
            <w:vAlign w:val="center"/>
          </w:tcPr>
          <w:p w14:paraId="5489D1CD" w14:textId="77777777" w:rsidR="00FD0ABF" w:rsidRPr="00C724BA" w:rsidRDefault="00FD0ABF" w:rsidP="00FD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rFonts w:cs="Arial Narrow"/>
                <w:color w:val="000000" w:themeColor="text1"/>
                <w:sz w:val="18"/>
                <w:szCs w:val="18"/>
                <w:lang w:eastAsia="pl-PL"/>
              </w:rPr>
              <w:t>Badanie</w:t>
            </w:r>
          </w:p>
          <w:p w14:paraId="4642941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rFonts w:cs="Arial Narrow"/>
                <w:color w:val="000000" w:themeColor="text1"/>
                <w:sz w:val="18"/>
                <w:szCs w:val="18"/>
                <w:lang w:eastAsia="pl-PL"/>
              </w:rPr>
              <w:t>ankietowe</w:t>
            </w:r>
          </w:p>
        </w:tc>
      </w:tr>
      <w:tr w:rsidR="00FD0ABF" w:rsidRPr="00C724BA" w14:paraId="7BE08F39" w14:textId="77777777" w:rsidTr="009F665F">
        <w:tc>
          <w:tcPr>
            <w:tcW w:w="1312" w:type="pct"/>
            <w:vAlign w:val="center"/>
          </w:tcPr>
          <w:p w14:paraId="76E92666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 </w:t>
            </w:r>
          </w:p>
        </w:tc>
        <w:tc>
          <w:tcPr>
            <w:tcW w:w="3688" w:type="pct"/>
            <w:gridSpan w:val="8"/>
            <w:vAlign w:val="center"/>
          </w:tcPr>
          <w:p w14:paraId="69730054" w14:textId="77777777" w:rsidR="00FD0ABF" w:rsidRPr="00C724BA" w:rsidRDefault="00FD0ABF" w:rsidP="00FD0ABF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36" w:name="_Toc92871007"/>
            <w:bookmarkStart w:id="37" w:name="_Toc92871541"/>
            <w:bookmarkStart w:id="38" w:name="_Toc129241813"/>
            <w:r w:rsidRPr="00C724BA">
              <w:rPr>
                <w:color w:val="000000" w:themeColor="text1"/>
                <w:sz w:val="18"/>
                <w:szCs w:val="18"/>
              </w:rPr>
              <w:t>XI Edukacja, Kwalifikacje, Umiejętności</w:t>
            </w:r>
            <w:bookmarkEnd w:id="36"/>
            <w:bookmarkEnd w:id="37"/>
            <w:bookmarkEnd w:id="38"/>
          </w:p>
        </w:tc>
      </w:tr>
      <w:tr w:rsidR="00FD0ABF" w:rsidRPr="00C724BA" w14:paraId="472E58BC" w14:textId="77777777" w:rsidTr="009F665F">
        <w:tc>
          <w:tcPr>
            <w:tcW w:w="1312" w:type="pct"/>
            <w:vAlign w:val="center"/>
          </w:tcPr>
          <w:p w14:paraId="70E36F72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XI.1 Wysoka jakość edukacji</w:t>
            </w:r>
          </w:p>
        </w:tc>
        <w:tc>
          <w:tcPr>
            <w:tcW w:w="3688" w:type="pct"/>
            <w:gridSpan w:val="8"/>
            <w:vAlign w:val="center"/>
          </w:tcPr>
          <w:p w14:paraId="60375E6D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FD0ABF" w:rsidRPr="00C724BA" w14:paraId="1E52A0C9" w14:textId="77777777" w:rsidTr="009F665F">
        <w:tc>
          <w:tcPr>
            <w:tcW w:w="1312" w:type="pct"/>
            <w:vAlign w:val="center"/>
          </w:tcPr>
          <w:p w14:paraId="580EF5AB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XI.1.1 Edukacja przedszkolna</w:t>
            </w:r>
          </w:p>
          <w:p w14:paraId="50F38500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9422FB6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nauczycieli, którzy uzyskali kwalifikacje lub nabyli kompetencje po opuszczeniu programu</w:t>
            </w:r>
          </w:p>
        </w:tc>
        <w:tc>
          <w:tcPr>
            <w:tcW w:w="423" w:type="pct"/>
            <w:vAlign w:val="center"/>
          </w:tcPr>
          <w:p w14:paraId="6B2D235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DB2CD9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F85672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0BD237F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1AB952C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52A851B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7035A637" w14:textId="77777777" w:rsidTr="009F665F">
        <w:tc>
          <w:tcPr>
            <w:tcW w:w="1312" w:type="pct"/>
            <w:vMerge w:val="restart"/>
            <w:vAlign w:val="center"/>
          </w:tcPr>
          <w:p w14:paraId="62EEFC4F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XI.1.2 Kształcenie ogólne</w:t>
            </w:r>
          </w:p>
        </w:tc>
        <w:tc>
          <w:tcPr>
            <w:tcW w:w="1329" w:type="pct"/>
            <w:vAlign w:val="center"/>
          </w:tcPr>
          <w:p w14:paraId="055252DF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nauczycieli, którzy uzyskali kwalifikacje lub nabyli kompetencje po opuszczeniu programu</w:t>
            </w:r>
          </w:p>
        </w:tc>
        <w:tc>
          <w:tcPr>
            <w:tcW w:w="423" w:type="pct"/>
            <w:vAlign w:val="center"/>
          </w:tcPr>
          <w:p w14:paraId="4241E54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5053AA4" w14:textId="77777777" w:rsidR="00FD0ABF" w:rsidRPr="00C724BA" w:rsidDel="00E81604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4A796B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0C4DF57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5CEFAA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1071938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3729F78F" w14:textId="77777777" w:rsidTr="009F665F">
        <w:tc>
          <w:tcPr>
            <w:tcW w:w="1312" w:type="pct"/>
            <w:vMerge/>
            <w:vAlign w:val="center"/>
          </w:tcPr>
          <w:p w14:paraId="553675B4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54E5F9F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64D34">
              <w:rPr>
                <w:color w:val="000000" w:themeColor="text1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23" w:type="pct"/>
            <w:vAlign w:val="center"/>
          </w:tcPr>
          <w:p w14:paraId="4AB7197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D581D9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873979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358AAFF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48CFD6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4FE2497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55342219" w14:textId="77777777" w:rsidTr="009F665F">
        <w:tc>
          <w:tcPr>
            <w:tcW w:w="1312" w:type="pct"/>
            <w:vMerge/>
            <w:vAlign w:val="center"/>
          </w:tcPr>
          <w:p w14:paraId="600AF6CC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FAAE5C0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szkół, w których pracownie przedmiotowe wykorzystują doposażenie do prowadzenia zajęć edukacyjnych</w:t>
            </w:r>
          </w:p>
        </w:tc>
        <w:tc>
          <w:tcPr>
            <w:tcW w:w="423" w:type="pct"/>
            <w:vAlign w:val="center"/>
          </w:tcPr>
          <w:p w14:paraId="7A3CB0F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055DF91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12A409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4CFC10F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7D24554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75E7B5B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5F14E7DC" w14:textId="77777777" w:rsidTr="009F665F">
        <w:tc>
          <w:tcPr>
            <w:tcW w:w="1312" w:type="pct"/>
            <w:vMerge/>
            <w:vAlign w:val="center"/>
          </w:tcPr>
          <w:p w14:paraId="4C0CFE76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98AC57E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szkół i placówek systemu oświaty wykorzystujących sprzęt TIK do prowadzenia zajęć edukacyjnych</w:t>
            </w:r>
          </w:p>
        </w:tc>
        <w:tc>
          <w:tcPr>
            <w:tcW w:w="423" w:type="pct"/>
            <w:vAlign w:val="center"/>
          </w:tcPr>
          <w:p w14:paraId="4BC7375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34A2997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CE5243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5,76%</w:t>
            </w:r>
          </w:p>
        </w:tc>
        <w:tc>
          <w:tcPr>
            <w:tcW w:w="327" w:type="pct"/>
            <w:vAlign w:val="center"/>
          </w:tcPr>
          <w:p w14:paraId="5DAA691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D8E191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7F64F4E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6AB6077E" w14:textId="77777777" w:rsidTr="009F665F">
        <w:tc>
          <w:tcPr>
            <w:tcW w:w="1312" w:type="pct"/>
            <w:vAlign w:val="center"/>
          </w:tcPr>
          <w:p w14:paraId="400FD2F1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XI.1.3 Edukacja przedszkolna – miasto Łódź</w:t>
            </w:r>
          </w:p>
        </w:tc>
        <w:tc>
          <w:tcPr>
            <w:tcW w:w="1329" w:type="pct"/>
            <w:vAlign w:val="center"/>
          </w:tcPr>
          <w:p w14:paraId="3A1C303B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nauczycieli, którzy uzyskali kwalifikacje lub nabyli kompetencje po opuszczeniu programu</w:t>
            </w:r>
          </w:p>
        </w:tc>
        <w:tc>
          <w:tcPr>
            <w:tcW w:w="423" w:type="pct"/>
            <w:vAlign w:val="center"/>
          </w:tcPr>
          <w:p w14:paraId="6673289D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AE9FF6D" w14:textId="77777777" w:rsidR="00FD0ABF" w:rsidRPr="00C724BA" w:rsidDel="00E81604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DF8E41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405445E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7C0AF4E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4B61318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5186FF9D" w14:textId="77777777" w:rsidTr="009F665F">
        <w:tc>
          <w:tcPr>
            <w:tcW w:w="1312" w:type="pct"/>
            <w:vMerge w:val="restart"/>
            <w:vAlign w:val="center"/>
          </w:tcPr>
          <w:p w14:paraId="644A6BDA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XI.1.4 Kształcenie ogólne – miasto Łódź</w:t>
            </w:r>
          </w:p>
          <w:p w14:paraId="1618666F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11E7ACE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nauczycieli, którzy uzyskali kwalifikacje lub nabyli kompetencje po opuszczeniu programu</w:t>
            </w:r>
          </w:p>
        </w:tc>
        <w:tc>
          <w:tcPr>
            <w:tcW w:w="423" w:type="pct"/>
            <w:vAlign w:val="center"/>
          </w:tcPr>
          <w:p w14:paraId="4959F97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1BC33E44" w14:textId="77777777" w:rsidR="00FD0ABF" w:rsidRPr="00C724BA" w:rsidDel="00E81604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C3884D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0F4D8A5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CC1221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0844C6B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0253CA07" w14:textId="77777777" w:rsidTr="009F665F">
        <w:tc>
          <w:tcPr>
            <w:tcW w:w="1312" w:type="pct"/>
            <w:vMerge/>
            <w:vAlign w:val="center"/>
          </w:tcPr>
          <w:p w14:paraId="43091449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E5BFDB9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uczniów, którzy nabyli kompetencje kluczowe</w:t>
            </w:r>
            <w:r>
              <w:rPr>
                <w:color w:val="000000" w:themeColor="text1"/>
                <w:sz w:val="18"/>
                <w:szCs w:val="18"/>
              </w:rPr>
              <w:t xml:space="preserve"> lub umiejętności uniwersalne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po opuszczeniu programu</w:t>
            </w:r>
          </w:p>
        </w:tc>
        <w:tc>
          <w:tcPr>
            <w:tcW w:w="423" w:type="pct"/>
            <w:vAlign w:val="center"/>
          </w:tcPr>
          <w:p w14:paraId="3A218DC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449EB6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2D7D66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7D4847E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8FACAF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28488CF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126B8493" w14:textId="77777777" w:rsidTr="009F665F">
        <w:tc>
          <w:tcPr>
            <w:tcW w:w="1312" w:type="pct"/>
            <w:vMerge/>
            <w:vAlign w:val="center"/>
          </w:tcPr>
          <w:p w14:paraId="637A252A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FF0A60F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szkół, w których pracownie przedmiotowe wykorzystują doposażenie do prowadzenia zajęć edukacyjnych</w:t>
            </w:r>
          </w:p>
        </w:tc>
        <w:tc>
          <w:tcPr>
            <w:tcW w:w="423" w:type="pct"/>
            <w:vAlign w:val="center"/>
          </w:tcPr>
          <w:p w14:paraId="2E1F6A3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063A6E8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AAE69B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601A47F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B47378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26291DD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07F2A4FC" w14:textId="77777777" w:rsidTr="009F665F">
        <w:tc>
          <w:tcPr>
            <w:tcW w:w="1312" w:type="pct"/>
            <w:vMerge/>
            <w:vAlign w:val="center"/>
          </w:tcPr>
          <w:p w14:paraId="41C9B459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21895F7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szkół i placówek systemu oświaty wykorzystujących sprzęt TIK do prowadzenia zajęć edukacyjnych</w:t>
            </w:r>
          </w:p>
        </w:tc>
        <w:tc>
          <w:tcPr>
            <w:tcW w:w="423" w:type="pct"/>
            <w:vAlign w:val="center"/>
          </w:tcPr>
          <w:p w14:paraId="343E2A8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4FF34CF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3DBC51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5,76%</w:t>
            </w:r>
          </w:p>
        </w:tc>
        <w:tc>
          <w:tcPr>
            <w:tcW w:w="327" w:type="pct"/>
            <w:vAlign w:val="center"/>
          </w:tcPr>
          <w:p w14:paraId="6123FF4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D0457E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64D34">
              <w:rPr>
                <w:color w:val="000000" w:themeColor="text1"/>
                <w:sz w:val="18"/>
                <w:szCs w:val="18"/>
              </w:rPr>
              <w:t>95%</w:t>
            </w:r>
          </w:p>
        </w:tc>
        <w:tc>
          <w:tcPr>
            <w:tcW w:w="321" w:type="pct"/>
            <w:vAlign w:val="center"/>
          </w:tcPr>
          <w:p w14:paraId="6AACF2F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4907F8A1" w14:textId="77777777" w:rsidTr="009F665F">
        <w:tc>
          <w:tcPr>
            <w:tcW w:w="1312" w:type="pct"/>
            <w:vAlign w:val="center"/>
          </w:tcPr>
          <w:p w14:paraId="02B01F8F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Działanie XI.2 Kształcenie osób dorosłych</w:t>
            </w:r>
          </w:p>
        </w:tc>
        <w:tc>
          <w:tcPr>
            <w:tcW w:w="3688" w:type="pct"/>
            <w:gridSpan w:val="8"/>
            <w:vAlign w:val="center"/>
          </w:tcPr>
          <w:p w14:paraId="39B7536B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FD0ABF" w:rsidRPr="00C724BA" w14:paraId="6711F909" w14:textId="77777777" w:rsidTr="009F665F">
        <w:tc>
          <w:tcPr>
            <w:tcW w:w="1312" w:type="pct"/>
            <w:vMerge w:val="restart"/>
            <w:vAlign w:val="center"/>
          </w:tcPr>
          <w:p w14:paraId="51DA1147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XI.2.1 Kształcenie osób dorosłych</w:t>
            </w:r>
          </w:p>
          <w:p w14:paraId="35D5B400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2672A5B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o niskich kwalifikacjach, które uzyskały kwalifikacje lub nabyły kompetencje po opuszczeniu programu </w:t>
            </w:r>
          </w:p>
        </w:tc>
        <w:tc>
          <w:tcPr>
            <w:tcW w:w="423" w:type="pct"/>
            <w:vAlign w:val="center"/>
          </w:tcPr>
          <w:p w14:paraId="2AD0D46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8714A1D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D34F41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327" w:type="pct"/>
            <w:vAlign w:val="center"/>
          </w:tcPr>
          <w:p w14:paraId="1384904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FA0255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21" w:type="pct"/>
            <w:vAlign w:val="center"/>
          </w:tcPr>
          <w:p w14:paraId="1DC69A1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01230829" w14:textId="77777777" w:rsidTr="009F665F">
        <w:tc>
          <w:tcPr>
            <w:tcW w:w="1312" w:type="pct"/>
            <w:vMerge/>
            <w:vAlign w:val="center"/>
          </w:tcPr>
          <w:p w14:paraId="378BAD34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480830E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w wieku 50 lat i więcej, które uzyskały kwalifikacje lub nabyły kompetencje po opuszczeniu programu</w:t>
            </w:r>
          </w:p>
        </w:tc>
        <w:tc>
          <w:tcPr>
            <w:tcW w:w="423" w:type="pct"/>
            <w:vAlign w:val="center"/>
          </w:tcPr>
          <w:p w14:paraId="5130576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4696B1E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E3506A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327" w:type="pct"/>
            <w:vAlign w:val="center"/>
          </w:tcPr>
          <w:p w14:paraId="734CEC9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91C3D7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21" w:type="pct"/>
            <w:vAlign w:val="center"/>
          </w:tcPr>
          <w:p w14:paraId="7B6F8A8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3CDC8A4B" w14:textId="77777777" w:rsidTr="009F665F">
        <w:tc>
          <w:tcPr>
            <w:tcW w:w="1312" w:type="pct"/>
            <w:vMerge/>
            <w:vAlign w:val="center"/>
          </w:tcPr>
          <w:p w14:paraId="37FCC491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70DC6F0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w wieku 25 lat i więcej, które uzyskały kwalifikacje lub nabyły kompetencje po opuszczeniu programu </w:t>
            </w:r>
          </w:p>
        </w:tc>
        <w:tc>
          <w:tcPr>
            <w:tcW w:w="423" w:type="pct"/>
            <w:vAlign w:val="center"/>
          </w:tcPr>
          <w:p w14:paraId="6695EFC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11D8D2D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5BDBAF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327" w:type="pct"/>
            <w:vAlign w:val="center"/>
          </w:tcPr>
          <w:p w14:paraId="5AB9368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E6D620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21" w:type="pct"/>
            <w:vAlign w:val="center"/>
          </w:tcPr>
          <w:p w14:paraId="1556C55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64FF26E2" w14:textId="77777777" w:rsidTr="009F665F">
        <w:tc>
          <w:tcPr>
            <w:tcW w:w="1312" w:type="pct"/>
            <w:vMerge w:val="restart"/>
            <w:vAlign w:val="center"/>
          </w:tcPr>
          <w:p w14:paraId="73B23F3A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XI.2.2. Kształcenie osób dorosłych – miasto Łódź</w:t>
            </w:r>
          </w:p>
        </w:tc>
        <w:tc>
          <w:tcPr>
            <w:tcW w:w="1329" w:type="pct"/>
            <w:vAlign w:val="center"/>
          </w:tcPr>
          <w:p w14:paraId="18308810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o niskich kwalifikacjach, które uzyskały kwalifikacje lub nabyły kompetencje po opuszczeniu programu </w:t>
            </w:r>
          </w:p>
        </w:tc>
        <w:tc>
          <w:tcPr>
            <w:tcW w:w="423" w:type="pct"/>
            <w:vAlign w:val="center"/>
          </w:tcPr>
          <w:p w14:paraId="18E0882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8D539A7" w14:textId="77777777" w:rsidR="00FD0ABF" w:rsidRPr="00C724BA" w:rsidDel="00E81604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711BFE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327" w:type="pct"/>
            <w:vAlign w:val="center"/>
          </w:tcPr>
          <w:p w14:paraId="6EFC64C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3B2E7E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21" w:type="pct"/>
            <w:vAlign w:val="center"/>
          </w:tcPr>
          <w:p w14:paraId="617873C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4876FF10" w14:textId="77777777" w:rsidTr="009F665F">
        <w:tc>
          <w:tcPr>
            <w:tcW w:w="1312" w:type="pct"/>
            <w:vMerge/>
            <w:vAlign w:val="center"/>
          </w:tcPr>
          <w:p w14:paraId="2B839AC6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2D55C44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w wieku 50 lat i więcej, które uzyskały kwalifikacje lub nabyły kompetencje po opuszczeniu programu</w:t>
            </w:r>
          </w:p>
        </w:tc>
        <w:tc>
          <w:tcPr>
            <w:tcW w:w="423" w:type="pct"/>
            <w:vAlign w:val="center"/>
          </w:tcPr>
          <w:p w14:paraId="7E41A1B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6E539C1" w14:textId="77777777" w:rsidR="00FD0ABF" w:rsidRPr="00C724BA" w:rsidDel="00E81604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2E55FF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327" w:type="pct"/>
            <w:vAlign w:val="center"/>
          </w:tcPr>
          <w:p w14:paraId="049FE2E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4CF51D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21" w:type="pct"/>
            <w:vAlign w:val="center"/>
          </w:tcPr>
          <w:p w14:paraId="2082795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5723F20F" w14:textId="77777777" w:rsidTr="009F665F">
        <w:tc>
          <w:tcPr>
            <w:tcW w:w="1312" w:type="pct"/>
            <w:vMerge/>
            <w:vAlign w:val="center"/>
          </w:tcPr>
          <w:p w14:paraId="1823E294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3B81278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w wieku 25 lat i więcej, które uzyskały kwalifikacje lub nabyły kompetencje po opuszczeniu programu </w:t>
            </w:r>
          </w:p>
        </w:tc>
        <w:tc>
          <w:tcPr>
            <w:tcW w:w="423" w:type="pct"/>
            <w:vAlign w:val="center"/>
          </w:tcPr>
          <w:p w14:paraId="37A9631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84BD0A8" w14:textId="77777777" w:rsidR="00FD0ABF" w:rsidRPr="00C724BA" w:rsidDel="00E81604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F90B2A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327" w:type="pct"/>
            <w:vAlign w:val="center"/>
          </w:tcPr>
          <w:p w14:paraId="3D232AD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92FDA2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21" w:type="pct"/>
            <w:vAlign w:val="center"/>
          </w:tcPr>
          <w:p w14:paraId="0BD074F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23BC797B" w14:textId="77777777" w:rsidTr="009F665F">
        <w:tc>
          <w:tcPr>
            <w:tcW w:w="1312" w:type="pct"/>
            <w:vAlign w:val="center"/>
          </w:tcPr>
          <w:p w14:paraId="190A0A7C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XI.3 Kształcenie zawodowe</w:t>
            </w:r>
          </w:p>
        </w:tc>
        <w:tc>
          <w:tcPr>
            <w:tcW w:w="3688" w:type="pct"/>
            <w:gridSpan w:val="8"/>
            <w:vAlign w:val="center"/>
          </w:tcPr>
          <w:p w14:paraId="3140F324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FD0ABF" w:rsidRPr="00C724BA" w14:paraId="0D509235" w14:textId="77777777" w:rsidTr="009F665F">
        <w:trPr>
          <w:trHeight w:val="363"/>
        </w:trPr>
        <w:tc>
          <w:tcPr>
            <w:tcW w:w="1312" w:type="pct"/>
            <w:vMerge w:val="restart"/>
            <w:vAlign w:val="center"/>
          </w:tcPr>
          <w:p w14:paraId="108D2F84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XI.3.1 Kształcenie zawodowe</w:t>
            </w:r>
          </w:p>
          <w:p w14:paraId="1364878A" w14:textId="77777777" w:rsidR="00FD0ABF" w:rsidRPr="00C724BA" w:rsidRDefault="00FD0ABF" w:rsidP="00FD0AB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2B06F89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uzyskały kwalifikacje w ramach pozaszkolnych form kształcenia</w:t>
            </w:r>
          </w:p>
        </w:tc>
        <w:tc>
          <w:tcPr>
            <w:tcW w:w="423" w:type="pct"/>
            <w:vAlign w:val="center"/>
          </w:tcPr>
          <w:p w14:paraId="15B3894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3A7211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DAD728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327" w:type="pct"/>
            <w:vAlign w:val="center"/>
          </w:tcPr>
          <w:p w14:paraId="62108D7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00F42C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321" w:type="pct"/>
            <w:vAlign w:val="center"/>
          </w:tcPr>
          <w:p w14:paraId="5481A98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735D114C" w14:textId="77777777" w:rsidTr="009F665F">
        <w:tc>
          <w:tcPr>
            <w:tcW w:w="1312" w:type="pct"/>
            <w:vMerge/>
            <w:vAlign w:val="center"/>
          </w:tcPr>
          <w:p w14:paraId="6705B4A6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0F02363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szkół i placówek kształcenia zawodowego wykorzystujących doposażenie zakupione dzięki EFS</w:t>
            </w:r>
          </w:p>
        </w:tc>
        <w:tc>
          <w:tcPr>
            <w:tcW w:w="423" w:type="pct"/>
            <w:vAlign w:val="center"/>
          </w:tcPr>
          <w:p w14:paraId="778A7A0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6797D46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DC7A89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7F9B919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E2DBE9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0BF5E4F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293DC081" w14:textId="77777777" w:rsidTr="009F665F">
        <w:tc>
          <w:tcPr>
            <w:tcW w:w="1312" w:type="pct"/>
            <w:vMerge/>
            <w:vAlign w:val="center"/>
          </w:tcPr>
          <w:p w14:paraId="546D7457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614FE75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23" w:type="pct"/>
            <w:vAlign w:val="center"/>
          </w:tcPr>
          <w:p w14:paraId="6E72819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9E2EC81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197D89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495C2C5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701E9EA9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61B9A00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6A259249" w14:textId="77777777" w:rsidTr="009F665F">
        <w:tc>
          <w:tcPr>
            <w:tcW w:w="1312" w:type="pct"/>
            <w:vMerge/>
            <w:vAlign w:val="center"/>
          </w:tcPr>
          <w:p w14:paraId="410EEE07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4CE6239" w14:textId="77777777" w:rsidR="00FD0ABF" w:rsidRPr="00F81BDC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81BDC">
              <w:rPr>
                <w:color w:val="000000" w:themeColor="text1"/>
                <w:sz w:val="18"/>
                <w:szCs w:val="18"/>
              </w:rPr>
              <w:t>Liczba uczniów, którzy nabyli kompetencje kluczowe</w:t>
            </w:r>
            <w:r>
              <w:rPr>
                <w:color w:val="000000" w:themeColor="text1"/>
                <w:sz w:val="18"/>
                <w:szCs w:val="18"/>
              </w:rPr>
              <w:t xml:space="preserve"> lub umiejętności uniwersalne</w:t>
            </w:r>
          </w:p>
          <w:p w14:paraId="2C9B2330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</w:t>
            </w:r>
            <w:r w:rsidRPr="00F81BDC">
              <w:rPr>
                <w:color w:val="000000" w:themeColor="text1"/>
                <w:sz w:val="18"/>
                <w:szCs w:val="18"/>
              </w:rPr>
              <w:t>o opuszczeniu programu</w:t>
            </w:r>
          </w:p>
        </w:tc>
        <w:tc>
          <w:tcPr>
            <w:tcW w:w="423" w:type="pct"/>
            <w:vAlign w:val="center"/>
          </w:tcPr>
          <w:p w14:paraId="56A1B34A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14680955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63AC77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81BDC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4803D66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81BDC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64639DD" w14:textId="77777777" w:rsidR="00FD0ABF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  <w:r w:rsidRPr="00F81BDC">
              <w:rPr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321" w:type="pct"/>
            <w:vAlign w:val="center"/>
          </w:tcPr>
          <w:p w14:paraId="5F26AF7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81BDC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7D7A7BCF" w14:textId="77777777" w:rsidTr="009F665F">
        <w:tc>
          <w:tcPr>
            <w:tcW w:w="1312" w:type="pct"/>
            <w:vMerge w:val="restart"/>
            <w:vAlign w:val="center"/>
          </w:tcPr>
          <w:p w14:paraId="3E69ED9C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XI.3.2 Kształcenie zawodowe – miasto Łódź</w:t>
            </w:r>
          </w:p>
        </w:tc>
        <w:tc>
          <w:tcPr>
            <w:tcW w:w="1329" w:type="pct"/>
            <w:vAlign w:val="center"/>
          </w:tcPr>
          <w:p w14:paraId="00CD5384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uzyskały kwalifikacje w ramach pozaszkolnych form kształcenia</w:t>
            </w:r>
          </w:p>
        </w:tc>
        <w:tc>
          <w:tcPr>
            <w:tcW w:w="423" w:type="pct"/>
            <w:vAlign w:val="center"/>
          </w:tcPr>
          <w:p w14:paraId="60099A4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B6FD5BA" w14:textId="77777777" w:rsidR="00FD0ABF" w:rsidRPr="00C724BA" w:rsidDel="00E81604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C6740A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327" w:type="pct"/>
            <w:vAlign w:val="center"/>
          </w:tcPr>
          <w:p w14:paraId="6026FDE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2E8A26C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321" w:type="pct"/>
            <w:vAlign w:val="center"/>
          </w:tcPr>
          <w:p w14:paraId="41ABF8F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5E97B4D9" w14:textId="77777777" w:rsidTr="009F665F">
        <w:tc>
          <w:tcPr>
            <w:tcW w:w="1312" w:type="pct"/>
            <w:vMerge/>
            <w:vAlign w:val="center"/>
          </w:tcPr>
          <w:p w14:paraId="5EECA5DD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7A3FE41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szkół i placówek kształcenia zawodowego wykorzystujących doposażenie zakupione dzięki EFS</w:t>
            </w:r>
          </w:p>
        </w:tc>
        <w:tc>
          <w:tcPr>
            <w:tcW w:w="423" w:type="pct"/>
            <w:vAlign w:val="center"/>
          </w:tcPr>
          <w:p w14:paraId="295DDDD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113DC2B" w14:textId="77777777" w:rsidR="00FD0ABF" w:rsidRPr="00C724BA" w:rsidDel="00E81604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1F2226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011EBFE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13B3FB4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7ABA77ED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1436182C" w14:textId="77777777" w:rsidTr="009F665F">
        <w:tc>
          <w:tcPr>
            <w:tcW w:w="1312" w:type="pct"/>
            <w:vMerge/>
            <w:vAlign w:val="center"/>
          </w:tcPr>
          <w:p w14:paraId="7D01C0B8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74B5585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nauczycieli kształcenia zawodowego oraz instruktorów praktycznej nauki zawodu, którzy uzyskali </w:t>
            </w: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kwalifikacje lub nabyli kompetencje po opuszczeniu programu</w:t>
            </w:r>
          </w:p>
        </w:tc>
        <w:tc>
          <w:tcPr>
            <w:tcW w:w="423" w:type="pct"/>
            <w:vAlign w:val="center"/>
          </w:tcPr>
          <w:p w14:paraId="301CA0C4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osoby</w:t>
            </w:r>
          </w:p>
        </w:tc>
        <w:tc>
          <w:tcPr>
            <w:tcW w:w="425" w:type="pct"/>
            <w:vAlign w:val="center"/>
          </w:tcPr>
          <w:p w14:paraId="555043B0" w14:textId="77777777" w:rsidR="00FD0ABF" w:rsidRPr="00C724BA" w:rsidDel="00E81604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341918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0578B2AD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26B470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6890C08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50E74406" w14:textId="77777777" w:rsidTr="009F665F">
        <w:tc>
          <w:tcPr>
            <w:tcW w:w="1312" w:type="pct"/>
            <w:vMerge/>
            <w:vAlign w:val="center"/>
          </w:tcPr>
          <w:p w14:paraId="7A4A0482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49BD5BB" w14:textId="77777777" w:rsidR="00FD0ABF" w:rsidRPr="00F81BDC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81BDC">
              <w:rPr>
                <w:color w:val="000000" w:themeColor="text1"/>
                <w:sz w:val="18"/>
                <w:szCs w:val="18"/>
              </w:rPr>
              <w:t>Liczba uczniów, którzy nabyli kompetencje kluczowe</w:t>
            </w:r>
            <w:r>
              <w:rPr>
                <w:color w:val="000000" w:themeColor="text1"/>
                <w:sz w:val="18"/>
                <w:szCs w:val="18"/>
              </w:rPr>
              <w:t xml:space="preserve"> lub umiejętności uniwersalne</w:t>
            </w:r>
          </w:p>
          <w:p w14:paraId="69632CFD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81BDC">
              <w:rPr>
                <w:color w:val="000000" w:themeColor="text1"/>
                <w:sz w:val="18"/>
                <w:szCs w:val="18"/>
              </w:rPr>
              <w:t>po opuszczeniu programu</w:t>
            </w:r>
          </w:p>
        </w:tc>
        <w:tc>
          <w:tcPr>
            <w:tcW w:w="423" w:type="pct"/>
            <w:vAlign w:val="center"/>
          </w:tcPr>
          <w:p w14:paraId="1CC1DFB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81BDC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4B1633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43779F0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81BDC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4F4DC0EE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81BDC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74EF5502" w14:textId="77777777" w:rsidR="00FD0ABF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  <w:r w:rsidRPr="00F81BDC">
              <w:rPr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321" w:type="pct"/>
            <w:vAlign w:val="center"/>
          </w:tcPr>
          <w:p w14:paraId="1C9D12CF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81BDC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D0ABF" w:rsidRPr="00C724BA" w14:paraId="7AD8574E" w14:textId="77777777" w:rsidTr="009F665F">
        <w:tc>
          <w:tcPr>
            <w:tcW w:w="1312" w:type="pct"/>
            <w:vAlign w:val="center"/>
          </w:tcPr>
          <w:p w14:paraId="53297631" w14:textId="77777777" w:rsidR="00FD0ABF" w:rsidRPr="00EC3B4D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EC3B4D">
              <w:rPr>
                <w:color w:val="000000" w:themeColor="text1"/>
                <w:sz w:val="18"/>
                <w:szCs w:val="18"/>
              </w:rPr>
              <w:t xml:space="preserve">Poddziałanie XI.3.3 </w:t>
            </w:r>
          </w:p>
          <w:p w14:paraId="78A811BC" w14:textId="77777777" w:rsidR="00FD0ABF" w:rsidRPr="00C724BA" w:rsidRDefault="00FD0ABF" w:rsidP="00FD0AB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EC3B4D">
              <w:rPr>
                <w:color w:val="000000" w:themeColor="text1"/>
                <w:sz w:val="18"/>
                <w:szCs w:val="18"/>
              </w:rPr>
              <w:t>Program stypendialny dla uczniów zdolnych szkół prowadzących kształcenie zawodowe</w:t>
            </w:r>
          </w:p>
        </w:tc>
        <w:tc>
          <w:tcPr>
            <w:tcW w:w="1329" w:type="pct"/>
            <w:vAlign w:val="center"/>
          </w:tcPr>
          <w:p w14:paraId="62BD54A1" w14:textId="77777777" w:rsidR="00FD0ABF" w:rsidRPr="00C724BA" w:rsidRDefault="00FD0ABF" w:rsidP="00FD0AB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EC3B4D">
              <w:rPr>
                <w:color w:val="000000" w:themeColor="text1"/>
                <w:sz w:val="18"/>
                <w:szCs w:val="18"/>
              </w:rPr>
              <w:t>Odsetek zrealizowanych Indywidualnych Planów Rozwoju</w:t>
            </w:r>
          </w:p>
        </w:tc>
        <w:tc>
          <w:tcPr>
            <w:tcW w:w="423" w:type="pct"/>
            <w:vAlign w:val="center"/>
          </w:tcPr>
          <w:p w14:paraId="14647DBB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procent</w:t>
            </w:r>
          </w:p>
        </w:tc>
        <w:tc>
          <w:tcPr>
            <w:tcW w:w="425" w:type="pct"/>
            <w:vAlign w:val="center"/>
          </w:tcPr>
          <w:p w14:paraId="6E382F38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C3B4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C7871B3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7" w:type="pct"/>
            <w:vAlign w:val="center"/>
          </w:tcPr>
          <w:p w14:paraId="33AED1B2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4AF6245" w14:textId="77777777" w:rsidR="00FD0ABF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90%</w:t>
            </w:r>
          </w:p>
        </w:tc>
        <w:tc>
          <w:tcPr>
            <w:tcW w:w="321" w:type="pct"/>
            <w:vAlign w:val="center"/>
          </w:tcPr>
          <w:p w14:paraId="6759CB47" w14:textId="77777777" w:rsidR="00FD0ABF" w:rsidRPr="00C724BA" w:rsidRDefault="00FD0ABF" w:rsidP="00FD0AB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C3B4D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A4BAD" w:rsidRPr="00C724BA" w14:paraId="346F0D45" w14:textId="77777777" w:rsidTr="007A4BAD">
        <w:tc>
          <w:tcPr>
            <w:tcW w:w="1312" w:type="pct"/>
            <w:vAlign w:val="center"/>
          </w:tcPr>
          <w:p w14:paraId="4E4D64E6" w14:textId="62D694D2" w:rsidR="007A4BAD" w:rsidRPr="00EC3B4D" w:rsidRDefault="007A4BAD" w:rsidP="007A4BA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C1D71">
              <w:rPr>
                <w:color w:val="000000" w:themeColor="text1"/>
                <w:sz w:val="18"/>
                <w:szCs w:val="18"/>
              </w:rPr>
              <w:t>Nazwa osi priorytetowej</w:t>
            </w:r>
          </w:p>
        </w:tc>
        <w:tc>
          <w:tcPr>
            <w:tcW w:w="3688" w:type="pct"/>
            <w:gridSpan w:val="8"/>
            <w:vAlign w:val="center"/>
          </w:tcPr>
          <w:p w14:paraId="32C46BF9" w14:textId="7AE872C4" w:rsidR="007A4BAD" w:rsidRPr="00EC3B4D" w:rsidRDefault="00FA2181" w:rsidP="00072D42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39" w:name="_Toc129241814"/>
            <w:r>
              <w:rPr>
                <w:szCs w:val="28"/>
              </w:rPr>
              <w:t>XIII</w:t>
            </w:r>
            <w:r w:rsidRPr="00F31844">
              <w:rPr>
                <w:szCs w:val="28"/>
              </w:rPr>
              <w:t xml:space="preserve"> </w:t>
            </w:r>
            <w:r>
              <w:rPr>
                <w:szCs w:val="28"/>
              </w:rPr>
              <w:t>REACT-EU dla Łódzkiego</w:t>
            </w:r>
            <w:bookmarkEnd w:id="39"/>
          </w:p>
        </w:tc>
      </w:tr>
      <w:tr w:rsidR="007A4BAD" w:rsidRPr="00C724BA" w14:paraId="038EFE99" w14:textId="77777777" w:rsidTr="009F665F">
        <w:tc>
          <w:tcPr>
            <w:tcW w:w="1312" w:type="pct"/>
            <w:vAlign w:val="center"/>
          </w:tcPr>
          <w:p w14:paraId="6B6CDB9A" w14:textId="3B5A56F3" w:rsidR="007A4BAD" w:rsidRPr="00972A21" w:rsidRDefault="007A4BAD" w:rsidP="00FA2181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972A21">
              <w:rPr>
                <w:color w:val="000000" w:themeColor="text1"/>
                <w:sz w:val="18"/>
                <w:szCs w:val="18"/>
              </w:rPr>
              <w:t>Działanie XIII.1</w:t>
            </w:r>
            <w:r w:rsidR="00FA2181" w:rsidRPr="00972A21">
              <w:rPr>
                <w:color w:val="000000" w:themeColor="text1"/>
                <w:sz w:val="18"/>
                <w:szCs w:val="18"/>
              </w:rPr>
              <w:t xml:space="preserve"> REACT-EU dla przedsiębiorstw</w:t>
            </w:r>
          </w:p>
        </w:tc>
        <w:tc>
          <w:tcPr>
            <w:tcW w:w="1329" w:type="pct"/>
            <w:vAlign w:val="center"/>
          </w:tcPr>
          <w:p w14:paraId="4A31949C" w14:textId="5D19BFBD" w:rsidR="007A4BAD" w:rsidRPr="00EC3B4D" w:rsidRDefault="007A4BAD" w:rsidP="007A4BAD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utrzymanych miejsc pracy kobiety/mężczyźni (wsparcie w związku z pandemią COVID-19)</w:t>
            </w:r>
          </w:p>
        </w:tc>
        <w:tc>
          <w:tcPr>
            <w:tcW w:w="423" w:type="pct"/>
            <w:vAlign w:val="center"/>
          </w:tcPr>
          <w:p w14:paraId="6B1F13A3" w14:textId="3FDD9A71" w:rsidR="007A4BAD" w:rsidRDefault="007A4BAD" w:rsidP="007A4B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EPC</w:t>
            </w:r>
          </w:p>
        </w:tc>
        <w:tc>
          <w:tcPr>
            <w:tcW w:w="425" w:type="pct"/>
            <w:vAlign w:val="center"/>
          </w:tcPr>
          <w:p w14:paraId="224154CB" w14:textId="337AABC1" w:rsidR="007A4BAD" w:rsidRPr="00EC3B4D" w:rsidRDefault="007A4BAD" w:rsidP="007A4B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F5EBDE6" w14:textId="041BE8A1" w:rsidR="007A4BAD" w:rsidRDefault="007A4BAD" w:rsidP="007A4B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0A7E557" w14:textId="3DB80FFA" w:rsidR="007A4BAD" w:rsidRDefault="007A4BAD" w:rsidP="007A4B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34160AB4" w14:textId="26B727BA" w:rsidR="00FD6DE0" w:rsidRDefault="00FD6DE0" w:rsidP="00FD6DE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21" w:type="pct"/>
            <w:vAlign w:val="center"/>
          </w:tcPr>
          <w:p w14:paraId="4CA57BE6" w14:textId="7C4EAE4C" w:rsidR="007A4BAD" w:rsidRPr="00EC3B4D" w:rsidRDefault="007A4BAD" w:rsidP="007A4B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0204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A4BAD" w:rsidRPr="00C724BA" w14:paraId="715F5B5A" w14:textId="77777777" w:rsidTr="009F665F">
        <w:tc>
          <w:tcPr>
            <w:tcW w:w="1312" w:type="pct"/>
            <w:vAlign w:val="center"/>
          </w:tcPr>
          <w:p w14:paraId="47E983F2" w14:textId="55FBE38A" w:rsidR="007A4BAD" w:rsidRPr="00972A21" w:rsidRDefault="007A4BAD" w:rsidP="00FA2181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972A21">
              <w:rPr>
                <w:color w:val="000000" w:themeColor="text1"/>
                <w:sz w:val="18"/>
                <w:szCs w:val="18"/>
              </w:rPr>
              <w:t xml:space="preserve">Działanie XIII.2 </w:t>
            </w:r>
            <w:r w:rsidR="00FA2181" w:rsidRPr="00972A21">
              <w:rPr>
                <w:color w:val="000000" w:themeColor="text1"/>
                <w:sz w:val="18"/>
                <w:szCs w:val="18"/>
              </w:rPr>
              <w:t>REACT-EU dla OZE</w:t>
            </w:r>
          </w:p>
        </w:tc>
        <w:tc>
          <w:tcPr>
            <w:tcW w:w="1329" w:type="pct"/>
            <w:vAlign w:val="center"/>
          </w:tcPr>
          <w:p w14:paraId="6477A9D0" w14:textId="14BCE950" w:rsidR="007A4BAD" w:rsidRPr="00EC3B4D" w:rsidRDefault="007A4BAD" w:rsidP="007A4BAD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Szacowany roczny spadek emisji gazów cieplarnianych (C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34) </w:t>
            </w:r>
          </w:p>
        </w:tc>
        <w:tc>
          <w:tcPr>
            <w:tcW w:w="423" w:type="pct"/>
            <w:vAlign w:val="center"/>
          </w:tcPr>
          <w:p w14:paraId="5DBA74AA" w14:textId="2E4F6BB8" w:rsidR="007A4BAD" w:rsidRDefault="007A4BAD" w:rsidP="007A4B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tony równoważnika CO2/ rok</w:t>
            </w:r>
          </w:p>
        </w:tc>
        <w:tc>
          <w:tcPr>
            <w:tcW w:w="425" w:type="pct"/>
            <w:vAlign w:val="center"/>
          </w:tcPr>
          <w:p w14:paraId="37E43A86" w14:textId="77777777" w:rsidR="007A4BAD" w:rsidRDefault="007A4BAD" w:rsidP="007A4B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  <w:p w14:paraId="551A915F" w14:textId="77777777" w:rsidR="007A4BAD" w:rsidRPr="00EC3B4D" w:rsidRDefault="007A4BAD" w:rsidP="007A4B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49A607DD" w14:textId="77777777" w:rsidR="007A4BAD" w:rsidRDefault="007A4BAD" w:rsidP="007A4B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  <w:p w14:paraId="7747CDC3" w14:textId="77777777" w:rsidR="007A4BAD" w:rsidRDefault="007A4BAD" w:rsidP="007A4B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14:paraId="01887352" w14:textId="77777777" w:rsidR="007A4BAD" w:rsidRDefault="007A4BAD" w:rsidP="007A4B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  <w:p w14:paraId="18ADB365" w14:textId="77777777" w:rsidR="007A4BAD" w:rsidRDefault="007A4BAD" w:rsidP="007A4B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5AC7DF6A" w14:textId="5B7BDCFD" w:rsidR="007A4BAD" w:rsidRDefault="00A07A35" w:rsidP="007A4B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10 441</w:t>
            </w:r>
          </w:p>
        </w:tc>
        <w:tc>
          <w:tcPr>
            <w:tcW w:w="321" w:type="pct"/>
            <w:vAlign w:val="center"/>
          </w:tcPr>
          <w:p w14:paraId="40D2C86A" w14:textId="63A8DA11" w:rsidR="007A4BAD" w:rsidRPr="00EC3B4D" w:rsidRDefault="007A4BAD" w:rsidP="007A4B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0204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A4BAD" w:rsidRPr="00C724BA" w14:paraId="53066D3C" w14:textId="77777777" w:rsidTr="009F665F">
        <w:tc>
          <w:tcPr>
            <w:tcW w:w="1312" w:type="pct"/>
            <w:vAlign w:val="center"/>
          </w:tcPr>
          <w:p w14:paraId="72408B85" w14:textId="12FEDA8B" w:rsidR="007A4BAD" w:rsidRPr="00972A21" w:rsidRDefault="007A4BAD" w:rsidP="00FA2181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972A21">
              <w:rPr>
                <w:color w:val="000000" w:themeColor="text1"/>
                <w:sz w:val="18"/>
                <w:szCs w:val="18"/>
              </w:rPr>
              <w:t xml:space="preserve">Działanie XIII.3 </w:t>
            </w:r>
            <w:r w:rsidR="00FA2181" w:rsidRPr="00972A21">
              <w:rPr>
                <w:color w:val="000000" w:themeColor="text1"/>
                <w:sz w:val="18"/>
                <w:szCs w:val="18"/>
              </w:rPr>
              <w:t>REACT-EU dla zdrowia</w:t>
            </w:r>
          </w:p>
        </w:tc>
        <w:tc>
          <w:tcPr>
            <w:tcW w:w="1329" w:type="pct"/>
            <w:vAlign w:val="center"/>
          </w:tcPr>
          <w:p w14:paraId="31356906" w14:textId="4CAF852D" w:rsidR="007A4BAD" w:rsidRPr="00EC3B4D" w:rsidRDefault="007A4BAD" w:rsidP="007A4BAD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A1E6D">
              <w:rPr>
                <w:color w:val="000000" w:themeColor="text1"/>
                <w:sz w:val="18"/>
                <w:szCs w:val="18"/>
              </w:rPr>
              <w:t>Ludność objęta ulep</w:t>
            </w:r>
            <w:r>
              <w:rPr>
                <w:color w:val="000000" w:themeColor="text1"/>
                <w:sz w:val="18"/>
                <w:szCs w:val="18"/>
              </w:rPr>
              <w:t>szonymi usługami zdrowotnymi (CI</w:t>
            </w:r>
            <w:r w:rsidRPr="001A1E6D">
              <w:rPr>
                <w:color w:val="000000" w:themeColor="text1"/>
                <w:sz w:val="18"/>
                <w:szCs w:val="18"/>
              </w:rPr>
              <w:t>36)</w:t>
            </w:r>
          </w:p>
        </w:tc>
        <w:tc>
          <w:tcPr>
            <w:tcW w:w="423" w:type="pct"/>
            <w:vAlign w:val="center"/>
          </w:tcPr>
          <w:p w14:paraId="690AE0D2" w14:textId="0494FDA5" w:rsidR="007A4BAD" w:rsidRDefault="007A4BAD" w:rsidP="007A4B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A1E6D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15FC9BB" w14:textId="62D364CD" w:rsidR="007A4BAD" w:rsidRPr="00EC3B4D" w:rsidRDefault="007A4BAD" w:rsidP="007A4B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A1E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2CAE4EC" w14:textId="62CEFFB6" w:rsidR="007A4BAD" w:rsidRDefault="007A4BAD" w:rsidP="007A4B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A1E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CBD1158" w14:textId="3A34D0E5" w:rsidR="007A4BAD" w:rsidRDefault="007A4BAD" w:rsidP="007A4B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A1E6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6C4F2E1D" w14:textId="173EAAA0" w:rsidR="007A4BAD" w:rsidRDefault="007A4BAD" w:rsidP="007A4B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6 700</w:t>
            </w:r>
          </w:p>
        </w:tc>
        <w:tc>
          <w:tcPr>
            <w:tcW w:w="321" w:type="pct"/>
            <w:vAlign w:val="center"/>
          </w:tcPr>
          <w:p w14:paraId="34A903E0" w14:textId="5A246FE6" w:rsidR="007A4BAD" w:rsidRPr="00EC3B4D" w:rsidRDefault="007A4BAD" w:rsidP="007A4BA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0204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</w:tbl>
    <w:p w14:paraId="589A367B" w14:textId="77777777" w:rsidR="00F721E5" w:rsidRPr="00C724BA" w:rsidRDefault="00F721E5" w:rsidP="004929B5">
      <w:pPr>
        <w:tabs>
          <w:tab w:val="left" w:pos="2880"/>
        </w:tabs>
        <w:rPr>
          <w:color w:val="000000" w:themeColor="text1"/>
          <w:sz w:val="18"/>
          <w:szCs w:val="18"/>
          <w:lang w:eastAsia="pl-PL"/>
        </w:rPr>
      </w:pPr>
    </w:p>
    <w:p w14:paraId="2F29034C" w14:textId="77777777" w:rsidR="00F721E5" w:rsidRPr="00C724BA" w:rsidRDefault="00F721E5">
      <w:pPr>
        <w:spacing w:after="0" w:line="240" w:lineRule="auto"/>
        <w:rPr>
          <w:b/>
          <w:bCs/>
          <w:color w:val="000000" w:themeColor="text1"/>
          <w:kern w:val="32"/>
          <w:szCs w:val="32"/>
          <w:lang w:eastAsia="pl-PL"/>
        </w:rPr>
      </w:pPr>
      <w:bookmarkStart w:id="40" w:name="_Toc425171016"/>
      <w:bookmarkStart w:id="41" w:name="_Toc437957416"/>
      <w:r w:rsidRPr="00C724BA">
        <w:rPr>
          <w:color w:val="000000" w:themeColor="text1"/>
        </w:rPr>
        <w:br w:type="page"/>
      </w:r>
    </w:p>
    <w:p w14:paraId="537042B1" w14:textId="77777777" w:rsidR="00F721E5" w:rsidRPr="00C724BA" w:rsidRDefault="00F721E5" w:rsidP="00F31D5F">
      <w:pPr>
        <w:pStyle w:val="Nagwek1"/>
        <w:rPr>
          <w:color w:val="000000" w:themeColor="text1"/>
        </w:rPr>
      </w:pPr>
      <w:bookmarkStart w:id="42" w:name="_Toc92871009"/>
      <w:bookmarkStart w:id="43" w:name="_Toc92871543"/>
      <w:bookmarkStart w:id="44" w:name="_Toc129241815"/>
      <w:r w:rsidRPr="00C724BA">
        <w:rPr>
          <w:color w:val="000000" w:themeColor="text1"/>
        </w:rPr>
        <w:lastRenderedPageBreak/>
        <w:t>Wskaźniki rezultatu</w:t>
      </w:r>
      <w:bookmarkEnd w:id="40"/>
      <w:bookmarkEnd w:id="41"/>
      <w:bookmarkEnd w:id="42"/>
      <w:bookmarkEnd w:id="43"/>
      <w:bookmarkEnd w:id="44"/>
    </w:p>
    <w:p w14:paraId="14BB501A" w14:textId="77777777" w:rsidR="00F721E5" w:rsidRPr="00C724BA" w:rsidRDefault="00F721E5" w:rsidP="002343F2">
      <w:pPr>
        <w:spacing w:after="0"/>
        <w:rPr>
          <w:color w:val="000000" w:themeColor="text1"/>
          <w:sz w:val="18"/>
          <w:szCs w:val="18"/>
        </w:rPr>
        <w:sectPr w:rsidR="00F721E5" w:rsidRPr="00C724BA" w:rsidSect="004929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0FCBA14" w14:textId="77777777" w:rsidR="00F721E5" w:rsidRPr="00C724BA" w:rsidRDefault="00F721E5" w:rsidP="002343F2">
      <w:pPr>
        <w:spacing w:after="0"/>
        <w:rPr>
          <w:color w:val="000000" w:themeColor="text1"/>
          <w:sz w:val="18"/>
          <w:szCs w:val="18"/>
        </w:rPr>
        <w:sectPr w:rsidR="00F721E5" w:rsidRPr="00C724BA" w:rsidSect="00D203D7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9"/>
        <w:gridCol w:w="3739"/>
        <w:gridCol w:w="34"/>
        <w:gridCol w:w="1167"/>
        <w:gridCol w:w="34"/>
        <w:gridCol w:w="1164"/>
        <w:gridCol w:w="43"/>
        <w:gridCol w:w="1082"/>
        <w:gridCol w:w="928"/>
        <w:gridCol w:w="48"/>
        <w:gridCol w:w="1255"/>
        <w:gridCol w:w="68"/>
        <w:gridCol w:w="909"/>
      </w:tblGrid>
      <w:tr w:rsidR="00C724BA" w:rsidRPr="00C724BA" w14:paraId="02B96C00" w14:textId="77777777" w:rsidTr="00421EA9">
        <w:trPr>
          <w:tblHeader/>
        </w:trPr>
        <w:tc>
          <w:tcPr>
            <w:tcW w:w="1309" w:type="pct"/>
            <w:vAlign w:val="center"/>
          </w:tcPr>
          <w:p w14:paraId="2A7B79CB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pct"/>
            <w:gridSpan w:val="2"/>
            <w:vAlign w:val="center"/>
          </w:tcPr>
          <w:p w14:paraId="5DFC2335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Nazwa wskaźnika</w:t>
            </w:r>
          </w:p>
        </w:tc>
        <w:tc>
          <w:tcPr>
            <w:tcW w:w="423" w:type="pct"/>
            <w:gridSpan w:val="2"/>
            <w:vAlign w:val="center"/>
          </w:tcPr>
          <w:p w14:paraId="2CDF8684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Jednostka</w:t>
            </w:r>
          </w:p>
          <w:p w14:paraId="16383CC3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miary</w:t>
            </w:r>
          </w:p>
        </w:tc>
        <w:tc>
          <w:tcPr>
            <w:tcW w:w="422" w:type="pct"/>
            <w:gridSpan w:val="2"/>
            <w:vAlign w:val="center"/>
          </w:tcPr>
          <w:p w14:paraId="067FD145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Kategoria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regionu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396" w:type="pct"/>
            <w:gridSpan w:val="2"/>
            <w:vAlign w:val="center"/>
          </w:tcPr>
          <w:p w14:paraId="708C0208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Wartość bazowa 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344" w:type="pct"/>
            <w:gridSpan w:val="2"/>
            <w:vAlign w:val="center"/>
          </w:tcPr>
          <w:p w14:paraId="4636CF10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Rok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 xml:space="preserve">bazowy 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442" w:type="pct"/>
            <w:vAlign w:val="center"/>
          </w:tcPr>
          <w:p w14:paraId="3FB270DB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Szacowana wartość docelowa (2023)</w:t>
            </w:r>
          </w:p>
        </w:tc>
        <w:tc>
          <w:tcPr>
            <w:tcW w:w="344" w:type="pct"/>
            <w:gridSpan w:val="2"/>
            <w:vAlign w:val="center"/>
          </w:tcPr>
          <w:p w14:paraId="3BA04572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Źródło</w:t>
            </w:r>
          </w:p>
          <w:p w14:paraId="0E94EF9F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724BA" w:rsidRPr="00C724BA" w14:paraId="7C38FDD9" w14:textId="77777777" w:rsidTr="00421EA9">
        <w:tc>
          <w:tcPr>
            <w:tcW w:w="1309" w:type="pct"/>
            <w:vAlign w:val="center"/>
          </w:tcPr>
          <w:p w14:paraId="1E70E92F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3691" w:type="pct"/>
            <w:gridSpan w:val="13"/>
            <w:vAlign w:val="center"/>
          </w:tcPr>
          <w:p w14:paraId="6CAE77DB" w14:textId="77777777" w:rsidR="00F721E5" w:rsidRPr="00C724BA" w:rsidRDefault="00F721E5" w:rsidP="00F31D5F">
            <w:pPr>
              <w:pStyle w:val="Nagwek2"/>
              <w:rPr>
                <w:color w:val="000000" w:themeColor="text1"/>
              </w:rPr>
            </w:pPr>
            <w:bookmarkStart w:id="46" w:name="_Toc92871010"/>
            <w:bookmarkStart w:id="47" w:name="_Toc92871544"/>
            <w:bookmarkStart w:id="48" w:name="_Toc129241816"/>
            <w:r w:rsidRPr="00C724BA">
              <w:rPr>
                <w:color w:val="000000" w:themeColor="text1"/>
              </w:rPr>
              <w:t>XII Pomoc Techniczna</w:t>
            </w:r>
            <w:bookmarkEnd w:id="46"/>
            <w:bookmarkEnd w:id="47"/>
            <w:bookmarkEnd w:id="48"/>
          </w:p>
        </w:tc>
      </w:tr>
      <w:tr w:rsidR="00C724BA" w:rsidRPr="00C724BA" w14:paraId="3102E994" w14:textId="77777777" w:rsidTr="00A51330">
        <w:tc>
          <w:tcPr>
            <w:tcW w:w="1309" w:type="pct"/>
            <w:vMerge w:val="restart"/>
            <w:vAlign w:val="center"/>
          </w:tcPr>
          <w:p w14:paraId="316F6040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XII.1 Potencjał instytucji</w:t>
            </w:r>
          </w:p>
        </w:tc>
        <w:tc>
          <w:tcPr>
            <w:tcW w:w="1320" w:type="pct"/>
            <w:gridSpan w:val="2"/>
            <w:vAlign w:val="center"/>
          </w:tcPr>
          <w:p w14:paraId="18CC38D1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Poziom fluktuacji pracowników w instytucjach zaangażowanych w politykę spójności</w:t>
            </w:r>
          </w:p>
        </w:tc>
        <w:tc>
          <w:tcPr>
            <w:tcW w:w="423" w:type="pct"/>
            <w:gridSpan w:val="2"/>
            <w:vAlign w:val="center"/>
          </w:tcPr>
          <w:p w14:paraId="6DAC5AED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22" w:type="pct"/>
            <w:gridSpan w:val="2"/>
            <w:vAlign w:val="center"/>
          </w:tcPr>
          <w:p w14:paraId="08292E5C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14:paraId="2EE4476E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2,9</w:t>
            </w:r>
          </w:p>
        </w:tc>
        <w:tc>
          <w:tcPr>
            <w:tcW w:w="344" w:type="pct"/>
            <w:gridSpan w:val="2"/>
            <w:vAlign w:val="center"/>
          </w:tcPr>
          <w:p w14:paraId="06950FCC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42" w:type="pct"/>
            <w:vAlign w:val="center"/>
          </w:tcPr>
          <w:p w14:paraId="1F8BA781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2,9</w:t>
            </w:r>
          </w:p>
        </w:tc>
        <w:tc>
          <w:tcPr>
            <w:tcW w:w="344" w:type="pct"/>
            <w:gridSpan w:val="2"/>
            <w:vAlign w:val="center"/>
          </w:tcPr>
          <w:p w14:paraId="4BA5C1A6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badanie</w:t>
            </w:r>
          </w:p>
        </w:tc>
      </w:tr>
      <w:tr w:rsidR="00C724BA" w:rsidRPr="00C724BA" w14:paraId="18CCD6B2" w14:textId="77777777" w:rsidTr="00A51330">
        <w:tc>
          <w:tcPr>
            <w:tcW w:w="1309" w:type="pct"/>
            <w:vMerge/>
            <w:vAlign w:val="center"/>
          </w:tcPr>
          <w:p w14:paraId="57C7984C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pct"/>
            <w:gridSpan w:val="2"/>
            <w:vAlign w:val="center"/>
          </w:tcPr>
          <w:p w14:paraId="1F2A8B08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Średnioroczna liczba form szkoleniowych na jednego pracownika instytucji systemu wdrażania FE</w:t>
            </w:r>
          </w:p>
        </w:tc>
        <w:tc>
          <w:tcPr>
            <w:tcW w:w="423" w:type="pct"/>
            <w:gridSpan w:val="2"/>
            <w:vAlign w:val="center"/>
          </w:tcPr>
          <w:p w14:paraId="3E246934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</w:t>
            </w:r>
          </w:p>
        </w:tc>
        <w:tc>
          <w:tcPr>
            <w:tcW w:w="422" w:type="pct"/>
            <w:gridSpan w:val="2"/>
            <w:vAlign w:val="center"/>
          </w:tcPr>
          <w:p w14:paraId="15E4CBAE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14:paraId="0566993F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1,4</w:t>
            </w:r>
          </w:p>
        </w:tc>
        <w:tc>
          <w:tcPr>
            <w:tcW w:w="344" w:type="pct"/>
            <w:gridSpan w:val="2"/>
            <w:vAlign w:val="center"/>
          </w:tcPr>
          <w:p w14:paraId="4C11C0DB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42" w:type="pct"/>
            <w:vAlign w:val="center"/>
          </w:tcPr>
          <w:p w14:paraId="60206986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344" w:type="pct"/>
            <w:gridSpan w:val="2"/>
            <w:vAlign w:val="center"/>
          </w:tcPr>
          <w:p w14:paraId="567D1CF5" w14:textId="30DC806B" w:rsidR="00F721E5" w:rsidRPr="00C724BA" w:rsidRDefault="0049244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492445">
              <w:rPr>
                <w:color w:val="000000" w:themeColor="text1"/>
                <w:sz w:val="18"/>
                <w:szCs w:val="18"/>
              </w:rPr>
              <w:t>centralny system teleinformatyczny</w:t>
            </w:r>
          </w:p>
        </w:tc>
      </w:tr>
      <w:tr w:rsidR="00C724BA" w:rsidRPr="00C724BA" w14:paraId="76481440" w14:textId="77777777" w:rsidTr="00A51330">
        <w:tc>
          <w:tcPr>
            <w:tcW w:w="1309" w:type="pct"/>
            <w:vAlign w:val="center"/>
          </w:tcPr>
          <w:p w14:paraId="05552F87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XII.2 System realizacji</w:t>
            </w:r>
          </w:p>
        </w:tc>
        <w:tc>
          <w:tcPr>
            <w:tcW w:w="1320" w:type="pct"/>
            <w:gridSpan w:val="2"/>
            <w:vAlign w:val="center"/>
          </w:tcPr>
          <w:p w14:paraId="300CFEBF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Średni czas zatwierdzenia projektu (od złożenia wniosku o dofinansowanie do podpisania umowy)</w:t>
            </w:r>
          </w:p>
        </w:tc>
        <w:tc>
          <w:tcPr>
            <w:tcW w:w="423" w:type="pct"/>
            <w:gridSpan w:val="2"/>
            <w:vAlign w:val="center"/>
          </w:tcPr>
          <w:p w14:paraId="7D95C1C5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dni</w:t>
            </w:r>
          </w:p>
        </w:tc>
        <w:tc>
          <w:tcPr>
            <w:tcW w:w="422" w:type="pct"/>
            <w:gridSpan w:val="2"/>
            <w:vAlign w:val="center"/>
          </w:tcPr>
          <w:p w14:paraId="7537A158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14:paraId="723593B1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168,36</w:t>
            </w:r>
          </w:p>
        </w:tc>
        <w:tc>
          <w:tcPr>
            <w:tcW w:w="344" w:type="pct"/>
            <w:gridSpan w:val="2"/>
            <w:vAlign w:val="center"/>
          </w:tcPr>
          <w:p w14:paraId="0C6FEEB5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42" w:type="pct"/>
            <w:vAlign w:val="center"/>
          </w:tcPr>
          <w:p w14:paraId="3D253D8B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138</w:t>
            </w:r>
          </w:p>
        </w:tc>
        <w:tc>
          <w:tcPr>
            <w:tcW w:w="344" w:type="pct"/>
            <w:gridSpan w:val="2"/>
            <w:vAlign w:val="center"/>
          </w:tcPr>
          <w:p w14:paraId="58B6C247" w14:textId="018CB613" w:rsidR="00F721E5" w:rsidRPr="00C724BA" w:rsidRDefault="0049244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492445">
              <w:rPr>
                <w:color w:val="000000" w:themeColor="text1"/>
                <w:sz w:val="18"/>
                <w:szCs w:val="18"/>
              </w:rPr>
              <w:t>centralny system teleinformatyczny</w:t>
            </w:r>
          </w:p>
        </w:tc>
      </w:tr>
      <w:tr w:rsidR="00F721E5" w:rsidRPr="00C724BA" w14:paraId="25A8B408" w14:textId="77777777" w:rsidTr="00A51330">
        <w:tc>
          <w:tcPr>
            <w:tcW w:w="1309" w:type="pct"/>
            <w:vAlign w:val="center"/>
          </w:tcPr>
          <w:p w14:paraId="463DE21F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XII.3 Potencjał beneficjentów</w:t>
            </w:r>
          </w:p>
        </w:tc>
        <w:tc>
          <w:tcPr>
            <w:tcW w:w="1320" w:type="pct"/>
            <w:gridSpan w:val="2"/>
            <w:vAlign w:val="center"/>
          </w:tcPr>
          <w:p w14:paraId="4F18974D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Ocena przydatności form szkoleniowych dla beneficjentów</w:t>
            </w:r>
          </w:p>
        </w:tc>
        <w:tc>
          <w:tcPr>
            <w:tcW w:w="423" w:type="pct"/>
            <w:gridSpan w:val="2"/>
            <w:vAlign w:val="center"/>
          </w:tcPr>
          <w:p w14:paraId="7D714F38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skala 1-5</w:t>
            </w:r>
            <w:r w:rsidRPr="00C724BA">
              <w:rPr>
                <w:rStyle w:val="Odwoanieprzypisudolnego"/>
                <w:color w:val="000000" w:themeColor="text1"/>
                <w:szCs w:val="18"/>
              </w:rPr>
              <w:footnoteReference w:id="7"/>
            </w:r>
          </w:p>
        </w:tc>
        <w:tc>
          <w:tcPr>
            <w:tcW w:w="422" w:type="pct"/>
            <w:gridSpan w:val="2"/>
            <w:vAlign w:val="center"/>
          </w:tcPr>
          <w:p w14:paraId="7EF906E9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14:paraId="328B0451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4,2</w:t>
            </w:r>
          </w:p>
        </w:tc>
        <w:tc>
          <w:tcPr>
            <w:tcW w:w="344" w:type="pct"/>
            <w:gridSpan w:val="2"/>
            <w:vAlign w:val="center"/>
          </w:tcPr>
          <w:p w14:paraId="1A317204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42" w:type="pct"/>
            <w:vAlign w:val="center"/>
          </w:tcPr>
          <w:p w14:paraId="75EFCE14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344" w:type="pct"/>
            <w:gridSpan w:val="2"/>
            <w:vAlign w:val="center"/>
          </w:tcPr>
          <w:p w14:paraId="0BC1D22D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badanie ankietowe</w:t>
            </w:r>
          </w:p>
        </w:tc>
      </w:tr>
      <w:tr w:rsidR="004E2CA5" w:rsidRPr="00C724BA" w14:paraId="0E7FAA72" w14:textId="77777777" w:rsidTr="004E2CA5">
        <w:tc>
          <w:tcPr>
            <w:tcW w:w="1309" w:type="pct"/>
            <w:shd w:val="clear" w:color="auto" w:fill="auto"/>
            <w:vAlign w:val="center"/>
          </w:tcPr>
          <w:p w14:paraId="2418A2FC" w14:textId="09DD8806" w:rsidR="004E2CA5" w:rsidRPr="00C724BA" w:rsidRDefault="004E2CA5" w:rsidP="004E2CA5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492445">
              <w:rPr>
                <w:color w:val="000000" w:themeColor="text1"/>
                <w:sz w:val="18"/>
                <w:szCs w:val="18"/>
              </w:rPr>
              <w:t>Działanie XII.4 Informacja i promocja.</w:t>
            </w:r>
          </w:p>
        </w:tc>
        <w:tc>
          <w:tcPr>
            <w:tcW w:w="1320" w:type="pct"/>
            <w:gridSpan w:val="2"/>
            <w:vAlign w:val="center"/>
          </w:tcPr>
          <w:p w14:paraId="60315F1C" w14:textId="24DEE215" w:rsidR="004E2CA5" w:rsidRPr="00C724BA" w:rsidRDefault="004E2CA5" w:rsidP="004E2CA5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492445">
              <w:rPr>
                <w:color w:val="000000" w:themeColor="text1"/>
                <w:sz w:val="18"/>
                <w:szCs w:val="18"/>
              </w:rPr>
              <w:t>Odsetek mieszkańców województwa dostrzegających wpływ FE na rozwój województwa łódzkiego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8C89" w14:textId="0870E611" w:rsidR="004E2CA5" w:rsidRPr="00C724BA" w:rsidRDefault="004E2CA5" w:rsidP="004E2CA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5C07" w14:textId="65398E4A" w:rsidR="004E2CA5" w:rsidRPr="00C724BA" w:rsidRDefault="004E2CA5" w:rsidP="004E2CA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66D7" w14:textId="6C14A6DD" w:rsidR="004E2CA5" w:rsidRPr="00C724BA" w:rsidRDefault="004E2CA5" w:rsidP="004E2CA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20"/>
                <w:szCs w:val="20"/>
              </w:rPr>
              <w:t>77%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07F8" w14:textId="6F526165" w:rsidR="004E2CA5" w:rsidRPr="00C724BA" w:rsidRDefault="004E2CA5" w:rsidP="004E2CA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81F8" w14:textId="7E40E211" w:rsidR="004E2CA5" w:rsidRPr="00C724BA" w:rsidRDefault="004E2CA5" w:rsidP="004E2CA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20"/>
                <w:szCs w:val="20"/>
              </w:rPr>
              <w:t>92%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975D" w14:textId="77777777" w:rsidR="004E2CA5" w:rsidRPr="000A2D07" w:rsidRDefault="004E2CA5" w:rsidP="004E2C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D07">
              <w:rPr>
                <w:sz w:val="20"/>
                <w:szCs w:val="20"/>
              </w:rPr>
              <w:t>Badania</w:t>
            </w:r>
          </w:p>
          <w:p w14:paraId="0FECCE5D" w14:textId="77777777" w:rsidR="004E2CA5" w:rsidRPr="000A2D07" w:rsidRDefault="004E2CA5" w:rsidP="004E2C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D07">
              <w:rPr>
                <w:sz w:val="20"/>
                <w:szCs w:val="20"/>
              </w:rPr>
              <w:t>społeczne</w:t>
            </w:r>
          </w:p>
          <w:p w14:paraId="0AB577C4" w14:textId="77777777" w:rsidR="004E2CA5" w:rsidRPr="000A2D07" w:rsidRDefault="004E2CA5" w:rsidP="004E2C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D07">
              <w:rPr>
                <w:sz w:val="20"/>
                <w:szCs w:val="20"/>
              </w:rPr>
              <w:t>realizowane</w:t>
            </w:r>
          </w:p>
          <w:p w14:paraId="6EC05398" w14:textId="77777777" w:rsidR="004E2CA5" w:rsidRPr="000A2D07" w:rsidRDefault="004E2CA5" w:rsidP="004E2C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D07">
              <w:rPr>
                <w:sz w:val="20"/>
                <w:szCs w:val="20"/>
              </w:rPr>
              <w:t>na zlecenie</w:t>
            </w:r>
          </w:p>
          <w:p w14:paraId="65D3EEDE" w14:textId="1A2DAE79" w:rsidR="004E2CA5" w:rsidRPr="00C724BA" w:rsidRDefault="004E2CA5" w:rsidP="004E2CA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A2D07">
              <w:rPr>
                <w:sz w:val="20"/>
                <w:szCs w:val="20"/>
              </w:rPr>
              <w:t>MFiPR</w:t>
            </w:r>
            <w:r>
              <w:rPr>
                <w:sz w:val="20"/>
                <w:szCs w:val="20"/>
              </w:rPr>
              <w:t xml:space="preserve"> r</w:t>
            </w:r>
            <w:r w:rsidRPr="000A2D07">
              <w:rPr>
                <w:sz w:val="20"/>
                <w:szCs w:val="20"/>
              </w:rPr>
              <w:t>az na 2 lata</w:t>
            </w:r>
          </w:p>
        </w:tc>
      </w:tr>
      <w:tr w:rsidR="004E2CA5" w:rsidRPr="00C724BA" w14:paraId="3C808BF9" w14:textId="77777777" w:rsidTr="004E2CA5">
        <w:trPr>
          <w:trHeight w:val="453"/>
        </w:trPr>
        <w:tc>
          <w:tcPr>
            <w:tcW w:w="1312" w:type="pct"/>
            <w:gridSpan w:val="2"/>
            <w:shd w:val="clear" w:color="auto" w:fill="auto"/>
            <w:vAlign w:val="center"/>
          </w:tcPr>
          <w:p w14:paraId="1F7A07BF" w14:textId="1EBE09C3" w:rsidR="004E2CA5" w:rsidRPr="001A1E6D" w:rsidRDefault="004E2CA5" w:rsidP="004E2CA5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492445">
              <w:rPr>
                <w:color w:val="000000" w:themeColor="text1"/>
                <w:sz w:val="18"/>
                <w:szCs w:val="18"/>
              </w:rPr>
              <w:lastRenderedPageBreak/>
              <w:t>Nazwa osi priorytetowej</w:t>
            </w:r>
          </w:p>
        </w:tc>
        <w:tc>
          <w:tcPr>
            <w:tcW w:w="3688" w:type="pct"/>
            <w:gridSpan w:val="12"/>
            <w:vAlign w:val="center"/>
          </w:tcPr>
          <w:p w14:paraId="749969E6" w14:textId="7EF837AD" w:rsidR="004E2CA5" w:rsidRPr="0000204A" w:rsidRDefault="004E2CA5" w:rsidP="004E2CA5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49" w:name="_Toc92871011"/>
            <w:bookmarkStart w:id="50" w:name="_Toc92871545"/>
            <w:bookmarkStart w:id="51" w:name="_Toc129241817"/>
            <w:r w:rsidRPr="00492445">
              <w:rPr>
                <w:color w:val="000000" w:themeColor="text1"/>
                <w:sz w:val="18"/>
                <w:szCs w:val="18"/>
              </w:rPr>
              <w:t>XIV – Pomoc techniczna REACT-EU</w:t>
            </w:r>
            <w:bookmarkEnd w:id="49"/>
            <w:bookmarkEnd w:id="50"/>
            <w:bookmarkEnd w:id="51"/>
          </w:p>
        </w:tc>
      </w:tr>
      <w:tr w:rsidR="004E2CA5" w:rsidRPr="00C724BA" w14:paraId="4DDE0AB5" w14:textId="77777777" w:rsidTr="00492445">
        <w:tc>
          <w:tcPr>
            <w:tcW w:w="1312" w:type="pct"/>
            <w:gridSpan w:val="2"/>
            <w:vMerge w:val="restart"/>
            <w:vAlign w:val="center"/>
          </w:tcPr>
          <w:p w14:paraId="2A86AD32" w14:textId="632038BA" w:rsidR="004E2CA5" w:rsidRPr="001A1E6D" w:rsidRDefault="004E2CA5" w:rsidP="004E2CA5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492445">
              <w:rPr>
                <w:color w:val="000000" w:themeColor="text1"/>
                <w:sz w:val="18"/>
                <w:szCs w:val="18"/>
              </w:rPr>
              <w:t>Działanie XIV.1 Sprawny system wdrażania</w:t>
            </w:r>
          </w:p>
        </w:tc>
        <w:tc>
          <w:tcPr>
            <w:tcW w:w="1329" w:type="pct"/>
            <w:gridSpan w:val="2"/>
            <w:vAlign w:val="center"/>
          </w:tcPr>
          <w:p w14:paraId="0BAF138F" w14:textId="07FE8085" w:rsidR="004E2CA5" w:rsidRPr="001A1E6D" w:rsidRDefault="004E2CA5" w:rsidP="004E2CA5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Poziom fluktuacji pracowników w instytucjach zaangażowanych w politykę spójności</w:t>
            </w:r>
          </w:p>
        </w:tc>
        <w:tc>
          <w:tcPr>
            <w:tcW w:w="423" w:type="pct"/>
            <w:gridSpan w:val="2"/>
            <w:vAlign w:val="center"/>
          </w:tcPr>
          <w:p w14:paraId="568E17DC" w14:textId="499522FE" w:rsidR="004E2CA5" w:rsidRPr="001A1E6D" w:rsidRDefault="004E2CA5" w:rsidP="004E2CA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25" w:type="pct"/>
            <w:gridSpan w:val="2"/>
            <w:vAlign w:val="center"/>
          </w:tcPr>
          <w:p w14:paraId="243634A1" w14:textId="796C3858" w:rsidR="004E2CA5" w:rsidRPr="001A1E6D" w:rsidRDefault="004E2CA5" w:rsidP="004E2CA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1" w:type="pct"/>
            <w:vAlign w:val="center"/>
          </w:tcPr>
          <w:p w14:paraId="4E8DD8EF" w14:textId="7EC13658" w:rsidR="004E2CA5" w:rsidRPr="001A1E6D" w:rsidRDefault="004E2CA5" w:rsidP="004E2CA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5,5</w:t>
            </w:r>
          </w:p>
        </w:tc>
        <w:tc>
          <w:tcPr>
            <w:tcW w:w="327" w:type="pct"/>
            <w:vAlign w:val="center"/>
          </w:tcPr>
          <w:p w14:paraId="32C81780" w14:textId="2BCD295A" w:rsidR="004E2CA5" w:rsidRPr="001A1E6D" w:rsidRDefault="004E2CA5" w:rsidP="004E2CA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83" w:type="pct"/>
            <w:gridSpan w:val="3"/>
            <w:vAlign w:val="center"/>
          </w:tcPr>
          <w:p w14:paraId="413A58B3" w14:textId="016540FA" w:rsidR="004E2CA5" w:rsidRDefault="004E2CA5" w:rsidP="004E2CA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5,5</w:t>
            </w:r>
          </w:p>
        </w:tc>
        <w:tc>
          <w:tcPr>
            <w:tcW w:w="320" w:type="pct"/>
            <w:vAlign w:val="center"/>
          </w:tcPr>
          <w:p w14:paraId="7669A4A3" w14:textId="78E1EA54" w:rsidR="004E2CA5" w:rsidRPr="0000204A" w:rsidRDefault="004E2CA5" w:rsidP="004E2CA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badanie</w:t>
            </w:r>
          </w:p>
        </w:tc>
      </w:tr>
      <w:tr w:rsidR="004E2CA5" w:rsidRPr="00C724BA" w14:paraId="2AF6CFC6" w14:textId="77777777" w:rsidTr="00492445">
        <w:tc>
          <w:tcPr>
            <w:tcW w:w="1312" w:type="pct"/>
            <w:gridSpan w:val="2"/>
            <w:vMerge/>
            <w:vAlign w:val="center"/>
          </w:tcPr>
          <w:p w14:paraId="5A4DA795" w14:textId="77777777" w:rsidR="004E2CA5" w:rsidRPr="001A1E6D" w:rsidRDefault="004E2CA5" w:rsidP="004E2CA5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gridSpan w:val="2"/>
            <w:vAlign w:val="center"/>
          </w:tcPr>
          <w:p w14:paraId="7022D332" w14:textId="0DE797BF" w:rsidR="004E2CA5" w:rsidRPr="001A1E6D" w:rsidRDefault="004E2CA5" w:rsidP="004E2CA5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Średnioroczna liczba form szkoleniowych na jednego pracownika instytucji systemu wdrażania FE</w:t>
            </w:r>
          </w:p>
        </w:tc>
        <w:tc>
          <w:tcPr>
            <w:tcW w:w="423" w:type="pct"/>
            <w:gridSpan w:val="2"/>
            <w:vAlign w:val="center"/>
          </w:tcPr>
          <w:p w14:paraId="030D1DBA" w14:textId="08B53E5A" w:rsidR="004E2CA5" w:rsidRPr="001A1E6D" w:rsidRDefault="004E2CA5" w:rsidP="004E2CA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</w:t>
            </w:r>
          </w:p>
        </w:tc>
        <w:tc>
          <w:tcPr>
            <w:tcW w:w="425" w:type="pct"/>
            <w:gridSpan w:val="2"/>
            <w:vAlign w:val="center"/>
          </w:tcPr>
          <w:p w14:paraId="293A2617" w14:textId="2C25AC82" w:rsidR="004E2CA5" w:rsidRPr="001A1E6D" w:rsidRDefault="004E2CA5" w:rsidP="004E2CA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1" w:type="pct"/>
            <w:vAlign w:val="center"/>
          </w:tcPr>
          <w:p w14:paraId="36D3F8B4" w14:textId="09E1DCE1" w:rsidR="004E2CA5" w:rsidRPr="001A1E6D" w:rsidRDefault="004E2CA5" w:rsidP="004E2CA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1,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27" w:type="pct"/>
            <w:vAlign w:val="center"/>
          </w:tcPr>
          <w:p w14:paraId="7CF8F2A5" w14:textId="6AAF9F73" w:rsidR="004E2CA5" w:rsidRPr="001A1E6D" w:rsidRDefault="004E2CA5" w:rsidP="004E2CA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019</w:t>
            </w:r>
          </w:p>
        </w:tc>
        <w:tc>
          <w:tcPr>
            <w:tcW w:w="483" w:type="pct"/>
            <w:gridSpan w:val="3"/>
            <w:vAlign w:val="center"/>
          </w:tcPr>
          <w:p w14:paraId="75819B4D" w14:textId="3CAC93ED" w:rsidR="004E2CA5" w:rsidRDefault="004E2CA5" w:rsidP="004E2CA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1,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20" w:type="pct"/>
            <w:vAlign w:val="center"/>
          </w:tcPr>
          <w:p w14:paraId="082FC074" w14:textId="7BDD3604" w:rsidR="004E2CA5" w:rsidRPr="0000204A" w:rsidRDefault="004E2CA5" w:rsidP="004E2CA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92445">
              <w:rPr>
                <w:color w:val="000000" w:themeColor="text1"/>
                <w:sz w:val="18"/>
                <w:szCs w:val="18"/>
              </w:rPr>
              <w:t>centralny system teleinformatyczny</w:t>
            </w:r>
          </w:p>
        </w:tc>
      </w:tr>
    </w:tbl>
    <w:p w14:paraId="1D54B0D0" w14:textId="77777777" w:rsidR="00AA03E5" w:rsidRPr="00C724BA" w:rsidRDefault="00AA03E5" w:rsidP="00AA03E5">
      <w:pPr>
        <w:tabs>
          <w:tab w:val="left" w:pos="2880"/>
        </w:tabs>
        <w:rPr>
          <w:color w:val="000000" w:themeColor="text1"/>
          <w:sz w:val="18"/>
          <w:szCs w:val="18"/>
          <w:lang w:eastAsia="pl-PL"/>
        </w:rPr>
      </w:pPr>
    </w:p>
    <w:p w14:paraId="540F6CC6" w14:textId="77777777" w:rsidR="00F721E5" w:rsidRPr="00C724BA" w:rsidRDefault="00F721E5" w:rsidP="004929B5">
      <w:pPr>
        <w:tabs>
          <w:tab w:val="left" w:pos="2880"/>
        </w:tabs>
        <w:rPr>
          <w:color w:val="000000" w:themeColor="text1"/>
          <w:szCs w:val="24"/>
          <w:lang w:eastAsia="pl-PL"/>
        </w:rPr>
      </w:pPr>
    </w:p>
    <w:p w14:paraId="411E29A2" w14:textId="77777777" w:rsidR="00F721E5" w:rsidRPr="00C724BA" w:rsidRDefault="00F721E5" w:rsidP="001D215B">
      <w:pPr>
        <w:pStyle w:val="Nagwek2"/>
        <w:rPr>
          <w:color w:val="000000" w:themeColor="text1"/>
        </w:rPr>
      </w:pPr>
      <w:bookmarkStart w:id="52" w:name="_Toc433965536"/>
    </w:p>
    <w:p w14:paraId="3D300C96" w14:textId="77777777" w:rsidR="00F721E5" w:rsidRPr="00C724BA" w:rsidRDefault="00F721E5" w:rsidP="005F0473">
      <w:pPr>
        <w:rPr>
          <w:color w:val="000000" w:themeColor="text1"/>
        </w:rPr>
      </w:pPr>
    </w:p>
    <w:p w14:paraId="1C57D289" w14:textId="77777777" w:rsidR="007A5193" w:rsidRDefault="007A5193">
      <w:pPr>
        <w:spacing w:after="0" w:line="240" w:lineRule="auto"/>
        <w:rPr>
          <w:rFonts w:eastAsia="Times New Roman"/>
          <w:b/>
          <w:bCs/>
          <w:color w:val="000000" w:themeColor="text1"/>
          <w:kern w:val="32"/>
          <w:szCs w:val="32"/>
          <w:lang w:eastAsia="pl-PL"/>
        </w:rPr>
      </w:pPr>
      <w:r>
        <w:rPr>
          <w:color w:val="000000" w:themeColor="text1"/>
        </w:rPr>
        <w:br w:type="page"/>
      </w:r>
    </w:p>
    <w:p w14:paraId="775F9D12" w14:textId="23B149A1" w:rsidR="00F721E5" w:rsidRPr="00C724BA" w:rsidRDefault="00F721E5" w:rsidP="00F31D5F">
      <w:pPr>
        <w:pStyle w:val="Nagwek1"/>
        <w:rPr>
          <w:color w:val="000000" w:themeColor="text1"/>
        </w:rPr>
      </w:pPr>
      <w:bookmarkStart w:id="53" w:name="_Toc92871012"/>
      <w:bookmarkStart w:id="54" w:name="_Toc92871546"/>
      <w:bookmarkStart w:id="55" w:name="_Toc129241818"/>
      <w:r w:rsidRPr="00C724BA">
        <w:rPr>
          <w:color w:val="000000" w:themeColor="text1"/>
        </w:rPr>
        <w:lastRenderedPageBreak/>
        <w:t>Wskaźniki produktu</w:t>
      </w:r>
      <w:bookmarkEnd w:id="52"/>
      <w:bookmarkEnd w:id="53"/>
      <w:bookmarkEnd w:id="54"/>
      <w:bookmarkEnd w:id="55"/>
    </w:p>
    <w:tbl>
      <w:tblPr>
        <w:tblW w:w="14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398"/>
        <w:gridCol w:w="1122"/>
        <w:gridCol w:w="1271"/>
        <w:gridCol w:w="937"/>
        <w:gridCol w:w="1064"/>
        <w:gridCol w:w="1148"/>
      </w:tblGrid>
      <w:tr w:rsidR="00BF6CC9" w:rsidRPr="00C724BA" w14:paraId="5FABC032" w14:textId="77777777" w:rsidTr="009F665F">
        <w:trPr>
          <w:tblHeader/>
        </w:trPr>
        <w:tc>
          <w:tcPr>
            <w:tcW w:w="3794" w:type="dxa"/>
            <w:vAlign w:val="center"/>
          </w:tcPr>
          <w:p w14:paraId="2A19BFCA" w14:textId="77777777" w:rsidR="00BF6CC9" w:rsidRPr="00C724BA" w:rsidRDefault="00BF6CC9" w:rsidP="009F665F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8DF72CA" w14:textId="77777777" w:rsidR="00BF6CC9" w:rsidRPr="00C724BA" w:rsidRDefault="00BF6CC9" w:rsidP="009F665F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Nazwa wskaźnika</w:t>
            </w:r>
          </w:p>
        </w:tc>
        <w:tc>
          <w:tcPr>
            <w:tcW w:w="1122" w:type="dxa"/>
            <w:vAlign w:val="center"/>
          </w:tcPr>
          <w:p w14:paraId="6F437104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Jednostka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 xml:space="preserve"> miary</w:t>
            </w:r>
          </w:p>
        </w:tc>
        <w:tc>
          <w:tcPr>
            <w:tcW w:w="1271" w:type="dxa"/>
            <w:vAlign w:val="center"/>
          </w:tcPr>
          <w:p w14:paraId="0953AB28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Kategoria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 xml:space="preserve"> regionu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937" w:type="dxa"/>
            <w:vAlign w:val="center"/>
          </w:tcPr>
          <w:p w14:paraId="69D9C504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Wartość pośrednia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(2018)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1064" w:type="dxa"/>
            <w:vAlign w:val="center"/>
          </w:tcPr>
          <w:p w14:paraId="62682017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Szacowana wartość docelowa (2023)</w:t>
            </w:r>
          </w:p>
        </w:tc>
        <w:tc>
          <w:tcPr>
            <w:tcW w:w="1148" w:type="dxa"/>
            <w:vAlign w:val="center"/>
          </w:tcPr>
          <w:p w14:paraId="4FA3F2F0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Źródło</w:t>
            </w:r>
          </w:p>
        </w:tc>
      </w:tr>
      <w:tr w:rsidR="00BF6CC9" w:rsidRPr="00C724BA" w14:paraId="3CFBF8BA" w14:textId="77777777" w:rsidTr="009F665F">
        <w:tc>
          <w:tcPr>
            <w:tcW w:w="3794" w:type="dxa"/>
            <w:vAlign w:val="center"/>
          </w:tcPr>
          <w:p w14:paraId="5AF9244A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Nazwa osi priorytetowej: </w:t>
            </w:r>
          </w:p>
        </w:tc>
        <w:tc>
          <w:tcPr>
            <w:tcW w:w="10940" w:type="dxa"/>
            <w:gridSpan w:val="6"/>
            <w:vAlign w:val="center"/>
          </w:tcPr>
          <w:p w14:paraId="22F21AD4" w14:textId="77777777" w:rsidR="00BF6CC9" w:rsidRPr="00C724BA" w:rsidRDefault="00BF6CC9" w:rsidP="009F665F">
            <w:pPr>
              <w:pStyle w:val="Nagwek2"/>
              <w:rPr>
                <w:color w:val="000000" w:themeColor="text1"/>
              </w:rPr>
            </w:pPr>
            <w:bookmarkStart w:id="56" w:name="_Toc92871013"/>
            <w:bookmarkStart w:id="57" w:name="_Toc92871547"/>
            <w:bookmarkStart w:id="58" w:name="_Toc129241819"/>
            <w:r w:rsidRPr="00C724BA">
              <w:rPr>
                <w:color w:val="000000" w:themeColor="text1"/>
              </w:rPr>
              <w:t>I Badania, rozwój i komercjalizacja wiedzy</w:t>
            </w:r>
            <w:bookmarkEnd w:id="56"/>
            <w:bookmarkEnd w:id="57"/>
            <w:bookmarkEnd w:id="58"/>
          </w:p>
        </w:tc>
      </w:tr>
      <w:tr w:rsidR="00BF6CC9" w:rsidRPr="00C724BA" w14:paraId="76C8C695" w14:textId="77777777" w:rsidTr="009F665F">
        <w:tc>
          <w:tcPr>
            <w:tcW w:w="3794" w:type="dxa"/>
            <w:vAlign w:val="center"/>
          </w:tcPr>
          <w:p w14:paraId="2981DCE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Działanie I.1: Rozwój infrastruktury badań i innowacji</w:t>
            </w:r>
          </w:p>
        </w:tc>
        <w:tc>
          <w:tcPr>
            <w:tcW w:w="10940" w:type="dxa"/>
            <w:gridSpan w:val="6"/>
            <w:vAlign w:val="center"/>
          </w:tcPr>
          <w:p w14:paraId="76034707" w14:textId="77777777" w:rsidR="00BF6CC9" w:rsidRPr="00C724BA" w:rsidRDefault="00BF6CC9" w:rsidP="009F665F">
            <w:pPr>
              <w:pStyle w:val="Nagwek2"/>
              <w:rPr>
                <w:color w:val="000000" w:themeColor="text1"/>
              </w:rPr>
            </w:pPr>
          </w:p>
        </w:tc>
      </w:tr>
      <w:tr w:rsidR="00E31BFB" w:rsidRPr="00C724BA" w14:paraId="0E26D496" w14:textId="77777777" w:rsidTr="009F665F">
        <w:tc>
          <w:tcPr>
            <w:tcW w:w="3794" w:type="dxa"/>
            <w:vMerge w:val="restart"/>
            <w:vAlign w:val="center"/>
          </w:tcPr>
          <w:p w14:paraId="0F7749D4" w14:textId="77777777" w:rsidR="00E31BFB" w:rsidRPr="00C724BA" w:rsidRDefault="00E31BFB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Działanie I.1: Rozwój infrastruktury badań i innowacji</w:t>
            </w:r>
          </w:p>
        </w:tc>
        <w:tc>
          <w:tcPr>
            <w:tcW w:w="5398" w:type="dxa"/>
            <w:vAlign w:val="center"/>
          </w:tcPr>
          <w:p w14:paraId="6E57FBB1" w14:textId="77777777" w:rsidR="00E31BFB" w:rsidRPr="00C724BA" w:rsidRDefault="00E31BFB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Inwestycje prywatne uzupełniające wsparcie publiczne w projekty w zakresie innowacji lub badań i rozwoju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27)</w:t>
            </w:r>
          </w:p>
        </w:tc>
        <w:tc>
          <w:tcPr>
            <w:tcW w:w="1122" w:type="dxa"/>
            <w:vAlign w:val="center"/>
          </w:tcPr>
          <w:p w14:paraId="405F9F8D" w14:textId="77777777" w:rsidR="00E31BFB" w:rsidRPr="00C724BA" w:rsidRDefault="00E31BFB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2F78AD94" w14:textId="77777777" w:rsidR="00E31BFB" w:rsidRPr="00C724BA" w:rsidRDefault="00E31BFB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3A7D9F0" w14:textId="77777777" w:rsidR="00E31BFB" w:rsidRPr="00C724BA" w:rsidRDefault="00E31BFB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960977E" w14:textId="0C9AF439" w:rsidR="00E31BFB" w:rsidRPr="00C724BA" w:rsidRDefault="00D846BE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D846BE">
              <w:rPr>
                <w:color w:val="000000" w:themeColor="text1"/>
                <w:sz w:val="18"/>
                <w:szCs w:val="18"/>
              </w:rPr>
              <w:t>34 186 500,00</w:t>
            </w:r>
          </w:p>
        </w:tc>
        <w:tc>
          <w:tcPr>
            <w:tcW w:w="1148" w:type="dxa"/>
            <w:vAlign w:val="center"/>
          </w:tcPr>
          <w:p w14:paraId="29A0854E" w14:textId="77777777" w:rsidR="00E31BFB" w:rsidRPr="00C724BA" w:rsidRDefault="00E31BFB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E31BFB" w:rsidRPr="00C724BA" w14:paraId="5600DBCC" w14:textId="77777777" w:rsidTr="009F665F">
        <w:tc>
          <w:tcPr>
            <w:tcW w:w="3794" w:type="dxa"/>
            <w:vMerge/>
            <w:vAlign w:val="center"/>
          </w:tcPr>
          <w:p w14:paraId="02B62A67" w14:textId="77777777" w:rsidR="00E31BFB" w:rsidRPr="00C724BA" w:rsidRDefault="00E31BFB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18575D4" w14:textId="77777777" w:rsidR="00E31BFB" w:rsidRPr="00C724BA" w:rsidRDefault="00E31BFB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jednostek naukowych ponoszących nakłady inwestycyjne na działalność B+R</w:t>
            </w:r>
          </w:p>
        </w:tc>
        <w:tc>
          <w:tcPr>
            <w:tcW w:w="1122" w:type="dxa"/>
            <w:vAlign w:val="center"/>
          </w:tcPr>
          <w:p w14:paraId="180619A4" w14:textId="77777777" w:rsidR="00E31BFB" w:rsidRPr="00C724BA" w:rsidRDefault="00E31BFB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D1267F8" w14:textId="77777777" w:rsidR="00E31BFB" w:rsidRPr="00C724BA" w:rsidRDefault="00E31BFB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62B6233" w14:textId="77777777" w:rsidR="00E31BFB" w:rsidRPr="00C724BA" w:rsidRDefault="00E31BFB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962EE7B" w14:textId="77777777" w:rsidR="00E31BFB" w:rsidRPr="00C724BA" w:rsidRDefault="00E31BFB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7363C81C" w14:textId="77777777" w:rsidR="00E31BFB" w:rsidRPr="00C724BA" w:rsidRDefault="00E31BFB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E31BFB" w:rsidRPr="00C724BA" w14:paraId="44A6DFFC" w14:textId="77777777" w:rsidTr="009F665F">
        <w:tc>
          <w:tcPr>
            <w:tcW w:w="3794" w:type="dxa"/>
            <w:vMerge/>
            <w:vAlign w:val="center"/>
          </w:tcPr>
          <w:p w14:paraId="79FD043C" w14:textId="77777777" w:rsidR="00E31BFB" w:rsidRPr="00C724BA" w:rsidRDefault="00E31BFB" w:rsidP="00E31BF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A987DE9" w14:textId="77777777" w:rsidR="00E31BFB" w:rsidRPr="00C724BA" w:rsidRDefault="00E31BFB" w:rsidP="00E31BF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naukowców pracujących w ulepszonych obiektach infrastruktury badawczej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25)</w:t>
            </w:r>
          </w:p>
        </w:tc>
        <w:tc>
          <w:tcPr>
            <w:tcW w:w="1122" w:type="dxa"/>
            <w:vAlign w:val="center"/>
          </w:tcPr>
          <w:p w14:paraId="47234742" w14:textId="77777777" w:rsidR="00E31BFB" w:rsidRPr="00C724BA" w:rsidRDefault="00E31BFB" w:rsidP="00E31BF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EPC</w:t>
            </w:r>
          </w:p>
        </w:tc>
        <w:tc>
          <w:tcPr>
            <w:tcW w:w="1271" w:type="dxa"/>
            <w:vAlign w:val="center"/>
          </w:tcPr>
          <w:p w14:paraId="2F71934F" w14:textId="77777777" w:rsidR="00E31BFB" w:rsidRPr="00C724BA" w:rsidRDefault="00E31BFB" w:rsidP="00E31BF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32CF97E" w14:textId="77777777" w:rsidR="00E31BFB" w:rsidRPr="00C724BA" w:rsidRDefault="00E31BFB" w:rsidP="00E31BF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F6C2EAA" w14:textId="2F97E615" w:rsidR="00E31BFB" w:rsidRPr="00C724BA" w:rsidRDefault="00D846BE" w:rsidP="00E31BF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1148" w:type="dxa"/>
            <w:vAlign w:val="center"/>
          </w:tcPr>
          <w:p w14:paraId="54470C12" w14:textId="77777777" w:rsidR="00E31BFB" w:rsidRPr="00C724BA" w:rsidRDefault="00C55818" w:rsidP="00E31BF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358B76C9" w14:textId="77777777" w:rsidTr="009F665F">
        <w:tc>
          <w:tcPr>
            <w:tcW w:w="3794" w:type="dxa"/>
            <w:vAlign w:val="center"/>
          </w:tcPr>
          <w:p w14:paraId="50EBB165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Działanie I.2 Inwestycje przedsiębiorstw w badania i innowacje</w:t>
            </w:r>
          </w:p>
        </w:tc>
        <w:tc>
          <w:tcPr>
            <w:tcW w:w="10940" w:type="dxa"/>
            <w:gridSpan w:val="6"/>
            <w:vAlign w:val="center"/>
          </w:tcPr>
          <w:p w14:paraId="7D014A47" w14:textId="77777777" w:rsidR="00BF6CC9" w:rsidRPr="00C724BA" w:rsidDel="00A013D9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43BAE58D" w14:textId="77777777" w:rsidTr="009F665F">
        <w:tc>
          <w:tcPr>
            <w:tcW w:w="3794" w:type="dxa"/>
            <w:vMerge w:val="restart"/>
          </w:tcPr>
          <w:p w14:paraId="4258D39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Poddziałanie I.2.1 </w:t>
            </w:r>
            <w:r w:rsidRPr="00C724BA">
              <w:rPr>
                <w:color w:val="000000" w:themeColor="text1"/>
                <w:sz w:val="18"/>
                <w:szCs w:val="18"/>
              </w:rPr>
              <w:t>Infrastruktura B+R przedsiębiorstw</w:t>
            </w:r>
          </w:p>
          <w:p w14:paraId="64B90D48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2A3F786C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wsparcie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01)</w:t>
            </w:r>
          </w:p>
        </w:tc>
        <w:tc>
          <w:tcPr>
            <w:tcW w:w="1122" w:type="dxa"/>
            <w:vAlign w:val="center"/>
          </w:tcPr>
          <w:p w14:paraId="5FFB84F9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4F293812" w14:textId="77777777" w:rsidR="00BF6CC9" w:rsidRPr="00C724BA" w:rsidDel="00117072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B58EECA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64" w:type="dxa"/>
            <w:vAlign w:val="center"/>
          </w:tcPr>
          <w:p w14:paraId="1DCDBCF0" w14:textId="77777777" w:rsidR="00BF6CC9" w:rsidRPr="00C724BA" w:rsidRDefault="00752A49" w:rsidP="00752A4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48" w:type="dxa"/>
            <w:vAlign w:val="center"/>
          </w:tcPr>
          <w:p w14:paraId="78D5F8E8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06931C2" w14:textId="77777777" w:rsidTr="009F665F">
        <w:tc>
          <w:tcPr>
            <w:tcW w:w="3794" w:type="dxa"/>
            <w:vMerge/>
          </w:tcPr>
          <w:p w14:paraId="74052311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041F4302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dotacje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02)</w:t>
            </w:r>
          </w:p>
        </w:tc>
        <w:tc>
          <w:tcPr>
            <w:tcW w:w="1122" w:type="dxa"/>
            <w:vAlign w:val="center"/>
          </w:tcPr>
          <w:p w14:paraId="3E5A52B5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2A23BF53" w14:textId="77777777" w:rsidR="00BF6CC9" w:rsidRPr="00C724BA" w:rsidDel="00117072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86F9743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C0AC374" w14:textId="77777777" w:rsidR="00BF6CC9" w:rsidRPr="00C724BA" w:rsidRDefault="00752A49" w:rsidP="00752A4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48" w:type="dxa"/>
            <w:vAlign w:val="center"/>
          </w:tcPr>
          <w:p w14:paraId="33F8F203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3B5AD014" w14:textId="77777777" w:rsidTr="009F665F">
        <w:tc>
          <w:tcPr>
            <w:tcW w:w="3794" w:type="dxa"/>
            <w:vMerge/>
            <w:vAlign w:val="center"/>
          </w:tcPr>
          <w:p w14:paraId="0EA6C30F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2E95D95D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Inwestycje prywatne uzupełniające wsparcie publiczne dla przedsiębiorstw (dotacje)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06)</w:t>
            </w:r>
          </w:p>
        </w:tc>
        <w:tc>
          <w:tcPr>
            <w:tcW w:w="1122" w:type="dxa"/>
            <w:vAlign w:val="center"/>
          </w:tcPr>
          <w:p w14:paraId="45C08021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05004670" w14:textId="77777777" w:rsidR="00BF6CC9" w:rsidRPr="00C724BA" w:rsidDel="00117072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69ADEFF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E69D233" w14:textId="5D7B80A8" w:rsidR="00BF6CC9" w:rsidRPr="00C724BA" w:rsidRDefault="00996138" w:rsidP="00BE56C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83 112 051,61</w:t>
            </w:r>
          </w:p>
        </w:tc>
        <w:tc>
          <w:tcPr>
            <w:tcW w:w="1148" w:type="dxa"/>
            <w:vAlign w:val="center"/>
          </w:tcPr>
          <w:p w14:paraId="2CB1C838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8B761A0" w14:textId="77777777" w:rsidTr="009F665F">
        <w:tc>
          <w:tcPr>
            <w:tcW w:w="3794" w:type="dxa"/>
            <w:vMerge/>
            <w:vAlign w:val="center"/>
          </w:tcPr>
          <w:p w14:paraId="25ED70E6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110F508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współpracujących z ośrodkami badawczymi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26)</w:t>
            </w:r>
          </w:p>
        </w:tc>
        <w:tc>
          <w:tcPr>
            <w:tcW w:w="1122" w:type="dxa"/>
            <w:vAlign w:val="center"/>
          </w:tcPr>
          <w:p w14:paraId="229506B4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4A2EF637" w14:textId="77777777" w:rsidR="00BF6CC9" w:rsidRPr="00C724BA" w:rsidDel="00117072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6A8791F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83B4546" w14:textId="77777777" w:rsidR="00BF6CC9" w:rsidRPr="00C724BA" w:rsidRDefault="00752A49" w:rsidP="00752A4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148" w:type="dxa"/>
            <w:vAlign w:val="center"/>
          </w:tcPr>
          <w:p w14:paraId="64DD4BF2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D4E4AA9" w14:textId="77777777" w:rsidTr="009F665F">
        <w:tc>
          <w:tcPr>
            <w:tcW w:w="3794" w:type="dxa"/>
            <w:vMerge/>
            <w:vAlign w:val="center"/>
          </w:tcPr>
          <w:p w14:paraId="4E290161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1626C04E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laboratoriów badawczych</w:t>
            </w:r>
          </w:p>
        </w:tc>
        <w:tc>
          <w:tcPr>
            <w:tcW w:w="1122" w:type="dxa"/>
            <w:vAlign w:val="center"/>
          </w:tcPr>
          <w:p w14:paraId="67AC308C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3CF5E40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55F8C99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DA1B122" w14:textId="77777777" w:rsidR="00BF6CC9" w:rsidRPr="00C724BA" w:rsidRDefault="00D52D42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1148" w:type="dxa"/>
            <w:vAlign w:val="center"/>
          </w:tcPr>
          <w:p w14:paraId="4F15403D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436F78" w:rsidRPr="00C724BA" w14:paraId="735203AF" w14:textId="77777777" w:rsidTr="009F665F">
        <w:tc>
          <w:tcPr>
            <w:tcW w:w="3794" w:type="dxa"/>
            <w:vMerge w:val="restart"/>
            <w:vAlign w:val="center"/>
          </w:tcPr>
          <w:p w14:paraId="3F9321D1" w14:textId="77777777" w:rsidR="00436F78" w:rsidRPr="00C724BA" w:rsidRDefault="00436F78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I.2.2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Projekty B+R przedsiębiorstw</w:t>
            </w:r>
          </w:p>
          <w:p w14:paraId="0A852279" w14:textId="77777777" w:rsidR="00436F78" w:rsidRPr="00C724BA" w:rsidRDefault="00436F78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308843BD" w14:textId="77777777" w:rsidR="00436F78" w:rsidRPr="00C724BA" w:rsidRDefault="00436F78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wsparcie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01)</w:t>
            </w:r>
          </w:p>
        </w:tc>
        <w:tc>
          <w:tcPr>
            <w:tcW w:w="1122" w:type="dxa"/>
            <w:vAlign w:val="center"/>
          </w:tcPr>
          <w:p w14:paraId="769B83F2" w14:textId="77777777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4721D665" w14:textId="77777777" w:rsidR="00436F78" w:rsidRPr="00C724BA" w:rsidDel="00117072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82AC7B7" w14:textId="77777777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64" w:type="dxa"/>
            <w:vAlign w:val="center"/>
          </w:tcPr>
          <w:p w14:paraId="1C3CAE52" w14:textId="660383CC" w:rsidR="00436F78" w:rsidRPr="00C724BA" w:rsidDel="00B92C55" w:rsidRDefault="00996138" w:rsidP="0099613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8" w:type="dxa"/>
            <w:vAlign w:val="center"/>
          </w:tcPr>
          <w:p w14:paraId="5EF8368F" w14:textId="77777777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436F78" w:rsidRPr="00C724BA" w14:paraId="5B87A1F3" w14:textId="77777777" w:rsidTr="009F665F">
        <w:tc>
          <w:tcPr>
            <w:tcW w:w="3794" w:type="dxa"/>
            <w:vMerge/>
            <w:vAlign w:val="center"/>
          </w:tcPr>
          <w:p w14:paraId="2C643475" w14:textId="77777777" w:rsidR="00436F78" w:rsidRPr="00C724BA" w:rsidRDefault="00436F78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1B3D24ED" w14:textId="77777777" w:rsidR="00436F78" w:rsidRPr="00C724BA" w:rsidRDefault="00436F78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dotacje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02)</w:t>
            </w:r>
          </w:p>
        </w:tc>
        <w:tc>
          <w:tcPr>
            <w:tcW w:w="1122" w:type="dxa"/>
            <w:vAlign w:val="center"/>
          </w:tcPr>
          <w:p w14:paraId="13BE6953" w14:textId="77777777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0ADB44BC" w14:textId="77777777" w:rsidR="00436F78" w:rsidRPr="00C724BA" w:rsidDel="00117072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8E8A0E3" w14:textId="77777777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F70EDF9" w14:textId="2FE40FFD" w:rsidR="00436F78" w:rsidRPr="00C724BA" w:rsidDel="00B92C55" w:rsidRDefault="00996138" w:rsidP="0099613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8" w:type="dxa"/>
            <w:vAlign w:val="center"/>
          </w:tcPr>
          <w:p w14:paraId="1A662434" w14:textId="77777777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436F78" w:rsidRPr="00C724BA" w14:paraId="40FCF1C4" w14:textId="77777777" w:rsidTr="009F665F">
        <w:tc>
          <w:tcPr>
            <w:tcW w:w="3794" w:type="dxa"/>
            <w:vMerge/>
            <w:vAlign w:val="center"/>
          </w:tcPr>
          <w:p w14:paraId="7D5CD6EB" w14:textId="77777777" w:rsidR="00436F78" w:rsidRPr="00C724BA" w:rsidRDefault="00436F78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6DADE7EF" w14:textId="77777777" w:rsidR="00436F78" w:rsidRPr="00C724BA" w:rsidRDefault="00436F78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Inwestycje prywatne uzupełniające wsparcie publiczne dla przedsiębiorstw (dotacje)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06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22" w:type="dxa"/>
            <w:vAlign w:val="center"/>
          </w:tcPr>
          <w:p w14:paraId="43A7B1B0" w14:textId="77777777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13587C24" w14:textId="77777777" w:rsidR="00436F78" w:rsidRPr="00C724BA" w:rsidDel="00117072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49F2454" w14:textId="77777777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8418DA6" w14:textId="0F489DC5" w:rsidR="00436F78" w:rsidRPr="00C724BA" w:rsidRDefault="0099613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101 116 351,55</w:t>
            </w:r>
          </w:p>
        </w:tc>
        <w:tc>
          <w:tcPr>
            <w:tcW w:w="1148" w:type="dxa"/>
            <w:vAlign w:val="center"/>
          </w:tcPr>
          <w:p w14:paraId="75E3D8B1" w14:textId="77777777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436F78" w:rsidRPr="00C724BA" w14:paraId="7B1BD5D8" w14:textId="77777777" w:rsidTr="009F665F">
        <w:tc>
          <w:tcPr>
            <w:tcW w:w="3794" w:type="dxa"/>
            <w:vMerge/>
            <w:vAlign w:val="center"/>
          </w:tcPr>
          <w:p w14:paraId="42D3C298" w14:textId="77777777" w:rsidR="00436F78" w:rsidRPr="00C724BA" w:rsidRDefault="00436F78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50DD2B9E" w14:textId="77777777" w:rsidR="00436F78" w:rsidRPr="00C724BA" w:rsidRDefault="00436F78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współpracujących z ośrodkami badawczymi 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26)</w:t>
            </w:r>
          </w:p>
        </w:tc>
        <w:tc>
          <w:tcPr>
            <w:tcW w:w="1122" w:type="dxa"/>
            <w:vAlign w:val="center"/>
          </w:tcPr>
          <w:p w14:paraId="4FDF238A" w14:textId="77777777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3E63487D" w14:textId="77777777" w:rsidR="00436F78" w:rsidRPr="00C724BA" w:rsidDel="00117072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1E0B7B5" w14:textId="77777777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4F45B7E" w14:textId="6FD93CB8" w:rsidR="00436F78" w:rsidRPr="00C724BA" w:rsidRDefault="00996138" w:rsidP="0099613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4D66C837" w14:textId="77777777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436F78" w:rsidRPr="00C724BA" w14:paraId="13B90CBA" w14:textId="77777777" w:rsidTr="009F665F">
        <w:tc>
          <w:tcPr>
            <w:tcW w:w="3794" w:type="dxa"/>
            <w:vMerge/>
            <w:vAlign w:val="center"/>
          </w:tcPr>
          <w:p w14:paraId="75E7C6F0" w14:textId="77777777" w:rsidR="00436F78" w:rsidRPr="00C724BA" w:rsidRDefault="00436F78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57C7CE9C" w14:textId="77777777" w:rsidR="00436F78" w:rsidRPr="00C724BA" w:rsidRDefault="00436F78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wspartych w zakresie prowadzenia prac B+R</w:t>
            </w:r>
          </w:p>
        </w:tc>
        <w:tc>
          <w:tcPr>
            <w:tcW w:w="1122" w:type="dxa"/>
            <w:vAlign w:val="center"/>
          </w:tcPr>
          <w:p w14:paraId="274E2664" w14:textId="77777777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C239D7F" w14:textId="77777777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D5E02CD" w14:textId="77777777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A9E6172" w14:textId="7BFB5AD9" w:rsidR="00436F78" w:rsidRPr="00C724BA" w:rsidRDefault="0099613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1148" w:type="dxa"/>
            <w:vAlign w:val="center"/>
          </w:tcPr>
          <w:p w14:paraId="490D0657" w14:textId="77777777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436F78" w:rsidRPr="00C724BA" w14:paraId="5BEC5FDB" w14:textId="77777777" w:rsidTr="009F665F">
        <w:tc>
          <w:tcPr>
            <w:tcW w:w="3794" w:type="dxa"/>
            <w:vMerge/>
            <w:vAlign w:val="center"/>
          </w:tcPr>
          <w:p w14:paraId="3D29FC3C" w14:textId="77777777" w:rsidR="00436F78" w:rsidRPr="00C724BA" w:rsidRDefault="00436F78" w:rsidP="00436F78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0EBE5A46" w14:textId="77777777" w:rsidR="00436F78" w:rsidRPr="00C724BA" w:rsidRDefault="00436F78" w:rsidP="00436F78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900A85">
              <w:rPr>
                <w:color w:val="000000" w:themeColor="text1"/>
                <w:sz w:val="18"/>
                <w:szCs w:val="18"/>
              </w:rPr>
              <w:t>Liczba opracowanych nowych lub znacząco ulepszonych produktów (wyrobów lub usług)</w:t>
            </w:r>
          </w:p>
        </w:tc>
        <w:tc>
          <w:tcPr>
            <w:tcW w:w="1122" w:type="dxa"/>
            <w:vAlign w:val="center"/>
          </w:tcPr>
          <w:p w14:paraId="3799E60E" w14:textId="77777777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61B6A86" w14:textId="77777777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04D25C71" w14:textId="77777777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153112A7" w14:textId="77777777" w:rsidR="00436F78" w:rsidRPr="00C724BA" w:rsidRDefault="00752A49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48" w:type="dxa"/>
            <w:vAlign w:val="center"/>
          </w:tcPr>
          <w:p w14:paraId="16A53B9B" w14:textId="77777777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436F78" w:rsidRPr="00C724BA" w14:paraId="2BBC848C" w14:textId="77777777" w:rsidTr="009F665F">
        <w:tc>
          <w:tcPr>
            <w:tcW w:w="3794" w:type="dxa"/>
            <w:vMerge/>
            <w:vAlign w:val="center"/>
          </w:tcPr>
          <w:p w14:paraId="16263764" w14:textId="77777777" w:rsidR="00436F78" w:rsidRPr="00C724BA" w:rsidRDefault="00436F78" w:rsidP="00436F78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5327C135" w14:textId="77777777" w:rsidR="00436F78" w:rsidRPr="00C724BA" w:rsidRDefault="00436F78" w:rsidP="00436F78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900A85">
              <w:rPr>
                <w:color w:val="000000" w:themeColor="text1"/>
                <w:sz w:val="18"/>
                <w:szCs w:val="18"/>
              </w:rPr>
              <w:t>Liczba opracowanych nowych lub znacząco ulepszonych procesów</w:t>
            </w:r>
          </w:p>
        </w:tc>
        <w:tc>
          <w:tcPr>
            <w:tcW w:w="1122" w:type="dxa"/>
            <w:vAlign w:val="center"/>
          </w:tcPr>
          <w:p w14:paraId="372BEBD7" w14:textId="77777777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B036BED" w14:textId="77777777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3D502E40" w14:textId="77777777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480B2E35" w14:textId="0DC9E531" w:rsidR="00436F78" w:rsidRPr="00C724BA" w:rsidRDefault="00466F6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48" w:type="dxa"/>
            <w:vAlign w:val="center"/>
          </w:tcPr>
          <w:p w14:paraId="6FF882BD" w14:textId="77777777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436F78" w:rsidRPr="00C724BA" w14:paraId="49748D09" w14:textId="77777777" w:rsidTr="009F665F">
        <w:tc>
          <w:tcPr>
            <w:tcW w:w="3794" w:type="dxa"/>
            <w:vMerge/>
            <w:vAlign w:val="center"/>
          </w:tcPr>
          <w:p w14:paraId="7A35BA4F" w14:textId="77777777" w:rsidR="00436F78" w:rsidRPr="00C724BA" w:rsidRDefault="00436F78" w:rsidP="00436F78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7A396587" w14:textId="77777777" w:rsidR="00436F78" w:rsidRPr="00C724BA" w:rsidRDefault="00436F78" w:rsidP="00AB65F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900A85">
              <w:rPr>
                <w:color w:val="000000" w:themeColor="text1"/>
                <w:sz w:val="18"/>
                <w:szCs w:val="18"/>
              </w:rPr>
              <w:t xml:space="preserve">Liczba przedsiębiorstw objętych wsparciem w celu wprowadzenia produktów </w:t>
            </w:r>
            <w:r w:rsidR="00AB65F3">
              <w:rPr>
                <w:color w:val="000000" w:themeColor="text1"/>
                <w:sz w:val="18"/>
                <w:szCs w:val="18"/>
              </w:rPr>
              <w:t>nowych dla rynku (Cl28)</w:t>
            </w:r>
          </w:p>
        </w:tc>
        <w:tc>
          <w:tcPr>
            <w:tcW w:w="1122" w:type="dxa"/>
            <w:vAlign w:val="center"/>
          </w:tcPr>
          <w:p w14:paraId="06F8DD90" w14:textId="77777777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145897FC" w14:textId="77777777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25CB5AA4" w14:textId="77777777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056112FC" w14:textId="25C5966B" w:rsidR="00436F78" w:rsidRPr="00C724BA" w:rsidRDefault="00466F6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48" w:type="dxa"/>
            <w:vAlign w:val="center"/>
          </w:tcPr>
          <w:p w14:paraId="7821F302" w14:textId="77777777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436F78" w:rsidRPr="00C724BA" w14:paraId="4D3B6BDE" w14:textId="77777777" w:rsidTr="009F665F">
        <w:tc>
          <w:tcPr>
            <w:tcW w:w="3794" w:type="dxa"/>
            <w:vMerge/>
            <w:vAlign w:val="center"/>
          </w:tcPr>
          <w:p w14:paraId="17536F1C" w14:textId="77777777" w:rsidR="00436F78" w:rsidRPr="00C724BA" w:rsidRDefault="00436F78" w:rsidP="00436F78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76DA3AAB" w14:textId="77777777" w:rsidR="00436F78" w:rsidRPr="00C724BA" w:rsidRDefault="00436F78" w:rsidP="00AB65F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900A85">
              <w:rPr>
                <w:color w:val="000000" w:themeColor="text1"/>
                <w:sz w:val="18"/>
                <w:szCs w:val="18"/>
              </w:rPr>
              <w:t>Liczba przedsiębiorstw objętych wsparciem w celu wprowadzenia pr</w:t>
            </w:r>
            <w:r w:rsidR="00AB65F3">
              <w:rPr>
                <w:color w:val="000000" w:themeColor="text1"/>
                <w:sz w:val="18"/>
                <w:szCs w:val="18"/>
              </w:rPr>
              <w:t>oduktów nowych dla firmy (Cl29)</w:t>
            </w:r>
          </w:p>
        </w:tc>
        <w:tc>
          <w:tcPr>
            <w:tcW w:w="1122" w:type="dxa"/>
            <w:vAlign w:val="center"/>
          </w:tcPr>
          <w:p w14:paraId="2D09A67C" w14:textId="77777777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6644C055" w14:textId="77777777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76935C2F" w14:textId="77777777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0E447914" w14:textId="28284956" w:rsidR="00436F78" w:rsidRPr="00C724BA" w:rsidRDefault="00466F6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48" w:type="dxa"/>
            <w:vAlign w:val="center"/>
          </w:tcPr>
          <w:p w14:paraId="73E5AD6F" w14:textId="77777777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205C76CB" w14:textId="77777777" w:rsidTr="009F665F">
        <w:tc>
          <w:tcPr>
            <w:tcW w:w="3794" w:type="dxa"/>
            <w:vAlign w:val="center"/>
          </w:tcPr>
          <w:p w14:paraId="7BA5F6E4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Nazwa osi priorytetowej</w:t>
            </w:r>
          </w:p>
        </w:tc>
        <w:tc>
          <w:tcPr>
            <w:tcW w:w="10940" w:type="dxa"/>
            <w:gridSpan w:val="6"/>
            <w:vAlign w:val="center"/>
          </w:tcPr>
          <w:p w14:paraId="28FD8177" w14:textId="77777777" w:rsidR="00BF6CC9" w:rsidRPr="00C724BA" w:rsidRDefault="00BF6CC9" w:rsidP="009F665F">
            <w:pPr>
              <w:pStyle w:val="Nagwek2"/>
              <w:rPr>
                <w:color w:val="000000" w:themeColor="text1"/>
              </w:rPr>
            </w:pPr>
            <w:bookmarkStart w:id="59" w:name="_Toc92871014"/>
            <w:bookmarkStart w:id="60" w:name="_Toc92871548"/>
            <w:bookmarkStart w:id="61" w:name="_Toc129241820"/>
            <w:r w:rsidRPr="00C724BA">
              <w:rPr>
                <w:color w:val="000000" w:themeColor="text1"/>
              </w:rPr>
              <w:t>II Innowacyjna i konkurencyjna gospodarka</w:t>
            </w:r>
            <w:bookmarkEnd w:id="59"/>
            <w:bookmarkEnd w:id="60"/>
            <w:bookmarkEnd w:id="61"/>
          </w:p>
        </w:tc>
      </w:tr>
      <w:tr w:rsidR="00BF6CC9" w:rsidRPr="00C724BA" w14:paraId="67970E5D" w14:textId="77777777" w:rsidTr="009F665F">
        <w:tc>
          <w:tcPr>
            <w:tcW w:w="3794" w:type="dxa"/>
            <w:vAlign w:val="center"/>
          </w:tcPr>
          <w:p w14:paraId="164604F1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II.1 Otoczenie biznesu</w:t>
            </w:r>
          </w:p>
        </w:tc>
        <w:tc>
          <w:tcPr>
            <w:tcW w:w="10940" w:type="dxa"/>
            <w:gridSpan w:val="6"/>
            <w:vAlign w:val="center"/>
          </w:tcPr>
          <w:p w14:paraId="17385810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4D3611D9" w14:textId="77777777" w:rsidTr="009F665F">
        <w:tc>
          <w:tcPr>
            <w:tcW w:w="3794" w:type="dxa"/>
            <w:vAlign w:val="center"/>
          </w:tcPr>
          <w:p w14:paraId="290EFA9A" w14:textId="3051A1F4" w:rsidR="00BF6CC9" w:rsidRPr="00C724BA" w:rsidRDefault="00BF6CC9" w:rsidP="00BE691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II.1.1 Tereny inwestycyjne</w:t>
            </w:r>
          </w:p>
        </w:tc>
        <w:tc>
          <w:tcPr>
            <w:tcW w:w="5398" w:type="dxa"/>
            <w:vAlign w:val="center"/>
          </w:tcPr>
          <w:p w14:paraId="3EB0A03D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Powierzchnia przygotowanych terenów inwestycyjnych</w:t>
            </w:r>
          </w:p>
        </w:tc>
        <w:tc>
          <w:tcPr>
            <w:tcW w:w="1122" w:type="dxa"/>
            <w:vAlign w:val="center"/>
          </w:tcPr>
          <w:p w14:paraId="19002A24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1271" w:type="dxa"/>
            <w:vAlign w:val="center"/>
          </w:tcPr>
          <w:p w14:paraId="365D62B9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7A11D29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AE89273" w14:textId="71627005" w:rsidR="00BF6CC9" w:rsidRPr="00C724BA" w:rsidRDefault="009A1FCC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148" w:type="dxa"/>
            <w:vAlign w:val="center"/>
          </w:tcPr>
          <w:p w14:paraId="0747167B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6C9FA32" w14:textId="77777777" w:rsidTr="009F665F">
        <w:tc>
          <w:tcPr>
            <w:tcW w:w="3794" w:type="dxa"/>
            <w:vMerge w:val="restart"/>
            <w:vAlign w:val="center"/>
          </w:tcPr>
          <w:p w14:paraId="2E578F45" w14:textId="2150F85F" w:rsidR="00723973" w:rsidRPr="00C724BA" w:rsidRDefault="00723973" w:rsidP="00BE691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II.1.2 Profesjonalizacja usług biznesowych</w:t>
            </w:r>
          </w:p>
        </w:tc>
        <w:tc>
          <w:tcPr>
            <w:tcW w:w="5398" w:type="dxa"/>
            <w:vAlign w:val="center"/>
          </w:tcPr>
          <w:p w14:paraId="702010F2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wsparcie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01)</w:t>
            </w:r>
          </w:p>
        </w:tc>
        <w:tc>
          <w:tcPr>
            <w:tcW w:w="1122" w:type="dxa"/>
          </w:tcPr>
          <w:p w14:paraId="19370DA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70145FC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8AACBB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B5588A4" w14:textId="0097A7D2" w:rsidR="00723973" w:rsidRPr="00C724BA" w:rsidRDefault="00256720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194</w:t>
            </w:r>
          </w:p>
        </w:tc>
        <w:tc>
          <w:tcPr>
            <w:tcW w:w="1148" w:type="dxa"/>
            <w:vAlign w:val="center"/>
          </w:tcPr>
          <w:p w14:paraId="0B67C3A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6321574" w14:textId="77777777" w:rsidTr="009F665F">
        <w:tc>
          <w:tcPr>
            <w:tcW w:w="3794" w:type="dxa"/>
            <w:vMerge/>
            <w:vAlign w:val="center"/>
          </w:tcPr>
          <w:p w14:paraId="2D9014C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B7ABEA3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dotacje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02)</w:t>
            </w:r>
          </w:p>
        </w:tc>
        <w:tc>
          <w:tcPr>
            <w:tcW w:w="1122" w:type="dxa"/>
          </w:tcPr>
          <w:p w14:paraId="7EF0359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60452C3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8BEEB2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F507D48" w14:textId="550DC814" w:rsidR="00723973" w:rsidRPr="00C724BA" w:rsidRDefault="00256720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194</w:t>
            </w:r>
          </w:p>
        </w:tc>
        <w:tc>
          <w:tcPr>
            <w:tcW w:w="1148" w:type="dxa"/>
            <w:vAlign w:val="center"/>
          </w:tcPr>
          <w:p w14:paraId="3DE2F08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1419E8B4" w14:textId="77777777" w:rsidTr="009F665F">
        <w:tc>
          <w:tcPr>
            <w:tcW w:w="3794" w:type="dxa"/>
            <w:vMerge/>
            <w:vAlign w:val="center"/>
          </w:tcPr>
          <w:p w14:paraId="0A6DD5A4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2A9A788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zaawansowanych usług (nowych lub ulepszonych) świadczonych przez instytucje otoczenia biznesu</w:t>
            </w:r>
          </w:p>
        </w:tc>
        <w:tc>
          <w:tcPr>
            <w:tcW w:w="1122" w:type="dxa"/>
            <w:vAlign w:val="center"/>
          </w:tcPr>
          <w:p w14:paraId="318CD3A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2A0F0A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33C427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9CE408B" w14:textId="01B138CD" w:rsidR="00723973" w:rsidRPr="00C724BA" w:rsidRDefault="0099613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148" w:type="dxa"/>
            <w:vAlign w:val="center"/>
          </w:tcPr>
          <w:p w14:paraId="288F14B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38A93060" w14:textId="77777777" w:rsidTr="009F665F">
        <w:tc>
          <w:tcPr>
            <w:tcW w:w="3794" w:type="dxa"/>
            <w:vMerge/>
            <w:vAlign w:val="center"/>
          </w:tcPr>
          <w:p w14:paraId="4100F46B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CAD7B18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07358">
              <w:rPr>
                <w:color w:val="000000" w:themeColor="text1"/>
                <w:sz w:val="18"/>
                <w:szCs w:val="18"/>
              </w:rPr>
              <w:t>Liczba przedsiębiorstw wspartych w zakresie doradztwa specjalistycznego</w:t>
            </w:r>
          </w:p>
        </w:tc>
        <w:tc>
          <w:tcPr>
            <w:tcW w:w="1122" w:type="dxa"/>
            <w:vAlign w:val="center"/>
          </w:tcPr>
          <w:p w14:paraId="065839D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1AF92B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79C7DB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9901D17" w14:textId="2C922024" w:rsidR="00723973" w:rsidRPr="00C724BA" w:rsidRDefault="00BD271A" w:rsidP="00BD271A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48" w:type="dxa"/>
            <w:vAlign w:val="center"/>
          </w:tcPr>
          <w:p w14:paraId="08B8E801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0BF4A424" w14:textId="77777777" w:rsidTr="009F665F">
        <w:tc>
          <w:tcPr>
            <w:tcW w:w="3794" w:type="dxa"/>
            <w:vAlign w:val="center"/>
          </w:tcPr>
          <w:p w14:paraId="4DB1ADB0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II.2 Internacjonalizacja przedsiębiorstw</w:t>
            </w:r>
          </w:p>
        </w:tc>
        <w:tc>
          <w:tcPr>
            <w:tcW w:w="10940" w:type="dxa"/>
            <w:gridSpan w:val="6"/>
            <w:vAlign w:val="center"/>
          </w:tcPr>
          <w:p w14:paraId="3461187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1FE60721" w14:textId="77777777" w:rsidTr="009F665F">
        <w:tc>
          <w:tcPr>
            <w:tcW w:w="3794" w:type="dxa"/>
            <w:vMerge w:val="restart"/>
            <w:vAlign w:val="center"/>
          </w:tcPr>
          <w:p w14:paraId="4349A5CF" w14:textId="2CECA052" w:rsidR="00723973" w:rsidRPr="00C724BA" w:rsidRDefault="00723973" w:rsidP="00BE691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II.2.1 Modele biznesowe MŚP</w:t>
            </w:r>
          </w:p>
        </w:tc>
        <w:tc>
          <w:tcPr>
            <w:tcW w:w="5398" w:type="dxa"/>
            <w:vAlign w:val="center"/>
          </w:tcPr>
          <w:p w14:paraId="7B6AE0E5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wsparcie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01)</w:t>
            </w:r>
          </w:p>
        </w:tc>
        <w:tc>
          <w:tcPr>
            <w:tcW w:w="1122" w:type="dxa"/>
          </w:tcPr>
          <w:p w14:paraId="4E42A43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6DA2583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81E794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41FE0E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149</w:t>
            </w:r>
          </w:p>
        </w:tc>
        <w:tc>
          <w:tcPr>
            <w:tcW w:w="1148" w:type="dxa"/>
            <w:vAlign w:val="center"/>
          </w:tcPr>
          <w:p w14:paraId="2604C42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0152E87" w14:textId="77777777" w:rsidTr="009F665F">
        <w:tc>
          <w:tcPr>
            <w:tcW w:w="3794" w:type="dxa"/>
            <w:vMerge/>
            <w:vAlign w:val="center"/>
          </w:tcPr>
          <w:p w14:paraId="56AC333C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736721E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dotacje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02)</w:t>
            </w:r>
          </w:p>
        </w:tc>
        <w:tc>
          <w:tcPr>
            <w:tcW w:w="1122" w:type="dxa"/>
          </w:tcPr>
          <w:p w14:paraId="6EC4C34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0D83BD6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206E19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D08C29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149</w:t>
            </w:r>
          </w:p>
        </w:tc>
        <w:tc>
          <w:tcPr>
            <w:tcW w:w="1148" w:type="dxa"/>
            <w:vAlign w:val="center"/>
          </w:tcPr>
          <w:p w14:paraId="441DA37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0E78AC40" w14:textId="77777777" w:rsidTr="009F665F">
        <w:tc>
          <w:tcPr>
            <w:tcW w:w="3794" w:type="dxa"/>
            <w:vMerge/>
            <w:vAlign w:val="center"/>
          </w:tcPr>
          <w:p w14:paraId="07A6B52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1807748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przedsiębiorstw, które wprowadziły zmiany organizacyjno-procesowe</w:t>
            </w:r>
          </w:p>
        </w:tc>
        <w:tc>
          <w:tcPr>
            <w:tcW w:w="1122" w:type="dxa"/>
          </w:tcPr>
          <w:p w14:paraId="586CBE0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EC2E73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62CE63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387F55D" w14:textId="06DCB1D2" w:rsidR="00723973" w:rsidRPr="00C724BA" w:rsidRDefault="0099613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1148" w:type="dxa"/>
            <w:vAlign w:val="center"/>
          </w:tcPr>
          <w:p w14:paraId="01DCCB8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7989A20" w14:textId="77777777" w:rsidTr="009F665F">
        <w:tc>
          <w:tcPr>
            <w:tcW w:w="3794" w:type="dxa"/>
            <w:vMerge/>
            <w:vAlign w:val="center"/>
          </w:tcPr>
          <w:p w14:paraId="4674BB30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73E0A2A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Inwestycje prywatne uzupełniające wsparcie publiczne dla przedsiębiorstw (dotacje)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06)</w:t>
            </w:r>
          </w:p>
        </w:tc>
        <w:tc>
          <w:tcPr>
            <w:tcW w:w="1122" w:type="dxa"/>
            <w:vAlign w:val="center"/>
          </w:tcPr>
          <w:p w14:paraId="7218AC0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PLN </w:t>
            </w:r>
          </w:p>
        </w:tc>
        <w:tc>
          <w:tcPr>
            <w:tcW w:w="1271" w:type="dxa"/>
            <w:vAlign w:val="center"/>
          </w:tcPr>
          <w:p w14:paraId="378D2A71" w14:textId="77777777" w:rsidR="00723973" w:rsidRPr="00C724BA" w:rsidDel="00713221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DA2020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B356DC4" w14:textId="0CC1883A" w:rsidR="00723973" w:rsidRPr="00C724BA" w:rsidRDefault="00256720" w:rsidP="007417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21 300 000,00</w:t>
            </w:r>
          </w:p>
        </w:tc>
        <w:tc>
          <w:tcPr>
            <w:tcW w:w="1148" w:type="dxa"/>
            <w:vAlign w:val="center"/>
          </w:tcPr>
          <w:p w14:paraId="1BC09EC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106B745" w14:textId="77777777" w:rsidTr="009F665F">
        <w:tc>
          <w:tcPr>
            <w:tcW w:w="3794" w:type="dxa"/>
            <w:vMerge/>
            <w:vAlign w:val="center"/>
          </w:tcPr>
          <w:p w14:paraId="445DA94C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834A31F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opracowanych nowych modeli biznesowych w zakresie internacjonalizacji</w:t>
            </w:r>
          </w:p>
        </w:tc>
        <w:tc>
          <w:tcPr>
            <w:tcW w:w="1122" w:type="dxa"/>
          </w:tcPr>
          <w:p w14:paraId="7662C64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65DB92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49611D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C3685A5" w14:textId="7CE7CBE2" w:rsidR="00723973" w:rsidRPr="00C724BA" w:rsidRDefault="00BD271A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148" w:type="dxa"/>
            <w:vAlign w:val="center"/>
          </w:tcPr>
          <w:p w14:paraId="32B1FB6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9C9C20F" w14:textId="77777777" w:rsidTr="004F6EB0">
        <w:tc>
          <w:tcPr>
            <w:tcW w:w="3794" w:type="dxa"/>
            <w:vAlign w:val="center"/>
          </w:tcPr>
          <w:p w14:paraId="29B1C0E3" w14:textId="7785E904" w:rsidR="00723973" w:rsidRPr="00C724BA" w:rsidRDefault="00723973" w:rsidP="00BE691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II.2.2 Promocja gospodarcza regionu</w:t>
            </w:r>
          </w:p>
        </w:tc>
        <w:tc>
          <w:tcPr>
            <w:tcW w:w="5398" w:type="dxa"/>
            <w:vAlign w:val="center"/>
          </w:tcPr>
          <w:p w14:paraId="234190D2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przedsięwzięć informacyjno-promocyjnych o charakterze międzynarodowym</w:t>
            </w:r>
          </w:p>
        </w:tc>
        <w:tc>
          <w:tcPr>
            <w:tcW w:w="1122" w:type="dxa"/>
          </w:tcPr>
          <w:p w14:paraId="255D7F4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EE8F9C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AC3DEA1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7407FF5" w14:textId="77777777" w:rsidR="00723973" w:rsidRPr="00C724BA" w:rsidRDefault="00D52D42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4F6EB0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148" w:type="dxa"/>
            <w:vAlign w:val="center"/>
          </w:tcPr>
          <w:p w14:paraId="3079C00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58E96A3" w14:textId="77777777" w:rsidTr="009F665F">
        <w:tc>
          <w:tcPr>
            <w:tcW w:w="3794" w:type="dxa"/>
            <w:vAlign w:val="center"/>
          </w:tcPr>
          <w:p w14:paraId="5C26A5A5" w14:textId="0867DC99" w:rsidR="00723973" w:rsidRPr="00C724BA" w:rsidRDefault="00723973" w:rsidP="00BE691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Poddziałanie II.2.3 Promocja gospodarcza regionu – miasto Łódź</w:t>
            </w:r>
          </w:p>
        </w:tc>
        <w:tc>
          <w:tcPr>
            <w:tcW w:w="5398" w:type="dxa"/>
            <w:vAlign w:val="center"/>
          </w:tcPr>
          <w:p w14:paraId="51AD8FDE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przedsięwzięć informacyjno-promocyjnych o charakterze międzynarodowym</w:t>
            </w:r>
          </w:p>
        </w:tc>
        <w:tc>
          <w:tcPr>
            <w:tcW w:w="1122" w:type="dxa"/>
          </w:tcPr>
          <w:p w14:paraId="0A752B31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C06ADB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743718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166B097" w14:textId="77777777" w:rsidR="00723973" w:rsidRPr="00C724BA" w:rsidRDefault="000103F1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4B91705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45920B2" w14:textId="77777777" w:rsidTr="009F665F">
        <w:tc>
          <w:tcPr>
            <w:tcW w:w="3794" w:type="dxa"/>
            <w:vAlign w:val="center"/>
          </w:tcPr>
          <w:p w14:paraId="6A35C26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II.3 Zwiększenie konkurencyjności MŚP</w:t>
            </w:r>
          </w:p>
        </w:tc>
        <w:tc>
          <w:tcPr>
            <w:tcW w:w="10940" w:type="dxa"/>
            <w:gridSpan w:val="6"/>
            <w:vAlign w:val="center"/>
          </w:tcPr>
          <w:p w14:paraId="2B70E04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D7AEF" w:rsidRPr="00C724BA" w14:paraId="0B4EA642" w14:textId="77777777" w:rsidTr="009F665F">
        <w:tc>
          <w:tcPr>
            <w:tcW w:w="3794" w:type="dxa"/>
            <w:vMerge w:val="restart"/>
            <w:vAlign w:val="center"/>
          </w:tcPr>
          <w:p w14:paraId="0A480DC8" w14:textId="76492DC4" w:rsidR="005D7AEF" w:rsidRPr="00C724BA" w:rsidRDefault="005D7AEF" w:rsidP="00BE691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II.3.1 Innowacje w MŚP</w:t>
            </w:r>
          </w:p>
        </w:tc>
        <w:tc>
          <w:tcPr>
            <w:tcW w:w="5398" w:type="dxa"/>
            <w:vAlign w:val="center"/>
          </w:tcPr>
          <w:p w14:paraId="09455F37" w14:textId="77777777" w:rsidR="005D7AEF" w:rsidRPr="00C724BA" w:rsidRDefault="005D7AEF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wsparcie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01)</w:t>
            </w:r>
          </w:p>
        </w:tc>
        <w:tc>
          <w:tcPr>
            <w:tcW w:w="1122" w:type="dxa"/>
            <w:vAlign w:val="center"/>
          </w:tcPr>
          <w:p w14:paraId="4562853D" w14:textId="77777777" w:rsidR="005D7AEF" w:rsidRPr="00C724BA" w:rsidRDefault="005D7AEF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6F9E6134" w14:textId="77777777" w:rsidR="005D7AEF" w:rsidRPr="00C724BA" w:rsidRDefault="005D7AEF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A04053F" w14:textId="77777777" w:rsidR="005D7AEF" w:rsidRPr="00C724BA" w:rsidRDefault="005D7AEF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75172C3" w14:textId="15EE0229" w:rsidR="00441C2B" w:rsidRDefault="00364431" w:rsidP="00026111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026111">
              <w:rPr>
                <w:color w:val="000000" w:themeColor="text1"/>
                <w:sz w:val="18"/>
                <w:szCs w:val="18"/>
              </w:rPr>
              <w:t xml:space="preserve">  </w:t>
            </w:r>
          </w:p>
          <w:p w14:paraId="774A1760" w14:textId="11EFE005" w:rsidR="005D7AEF" w:rsidRPr="00C724BA" w:rsidRDefault="00026111" w:rsidP="00026111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441C2B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006</w:t>
            </w:r>
          </w:p>
        </w:tc>
        <w:tc>
          <w:tcPr>
            <w:tcW w:w="1148" w:type="dxa"/>
            <w:vAlign w:val="center"/>
          </w:tcPr>
          <w:p w14:paraId="706FC7BE" w14:textId="77777777" w:rsidR="005D7AEF" w:rsidRPr="00C724BA" w:rsidRDefault="005D7AEF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5D7AEF" w:rsidRPr="00C724BA" w14:paraId="7837BAB0" w14:textId="77777777" w:rsidTr="006A6548">
        <w:tc>
          <w:tcPr>
            <w:tcW w:w="3794" w:type="dxa"/>
            <w:vMerge/>
            <w:vAlign w:val="center"/>
          </w:tcPr>
          <w:p w14:paraId="634CEA8C" w14:textId="77777777" w:rsidR="005D7AEF" w:rsidRPr="00C724BA" w:rsidRDefault="005D7AEF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8CEDC05" w14:textId="77777777" w:rsidR="005D7AEF" w:rsidRPr="00C724BA" w:rsidRDefault="005D7AEF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A423A">
              <w:rPr>
                <w:color w:val="000000" w:themeColor="text1"/>
                <w:sz w:val="18"/>
                <w:szCs w:val="18"/>
              </w:rPr>
              <w:t>Liczba osób objętych wsparciem w zakresie zwalczania lub przeciwdziałania skutkom pandemii COVID-19</w:t>
            </w:r>
            <w:r w:rsidR="00040012">
              <w:rPr>
                <w:color w:val="000000" w:themeColor="text1"/>
                <w:sz w:val="18"/>
                <w:szCs w:val="18"/>
              </w:rPr>
              <w:t xml:space="preserve"> (CV 31)</w:t>
            </w:r>
          </w:p>
        </w:tc>
        <w:tc>
          <w:tcPr>
            <w:tcW w:w="1122" w:type="dxa"/>
            <w:vAlign w:val="center"/>
          </w:tcPr>
          <w:p w14:paraId="52DB7984" w14:textId="77777777" w:rsidR="005D7AEF" w:rsidRPr="00C724BA" w:rsidRDefault="005D7AEF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48D1A4A7" w14:textId="77777777" w:rsidR="005D7AEF" w:rsidRPr="00C724BA" w:rsidRDefault="005D7AEF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EF01E8">
              <w:t>-</w:t>
            </w:r>
          </w:p>
        </w:tc>
        <w:tc>
          <w:tcPr>
            <w:tcW w:w="937" w:type="dxa"/>
          </w:tcPr>
          <w:p w14:paraId="2DA6837E" w14:textId="77777777" w:rsidR="005D7AEF" w:rsidRPr="00C724BA" w:rsidRDefault="005D7AEF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EF01E8">
              <w:t>-</w:t>
            </w:r>
          </w:p>
        </w:tc>
        <w:tc>
          <w:tcPr>
            <w:tcW w:w="1064" w:type="dxa"/>
            <w:vAlign w:val="center"/>
          </w:tcPr>
          <w:p w14:paraId="680F5708" w14:textId="335CA712" w:rsidR="005D7AEF" w:rsidRDefault="001E4B06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207</w:t>
            </w:r>
          </w:p>
        </w:tc>
        <w:tc>
          <w:tcPr>
            <w:tcW w:w="1148" w:type="dxa"/>
            <w:vAlign w:val="center"/>
          </w:tcPr>
          <w:p w14:paraId="2F8ABB14" w14:textId="77777777" w:rsidR="005D7AEF" w:rsidRPr="00C724BA" w:rsidRDefault="005D7AEF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5D7AEF" w:rsidRPr="00C724BA" w14:paraId="627977BF" w14:textId="77777777" w:rsidTr="009F665F">
        <w:tc>
          <w:tcPr>
            <w:tcW w:w="3794" w:type="dxa"/>
            <w:vMerge/>
            <w:vAlign w:val="center"/>
          </w:tcPr>
          <w:p w14:paraId="0D01FCA2" w14:textId="77777777" w:rsidR="005D7AEF" w:rsidRPr="00C724BA" w:rsidRDefault="005D7AEF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0458EB9" w14:textId="77777777" w:rsidR="005D7AEF" w:rsidRPr="00C724BA" w:rsidRDefault="005D7AEF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C28EE">
              <w:rPr>
                <w:color w:val="000000" w:themeColor="text1"/>
                <w:sz w:val="18"/>
                <w:szCs w:val="18"/>
              </w:rPr>
              <w:t>Liczba podmiotów objętych wsparciem w zakresie zwalczania lub przeciwdziałania skutkom pandemii COVID-19</w:t>
            </w:r>
            <w:r w:rsidR="00040012">
              <w:rPr>
                <w:color w:val="000000" w:themeColor="text1"/>
                <w:sz w:val="18"/>
                <w:szCs w:val="18"/>
              </w:rPr>
              <w:t xml:space="preserve"> (CV 33)</w:t>
            </w:r>
          </w:p>
        </w:tc>
        <w:tc>
          <w:tcPr>
            <w:tcW w:w="1122" w:type="dxa"/>
            <w:vAlign w:val="center"/>
          </w:tcPr>
          <w:p w14:paraId="278107B4" w14:textId="77777777" w:rsidR="005D7AEF" w:rsidRPr="00C724BA" w:rsidRDefault="009716F2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C115C95" w14:textId="77777777" w:rsidR="005D7AEF" w:rsidRPr="00C724BA" w:rsidRDefault="005D7AEF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11991F3" w14:textId="77777777" w:rsidR="005D7AEF" w:rsidRPr="00C724BA" w:rsidRDefault="005D7AEF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D00FE9B" w14:textId="048233A3" w:rsidR="005D7AEF" w:rsidRDefault="001E4B06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145</w:t>
            </w:r>
          </w:p>
        </w:tc>
        <w:tc>
          <w:tcPr>
            <w:tcW w:w="1148" w:type="dxa"/>
            <w:vAlign w:val="center"/>
          </w:tcPr>
          <w:p w14:paraId="1A34464B" w14:textId="77777777" w:rsidR="005D7AEF" w:rsidRPr="00C724BA" w:rsidRDefault="005D7AEF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5D7AEF" w:rsidRPr="00C724BA" w14:paraId="7014CDED" w14:textId="77777777" w:rsidTr="009F665F">
        <w:tc>
          <w:tcPr>
            <w:tcW w:w="3794" w:type="dxa"/>
            <w:vMerge/>
            <w:vAlign w:val="center"/>
          </w:tcPr>
          <w:p w14:paraId="68F3C5AF" w14:textId="77777777" w:rsidR="005D7AEF" w:rsidRPr="00C724BA" w:rsidRDefault="005D7AEF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AF3A89B" w14:textId="77777777" w:rsidR="005D7AEF" w:rsidRPr="00C724BA" w:rsidRDefault="005D7AEF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dotacje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02)</w:t>
            </w:r>
          </w:p>
        </w:tc>
        <w:tc>
          <w:tcPr>
            <w:tcW w:w="1122" w:type="dxa"/>
            <w:vAlign w:val="center"/>
          </w:tcPr>
          <w:p w14:paraId="209840F1" w14:textId="77777777" w:rsidR="005D7AEF" w:rsidRPr="00C724BA" w:rsidRDefault="005D7AEF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0C001022" w14:textId="77777777" w:rsidR="005D7AEF" w:rsidRPr="00C724BA" w:rsidDel="00713221" w:rsidRDefault="005D7AEF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9778CC3" w14:textId="43E2CE20" w:rsidR="005D7AEF" w:rsidRPr="00C724BA" w:rsidRDefault="005D7AEF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64" w:type="dxa"/>
            <w:vAlign w:val="center"/>
          </w:tcPr>
          <w:p w14:paraId="576E3100" w14:textId="20FD8654" w:rsidR="00441C2B" w:rsidRDefault="00026111" w:rsidP="00364431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  </w:t>
            </w:r>
          </w:p>
          <w:p w14:paraId="7A601FAE" w14:textId="4611301F" w:rsidR="005D7AEF" w:rsidRPr="00C724BA" w:rsidRDefault="00026111" w:rsidP="00364431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 </w:t>
            </w:r>
            <w:r w:rsidR="00441C2B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006</w:t>
            </w:r>
          </w:p>
        </w:tc>
        <w:tc>
          <w:tcPr>
            <w:tcW w:w="1148" w:type="dxa"/>
            <w:vAlign w:val="center"/>
          </w:tcPr>
          <w:p w14:paraId="54AC4661" w14:textId="77777777" w:rsidR="005D7AEF" w:rsidRPr="00C724BA" w:rsidRDefault="005D7AEF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5D7AEF" w:rsidRPr="00C724BA" w14:paraId="523A838E" w14:textId="77777777" w:rsidTr="009F665F">
        <w:tc>
          <w:tcPr>
            <w:tcW w:w="3794" w:type="dxa"/>
            <w:vMerge/>
            <w:vAlign w:val="center"/>
          </w:tcPr>
          <w:p w14:paraId="692D035E" w14:textId="77777777" w:rsidR="005D7AEF" w:rsidRPr="00C724BA" w:rsidRDefault="005D7AEF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EE71A2A" w14:textId="77777777" w:rsidR="005D7AEF" w:rsidRPr="00C724BA" w:rsidRDefault="005D7AEF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402F08">
              <w:rPr>
                <w:color w:val="000000" w:themeColor="text1"/>
                <w:sz w:val="18"/>
                <w:szCs w:val="18"/>
              </w:rPr>
              <w:t>Liczba przedsiębiorstw otrzymujących dotacje w związku z pande</w:t>
            </w:r>
            <w:r>
              <w:rPr>
                <w:color w:val="000000" w:themeColor="text1"/>
                <w:sz w:val="18"/>
                <w:szCs w:val="18"/>
              </w:rPr>
              <w:t xml:space="preserve">mią COVID-19 </w:t>
            </w:r>
            <w:r w:rsidR="00040012">
              <w:rPr>
                <w:color w:val="000000" w:themeColor="text1"/>
                <w:sz w:val="18"/>
                <w:szCs w:val="18"/>
              </w:rPr>
              <w:t>(CV 26)</w:t>
            </w:r>
          </w:p>
        </w:tc>
        <w:tc>
          <w:tcPr>
            <w:tcW w:w="1122" w:type="dxa"/>
            <w:vAlign w:val="center"/>
          </w:tcPr>
          <w:p w14:paraId="02E3C87B" w14:textId="77777777" w:rsidR="005D7AEF" w:rsidRPr="00C724BA" w:rsidRDefault="005D7AEF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778EB6AD" w14:textId="77777777" w:rsidR="005D7AEF" w:rsidRPr="00C724BA" w:rsidRDefault="005D7AEF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902FA32" w14:textId="77777777" w:rsidR="005D7AEF" w:rsidRPr="00C724BA" w:rsidRDefault="005D7AEF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2451792" w14:textId="2F92F681" w:rsidR="005D7AEF" w:rsidRDefault="001E4B06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1 924</w:t>
            </w:r>
          </w:p>
        </w:tc>
        <w:tc>
          <w:tcPr>
            <w:tcW w:w="1148" w:type="dxa"/>
            <w:vAlign w:val="center"/>
          </w:tcPr>
          <w:p w14:paraId="6FA619D9" w14:textId="77777777" w:rsidR="005D7AEF" w:rsidRPr="00C724BA" w:rsidRDefault="005D7AEF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402F08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95281F" w:rsidRPr="00C724BA" w14:paraId="79309DA8" w14:textId="77777777" w:rsidTr="009F665F">
        <w:tc>
          <w:tcPr>
            <w:tcW w:w="3794" w:type="dxa"/>
            <w:vMerge/>
            <w:vAlign w:val="center"/>
          </w:tcPr>
          <w:p w14:paraId="29D5C3D1" w14:textId="77777777" w:rsidR="0095281F" w:rsidRPr="00C724BA" w:rsidRDefault="0095281F" w:rsidP="0095281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8C5EB9E" w14:textId="77777777" w:rsidR="0095281F" w:rsidRPr="00402F08" w:rsidRDefault="0095281F" w:rsidP="0095281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t xml:space="preserve"> </w:t>
            </w:r>
            <w:r w:rsidRPr="0095281F">
              <w:rPr>
                <w:color w:val="000000" w:themeColor="text1"/>
                <w:sz w:val="18"/>
                <w:szCs w:val="18"/>
              </w:rPr>
              <w:t>Liczba MŚP objętych wsparciem bezzwrotnym (dotacje) finansującym kapitał obrotowy w związku z COVID-19 (CV 22)</w:t>
            </w:r>
          </w:p>
        </w:tc>
        <w:tc>
          <w:tcPr>
            <w:tcW w:w="1122" w:type="dxa"/>
            <w:vAlign w:val="center"/>
          </w:tcPr>
          <w:p w14:paraId="2BECB2D7" w14:textId="77777777" w:rsidR="0095281F" w:rsidRDefault="0095281F" w:rsidP="0095281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32959C8D" w14:textId="77777777" w:rsidR="0095281F" w:rsidRDefault="0095281F" w:rsidP="0095281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0A39AC6" w14:textId="77777777" w:rsidR="0095281F" w:rsidRDefault="0095281F" w:rsidP="0095281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F7577B2" w14:textId="583A4B8F" w:rsidR="0095281F" w:rsidRDefault="00996138" w:rsidP="0095281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1 703</w:t>
            </w:r>
          </w:p>
        </w:tc>
        <w:tc>
          <w:tcPr>
            <w:tcW w:w="1148" w:type="dxa"/>
            <w:vAlign w:val="center"/>
          </w:tcPr>
          <w:p w14:paraId="287DB25F" w14:textId="77777777" w:rsidR="0095281F" w:rsidRPr="00402F08" w:rsidRDefault="0095281F" w:rsidP="0095281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402F08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95281F" w:rsidRPr="00C724BA" w14:paraId="785AD0C8" w14:textId="77777777" w:rsidTr="009F665F">
        <w:tc>
          <w:tcPr>
            <w:tcW w:w="3794" w:type="dxa"/>
            <w:vMerge/>
            <w:vAlign w:val="center"/>
          </w:tcPr>
          <w:p w14:paraId="591D2A3E" w14:textId="77777777" w:rsidR="0095281F" w:rsidRPr="00C724BA" w:rsidRDefault="0095281F" w:rsidP="0095281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EEA823C" w14:textId="77777777" w:rsidR="0095281F" w:rsidRPr="00C724BA" w:rsidRDefault="0095281F" w:rsidP="0095281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Inwestycje prywatne uzupełniające wsparcie publiczne dla przedsiębiorstw (dotacje)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06)</w:t>
            </w:r>
          </w:p>
        </w:tc>
        <w:tc>
          <w:tcPr>
            <w:tcW w:w="1122" w:type="dxa"/>
            <w:vAlign w:val="center"/>
          </w:tcPr>
          <w:p w14:paraId="15931F5A" w14:textId="77777777" w:rsidR="0095281F" w:rsidRPr="00C724BA" w:rsidRDefault="0095281F" w:rsidP="0095281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48267438" w14:textId="77777777" w:rsidR="0095281F" w:rsidRPr="00C724BA" w:rsidRDefault="0095281F" w:rsidP="0095281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6456ED9" w14:textId="77777777" w:rsidR="0095281F" w:rsidRPr="00C724BA" w:rsidRDefault="0095281F" w:rsidP="0095281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0BA40E4" w14:textId="391715F7" w:rsidR="0095281F" w:rsidRPr="00C724BA" w:rsidRDefault="00364431" w:rsidP="0051444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t xml:space="preserve"> </w:t>
            </w:r>
            <w:r w:rsidR="0051444B">
              <w:rPr>
                <w:color w:val="000000" w:themeColor="text1"/>
                <w:sz w:val="18"/>
                <w:szCs w:val="18"/>
              </w:rPr>
              <w:t>740 530 000</w:t>
            </w:r>
          </w:p>
        </w:tc>
        <w:tc>
          <w:tcPr>
            <w:tcW w:w="1148" w:type="dxa"/>
            <w:vAlign w:val="center"/>
          </w:tcPr>
          <w:p w14:paraId="74583E4C" w14:textId="77777777" w:rsidR="0095281F" w:rsidRPr="00C724BA" w:rsidRDefault="0095281F" w:rsidP="0095281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95281F" w:rsidRPr="00C724BA" w14:paraId="4ABFECD7" w14:textId="77777777" w:rsidTr="009F665F">
        <w:tc>
          <w:tcPr>
            <w:tcW w:w="3794" w:type="dxa"/>
            <w:vMerge/>
            <w:vAlign w:val="center"/>
          </w:tcPr>
          <w:p w14:paraId="4F088D81" w14:textId="77777777" w:rsidR="0095281F" w:rsidRPr="00C724BA" w:rsidRDefault="0095281F" w:rsidP="0095281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62969A7" w14:textId="77777777" w:rsidR="0095281F" w:rsidRPr="00C724BA" w:rsidRDefault="0095281F" w:rsidP="0095281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625E0">
              <w:rPr>
                <w:color w:val="000000" w:themeColor="text1"/>
                <w:sz w:val="18"/>
                <w:szCs w:val="18"/>
              </w:rPr>
              <w:t>Wartość wydatków kwalifikowalnych przeznaczonych na działania związane z pandemią COVID-19</w:t>
            </w:r>
            <w:r w:rsidR="00E4428C">
              <w:rPr>
                <w:color w:val="000000" w:themeColor="text1"/>
                <w:sz w:val="18"/>
                <w:szCs w:val="18"/>
              </w:rPr>
              <w:t xml:space="preserve"> (CV 29)</w:t>
            </w:r>
          </w:p>
        </w:tc>
        <w:tc>
          <w:tcPr>
            <w:tcW w:w="1122" w:type="dxa"/>
            <w:vAlign w:val="center"/>
          </w:tcPr>
          <w:p w14:paraId="4DC6F2B3" w14:textId="77777777" w:rsidR="0095281F" w:rsidRPr="00C724BA" w:rsidRDefault="0095281F" w:rsidP="0095281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64599E5B" w14:textId="77777777" w:rsidR="0095281F" w:rsidRPr="00C724BA" w:rsidRDefault="0095281F" w:rsidP="0095281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D1D0763" w14:textId="77777777" w:rsidR="0095281F" w:rsidRPr="00C724BA" w:rsidRDefault="0095281F" w:rsidP="0095281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DB1443F" w14:textId="1C217B71" w:rsidR="0095281F" w:rsidRDefault="009904FE" w:rsidP="0095281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9904FE">
              <w:rPr>
                <w:color w:val="000000" w:themeColor="text1"/>
                <w:sz w:val="18"/>
                <w:szCs w:val="18"/>
              </w:rPr>
              <w:t>243 300 000,00</w:t>
            </w:r>
          </w:p>
        </w:tc>
        <w:tc>
          <w:tcPr>
            <w:tcW w:w="1148" w:type="dxa"/>
            <w:vAlign w:val="center"/>
          </w:tcPr>
          <w:p w14:paraId="5493F236" w14:textId="77777777" w:rsidR="0095281F" w:rsidRPr="00C724BA" w:rsidRDefault="0095281F" w:rsidP="0095281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3625E0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22BD5" w:rsidRPr="00C724BA" w14:paraId="394B75C1" w14:textId="77777777" w:rsidTr="009F665F">
        <w:tc>
          <w:tcPr>
            <w:tcW w:w="3794" w:type="dxa"/>
            <w:vMerge/>
            <w:vAlign w:val="center"/>
          </w:tcPr>
          <w:p w14:paraId="3FEDCB2C" w14:textId="77777777" w:rsidR="00F22BD5" w:rsidRPr="00C724BA" w:rsidRDefault="00F22BD5" w:rsidP="00F22BD5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0983360" w14:textId="77777777" w:rsidR="00F22BD5" w:rsidRPr="00C724BA" w:rsidRDefault="00373B4E" w:rsidP="00F22BD5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73B4E">
              <w:rPr>
                <w:color w:val="000000" w:themeColor="text1"/>
                <w:sz w:val="18"/>
                <w:szCs w:val="18"/>
              </w:rPr>
              <w:t>Wartość bezzwrotnego wsparcia (dotacje) dla MŚP finansującego kapitał obrotowy w związku z COVID-19 (całkowite koszty publiczne) (CV 20)</w:t>
            </w:r>
          </w:p>
        </w:tc>
        <w:tc>
          <w:tcPr>
            <w:tcW w:w="1122" w:type="dxa"/>
            <w:vAlign w:val="center"/>
          </w:tcPr>
          <w:p w14:paraId="09F79BEE" w14:textId="77777777" w:rsidR="00F22BD5" w:rsidRPr="00C724BA" w:rsidRDefault="00F22BD5" w:rsidP="00F22BD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7B25B9D2" w14:textId="77777777" w:rsidR="00F22BD5" w:rsidRPr="00C724BA" w:rsidRDefault="00F22BD5" w:rsidP="00F22BD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156AE9D" w14:textId="77777777" w:rsidR="00F22BD5" w:rsidRPr="00C724BA" w:rsidRDefault="00F22BD5" w:rsidP="00F22BD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575AAA8" w14:textId="032DA255" w:rsidR="00F22BD5" w:rsidRDefault="007C70C4" w:rsidP="00F22BD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C70C4">
              <w:rPr>
                <w:color w:val="000000" w:themeColor="text1"/>
                <w:sz w:val="18"/>
                <w:szCs w:val="18"/>
              </w:rPr>
              <w:t>51 396 354</w:t>
            </w:r>
          </w:p>
        </w:tc>
        <w:tc>
          <w:tcPr>
            <w:tcW w:w="1148" w:type="dxa"/>
            <w:vAlign w:val="center"/>
          </w:tcPr>
          <w:p w14:paraId="2E20BEFB" w14:textId="77777777" w:rsidR="00F22BD5" w:rsidRPr="00C724BA" w:rsidRDefault="00F22BD5" w:rsidP="00F22BD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3625E0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22BD5" w:rsidRPr="00C724BA" w14:paraId="5C555F3E" w14:textId="77777777" w:rsidTr="009F665F">
        <w:tc>
          <w:tcPr>
            <w:tcW w:w="3794" w:type="dxa"/>
            <w:vMerge/>
            <w:vAlign w:val="center"/>
          </w:tcPr>
          <w:p w14:paraId="1EF14D66" w14:textId="77777777" w:rsidR="00F22BD5" w:rsidRPr="00C724BA" w:rsidRDefault="00F22BD5" w:rsidP="00F22BD5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A330531" w14:textId="77777777" w:rsidR="00F22BD5" w:rsidRPr="00C724BA" w:rsidRDefault="00F22BD5" w:rsidP="00F22BD5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objętych wsparciem w celu wprowadzenia produktów nowych dla rynku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28)</w:t>
            </w:r>
          </w:p>
        </w:tc>
        <w:tc>
          <w:tcPr>
            <w:tcW w:w="1122" w:type="dxa"/>
            <w:vAlign w:val="center"/>
          </w:tcPr>
          <w:p w14:paraId="025AF90E" w14:textId="77777777" w:rsidR="00F22BD5" w:rsidRPr="00C724BA" w:rsidRDefault="00F22BD5" w:rsidP="00F22BD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77112FCD" w14:textId="77777777" w:rsidR="00F22BD5" w:rsidRPr="00C724BA" w:rsidRDefault="00F22BD5" w:rsidP="00F22BD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963C1A2" w14:textId="77777777" w:rsidR="00F22BD5" w:rsidRPr="00C724BA" w:rsidRDefault="00F22BD5" w:rsidP="00F22BD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30865DA" w14:textId="714C4484" w:rsidR="00F22BD5" w:rsidRPr="00C724BA" w:rsidRDefault="00364431" w:rsidP="00F22BD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1148" w:type="dxa"/>
            <w:vAlign w:val="center"/>
          </w:tcPr>
          <w:p w14:paraId="64383BA7" w14:textId="77777777" w:rsidR="00F22BD5" w:rsidRPr="00C724BA" w:rsidRDefault="00F22BD5" w:rsidP="00F22BD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</w:tbl>
    <w:p w14:paraId="18B8DE54" w14:textId="657950D5" w:rsidR="00364431" w:rsidRDefault="00364431">
      <w:r>
        <w:br w:type="page"/>
      </w:r>
    </w:p>
    <w:p w14:paraId="2130BAC1" w14:textId="1A08BAAF" w:rsidR="00364431" w:rsidRDefault="00364431" w:rsidP="00364431">
      <w:pPr>
        <w:spacing w:after="0" w:line="240" w:lineRule="auto"/>
      </w:pPr>
    </w:p>
    <w:tbl>
      <w:tblPr>
        <w:tblW w:w="14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398"/>
        <w:gridCol w:w="1122"/>
        <w:gridCol w:w="1271"/>
        <w:gridCol w:w="937"/>
        <w:gridCol w:w="1064"/>
        <w:gridCol w:w="1148"/>
      </w:tblGrid>
      <w:tr w:rsidR="00F22BD5" w:rsidRPr="00C724BA" w14:paraId="5930D698" w14:textId="77777777" w:rsidTr="009F665F">
        <w:tc>
          <w:tcPr>
            <w:tcW w:w="3794" w:type="dxa"/>
            <w:vMerge w:val="restart"/>
            <w:vAlign w:val="center"/>
          </w:tcPr>
          <w:p w14:paraId="5233A4BD" w14:textId="57C41725" w:rsidR="00F22BD5" w:rsidRPr="00C724BA" w:rsidRDefault="00F22BD5" w:rsidP="00F22BD5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243D0FC" w14:textId="77777777" w:rsidR="00F22BD5" w:rsidRPr="00C724BA" w:rsidRDefault="00F22BD5" w:rsidP="00F22BD5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objętych wsparciem w celu wprowadzenia produktów nowych dla firmy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29)</w:t>
            </w:r>
          </w:p>
        </w:tc>
        <w:tc>
          <w:tcPr>
            <w:tcW w:w="1122" w:type="dxa"/>
            <w:vAlign w:val="center"/>
          </w:tcPr>
          <w:p w14:paraId="1EB523B9" w14:textId="77777777" w:rsidR="00F22BD5" w:rsidRPr="00C724BA" w:rsidRDefault="00F22BD5" w:rsidP="00F22BD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26283152" w14:textId="77777777" w:rsidR="00F22BD5" w:rsidRPr="00C724BA" w:rsidRDefault="00F22BD5" w:rsidP="00F22BD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EF8EAB5" w14:textId="77777777" w:rsidR="00F22BD5" w:rsidRPr="00C724BA" w:rsidRDefault="00F22BD5" w:rsidP="00F22BD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E510C60" w14:textId="45B26937" w:rsidR="00F22BD5" w:rsidRPr="00C724BA" w:rsidRDefault="00450B2F" w:rsidP="00F22BD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1148" w:type="dxa"/>
            <w:vAlign w:val="center"/>
          </w:tcPr>
          <w:p w14:paraId="6654AAFF" w14:textId="77777777" w:rsidR="00F22BD5" w:rsidRPr="00C724BA" w:rsidRDefault="00F22BD5" w:rsidP="00F22BD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22BD5" w:rsidRPr="00C724BA" w14:paraId="53FBDBEC" w14:textId="77777777" w:rsidTr="009F665F">
        <w:tc>
          <w:tcPr>
            <w:tcW w:w="3794" w:type="dxa"/>
            <w:vMerge/>
            <w:vAlign w:val="center"/>
          </w:tcPr>
          <w:p w14:paraId="41A57CE1" w14:textId="77777777" w:rsidR="00F22BD5" w:rsidRPr="00C724BA" w:rsidRDefault="00F22BD5" w:rsidP="00F22BD5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4B4A0A7" w14:textId="77777777" w:rsidR="00F22BD5" w:rsidRPr="00C724BA" w:rsidRDefault="00F22BD5" w:rsidP="00F22BD5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wspartych w zakresie ekoinnowacji</w:t>
            </w:r>
          </w:p>
        </w:tc>
        <w:tc>
          <w:tcPr>
            <w:tcW w:w="1122" w:type="dxa"/>
            <w:vAlign w:val="center"/>
          </w:tcPr>
          <w:p w14:paraId="2083E323" w14:textId="77777777" w:rsidR="00F22BD5" w:rsidRPr="00C724BA" w:rsidRDefault="00F22BD5" w:rsidP="00F22BD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EAD7F97" w14:textId="77777777" w:rsidR="00F22BD5" w:rsidRPr="00C724BA" w:rsidRDefault="00F22BD5" w:rsidP="00F22BD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104C7CD" w14:textId="77777777" w:rsidR="00F22BD5" w:rsidRPr="00C724BA" w:rsidRDefault="00F22BD5" w:rsidP="00F22BD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F71FEBC" w14:textId="523CA23A" w:rsidR="00F22BD5" w:rsidRPr="00C724BA" w:rsidRDefault="00B40D2C" w:rsidP="00F22BD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148" w:type="dxa"/>
            <w:vAlign w:val="center"/>
          </w:tcPr>
          <w:p w14:paraId="23461E0F" w14:textId="77777777" w:rsidR="00F22BD5" w:rsidRPr="00C724BA" w:rsidRDefault="00F22BD5" w:rsidP="00F22BD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8B3A86" w:rsidRPr="00C724BA" w14:paraId="6A97C588" w14:textId="77777777" w:rsidTr="008B3A86">
        <w:tc>
          <w:tcPr>
            <w:tcW w:w="3794" w:type="dxa"/>
            <w:vMerge w:val="restart"/>
            <w:vAlign w:val="center"/>
          </w:tcPr>
          <w:p w14:paraId="6A8C6395" w14:textId="5E899AE1" w:rsidR="008B3A86" w:rsidRPr="00C724BA" w:rsidRDefault="008B3A86" w:rsidP="00BE691B">
            <w:pPr>
              <w:rPr>
                <w:color w:val="000000" w:themeColor="text1"/>
                <w:sz w:val="18"/>
                <w:szCs w:val="18"/>
              </w:rPr>
            </w:pPr>
            <w:r w:rsidRPr="008B3A86">
              <w:rPr>
                <w:color w:val="000000" w:themeColor="text1"/>
                <w:sz w:val="18"/>
                <w:szCs w:val="18"/>
              </w:rPr>
              <w:t>Poddziałanie II.3.2 Instrumenty finansowe dla MŚP</w:t>
            </w:r>
          </w:p>
        </w:tc>
        <w:tc>
          <w:tcPr>
            <w:tcW w:w="5398" w:type="dxa"/>
            <w:vAlign w:val="center"/>
          </w:tcPr>
          <w:p w14:paraId="26D52858" w14:textId="77777777" w:rsidR="008B3A86" w:rsidRPr="00C724BA" w:rsidRDefault="008B3A86" w:rsidP="008B3A8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wsparcie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01)</w:t>
            </w:r>
          </w:p>
        </w:tc>
        <w:tc>
          <w:tcPr>
            <w:tcW w:w="1122" w:type="dxa"/>
          </w:tcPr>
          <w:p w14:paraId="5A797855" w14:textId="77777777" w:rsidR="008B3A86" w:rsidRPr="00C724BA" w:rsidRDefault="008B3A86" w:rsidP="008B3A86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010A2FD9" w14:textId="77777777" w:rsidR="008B3A86" w:rsidRPr="00C724BA" w:rsidRDefault="008B3A86" w:rsidP="008B3A86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EDA3892" w14:textId="77777777" w:rsidR="008B3A86" w:rsidRPr="00C724BA" w:rsidRDefault="008B3A86" w:rsidP="008B3A86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188</w:t>
            </w:r>
          </w:p>
        </w:tc>
        <w:tc>
          <w:tcPr>
            <w:tcW w:w="1064" w:type="dxa"/>
            <w:vAlign w:val="center"/>
          </w:tcPr>
          <w:p w14:paraId="14B947B5" w14:textId="77777777" w:rsidR="008B3A86" w:rsidRPr="00C724BA" w:rsidRDefault="008B3A86" w:rsidP="008B3A86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1 298</w:t>
            </w:r>
          </w:p>
        </w:tc>
        <w:tc>
          <w:tcPr>
            <w:tcW w:w="1148" w:type="dxa"/>
            <w:vAlign w:val="center"/>
          </w:tcPr>
          <w:p w14:paraId="2300A3C7" w14:textId="77777777" w:rsidR="008B3A86" w:rsidRPr="00C724BA" w:rsidRDefault="008B3A86" w:rsidP="008B3A86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1CB0BAAB" w14:textId="77777777" w:rsidTr="009F665F">
        <w:tc>
          <w:tcPr>
            <w:tcW w:w="3794" w:type="dxa"/>
            <w:vMerge/>
            <w:vAlign w:val="center"/>
          </w:tcPr>
          <w:p w14:paraId="5B81F41B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37E99C2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61F0F">
              <w:rPr>
                <w:color w:val="000000" w:themeColor="text1"/>
                <w:sz w:val="18"/>
                <w:szCs w:val="18"/>
              </w:rPr>
              <w:t>Liczba podmiotów objętych wsparciem w zakresie zwalczania lub przeciwdziałania skutkom pandemii COVID-19</w:t>
            </w:r>
            <w:r w:rsidR="00C94F8D">
              <w:rPr>
                <w:color w:val="000000" w:themeColor="text1"/>
                <w:sz w:val="18"/>
                <w:szCs w:val="18"/>
              </w:rPr>
              <w:t xml:space="preserve"> (CV 33)</w:t>
            </w:r>
          </w:p>
        </w:tc>
        <w:tc>
          <w:tcPr>
            <w:tcW w:w="1122" w:type="dxa"/>
            <w:vAlign w:val="center"/>
          </w:tcPr>
          <w:p w14:paraId="4ADD7B2C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DCB1CB4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418F76F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CD9598F" w14:textId="77881EBD" w:rsidR="00A2550C" w:rsidRPr="00C724BA" w:rsidRDefault="00E51194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48" w:type="dxa"/>
            <w:vAlign w:val="center"/>
          </w:tcPr>
          <w:p w14:paraId="294D7C92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B61F0F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07BC1620" w14:textId="77777777" w:rsidTr="009F665F">
        <w:tc>
          <w:tcPr>
            <w:tcW w:w="3794" w:type="dxa"/>
            <w:vMerge/>
            <w:vAlign w:val="center"/>
          </w:tcPr>
          <w:p w14:paraId="42F5EC7E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F7E645A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wsparcie finansowe inne niż dotacje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03)</w:t>
            </w:r>
          </w:p>
        </w:tc>
        <w:tc>
          <w:tcPr>
            <w:tcW w:w="1122" w:type="dxa"/>
            <w:vAlign w:val="center"/>
          </w:tcPr>
          <w:p w14:paraId="5EDCD4F1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58E21251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3E5956C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9A254EF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1 298</w:t>
            </w:r>
          </w:p>
        </w:tc>
        <w:tc>
          <w:tcPr>
            <w:tcW w:w="1148" w:type="dxa"/>
            <w:vAlign w:val="center"/>
          </w:tcPr>
          <w:p w14:paraId="73A122AC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4D5B055B" w14:textId="77777777" w:rsidTr="009F665F">
        <w:tc>
          <w:tcPr>
            <w:tcW w:w="3794" w:type="dxa"/>
            <w:vMerge/>
            <w:vAlign w:val="center"/>
          </w:tcPr>
          <w:p w14:paraId="55A983FE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3399438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61F0F">
              <w:rPr>
                <w:color w:val="000000" w:themeColor="text1"/>
                <w:sz w:val="18"/>
                <w:szCs w:val="18"/>
              </w:rPr>
              <w:t>Liczba przedsiębiorstw otrzymujących wsparcie finansowe inne niż dotacje w związku z pandemią COVID-19</w:t>
            </w:r>
            <w:r w:rsidR="00C94F8D">
              <w:rPr>
                <w:color w:val="000000" w:themeColor="text1"/>
                <w:sz w:val="18"/>
                <w:szCs w:val="18"/>
              </w:rPr>
              <w:t xml:space="preserve"> (CV 27)</w:t>
            </w:r>
          </w:p>
        </w:tc>
        <w:tc>
          <w:tcPr>
            <w:tcW w:w="1122" w:type="dxa"/>
            <w:vAlign w:val="center"/>
          </w:tcPr>
          <w:p w14:paraId="32F8063B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B61F0F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7013CFC3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3164CDF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98FE98B" w14:textId="3C1027EE" w:rsidR="00A2550C" w:rsidRPr="00C724BA" w:rsidRDefault="00E51194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48" w:type="dxa"/>
            <w:vAlign w:val="center"/>
          </w:tcPr>
          <w:p w14:paraId="30FF4DDE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B61F0F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35C9C6F7" w14:textId="77777777" w:rsidTr="009F665F">
        <w:tc>
          <w:tcPr>
            <w:tcW w:w="3794" w:type="dxa"/>
            <w:vMerge/>
            <w:vAlign w:val="center"/>
          </w:tcPr>
          <w:p w14:paraId="37E94761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B642D7B" w14:textId="77777777" w:rsidR="00A2550C" w:rsidRPr="00B61F0F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2550C">
              <w:rPr>
                <w:color w:val="000000" w:themeColor="text1"/>
                <w:sz w:val="18"/>
                <w:szCs w:val="18"/>
              </w:rPr>
              <w:t>Liczba MŚP objętych wsparciem innym niż bezzwrotnym (instrumenty finansowe) finansującym kapitał obrotowy w związku z COVID-19 (CV 23)</w:t>
            </w:r>
          </w:p>
        </w:tc>
        <w:tc>
          <w:tcPr>
            <w:tcW w:w="1122" w:type="dxa"/>
            <w:vAlign w:val="center"/>
          </w:tcPr>
          <w:p w14:paraId="1D3187F9" w14:textId="77777777" w:rsidR="00A2550C" w:rsidRPr="00B61F0F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B61F0F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103A2F74" w14:textId="77777777" w:rsidR="00A2550C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33B405F" w14:textId="77777777" w:rsidR="00A2550C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3213E13" w14:textId="52D8A542" w:rsidR="00A2550C" w:rsidRDefault="00E51194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48" w:type="dxa"/>
            <w:vAlign w:val="center"/>
          </w:tcPr>
          <w:p w14:paraId="1D573645" w14:textId="77777777" w:rsidR="00A2550C" w:rsidRPr="00B61F0F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B61F0F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78BD5DA1" w14:textId="77777777" w:rsidTr="009F665F">
        <w:tc>
          <w:tcPr>
            <w:tcW w:w="3794" w:type="dxa"/>
            <w:vMerge/>
            <w:vAlign w:val="center"/>
          </w:tcPr>
          <w:p w14:paraId="18E2B9AA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CF9709F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2550C">
              <w:rPr>
                <w:color w:val="000000" w:themeColor="text1"/>
                <w:sz w:val="18"/>
                <w:szCs w:val="18"/>
              </w:rPr>
              <w:t>Wartość wydatków kwalifikowalnych przeznaczonych na działania związane z pandemią COVID-19 (CV 29)</w:t>
            </w:r>
          </w:p>
        </w:tc>
        <w:tc>
          <w:tcPr>
            <w:tcW w:w="1122" w:type="dxa"/>
            <w:vAlign w:val="center"/>
          </w:tcPr>
          <w:p w14:paraId="186250A4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0EBC64FE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C7B2DB3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C952C87" w14:textId="5C48BFF9" w:rsidR="00A2550C" w:rsidRPr="00C724BA" w:rsidRDefault="00E51194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58 823 530</w:t>
            </w:r>
          </w:p>
        </w:tc>
        <w:tc>
          <w:tcPr>
            <w:tcW w:w="1148" w:type="dxa"/>
            <w:vAlign w:val="center"/>
          </w:tcPr>
          <w:p w14:paraId="11DA24AB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B61F0F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374BC704" w14:textId="77777777" w:rsidTr="009F665F">
        <w:tc>
          <w:tcPr>
            <w:tcW w:w="3794" w:type="dxa"/>
            <w:vMerge/>
            <w:vAlign w:val="center"/>
          </w:tcPr>
          <w:p w14:paraId="13BDDB75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598D59E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2550C">
              <w:rPr>
                <w:color w:val="000000" w:themeColor="text1"/>
                <w:sz w:val="18"/>
                <w:szCs w:val="18"/>
              </w:rPr>
              <w:t>Wartość wsparcia innego niż bezzwrotne (instrumenty finansowe) dla MŚP finansującego kapitał obrotowy w związku z COVID-19 (całkowite koszty publiczne) (CV 21)</w:t>
            </w:r>
          </w:p>
        </w:tc>
        <w:tc>
          <w:tcPr>
            <w:tcW w:w="1122" w:type="dxa"/>
            <w:vAlign w:val="center"/>
          </w:tcPr>
          <w:p w14:paraId="0347FE7F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7BFAF76B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5F2C74C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DD49018" w14:textId="6DF99BFB" w:rsidR="00A2550C" w:rsidRPr="00C724BA" w:rsidRDefault="00E51194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58 823 530</w:t>
            </w:r>
          </w:p>
        </w:tc>
        <w:tc>
          <w:tcPr>
            <w:tcW w:w="1148" w:type="dxa"/>
            <w:vAlign w:val="center"/>
          </w:tcPr>
          <w:p w14:paraId="4EA8A842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B61F0F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0678248B" w14:textId="77777777" w:rsidTr="009F665F">
        <w:tc>
          <w:tcPr>
            <w:tcW w:w="3794" w:type="dxa"/>
            <w:vMerge/>
            <w:vAlign w:val="center"/>
          </w:tcPr>
          <w:p w14:paraId="711EB287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1B3C939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Inwestycje prywatne uzupełniające wsparcie publiczne dla przedsiębiorstw (inne niż dotacje)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07)</w:t>
            </w:r>
          </w:p>
        </w:tc>
        <w:tc>
          <w:tcPr>
            <w:tcW w:w="1122" w:type="dxa"/>
            <w:vAlign w:val="center"/>
          </w:tcPr>
          <w:p w14:paraId="293B6401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66783B19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D802BE3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9207C55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415 265 194</w:t>
            </w:r>
          </w:p>
        </w:tc>
        <w:tc>
          <w:tcPr>
            <w:tcW w:w="1148" w:type="dxa"/>
            <w:vAlign w:val="center"/>
          </w:tcPr>
          <w:p w14:paraId="5E4E8CB0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1847D86F" w14:textId="77777777" w:rsidTr="009F665F">
        <w:tc>
          <w:tcPr>
            <w:tcW w:w="3794" w:type="dxa"/>
            <w:vAlign w:val="center"/>
          </w:tcPr>
          <w:p w14:paraId="4A1E8B7D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10940" w:type="dxa"/>
            <w:gridSpan w:val="6"/>
            <w:vAlign w:val="center"/>
          </w:tcPr>
          <w:p w14:paraId="10DA0D95" w14:textId="77777777" w:rsidR="00A2550C" w:rsidRPr="00C724BA" w:rsidRDefault="00A2550C" w:rsidP="00A2550C">
            <w:pPr>
              <w:pStyle w:val="Nagwek2"/>
              <w:rPr>
                <w:color w:val="000000" w:themeColor="text1"/>
              </w:rPr>
            </w:pPr>
            <w:bookmarkStart w:id="62" w:name="_Toc92871015"/>
            <w:bookmarkStart w:id="63" w:name="_Toc92871549"/>
            <w:bookmarkStart w:id="64" w:name="_Toc129241821"/>
            <w:r w:rsidRPr="00C724BA">
              <w:rPr>
                <w:color w:val="000000" w:themeColor="text1"/>
              </w:rPr>
              <w:t>III Transport</w:t>
            </w:r>
            <w:bookmarkEnd w:id="62"/>
            <w:bookmarkEnd w:id="63"/>
            <w:bookmarkEnd w:id="64"/>
          </w:p>
        </w:tc>
      </w:tr>
      <w:tr w:rsidR="00A2550C" w:rsidRPr="00C724BA" w14:paraId="7A99B71B" w14:textId="77777777" w:rsidTr="009F665F">
        <w:tc>
          <w:tcPr>
            <w:tcW w:w="3794" w:type="dxa"/>
            <w:vAlign w:val="center"/>
          </w:tcPr>
          <w:p w14:paraId="1746E2DC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III.1 Niskoemisyjny transport miejski</w:t>
            </w:r>
          </w:p>
        </w:tc>
        <w:tc>
          <w:tcPr>
            <w:tcW w:w="10940" w:type="dxa"/>
            <w:gridSpan w:val="6"/>
            <w:vAlign w:val="center"/>
          </w:tcPr>
          <w:p w14:paraId="1579BECF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A2550C" w:rsidRPr="00C724BA" w14:paraId="259700C8" w14:textId="77777777" w:rsidTr="009F665F">
        <w:tc>
          <w:tcPr>
            <w:tcW w:w="3794" w:type="dxa"/>
            <w:vMerge w:val="restart"/>
            <w:vAlign w:val="center"/>
          </w:tcPr>
          <w:p w14:paraId="76127194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III.1.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Niskoemisyjny transport miejski</w:t>
            </w:r>
            <w:r>
              <w:rPr>
                <w:color w:val="000000" w:themeColor="text1"/>
                <w:sz w:val="18"/>
                <w:szCs w:val="18"/>
              </w:rPr>
              <w:t>- ZIT</w:t>
            </w:r>
          </w:p>
        </w:tc>
        <w:tc>
          <w:tcPr>
            <w:tcW w:w="5398" w:type="dxa"/>
            <w:vAlign w:val="center"/>
          </w:tcPr>
          <w:p w14:paraId="3C9C34D3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color w:val="000000" w:themeColor="text1"/>
                <w:sz w:val="18"/>
                <w:szCs w:val="18"/>
              </w:rPr>
              <w:t>Całkowita długość nowych lub przebudowanych linii autobusowych komunikacji miejskiej</w:t>
            </w:r>
          </w:p>
        </w:tc>
        <w:tc>
          <w:tcPr>
            <w:tcW w:w="1122" w:type="dxa"/>
            <w:vAlign w:val="center"/>
          </w:tcPr>
          <w:p w14:paraId="4FA35872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4884E66E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2D88DBB6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6618F1C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17BC15A4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2C5CBE84" w14:textId="77777777" w:rsidTr="009F665F">
        <w:tc>
          <w:tcPr>
            <w:tcW w:w="3794" w:type="dxa"/>
            <w:vMerge/>
            <w:vAlign w:val="center"/>
          </w:tcPr>
          <w:p w14:paraId="2D05C815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1D995C9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color w:val="000000" w:themeColor="text1"/>
                <w:sz w:val="18"/>
                <w:szCs w:val="18"/>
              </w:rPr>
              <w:t>Całkowita długość nowych lub zmodernizowanych linii tramwajowych i linii metra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20466">
              <w:rPr>
                <w:color w:val="000000" w:themeColor="text1"/>
                <w:sz w:val="18"/>
                <w:szCs w:val="18"/>
              </w:rPr>
              <w:t>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F20466">
              <w:rPr>
                <w:color w:val="000000" w:themeColor="text1"/>
                <w:sz w:val="18"/>
                <w:szCs w:val="18"/>
              </w:rPr>
              <w:t>15)</w:t>
            </w:r>
          </w:p>
        </w:tc>
        <w:tc>
          <w:tcPr>
            <w:tcW w:w="1122" w:type="dxa"/>
            <w:vAlign w:val="center"/>
          </w:tcPr>
          <w:p w14:paraId="235416CA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6BFB03E5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7D15118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420C495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48" w:type="dxa"/>
            <w:vAlign w:val="center"/>
          </w:tcPr>
          <w:p w14:paraId="0822712F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306CD230" w14:textId="77777777" w:rsidTr="009F665F">
        <w:tc>
          <w:tcPr>
            <w:tcW w:w="3794" w:type="dxa"/>
            <w:vMerge/>
            <w:vAlign w:val="center"/>
          </w:tcPr>
          <w:p w14:paraId="7D058865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84E7E9B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zakupionych jednostek taboru pasażerskiego w publicznym transporcie zbiorowym komunikacji miejskiej</w:t>
            </w:r>
          </w:p>
        </w:tc>
        <w:tc>
          <w:tcPr>
            <w:tcW w:w="1122" w:type="dxa"/>
            <w:vAlign w:val="center"/>
          </w:tcPr>
          <w:p w14:paraId="565BDA26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CCCB57B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745AE2B5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5DB82E57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48" w:type="dxa"/>
            <w:vAlign w:val="center"/>
          </w:tcPr>
          <w:p w14:paraId="7DD6B1B8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1957EC97" w14:textId="77777777" w:rsidTr="009F665F">
        <w:tc>
          <w:tcPr>
            <w:tcW w:w="3794" w:type="dxa"/>
            <w:vMerge/>
            <w:vAlign w:val="center"/>
          </w:tcPr>
          <w:p w14:paraId="59C8361B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0D08C43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Pojemność zakupionego taboru pasażerskiego w publicznym transporcie zbiorowym komunikacji miejskiej </w:t>
            </w:r>
          </w:p>
        </w:tc>
        <w:tc>
          <w:tcPr>
            <w:tcW w:w="1122" w:type="dxa"/>
            <w:vAlign w:val="center"/>
          </w:tcPr>
          <w:p w14:paraId="0BA1DA1C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B3909B6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36366508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FCEBC8B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1 827</w:t>
            </w:r>
          </w:p>
        </w:tc>
        <w:tc>
          <w:tcPr>
            <w:tcW w:w="1148" w:type="dxa"/>
            <w:vAlign w:val="center"/>
          </w:tcPr>
          <w:p w14:paraId="19241C21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25BDDB14" w14:textId="77777777" w:rsidTr="009F665F">
        <w:tc>
          <w:tcPr>
            <w:tcW w:w="3794" w:type="dxa"/>
            <w:vMerge/>
            <w:vAlign w:val="center"/>
          </w:tcPr>
          <w:p w14:paraId="5D1C2516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BC79ABB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zmodernizowanych jednostek taboru pasażerskiego w publicznym transporcie zbiorowym komunikacji miejskiej</w:t>
            </w:r>
          </w:p>
        </w:tc>
        <w:tc>
          <w:tcPr>
            <w:tcW w:w="1122" w:type="dxa"/>
            <w:vAlign w:val="center"/>
          </w:tcPr>
          <w:p w14:paraId="5387B453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81DBD6E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47F8E04E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1C1E4C8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76729B54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5C73866E" w14:textId="77777777" w:rsidTr="009F665F">
        <w:tc>
          <w:tcPr>
            <w:tcW w:w="3794" w:type="dxa"/>
            <w:vMerge/>
            <w:vAlign w:val="center"/>
          </w:tcPr>
          <w:p w14:paraId="7F8A67F4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BC2E5BC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Pojemność zmodernizowanego taboru pasażerskiego w publicznym transporcie zbiorowym komunikacji miejskiej </w:t>
            </w:r>
          </w:p>
        </w:tc>
        <w:tc>
          <w:tcPr>
            <w:tcW w:w="1122" w:type="dxa"/>
            <w:vAlign w:val="center"/>
          </w:tcPr>
          <w:p w14:paraId="7EF4654A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0DEBBCD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7BD75AF2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FC8EDF4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148" w:type="dxa"/>
            <w:vAlign w:val="center"/>
          </w:tcPr>
          <w:p w14:paraId="2A5D6835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0CDAD2B0" w14:textId="77777777" w:rsidTr="009F665F">
        <w:tc>
          <w:tcPr>
            <w:tcW w:w="3794" w:type="dxa"/>
            <w:vMerge/>
            <w:vAlign w:val="center"/>
          </w:tcPr>
          <w:p w14:paraId="56F9073F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A97DB32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obiektów  „parkuj i jedź”</w:t>
            </w:r>
          </w:p>
        </w:tc>
        <w:tc>
          <w:tcPr>
            <w:tcW w:w="1122" w:type="dxa"/>
            <w:vAlign w:val="center"/>
          </w:tcPr>
          <w:p w14:paraId="1EC0E8CE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9AFDFEE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B2E970A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5650B7C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70767E5E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7E34D706" w14:textId="77777777" w:rsidTr="009F665F">
        <w:tc>
          <w:tcPr>
            <w:tcW w:w="3794" w:type="dxa"/>
            <w:vMerge/>
            <w:vAlign w:val="center"/>
          </w:tcPr>
          <w:p w14:paraId="41D16B33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A0A6563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miejsc postojowych w wybudowanych obiektach „parkuj i jedź”</w:t>
            </w:r>
          </w:p>
        </w:tc>
        <w:tc>
          <w:tcPr>
            <w:tcW w:w="1122" w:type="dxa"/>
            <w:vAlign w:val="center"/>
          </w:tcPr>
          <w:p w14:paraId="1BE042FC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57683FC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2EB20422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E555EEB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148" w:type="dxa"/>
            <w:vAlign w:val="center"/>
          </w:tcPr>
          <w:p w14:paraId="2C276405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18B18A8B" w14:textId="77777777" w:rsidTr="009F665F">
        <w:tc>
          <w:tcPr>
            <w:tcW w:w="3794" w:type="dxa"/>
            <w:vMerge/>
            <w:vAlign w:val="center"/>
          </w:tcPr>
          <w:p w14:paraId="4C29FEC2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21F42CE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miejsc postojowych dla osób niepełnosprawnych w wybudowanych obiektach „parkuj i jedź” </w:t>
            </w:r>
          </w:p>
        </w:tc>
        <w:tc>
          <w:tcPr>
            <w:tcW w:w="1122" w:type="dxa"/>
            <w:vAlign w:val="center"/>
          </w:tcPr>
          <w:p w14:paraId="045282A6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C6ADB6B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5A7082C8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9562B5E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48" w:type="dxa"/>
            <w:vAlign w:val="center"/>
          </w:tcPr>
          <w:p w14:paraId="69CA8086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123C7971" w14:textId="77777777" w:rsidTr="009F665F">
        <w:tc>
          <w:tcPr>
            <w:tcW w:w="3794" w:type="dxa"/>
            <w:vMerge/>
            <w:vAlign w:val="center"/>
          </w:tcPr>
          <w:p w14:paraId="6E1CC59E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0D63768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wybudowanych obiektów „Bike&amp;Ride” </w:t>
            </w:r>
          </w:p>
        </w:tc>
        <w:tc>
          <w:tcPr>
            <w:tcW w:w="1122" w:type="dxa"/>
            <w:vAlign w:val="center"/>
          </w:tcPr>
          <w:p w14:paraId="1518781C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6C49027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DDB1B09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9A8ED33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48" w:type="dxa"/>
            <w:vAlign w:val="center"/>
          </w:tcPr>
          <w:p w14:paraId="60A0C1ED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53FCACE8" w14:textId="77777777" w:rsidTr="009F665F">
        <w:tc>
          <w:tcPr>
            <w:tcW w:w="3794" w:type="dxa"/>
            <w:vMerge/>
            <w:vAlign w:val="center"/>
          </w:tcPr>
          <w:p w14:paraId="350B9D72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9A3FD80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stanowisk postojowych w wybudowanych obiektach „Bike&amp;Ride” </w:t>
            </w:r>
          </w:p>
        </w:tc>
        <w:tc>
          <w:tcPr>
            <w:tcW w:w="1122" w:type="dxa"/>
            <w:vAlign w:val="center"/>
          </w:tcPr>
          <w:p w14:paraId="4340DE3C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A9A6942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00C4CB11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8AF0699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48" w:type="dxa"/>
            <w:vAlign w:val="center"/>
          </w:tcPr>
          <w:p w14:paraId="0D9CD0A3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45B686E0" w14:textId="77777777" w:rsidTr="009F665F">
        <w:tc>
          <w:tcPr>
            <w:tcW w:w="3794" w:type="dxa"/>
            <w:vMerge/>
            <w:vAlign w:val="center"/>
          </w:tcPr>
          <w:p w14:paraId="1F821E82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DD91154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zintegrowanych węzłów przesiadkowych</w:t>
            </w:r>
          </w:p>
        </w:tc>
        <w:tc>
          <w:tcPr>
            <w:tcW w:w="1122" w:type="dxa"/>
            <w:vAlign w:val="center"/>
          </w:tcPr>
          <w:p w14:paraId="6B7AB4E1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D7A151F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2F8929FE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C1CC60C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36E68CDB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78461CE0" w14:textId="77777777" w:rsidTr="009F665F">
        <w:tc>
          <w:tcPr>
            <w:tcW w:w="3794" w:type="dxa"/>
            <w:vMerge/>
            <w:vAlign w:val="center"/>
          </w:tcPr>
          <w:p w14:paraId="066106A3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34844B9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zainstalowanych inteligentnych systemów transportowych </w:t>
            </w:r>
          </w:p>
        </w:tc>
        <w:tc>
          <w:tcPr>
            <w:tcW w:w="1122" w:type="dxa"/>
            <w:vAlign w:val="center"/>
          </w:tcPr>
          <w:p w14:paraId="16815F2D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C2CFF63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654E6216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B15E034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6146E82E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6B060997" w14:textId="77777777" w:rsidTr="005D0289">
        <w:tc>
          <w:tcPr>
            <w:tcW w:w="3794" w:type="dxa"/>
            <w:vMerge/>
            <w:vAlign w:val="center"/>
          </w:tcPr>
          <w:p w14:paraId="34CEBA5B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9D00DFF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Długość wspartej infrastruktury rowerowej</w:t>
            </w:r>
          </w:p>
        </w:tc>
        <w:tc>
          <w:tcPr>
            <w:tcW w:w="1122" w:type="dxa"/>
          </w:tcPr>
          <w:p w14:paraId="3DB5E0C7" w14:textId="77777777" w:rsidR="00A2550C" w:rsidRPr="00F20466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sz w:val="18"/>
                <w:szCs w:val="18"/>
              </w:rPr>
              <w:t>km</w:t>
            </w:r>
          </w:p>
        </w:tc>
        <w:tc>
          <w:tcPr>
            <w:tcW w:w="1271" w:type="dxa"/>
          </w:tcPr>
          <w:p w14:paraId="057D16ED" w14:textId="77777777" w:rsidR="00A2550C" w:rsidRPr="00F20466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</w:tcPr>
          <w:p w14:paraId="2AE53367" w14:textId="77777777" w:rsidR="00A2550C" w:rsidRPr="00F20466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35F1BDD3" w14:textId="77777777" w:rsidR="00A2550C" w:rsidRPr="00F20466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sz w:val="18"/>
                <w:szCs w:val="18"/>
              </w:rPr>
              <w:t>5</w:t>
            </w:r>
          </w:p>
        </w:tc>
        <w:tc>
          <w:tcPr>
            <w:tcW w:w="1148" w:type="dxa"/>
          </w:tcPr>
          <w:p w14:paraId="160C2577" w14:textId="77777777" w:rsidR="00A2550C" w:rsidRPr="00F20466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sz w:val="18"/>
                <w:szCs w:val="18"/>
              </w:rPr>
              <w:t>SL2014</w:t>
            </w:r>
          </w:p>
        </w:tc>
      </w:tr>
      <w:tr w:rsidR="00A2550C" w:rsidRPr="00C724BA" w14:paraId="32C6E351" w14:textId="77777777" w:rsidTr="00FF1534">
        <w:trPr>
          <w:trHeight w:val="75"/>
        </w:trPr>
        <w:tc>
          <w:tcPr>
            <w:tcW w:w="3794" w:type="dxa"/>
            <w:vMerge w:val="restart"/>
            <w:vAlign w:val="center"/>
          </w:tcPr>
          <w:p w14:paraId="61AACB02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III.1.2 Niskoemisyjny transport miejski</w:t>
            </w:r>
          </w:p>
        </w:tc>
        <w:tc>
          <w:tcPr>
            <w:tcW w:w="5398" w:type="dxa"/>
            <w:vAlign w:val="center"/>
          </w:tcPr>
          <w:p w14:paraId="703AEDF4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1FC7AEDE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4A8C2CA0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7E98D5E1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48521E2F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115CDE3F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2550C" w:rsidRPr="00C724BA" w14:paraId="65FA6BAA" w14:textId="77777777" w:rsidTr="009F665F">
        <w:tc>
          <w:tcPr>
            <w:tcW w:w="3794" w:type="dxa"/>
            <w:vMerge/>
            <w:vAlign w:val="center"/>
          </w:tcPr>
          <w:p w14:paraId="130B5865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54AD67C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color w:val="000000" w:themeColor="text1"/>
                <w:sz w:val="18"/>
                <w:szCs w:val="18"/>
              </w:rPr>
              <w:t>Całkowita długość nowych lub przebudowanych linii autobusowych komunikacji miejskiej</w:t>
            </w:r>
          </w:p>
        </w:tc>
        <w:tc>
          <w:tcPr>
            <w:tcW w:w="1122" w:type="dxa"/>
            <w:vAlign w:val="center"/>
          </w:tcPr>
          <w:p w14:paraId="13132AF1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6163157F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  </w:t>
            </w:r>
          </w:p>
        </w:tc>
        <w:tc>
          <w:tcPr>
            <w:tcW w:w="937" w:type="dxa"/>
            <w:vAlign w:val="center"/>
          </w:tcPr>
          <w:p w14:paraId="313CA0F3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DF74EC2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48" w:type="dxa"/>
            <w:vAlign w:val="center"/>
          </w:tcPr>
          <w:p w14:paraId="1395696E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406852ED" w14:textId="77777777" w:rsidTr="006728BB">
        <w:trPr>
          <w:trHeight w:val="180"/>
        </w:trPr>
        <w:tc>
          <w:tcPr>
            <w:tcW w:w="3794" w:type="dxa"/>
            <w:vMerge/>
            <w:vAlign w:val="center"/>
          </w:tcPr>
          <w:p w14:paraId="53013644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08BC2EA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color w:val="000000" w:themeColor="text1"/>
                <w:sz w:val="18"/>
                <w:szCs w:val="18"/>
              </w:rPr>
              <w:t>Całkowita długość nowych lub zmodernizowanych linii tramwajowych i linii metra</w:t>
            </w:r>
            <w:r>
              <w:rPr>
                <w:color w:val="000000" w:themeColor="text1"/>
                <w:sz w:val="18"/>
                <w:szCs w:val="18"/>
              </w:rPr>
              <w:t xml:space="preserve"> (CI15)</w:t>
            </w:r>
          </w:p>
        </w:tc>
        <w:tc>
          <w:tcPr>
            <w:tcW w:w="1122" w:type="dxa"/>
            <w:vAlign w:val="center"/>
          </w:tcPr>
          <w:p w14:paraId="3CC180A5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66711AAC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  </w:t>
            </w:r>
          </w:p>
        </w:tc>
        <w:tc>
          <w:tcPr>
            <w:tcW w:w="937" w:type="dxa"/>
            <w:vAlign w:val="center"/>
          </w:tcPr>
          <w:p w14:paraId="1C19256F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BBDCAD9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48" w:type="dxa"/>
            <w:vAlign w:val="center"/>
          </w:tcPr>
          <w:p w14:paraId="0B1BB12A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79C24CAC" w14:textId="77777777" w:rsidTr="009F665F">
        <w:tc>
          <w:tcPr>
            <w:tcW w:w="3794" w:type="dxa"/>
            <w:vMerge/>
            <w:vAlign w:val="center"/>
          </w:tcPr>
          <w:p w14:paraId="7D42308D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F4D84FC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zakupionych jednostek taboru pasażerskiego w publicznym transporcie zbiorowym komunikacji miejskiej</w:t>
            </w:r>
          </w:p>
        </w:tc>
        <w:tc>
          <w:tcPr>
            <w:tcW w:w="1122" w:type="dxa"/>
            <w:vAlign w:val="center"/>
          </w:tcPr>
          <w:p w14:paraId="0BF3A9D1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DC66A8E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5FF282D4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64" w:type="dxa"/>
            <w:vAlign w:val="center"/>
          </w:tcPr>
          <w:p w14:paraId="7591F686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1148" w:type="dxa"/>
            <w:vAlign w:val="center"/>
          </w:tcPr>
          <w:p w14:paraId="7BAB6804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7CE2B380" w14:textId="77777777" w:rsidTr="009F665F">
        <w:tc>
          <w:tcPr>
            <w:tcW w:w="3794" w:type="dxa"/>
            <w:vMerge/>
            <w:vAlign w:val="center"/>
          </w:tcPr>
          <w:p w14:paraId="2E045FFE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8E35056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Pojemność zakupionego taboru pasażerskiego w publicznym transporcie zbiorowym komunikacji miejskiej</w:t>
            </w:r>
          </w:p>
        </w:tc>
        <w:tc>
          <w:tcPr>
            <w:tcW w:w="1122" w:type="dxa"/>
            <w:vAlign w:val="center"/>
          </w:tcPr>
          <w:p w14:paraId="438DF4DE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7F7CBC8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3851770C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850D476" w14:textId="5857E8F2" w:rsidR="00A2550C" w:rsidRPr="006728BB" w:rsidRDefault="00A07A35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8 137</w:t>
            </w:r>
          </w:p>
        </w:tc>
        <w:tc>
          <w:tcPr>
            <w:tcW w:w="1148" w:type="dxa"/>
            <w:vAlign w:val="center"/>
          </w:tcPr>
          <w:p w14:paraId="3FF3892F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44EB7705" w14:textId="77777777" w:rsidTr="009F665F">
        <w:tc>
          <w:tcPr>
            <w:tcW w:w="3794" w:type="dxa"/>
            <w:vMerge/>
            <w:vAlign w:val="center"/>
          </w:tcPr>
          <w:p w14:paraId="200D3721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608A9C2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zmodernizowanych jednostek taboru pasażerskiego w publicznym transporcie zbiorowym komunikacji miejskiej</w:t>
            </w:r>
          </w:p>
        </w:tc>
        <w:tc>
          <w:tcPr>
            <w:tcW w:w="1122" w:type="dxa"/>
            <w:vAlign w:val="center"/>
          </w:tcPr>
          <w:p w14:paraId="056536DF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6F6AFC1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0C12F12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E37829B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48" w:type="dxa"/>
            <w:vAlign w:val="center"/>
          </w:tcPr>
          <w:p w14:paraId="129A4F93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794F3A43" w14:textId="77777777" w:rsidTr="009F665F">
        <w:tc>
          <w:tcPr>
            <w:tcW w:w="3794" w:type="dxa"/>
            <w:vMerge/>
            <w:vAlign w:val="center"/>
          </w:tcPr>
          <w:p w14:paraId="1841D2A3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03A6632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Pojemność zmodernizowanego taboru pasażerskiego w publicznym transporcie zbiorowym komunikacji miejskiej</w:t>
            </w:r>
          </w:p>
        </w:tc>
        <w:tc>
          <w:tcPr>
            <w:tcW w:w="1122" w:type="dxa"/>
            <w:vAlign w:val="center"/>
          </w:tcPr>
          <w:p w14:paraId="4B6F61BB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B052D69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60ABCCE4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9E02610" w14:textId="3F9060A9" w:rsidR="00A2550C" w:rsidRPr="006728BB" w:rsidRDefault="00A07A35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1148" w:type="dxa"/>
            <w:vAlign w:val="center"/>
          </w:tcPr>
          <w:p w14:paraId="6721087B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49F24D52" w14:textId="77777777" w:rsidTr="009F665F">
        <w:tc>
          <w:tcPr>
            <w:tcW w:w="3794" w:type="dxa"/>
            <w:vMerge/>
            <w:vAlign w:val="center"/>
          </w:tcPr>
          <w:p w14:paraId="6F7B0589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D9059DF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obiektów „parkuj i jedź”</w:t>
            </w:r>
          </w:p>
        </w:tc>
        <w:tc>
          <w:tcPr>
            <w:tcW w:w="1122" w:type="dxa"/>
            <w:vAlign w:val="center"/>
          </w:tcPr>
          <w:p w14:paraId="05D498A8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7F113F0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0696ACCB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D6F899D" w14:textId="20D8F795" w:rsidR="00A2550C" w:rsidRPr="006728BB" w:rsidRDefault="00A07A35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48" w:type="dxa"/>
            <w:vAlign w:val="center"/>
          </w:tcPr>
          <w:p w14:paraId="1AFF29C6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0C765BC7" w14:textId="77777777" w:rsidTr="009F665F">
        <w:tc>
          <w:tcPr>
            <w:tcW w:w="3794" w:type="dxa"/>
            <w:vMerge/>
            <w:vAlign w:val="center"/>
          </w:tcPr>
          <w:p w14:paraId="6F8D2C10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5E04386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miejsc postojowych w wybudowanych obiektach „parkuj i jedź”</w:t>
            </w:r>
          </w:p>
        </w:tc>
        <w:tc>
          <w:tcPr>
            <w:tcW w:w="1122" w:type="dxa"/>
            <w:vAlign w:val="center"/>
          </w:tcPr>
          <w:p w14:paraId="578B19C2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E681C85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4B1AC327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CBD88C8" w14:textId="6D4BB294" w:rsidR="00A2550C" w:rsidRPr="006728BB" w:rsidRDefault="00A07A35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380</w:t>
            </w:r>
          </w:p>
        </w:tc>
        <w:tc>
          <w:tcPr>
            <w:tcW w:w="1148" w:type="dxa"/>
            <w:vAlign w:val="center"/>
          </w:tcPr>
          <w:p w14:paraId="6E3543C9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3728713A" w14:textId="77777777" w:rsidTr="009F665F">
        <w:tc>
          <w:tcPr>
            <w:tcW w:w="3794" w:type="dxa"/>
            <w:vMerge/>
            <w:vAlign w:val="center"/>
          </w:tcPr>
          <w:p w14:paraId="33AB882F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69430F7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miejsc postojowych dla osób niepełnosprawnych w wybudowanych obiektach „parkuj i jedź”</w:t>
            </w:r>
          </w:p>
        </w:tc>
        <w:tc>
          <w:tcPr>
            <w:tcW w:w="1122" w:type="dxa"/>
            <w:vAlign w:val="center"/>
          </w:tcPr>
          <w:p w14:paraId="0E274EEC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50B6963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71D6B089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43F731A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148" w:type="dxa"/>
            <w:vAlign w:val="center"/>
          </w:tcPr>
          <w:p w14:paraId="212F85B0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3812DA85" w14:textId="77777777" w:rsidTr="009F665F">
        <w:tc>
          <w:tcPr>
            <w:tcW w:w="3794" w:type="dxa"/>
            <w:vMerge/>
            <w:vAlign w:val="center"/>
          </w:tcPr>
          <w:p w14:paraId="258C9211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CCC6168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obiektów „Bike&amp;Ride”</w:t>
            </w:r>
          </w:p>
        </w:tc>
        <w:tc>
          <w:tcPr>
            <w:tcW w:w="1122" w:type="dxa"/>
            <w:vAlign w:val="center"/>
          </w:tcPr>
          <w:p w14:paraId="67C19457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864CB57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DD97424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A495103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48" w:type="dxa"/>
            <w:vAlign w:val="center"/>
          </w:tcPr>
          <w:p w14:paraId="29B5A1F4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0D39D5C2" w14:textId="77777777" w:rsidTr="009F665F">
        <w:tc>
          <w:tcPr>
            <w:tcW w:w="3794" w:type="dxa"/>
            <w:vMerge/>
            <w:vAlign w:val="center"/>
          </w:tcPr>
          <w:p w14:paraId="4655E1BB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7C18C5C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stanowisk postojowych w wybudowanych obiektach „Bike &amp;Ride”</w:t>
            </w:r>
          </w:p>
        </w:tc>
        <w:tc>
          <w:tcPr>
            <w:tcW w:w="1122" w:type="dxa"/>
            <w:vAlign w:val="center"/>
          </w:tcPr>
          <w:p w14:paraId="0732A5ED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D143C48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4C595F10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BA0B88A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273</w:t>
            </w:r>
          </w:p>
        </w:tc>
        <w:tc>
          <w:tcPr>
            <w:tcW w:w="1148" w:type="dxa"/>
            <w:vAlign w:val="center"/>
          </w:tcPr>
          <w:p w14:paraId="7FD443CC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3957962A" w14:textId="77777777" w:rsidTr="009F665F">
        <w:tc>
          <w:tcPr>
            <w:tcW w:w="3794" w:type="dxa"/>
            <w:vMerge/>
            <w:vAlign w:val="center"/>
          </w:tcPr>
          <w:p w14:paraId="7ECA35A2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E7896F7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zintegrowanych węzłów przesiadkowych</w:t>
            </w:r>
          </w:p>
        </w:tc>
        <w:tc>
          <w:tcPr>
            <w:tcW w:w="1122" w:type="dxa"/>
            <w:vAlign w:val="center"/>
          </w:tcPr>
          <w:p w14:paraId="6344592C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01DC5D9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213C0002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5D90EF7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431FE316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2B4E83A6" w14:textId="77777777" w:rsidTr="009F665F">
        <w:tc>
          <w:tcPr>
            <w:tcW w:w="3794" w:type="dxa"/>
            <w:vMerge/>
            <w:vAlign w:val="center"/>
          </w:tcPr>
          <w:p w14:paraId="7028948F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FD820D7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zainstalowanych inteligentnych systemów transportowych</w:t>
            </w:r>
          </w:p>
        </w:tc>
        <w:tc>
          <w:tcPr>
            <w:tcW w:w="1122" w:type="dxa"/>
            <w:vAlign w:val="center"/>
          </w:tcPr>
          <w:p w14:paraId="0170D1B8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02A2BC0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4CDD4F86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140A6C3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48" w:type="dxa"/>
            <w:vAlign w:val="center"/>
          </w:tcPr>
          <w:p w14:paraId="084A73F0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13DF62BA" w14:textId="77777777" w:rsidTr="005D0289">
        <w:tc>
          <w:tcPr>
            <w:tcW w:w="3794" w:type="dxa"/>
            <w:vMerge/>
            <w:vAlign w:val="center"/>
          </w:tcPr>
          <w:p w14:paraId="7E1D3963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22F931C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Długość wspartej infrastruktury rowerowej</w:t>
            </w:r>
          </w:p>
        </w:tc>
        <w:tc>
          <w:tcPr>
            <w:tcW w:w="1122" w:type="dxa"/>
          </w:tcPr>
          <w:p w14:paraId="362B74A9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sz w:val="18"/>
                <w:szCs w:val="18"/>
              </w:rPr>
              <w:t>km</w:t>
            </w:r>
          </w:p>
        </w:tc>
        <w:tc>
          <w:tcPr>
            <w:tcW w:w="1271" w:type="dxa"/>
          </w:tcPr>
          <w:p w14:paraId="3C2748EB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</w:tcPr>
          <w:p w14:paraId="4A252AD3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0EE8B71F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48" w:type="dxa"/>
          </w:tcPr>
          <w:p w14:paraId="10C5EB45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sz w:val="18"/>
                <w:szCs w:val="18"/>
              </w:rPr>
              <w:t>SL2014</w:t>
            </w:r>
          </w:p>
        </w:tc>
      </w:tr>
      <w:tr w:rsidR="00A2550C" w:rsidRPr="00C724BA" w14:paraId="5CB3430E" w14:textId="77777777" w:rsidTr="009F665F">
        <w:tc>
          <w:tcPr>
            <w:tcW w:w="3794" w:type="dxa"/>
            <w:vMerge/>
            <w:vAlign w:val="center"/>
          </w:tcPr>
          <w:p w14:paraId="7BDB36EF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3D765F6" w14:textId="77777777" w:rsidR="00A2550C" w:rsidRPr="006728BB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Liczba wspartych systemów miejskich wypożyczalni rowerów</w:t>
            </w:r>
          </w:p>
        </w:tc>
        <w:tc>
          <w:tcPr>
            <w:tcW w:w="1122" w:type="dxa"/>
            <w:vAlign w:val="center"/>
          </w:tcPr>
          <w:p w14:paraId="196F6104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0E99757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C5FC9FB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1D4992D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8" w:type="dxa"/>
            <w:vAlign w:val="center"/>
          </w:tcPr>
          <w:p w14:paraId="5404F18B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50E67A14" w14:textId="77777777" w:rsidTr="009F665F">
        <w:tc>
          <w:tcPr>
            <w:tcW w:w="3794" w:type="dxa"/>
            <w:vMerge w:val="restart"/>
            <w:vAlign w:val="center"/>
          </w:tcPr>
          <w:p w14:paraId="64204D98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724BA">
              <w:rPr>
                <w:color w:val="000000" w:themeColor="text1"/>
                <w:sz w:val="18"/>
                <w:szCs w:val="18"/>
              </w:rPr>
              <w:t>Poddziałanie III.1.3 Niskoemisyjny transport miejski – miasto Łódź</w:t>
            </w:r>
          </w:p>
        </w:tc>
        <w:tc>
          <w:tcPr>
            <w:tcW w:w="5398" w:type="dxa"/>
            <w:vAlign w:val="center"/>
          </w:tcPr>
          <w:p w14:paraId="464DB46F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zakupionych jednostek taboru pasażerskiego w publicznym transporcie zbiorowym komunikacji miejskiej</w:t>
            </w:r>
          </w:p>
        </w:tc>
        <w:tc>
          <w:tcPr>
            <w:tcW w:w="1122" w:type="dxa"/>
            <w:vAlign w:val="center"/>
          </w:tcPr>
          <w:p w14:paraId="2E0FD59A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0822F2A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0D583D45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D333FD5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 xml:space="preserve">10 </w:t>
            </w:r>
          </w:p>
        </w:tc>
        <w:tc>
          <w:tcPr>
            <w:tcW w:w="1148" w:type="dxa"/>
            <w:vAlign w:val="center"/>
          </w:tcPr>
          <w:p w14:paraId="022497F6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1580ABA5" w14:textId="77777777" w:rsidTr="009F665F">
        <w:tc>
          <w:tcPr>
            <w:tcW w:w="3794" w:type="dxa"/>
            <w:vMerge/>
            <w:vAlign w:val="center"/>
          </w:tcPr>
          <w:p w14:paraId="34E63692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EC85FB1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Pojemność zakupionego taboru pasażerskiego w publicznym transporcie zbiorowym komunikacji miejskiej</w:t>
            </w:r>
          </w:p>
        </w:tc>
        <w:tc>
          <w:tcPr>
            <w:tcW w:w="1122" w:type="dxa"/>
            <w:vAlign w:val="center"/>
          </w:tcPr>
          <w:p w14:paraId="680C15A4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2A716A9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4F1D2251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BBA5DDC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728BB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48" w:type="dxa"/>
            <w:vAlign w:val="center"/>
          </w:tcPr>
          <w:p w14:paraId="27AF91FF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202EE902" w14:textId="77777777" w:rsidTr="00F3166B">
        <w:tc>
          <w:tcPr>
            <w:tcW w:w="3794" w:type="dxa"/>
            <w:vMerge/>
            <w:vAlign w:val="center"/>
          </w:tcPr>
          <w:p w14:paraId="0445A1C7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E5BF1AE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3166B">
              <w:rPr>
                <w:color w:val="000000" w:themeColor="text1"/>
                <w:sz w:val="18"/>
                <w:szCs w:val="18"/>
              </w:rPr>
              <w:t>Całkowita długość nowych lub zmodernizowanych linii tramwajowych i linii metra (CI15)</w:t>
            </w:r>
          </w:p>
        </w:tc>
        <w:tc>
          <w:tcPr>
            <w:tcW w:w="1122" w:type="dxa"/>
            <w:vAlign w:val="center"/>
          </w:tcPr>
          <w:p w14:paraId="2853AEBA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2D62DBA1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49082F5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6FCD82D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8" w:type="dxa"/>
          </w:tcPr>
          <w:p w14:paraId="5CFE3B1F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F901A4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38D16886" w14:textId="77777777" w:rsidTr="00F3166B">
        <w:tc>
          <w:tcPr>
            <w:tcW w:w="3794" w:type="dxa"/>
            <w:vMerge/>
            <w:vAlign w:val="center"/>
          </w:tcPr>
          <w:p w14:paraId="42ADB5E9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D2890BA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3166B">
              <w:rPr>
                <w:color w:val="000000" w:themeColor="text1"/>
                <w:sz w:val="18"/>
                <w:szCs w:val="18"/>
              </w:rPr>
              <w:t>Liczba wybudowanych zintegrowanych węzłów przesiadkowych</w:t>
            </w:r>
          </w:p>
        </w:tc>
        <w:tc>
          <w:tcPr>
            <w:tcW w:w="1122" w:type="dxa"/>
            <w:vAlign w:val="center"/>
          </w:tcPr>
          <w:p w14:paraId="3844E452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5F7F2D5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42BB570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BDC5E48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</w:tcPr>
          <w:p w14:paraId="4019CCC5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F901A4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70EB3BFA" w14:textId="77777777" w:rsidTr="00F3166B">
        <w:tc>
          <w:tcPr>
            <w:tcW w:w="3794" w:type="dxa"/>
            <w:vMerge/>
            <w:vAlign w:val="center"/>
          </w:tcPr>
          <w:p w14:paraId="54A3B70B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7B1FD16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3166B">
              <w:rPr>
                <w:color w:val="000000" w:themeColor="text1"/>
                <w:sz w:val="18"/>
                <w:szCs w:val="18"/>
              </w:rPr>
              <w:t>Liczba wybudowanych obiektów „Bike&amp;Ride”</w:t>
            </w:r>
          </w:p>
        </w:tc>
        <w:tc>
          <w:tcPr>
            <w:tcW w:w="1122" w:type="dxa"/>
            <w:vAlign w:val="center"/>
          </w:tcPr>
          <w:p w14:paraId="7246F188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6ACE59E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1F1B7F0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12A4E59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48" w:type="dxa"/>
          </w:tcPr>
          <w:p w14:paraId="0F0C9636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F901A4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1FE7F642" w14:textId="77777777" w:rsidTr="00F3166B">
        <w:tc>
          <w:tcPr>
            <w:tcW w:w="3794" w:type="dxa"/>
            <w:vMerge/>
            <w:vAlign w:val="center"/>
          </w:tcPr>
          <w:p w14:paraId="0B68E607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24D45ED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stanowisk postojowych w wybudowanych obiektach „Bike &amp;Ride”</w:t>
            </w:r>
          </w:p>
        </w:tc>
        <w:tc>
          <w:tcPr>
            <w:tcW w:w="1122" w:type="dxa"/>
            <w:vAlign w:val="center"/>
          </w:tcPr>
          <w:p w14:paraId="79807574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026D39B" w14:textId="77777777" w:rsidR="00A2550C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C90D3DF" w14:textId="77777777" w:rsidR="00A2550C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B1D07CC" w14:textId="77777777" w:rsidR="00A2550C" w:rsidRPr="006728BB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48" w:type="dxa"/>
          </w:tcPr>
          <w:p w14:paraId="03C10BA2" w14:textId="77777777" w:rsidR="00A2550C" w:rsidRPr="00F901A4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F901A4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2CA0A48B" w14:textId="77777777" w:rsidTr="00F3166B">
        <w:tc>
          <w:tcPr>
            <w:tcW w:w="3794" w:type="dxa"/>
            <w:vMerge/>
            <w:vAlign w:val="center"/>
          </w:tcPr>
          <w:p w14:paraId="20DF027E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66F5E50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Długość wspartej infrastruktury rowerowej</w:t>
            </w:r>
          </w:p>
        </w:tc>
        <w:tc>
          <w:tcPr>
            <w:tcW w:w="1122" w:type="dxa"/>
            <w:vAlign w:val="center"/>
          </w:tcPr>
          <w:p w14:paraId="1981E1EE" w14:textId="77777777" w:rsidR="00A2550C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26C52A26" w14:textId="77777777" w:rsidR="00A2550C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4EEC09A" w14:textId="77777777" w:rsidR="00A2550C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65FDB1F" w14:textId="77777777" w:rsidR="00A2550C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</w:tcPr>
          <w:p w14:paraId="2665DB73" w14:textId="77777777" w:rsidR="00A2550C" w:rsidRPr="00F901A4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F901A4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48D9927C" w14:textId="77777777" w:rsidTr="009F665F">
        <w:tc>
          <w:tcPr>
            <w:tcW w:w="3794" w:type="dxa"/>
            <w:vAlign w:val="center"/>
          </w:tcPr>
          <w:p w14:paraId="29D53334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Działanie III.2 Drogi </w:t>
            </w:r>
          </w:p>
        </w:tc>
        <w:tc>
          <w:tcPr>
            <w:tcW w:w="10940" w:type="dxa"/>
            <w:gridSpan w:val="6"/>
            <w:vAlign w:val="center"/>
          </w:tcPr>
          <w:p w14:paraId="731A0909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A2550C" w:rsidRPr="00C724BA" w14:paraId="1AF4FDB0" w14:textId="77777777" w:rsidTr="009F665F">
        <w:tc>
          <w:tcPr>
            <w:tcW w:w="3794" w:type="dxa"/>
            <w:vMerge w:val="restart"/>
            <w:vAlign w:val="center"/>
          </w:tcPr>
          <w:p w14:paraId="5DD56E65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III.2.1 Drogi wojewódzkie</w:t>
            </w:r>
          </w:p>
        </w:tc>
        <w:tc>
          <w:tcPr>
            <w:tcW w:w="5398" w:type="dxa"/>
            <w:vAlign w:val="center"/>
          </w:tcPr>
          <w:p w14:paraId="5FF9003E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Długość wybudowanych dróg wojewódzkich </w:t>
            </w:r>
          </w:p>
        </w:tc>
        <w:tc>
          <w:tcPr>
            <w:tcW w:w="1122" w:type="dxa"/>
            <w:vAlign w:val="center"/>
          </w:tcPr>
          <w:p w14:paraId="6E8B2569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6B2713A5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55298D5D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620FC55" w14:textId="0C0ED32D" w:rsidR="00A2550C" w:rsidRPr="00C724BA" w:rsidRDefault="00FC6311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48" w:type="dxa"/>
            <w:vAlign w:val="center"/>
          </w:tcPr>
          <w:p w14:paraId="2A7D10A9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77D209F1" w14:textId="77777777" w:rsidTr="009F665F">
        <w:tc>
          <w:tcPr>
            <w:tcW w:w="3794" w:type="dxa"/>
            <w:vMerge/>
            <w:vAlign w:val="center"/>
          </w:tcPr>
          <w:p w14:paraId="43B4F7B1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08F2855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Długość przebudowanych dróg wojewódzkich</w:t>
            </w:r>
          </w:p>
        </w:tc>
        <w:tc>
          <w:tcPr>
            <w:tcW w:w="1122" w:type="dxa"/>
            <w:vAlign w:val="center"/>
          </w:tcPr>
          <w:p w14:paraId="5F0AEEFD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417F3CE5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495006FD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64" w:type="dxa"/>
            <w:vAlign w:val="center"/>
          </w:tcPr>
          <w:p w14:paraId="1E290409" w14:textId="41B2AC44" w:rsidR="00A2550C" w:rsidRPr="00C724BA" w:rsidRDefault="00E51194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148" w:type="dxa"/>
            <w:vAlign w:val="center"/>
          </w:tcPr>
          <w:p w14:paraId="268C84DE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4324D85D" w14:textId="77777777" w:rsidTr="009F665F">
        <w:tc>
          <w:tcPr>
            <w:tcW w:w="3794" w:type="dxa"/>
            <w:vMerge/>
            <w:vAlign w:val="center"/>
          </w:tcPr>
          <w:p w14:paraId="4FD465D3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253327C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zakupionego sprzętu/systemów służących poprawie bezpieczeństwa/ochrony uczestników ruchu drogowego</w:t>
            </w:r>
          </w:p>
        </w:tc>
        <w:tc>
          <w:tcPr>
            <w:tcW w:w="1122" w:type="dxa"/>
            <w:vAlign w:val="center"/>
          </w:tcPr>
          <w:p w14:paraId="6CC488EC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AC5C9AF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20D71378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612B4B6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48" w:type="dxa"/>
            <w:vAlign w:val="center"/>
          </w:tcPr>
          <w:p w14:paraId="46ABAD51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5D2CF7CA" w14:textId="77777777" w:rsidTr="009F665F">
        <w:tc>
          <w:tcPr>
            <w:tcW w:w="3794" w:type="dxa"/>
            <w:vMerge/>
            <w:vAlign w:val="center"/>
          </w:tcPr>
          <w:p w14:paraId="778D3CC0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0609135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zainstalowanych inteligentnych systemów transportowych</w:t>
            </w:r>
          </w:p>
        </w:tc>
        <w:tc>
          <w:tcPr>
            <w:tcW w:w="1122" w:type="dxa"/>
            <w:vAlign w:val="center"/>
          </w:tcPr>
          <w:p w14:paraId="13AF50AF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7B7066B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537E0B98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58FB8A3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15AB06B5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18788835" w14:textId="77777777" w:rsidTr="009F665F">
        <w:tc>
          <w:tcPr>
            <w:tcW w:w="3794" w:type="dxa"/>
            <w:vMerge/>
            <w:vAlign w:val="center"/>
          </w:tcPr>
          <w:p w14:paraId="212AD667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36FF4FA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obwodnic</w:t>
            </w:r>
          </w:p>
        </w:tc>
        <w:tc>
          <w:tcPr>
            <w:tcW w:w="1122" w:type="dxa"/>
            <w:vAlign w:val="center"/>
          </w:tcPr>
          <w:p w14:paraId="7915E033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7470C5F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5BB27E7D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9AB636A" w14:textId="7825E134" w:rsidR="00A2550C" w:rsidRPr="00C724BA" w:rsidRDefault="00A135EB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1148" w:type="dxa"/>
            <w:vAlign w:val="center"/>
          </w:tcPr>
          <w:p w14:paraId="6F11C9D3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1085B79B" w14:textId="77777777" w:rsidTr="009F665F">
        <w:tc>
          <w:tcPr>
            <w:tcW w:w="3794" w:type="dxa"/>
            <w:vMerge w:val="restart"/>
            <w:vAlign w:val="center"/>
          </w:tcPr>
          <w:p w14:paraId="630E2A1A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III.2.2 Drogi lokalne</w:t>
            </w:r>
          </w:p>
        </w:tc>
        <w:tc>
          <w:tcPr>
            <w:tcW w:w="5398" w:type="dxa"/>
            <w:vAlign w:val="center"/>
          </w:tcPr>
          <w:p w14:paraId="317200E9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Długość wybudowanych dróg powiatowych </w:t>
            </w:r>
          </w:p>
        </w:tc>
        <w:tc>
          <w:tcPr>
            <w:tcW w:w="1122" w:type="dxa"/>
            <w:vAlign w:val="center"/>
          </w:tcPr>
          <w:p w14:paraId="7D99BFD6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0E6162BE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4915B903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1678573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48" w:type="dxa"/>
            <w:vAlign w:val="center"/>
          </w:tcPr>
          <w:p w14:paraId="5B77730E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1AF6738E" w14:textId="77777777" w:rsidTr="009F665F">
        <w:tc>
          <w:tcPr>
            <w:tcW w:w="3794" w:type="dxa"/>
            <w:vMerge/>
            <w:vAlign w:val="center"/>
          </w:tcPr>
          <w:p w14:paraId="74E16EC7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763AE59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Długość przebudowanych dróg powiatowych </w:t>
            </w:r>
          </w:p>
        </w:tc>
        <w:tc>
          <w:tcPr>
            <w:tcW w:w="1122" w:type="dxa"/>
            <w:vAlign w:val="center"/>
          </w:tcPr>
          <w:p w14:paraId="16244F19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09FB1F7E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01F3DB1A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64" w:type="dxa"/>
            <w:vAlign w:val="center"/>
          </w:tcPr>
          <w:p w14:paraId="03291C03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48" w:type="dxa"/>
            <w:vAlign w:val="center"/>
          </w:tcPr>
          <w:p w14:paraId="5B244EF8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477B5615" w14:textId="77777777" w:rsidTr="009F665F">
        <w:tc>
          <w:tcPr>
            <w:tcW w:w="3794" w:type="dxa"/>
            <w:vMerge/>
            <w:vAlign w:val="center"/>
          </w:tcPr>
          <w:p w14:paraId="7BBBDD42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1242289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Długość wybudowanych dróg gminnych </w:t>
            </w:r>
          </w:p>
        </w:tc>
        <w:tc>
          <w:tcPr>
            <w:tcW w:w="1122" w:type="dxa"/>
            <w:vAlign w:val="center"/>
          </w:tcPr>
          <w:p w14:paraId="124DE1D3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50DD1F76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4E0CDA77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E25F6F2" w14:textId="2FC81F1E" w:rsidR="00A2550C" w:rsidRPr="00C724BA" w:rsidRDefault="00FC6311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717F9B72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7121E3EF" w14:textId="77777777" w:rsidTr="009F665F">
        <w:tc>
          <w:tcPr>
            <w:tcW w:w="3794" w:type="dxa"/>
            <w:vMerge/>
            <w:vAlign w:val="center"/>
          </w:tcPr>
          <w:p w14:paraId="61A22C3C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587D403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Długość przebudowanych dróg gminnych </w:t>
            </w:r>
          </w:p>
        </w:tc>
        <w:tc>
          <w:tcPr>
            <w:tcW w:w="1122" w:type="dxa"/>
            <w:vAlign w:val="center"/>
          </w:tcPr>
          <w:p w14:paraId="66DD453D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51B6204F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530246CC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64" w:type="dxa"/>
            <w:vAlign w:val="center"/>
          </w:tcPr>
          <w:p w14:paraId="1962E09F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48" w:type="dxa"/>
            <w:vAlign w:val="center"/>
          </w:tcPr>
          <w:p w14:paraId="014FE571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6F5660AC" w14:textId="77777777" w:rsidTr="009F665F">
        <w:tc>
          <w:tcPr>
            <w:tcW w:w="3794" w:type="dxa"/>
            <w:vMerge/>
            <w:vAlign w:val="center"/>
          </w:tcPr>
          <w:p w14:paraId="3C323765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D83EE89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zakupionego sprzętu/systemów służących poprawie bezpieczeństwa/ochrony uczestników ruchu drogowego</w:t>
            </w:r>
            <w:r w:rsidRPr="00C724BA" w:rsidDel="00365CA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7962FD98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5A7ABEC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6C7B78BD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7D3DC1A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48" w:type="dxa"/>
            <w:vAlign w:val="center"/>
          </w:tcPr>
          <w:p w14:paraId="75AFAB95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271E9B39" w14:textId="77777777" w:rsidTr="009F665F">
        <w:tc>
          <w:tcPr>
            <w:tcW w:w="3794" w:type="dxa"/>
            <w:vMerge/>
            <w:vAlign w:val="center"/>
          </w:tcPr>
          <w:p w14:paraId="5FC795E7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6CE9CA8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zainstalowanych inteligentnych systemów transportowych</w:t>
            </w:r>
          </w:p>
        </w:tc>
        <w:tc>
          <w:tcPr>
            <w:tcW w:w="1122" w:type="dxa"/>
            <w:vAlign w:val="center"/>
          </w:tcPr>
          <w:p w14:paraId="3F5C956C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DDD3982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0AF411F0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060D245" w14:textId="2B5E9D76" w:rsidR="00A2550C" w:rsidRPr="00C724BA" w:rsidRDefault="00477502" w:rsidP="00477502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2D6F6FBE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4D91151F" w14:textId="77777777" w:rsidTr="009F665F">
        <w:tc>
          <w:tcPr>
            <w:tcW w:w="3794" w:type="dxa"/>
            <w:vMerge/>
            <w:vAlign w:val="center"/>
          </w:tcPr>
          <w:p w14:paraId="5C35B352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32D33EC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obwodnic</w:t>
            </w:r>
          </w:p>
        </w:tc>
        <w:tc>
          <w:tcPr>
            <w:tcW w:w="1122" w:type="dxa"/>
            <w:vAlign w:val="center"/>
          </w:tcPr>
          <w:p w14:paraId="482DA420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9FE2CBB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4706B1E3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6E334E5" w14:textId="67CB905B" w:rsidR="00A2550C" w:rsidRPr="00C724BA" w:rsidRDefault="00477502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35711074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43E798C4" w14:textId="77777777" w:rsidTr="009F665F">
        <w:tc>
          <w:tcPr>
            <w:tcW w:w="3794" w:type="dxa"/>
            <w:vMerge w:val="restart"/>
            <w:vAlign w:val="center"/>
          </w:tcPr>
          <w:p w14:paraId="51E41E14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III.3 Transport multimodalny</w:t>
            </w:r>
          </w:p>
        </w:tc>
        <w:tc>
          <w:tcPr>
            <w:tcW w:w="5398" w:type="dxa"/>
            <w:vAlign w:val="center"/>
          </w:tcPr>
          <w:p w14:paraId="3762BA9C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intermodalnych terminali przeładunkowych</w:t>
            </w:r>
          </w:p>
        </w:tc>
        <w:tc>
          <w:tcPr>
            <w:tcW w:w="1122" w:type="dxa"/>
            <w:vAlign w:val="center"/>
          </w:tcPr>
          <w:p w14:paraId="619DC83D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D17B6A1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1C642F7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E03B699" w14:textId="7E878591" w:rsidR="00A2550C" w:rsidRPr="00C724BA" w:rsidRDefault="00E51194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6F81069D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22425B00" w14:textId="77777777" w:rsidTr="009F665F">
        <w:tc>
          <w:tcPr>
            <w:tcW w:w="3794" w:type="dxa"/>
            <w:vMerge/>
            <w:vAlign w:val="center"/>
          </w:tcPr>
          <w:p w14:paraId="26DC680D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090942F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zainstalowanych inteligentnych systemów transportowych </w:t>
            </w:r>
          </w:p>
        </w:tc>
        <w:tc>
          <w:tcPr>
            <w:tcW w:w="1122" w:type="dxa"/>
            <w:vAlign w:val="center"/>
          </w:tcPr>
          <w:p w14:paraId="7591CAA1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517708E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F45F159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9489D40" w14:textId="687B3D91" w:rsidR="00A2550C" w:rsidRPr="00C724BA" w:rsidRDefault="00C76DB6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51C589C0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11B78946" w14:textId="77777777" w:rsidTr="009F665F">
        <w:tc>
          <w:tcPr>
            <w:tcW w:w="3794" w:type="dxa"/>
            <w:vMerge w:val="restart"/>
            <w:vAlign w:val="center"/>
          </w:tcPr>
          <w:p w14:paraId="66A9D714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III.4 Transport kolejowy</w:t>
            </w:r>
          </w:p>
        </w:tc>
        <w:tc>
          <w:tcPr>
            <w:tcW w:w="5398" w:type="dxa"/>
            <w:vAlign w:val="center"/>
          </w:tcPr>
          <w:p w14:paraId="1CAD106E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Całkowita długość przebudowanych lub zmodernizowanych linii kolejowych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12)</w:t>
            </w:r>
          </w:p>
        </w:tc>
        <w:tc>
          <w:tcPr>
            <w:tcW w:w="1122" w:type="dxa"/>
            <w:vAlign w:val="center"/>
          </w:tcPr>
          <w:p w14:paraId="365C1099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04F57FBF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593284C6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21C773A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148" w:type="dxa"/>
            <w:vAlign w:val="center"/>
          </w:tcPr>
          <w:p w14:paraId="191690A3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30D9C8D3" w14:textId="77777777" w:rsidTr="009F665F">
        <w:tc>
          <w:tcPr>
            <w:tcW w:w="3794" w:type="dxa"/>
            <w:vMerge/>
            <w:vAlign w:val="center"/>
          </w:tcPr>
          <w:p w14:paraId="4919F48E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3C7D949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Całkowita długość nowych linii kolejowych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11)</w:t>
            </w:r>
          </w:p>
        </w:tc>
        <w:tc>
          <w:tcPr>
            <w:tcW w:w="1122" w:type="dxa"/>
            <w:vAlign w:val="center"/>
          </w:tcPr>
          <w:p w14:paraId="24E77600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5EA6A57B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3A274476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- </w:t>
            </w:r>
          </w:p>
        </w:tc>
        <w:tc>
          <w:tcPr>
            <w:tcW w:w="1064" w:type="dxa"/>
            <w:vAlign w:val="center"/>
          </w:tcPr>
          <w:p w14:paraId="0F7A4879" w14:textId="076DE0C2" w:rsidR="00A2550C" w:rsidRPr="00C724BA" w:rsidRDefault="00FC6311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613B091F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3CFC6D69" w14:textId="77777777" w:rsidTr="009F665F">
        <w:tc>
          <w:tcPr>
            <w:tcW w:w="3794" w:type="dxa"/>
            <w:vMerge/>
            <w:vAlign w:val="center"/>
          </w:tcPr>
          <w:p w14:paraId="2DFA02F9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B50C666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zakupionych </w:t>
            </w:r>
            <w:r w:rsidRPr="00B43BCC">
              <w:rPr>
                <w:color w:val="000000" w:themeColor="text1"/>
                <w:sz w:val="18"/>
                <w:szCs w:val="18"/>
              </w:rPr>
              <w:t>jednostek taboru kolejowego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14D81CE3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1D8DE3F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37D2F00D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0</w:t>
            </w:r>
          </w:p>
        </w:tc>
        <w:tc>
          <w:tcPr>
            <w:tcW w:w="1064" w:type="dxa"/>
            <w:vAlign w:val="center"/>
          </w:tcPr>
          <w:p w14:paraId="32500268" w14:textId="603D8EAF" w:rsidR="00A2550C" w:rsidRPr="00C724BA" w:rsidRDefault="003E2736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13 </w:t>
            </w:r>
          </w:p>
        </w:tc>
        <w:tc>
          <w:tcPr>
            <w:tcW w:w="1148" w:type="dxa"/>
            <w:vAlign w:val="center"/>
          </w:tcPr>
          <w:p w14:paraId="427927E6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46A00095" w14:textId="77777777" w:rsidTr="009F665F">
        <w:tc>
          <w:tcPr>
            <w:tcW w:w="3794" w:type="dxa"/>
            <w:vMerge/>
            <w:vAlign w:val="center"/>
          </w:tcPr>
          <w:p w14:paraId="3AFE1A3B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1410F0B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Pojemność zakupionych </w:t>
            </w:r>
            <w:r w:rsidRPr="00B43BCC">
              <w:rPr>
                <w:color w:val="000000" w:themeColor="text1"/>
                <w:sz w:val="18"/>
                <w:szCs w:val="18"/>
              </w:rPr>
              <w:t>jednostek taboru kolejowego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77EAE904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9FA3E5C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6037054B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9D2FF17" w14:textId="23EC7AAA" w:rsidR="00A2550C" w:rsidRPr="00C724BA" w:rsidRDefault="00C76DB6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 3 740</w:t>
            </w:r>
          </w:p>
        </w:tc>
        <w:tc>
          <w:tcPr>
            <w:tcW w:w="1148" w:type="dxa"/>
            <w:vAlign w:val="center"/>
          </w:tcPr>
          <w:p w14:paraId="6E90DDF5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4643B13B" w14:textId="77777777" w:rsidTr="009F665F">
        <w:tc>
          <w:tcPr>
            <w:tcW w:w="3794" w:type="dxa"/>
            <w:vMerge/>
            <w:vAlign w:val="center"/>
          </w:tcPr>
          <w:p w14:paraId="03432248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186E8F1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zmodernizowanych </w:t>
            </w:r>
            <w:r w:rsidRPr="00B43BCC">
              <w:rPr>
                <w:color w:val="000000" w:themeColor="text1"/>
                <w:sz w:val="18"/>
                <w:szCs w:val="18"/>
              </w:rPr>
              <w:t>jednostek taboru kolejowego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6FA335A6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34E18D0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461AD8FA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F02BA80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48" w:type="dxa"/>
            <w:vAlign w:val="center"/>
          </w:tcPr>
          <w:p w14:paraId="76B98582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19F896D5" w14:textId="77777777" w:rsidTr="009F665F">
        <w:tc>
          <w:tcPr>
            <w:tcW w:w="3794" w:type="dxa"/>
            <w:vMerge/>
            <w:vAlign w:val="center"/>
          </w:tcPr>
          <w:p w14:paraId="2DF2F894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D371EEE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Pojemność zmodernizowanych </w:t>
            </w:r>
            <w:r w:rsidRPr="00B43BCC">
              <w:rPr>
                <w:color w:val="000000" w:themeColor="text1"/>
                <w:sz w:val="18"/>
                <w:szCs w:val="18"/>
              </w:rPr>
              <w:t>jednostek taboru kolejowego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724BA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122" w:type="dxa"/>
            <w:vAlign w:val="center"/>
          </w:tcPr>
          <w:p w14:paraId="26AA7025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39D138E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6C041FCD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544E6FE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3830</w:t>
            </w:r>
          </w:p>
        </w:tc>
        <w:tc>
          <w:tcPr>
            <w:tcW w:w="1148" w:type="dxa"/>
            <w:vAlign w:val="center"/>
          </w:tcPr>
          <w:p w14:paraId="6F5E9149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6931D2AD" w14:textId="77777777" w:rsidTr="009F665F">
        <w:tc>
          <w:tcPr>
            <w:tcW w:w="3794" w:type="dxa"/>
            <w:vMerge/>
            <w:vAlign w:val="center"/>
          </w:tcPr>
          <w:p w14:paraId="70BF1FD9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F35CA0E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</w:t>
            </w:r>
            <w:r>
              <w:rPr>
                <w:color w:val="000000" w:themeColor="text1"/>
                <w:sz w:val="18"/>
                <w:szCs w:val="18"/>
              </w:rPr>
              <w:t xml:space="preserve"> wspartych 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dworców kolejowych</w:t>
            </w:r>
          </w:p>
        </w:tc>
        <w:tc>
          <w:tcPr>
            <w:tcW w:w="1122" w:type="dxa"/>
            <w:vAlign w:val="center"/>
          </w:tcPr>
          <w:p w14:paraId="7D956F99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8E72BCD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078854FB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430DE2E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31C838A5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045816F0" w14:textId="77777777" w:rsidTr="009F665F">
        <w:trPr>
          <w:trHeight w:val="288"/>
        </w:trPr>
        <w:tc>
          <w:tcPr>
            <w:tcW w:w="3794" w:type="dxa"/>
            <w:vMerge/>
            <w:vAlign w:val="center"/>
          </w:tcPr>
          <w:p w14:paraId="376C34A7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D2CC388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osobowych przystanków  kolejowych</w:t>
            </w:r>
          </w:p>
        </w:tc>
        <w:tc>
          <w:tcPr>
            <w:tcW w:w="1122" w:type="dxa"/>
            <w:vAlign w:val="center"/>
          </w:tcPr>
          <w:p w14:paraId="49562294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879705F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5D88F81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0061B08" w14:textId="3DBD65F8" w:rsidR="00A2550C" w:rsidRPr="00C724BA" w:rsidRDefault="003E2736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10 </w:t>
            </w:r>
          </w:p>
        </w:tc>
        <w:tc>
          <w:tcPr>
            <w:tcW w:w="1148" w:type="dxa"/>
            <w:vAlign w:val="center"/>
          </w:tcPr>
          <w:p w14:paraId="1547F393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0F2B0832" w14:textId="77777777" w:rsidTr="009F665F">
        <w:trPr>
          <w:trHeight w:val="288"/>
        </w:trPr>
        <w:tc>
          <w:tcPr>
            <w:tcW w:w="3794" w:type="dxa"/>
            <w:vMerge/>
            <w:vAlign w:val="center"/>
          </w:tcPr>
          <w:p w14:paraId="4274A212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F7A5ED0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53C6B">
              <w:rPr>
                <w:color w:val="000000" w:themeColor="text1"/>
                <w:sz w:val="18"/>
                <w:szCs w:val="18"/>
              </w:rPr>
              <w:t>Liczba wspartych projektów w fazie przygotowawczej</w:t>
            </w:r>
          </w:p>
        </w:tc>
        <w:tc>
          <w:tcPr>
            <w:tcW w:w="1122" w:type="dxa"/>
            <w:vAlign w:val="center"/>
          </w:tcPr>
          <w:p w14:paraId="649415F8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01BC514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4645F03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99DF29E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3B719341" w14:textId="77777777" w:rsidR="00A2550C" w:rsidRPr="00C724BA" w:rsidRDefault="00A2550C" w:rsidP="00A2550C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0F2B8E3B" w14:textId="77777777" w:rsidTr="009F665F">
        <w:tc>
          <w:tcPr>
            <w:tcW w:w="3794" w:type="dxa"/>
            <w:vAlign w:val="center"/>
          </w:tcPr>
          <w:p w14:paraId="00E62901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Nazwa osi priorytetowej: </w:t>
            </w:r>
          </w:p>
        </w:tc>
        <w:tc>
          <w:tcPr>
            <w:tcW w:w="10940" w:type="dxa"/>
            <w:gridSpan w:val="6"/>
            <w:vAlign w:val="center"/>
          </w:tcPr>
          <w:p w14:paraId="18BFBFBE" w14:textId="77777777" w:rsidR="00A2550C" w:rsidRPr="00C724BA" w:rsidRDefault="00A2550C" w:rsidP="00A2550C">
            <w:pPr>
              <w:pStyle w:val="Nagwek2"/>
              <w:rPr>
                <w:color w:val="000000" w:themeColor="text1"/>
              </w:rPr>
            </w:pPr>
            <w:bookmarkStart w:id="65" w:name="_Toc92871016"/>
            <w:bookmarkStart w:id="66" w:name="_Toc92871550"/>
            <w:bookmarkStart w:id="67" w:name="_Toc129241822"/>
            <w:r w:rsidRPr="00C724BA">
              <w:rPr>
                <w:color w:val="000000" w:themeColor="text1"/>
              </w:rPr>
              <w:t>IV Gospodarka niskoemisyjna</w:t>
            </w:r>
            <w:bookmarkEnd w:id="65"/>
            <w:bookmarkEnd w:id="66"/>
            <w:bookmarkEnd w:id="67"/>
          </w:p>
        </w:tc>
      </w:tr>
      <w:tr w:rsidR="00A2550C" w:rsidRPr="00C724BA" w14:paraId="57CA33DE" w14:textId="77777777" w:rsidTr="009F665F">
        <w:tc>
          <w:tcPr>
            <w:tcW w:w="3794" w:type="dxa"/>
            <w:vAlign w:val="center"/>
          </w:tcPr>
          <w:p w14:paraId="14FC20E0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Działanie IV.1 Odnawialne źródła energii </w:t>
            </w:r>
          </w:p>
        </w:tc>
        <w:tc>
          <w:tcPr>
            <w:tcW w:w="10940" w:type="dxa"/>
            <w:gridSpan w:val="6"/>
            <w:vAlign w:val="center"/>
          </w:tcPr>
          <w:p w14:paraId="2785EC62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2550C" w:rsidRPr="00C724BA" w14:paraId="0660461C" w14:textId="77777777" w:rsidTr="009F665F">
        <w:tc>
          <w:tcPr>
            <w:tcW w:w="3794" w:type="dxa"/>
            <w:vMerge w:val="restart"/>
            <w:vAlign w:val="center"/>
          </w:tcPr>
          <w:p w14:paraId="0334C00E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IV.1.1 Odnawialne źródła energii -ZIT</w:t>
            </w:r>
          </w:p>
        </w:tc>
        <w:tc>
          <w:tcPr>
            <w:tcW w:w="5398" w:type="dxa"/>
            <w:vAlign w:val="center"/>
          </w:tcPr>
          <w:p w14:paraId="19B88034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Dodatkowa zdolność wytwarzania energii elektrycznej ze źródeł odnawialnych (C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30)</w:t>
            </w:r>
          </w:p>
        </w:tc>
        <w:tc>
          <w:tcPr>
            <w:tcW w:w="1122" w:type="dxa"/>
            <w:vAlign w:val="center"/>
          </w:tcPr>
          <w:p w14:paraId="561AF75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MW</w:t>
            </w:r>
          </w:p>
        </w:tc>
        <w:tc>
          <w:tcPr>
            <w:tcW w:w="1271" w:type="dxa"/>
            <w:vAlign w:val="center"/>
          </w:tcPr>
          <w:p w14:paraId="638F10F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28B414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3532CD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8" w:type="dxa"/>
            <w:vAlign w:val="center"/>
          </w:tcPr>
          <w:p w14:paraId="18EAE50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0E6007BA" w14:textId="77777777" w:rsidTr="009F665F">
        <w:tc>
          <w:tcPr>
            <w:tcW w:w="3794" w:type="dxa"/>
            <w:vMerge/>
            <w:vAlign w:val="center"/>
          </w:tcPr>
          <w:p w14:paraId="366E657B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4437FA32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Dodatkowa zdolność wytwarzania energii cieplnej ze źródeł odnawialnych (C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30)</w:t>
            </w:r>
          </w:p>
        </w:tc>
        <w:tc>
          <w:tcPr>
            <w:tcW w:w="1122" w:type="dxa"/>
            <w:vAlign w:val="center"/>
          </w:tcPr>
          <w:p w14:paraId="32863A3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MW</w:t>
            </w:r>
          </w:p>
        </w:tc>
        <w:tc>
          <w:tcPr>
            <w:tcW w:w="1271" w:type="dxa"/>
            <w:vAlign w:val="center"/>
          </w:tcPr>
          <w:p w14:paraId="62731E1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5569D0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6D3816C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8" w:type="dxa"/>
            <w:vAlign w:val="center"/>
          </w:tcPr>
          <w:p w14:paraId="4B18B838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147E2101" w14:textId="77777777" w:rsidTr="009F665F">
        <w:tc>
          <w:tcPr>
            <w:tcW w:w="3794" w:type="dxa"/>
            <w:vMerge/>
            <w:vAlign w:val="center"/>
          </w:tcPr>
          <w:p w14:paraId="151513B5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64A1D5E0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Długość nowo wybudowanych sieci elektroenergetycznych dla odnawialnych źródeł energii</w:t>
            </w:r>
          </w:p>
        </w:tc>
        <w:tc>
          <w:tcPr>
            <w:tcW w:w="1122" w:type="dxa"/>
            <w:vAlign w:val="center"/>
          </w:tcPr>
          <w:p w14:paraId="2F96EB6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271" w:type="dxa"/>
            <w:vAlign w:val="center"/>
          </w:tcPr>
          <w:p w14:paraId="4BD0F5D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2A74919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5018506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8" w:type="dxa"/>
            <w:vAlign w:val="center"/>
          </w:tcPr>
          <w:p w14:paraId="3659221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256FB896" w14:textId="77777777" w:rsidTr="009F665F">
        <w:tc>
          <w:tcPr>
            <w:tcW w:w="3794" w:type="dxa"/>
            <w:vMerge/>
            <w:vAlign w:val="center"/>
          </w:tcPr>
          <w:p w14:paraId="45C4E9DF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2E4CE6EE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Długość zmodernizowanych sieci elektroenergetycznych dla odnawialnych źródeł energii</w:t>
            </w:r>
          </w:p>
        </w:tc>
        <w:tc>
          <w:tcPr>
            <w:tcW w:w="1122" w:type="dxa"/>
            <w:vAlign w:val="center"/>
          </w:tcPr>
          <w:p w14:paraId="574406E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271" w:type="dxa"/>
            <w:vAlign w:val="center"/>
          </w:tcPr>
          <w:p w14:paraId="67C9F94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A6DE4F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4F52048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8" w:type="dxa"/>
            <w:vAlign w:val="center"/>
          </w:tcPr>
          <w:p w14:paraId="7AE45A78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5328219B" w14:textId="77777777" w:rsidTr="009F665F">
        <w:tc>
          <w:tcPr>
            <w:tcW w:w="3794" w:type="dxa"/>
            <w:vMerge/>
            <w:vAlign w:val="center"/>
          </w:tcPr>
          <w:p w14:paraId="4A092A3C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5CA60E2C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wybudowanych  jednostek wytwarzania energii elektrycznej z OZE </w:t>
            </w:r>
          </w:p>
        </w:tc>
        <w:tc>
          <w:tcPr>
            <w:tcW w:w="1122" w:type="dxa"/>
            <w:vAlign w:val="center"/>
          </w:tcPr>
          <w:p w14:paraId="697A87AC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1CB3BB96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63024C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6FFF1A50" w14:textId="3BB36E82" w:rsidR="00A2550C" w:rsidRPr="00C724BA" w:rsidRDefault="00511E2E" w:rsidP="00511E2E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1148" w:type="dxa"/>
            <w:vAlign w:val="center"/>
          </w:tcPr>
          <w:p w14:paraId="28A16839" w14:textId="77777777" w:rsidR="00A2550C" w:rsidRPr="00C724BA" w:rsidRDefault="00A2550C" w:rsidP="00A2550C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2B95DA24" w14:textId="77777777" w:rsidTr="009F665F">
        <w:tc>
          <w:tcPr>
            <w:tcW w:w="3794" w:type="dxa"/>
            <w:vMerge/>
            <w:vAlign w:val="center"/>
          </w:tcPr>
          <w:p w14:paraId="459E1B6A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5D8E7EC2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przebudowanych  jednostek wytwarzania energii elektrycznej z OZE </w:t>
            </w:r>
          </w:p>
        </w:tc>
        <w:tc>
          <w:tcPr>
            <w:tcW w:w="1122" w:type="dxa"/>
            <w:vAlign w:val="center"/>
          </w:tcPr>
          <w:p w14:paraId="3EA1BCBB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5DD22D1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319DA46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1D78B5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48" w:type="dxa"/>
            <w:vAlign w:val="center"/>
          </w:tcPr>
          <w:p w14:paraId="750A6A1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3EB64BD4" w14:textId="77777777" w:rsidTr="009F665F">
        <w:tc>
          <w:tcPr>
            <w:tcW w:w="3794" w:type="dxa"/>
            <w:vMerge/>
            <w:vAlign w:val="center"/>
          </w:tcPr>
          <w:p w14:paraId="2EDE5771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22CD6504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wybudowanych jednostek wytwarzania energii cieplnej z OZE </w:t>
            </w:r>
          </w:p>
        </w:tc>
        <w:tc>
          <w:tcPr>
            <w:tcW w:w="1122" w:type="dxa"/>
            <w:vAlign w:val="center"/>
          </w:tcPr>
          <w:p w14:paraId="3CA9119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3D13834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09F021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F20365F" w14:textId="6DA3418C" w:rsidR="00A2550C" w:rsidRPr="00C724BA" w:rsidRDefault="00511E2E" w:rsidP="00511E2E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148" w:type="dxa"/>
            <w:vAlign w:val="center"/>
          </w:tcPr>
          <w:p w14:paraId="71D2CAAD" w14:textId="77777777" w:rsidR="00A2550C" w:rsidRPr="00C724BA" w:rsidRDefault="00A2550C" w:rsidP="00A2550C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391C601B" w14:textId="77777777" w:rsidTr="009F665F">
        <w:tc>
          <w:tcPr>
            <w:tcW w:w="3794" w:type="dxa"/>
            <w:vMerge/>
            <w:vAlign w:val="center"/>
          </w:tcPr>
          <w:p w14:paraId="7287DCF4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61346DC8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przebudowanych  jednostek wytwarzania energii cieplnej  z OZE </w:t>
            </w:r>
          </w:p>
        </w:tc>
        <w:tc>
          <w:tcPr>
            <w:tcW w:w="1122" w:type="dxa"/>
            <w:vAlign w:val="center"/>
          </w:tcPr>
          <w:p w14:paraId="3364764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301AA63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96646D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3B8AA48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8" w:type="dxa"/>
            <w:vAlign w:val="center"/>
          </w:tcPr>
          <w:p w14:paraId="4E694F84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35644BB6" w14:textId="77777777" w:rsidTr="009F665F">
        <w:tc>
          <w:tcPr>
            <w:tcW w:w="3794" w:type="dxa"/>
            <w:vMerge w:val="restart"/>
            <w:vAlign w:val="center"/>
          </w:tcPr>
          <w:p w14:paraId="109FCDE5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IV.1.2 Odnawialne źródła energii</w:t>
            </w:r>
          </w:p>
        </w:tc>
        <w:tc>
          <w:tcPr>
            <w:tcW w:w="5398" w:type="dxa"/>
            <w:vAlign w:val="center"/>
          </w:tcPr>
          <w:p w14:paraId="5DAA74C0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Dodatkowa zdolność wytwarzania energii elektrycznej ze źródeł odnawialnych  (C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30)</w:t>
            </w:r>
          </w:p>
        </w:tc>
        <w:tc>
          <w:tcPr>
            <w:tcW w:w="1122" w:type="dxa"/>
            <w:vAlign w:val="center"/>
          </w:tcPr>
          <w:p w14:paraId="6F4DCA2E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MW</w:t>
            </w:r>
          </w:p>
        </w:tc>
        <w:tc>
          <w:tcPr>
            <w:tcW w:w="1271" w:type="dxa"/>
            <w:vAlign w:val="center"/>
          </w:tcPr>
          <w:p w14:paraId="16523E26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C26FFF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F365723" w14:textId="422A9DBB" w:rsidR="00A2550C" w:rsidRPr="00C724BA" w:rsidRDefault="00DA1470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37</w:t>
            </w:r>
          </w:p>
        </w:tc>
        <w:tc>
          <w:tcPr>
            <w:tcW w:w="1148" w:type="dxa"/>
            <w:vAlign w:val="center"/>
          </w:tcPr>
          <w:p w14:paraId="52B99A61" w14:textId="77777777" w:rsidR="00A2550C" w:rsidRPr="00C724BA" w:rsidRDefault="00A2550C" w:rsidP="00A2550C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4484F159" w14:textId="77777777" w:rsidTr="009F665F">
        <w:tc>
          <w:tcPr>
            <w:tcW w:w="3794" w:type="dxa"/>
            <w:vMerge/>
            <w:vAlign w:val="center"/>
          </w:tcPr>
          <w:p w14:paraId="63B9621A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59F5693E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Dodatkowa zdolność wytwarzania energii cieplnej  ze źródeł odnawialnych (C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30)</w:t>
            </w:r>
          </w:p>
        </w:tc>
        <w:tc>
          <w:tcPr>
            <w:tcW w:w="1122" w:type="dxa"/>
            <w:vAlign w:val="center"/>
          </w:tcPr>
          <w:p w14:paraId="36D35BA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MW</w:t>
            </w:r>
          </w:p>
        </w:tc>
        <w:tc>
          <w:tcPr>
            <w:tcW w:w="1271" w:type="dxa"/>
            <w:vAlign w:val="center"/>
          </w:tcPr>
          <w:p w14:paraId="656FA6E6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762BD38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201C3E4" w14:textId="14D8187C" w:rsidR="00A2550C" w:rsidRPr="00C724BA" w:rsidRDefault="00DA1470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34</w:t>
            </w:r>
          </w:p>
        </w:tc>
        <w:tc>
          <w:tcPr>
            <w:tcW w:w="1148" w:type="dxa"/>
            <w:vAlign w:val="center"/>
          </w:tcPr>
          <w:p w14:paraId="48C4E4A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4EA46C68" w14:textId="77777777" w:rsidTr="009F665F">
        <w:tc>
          <w:tcPr>
            <w:tcW w:w="3794" w:type="dxa"/>
            <w:vMerge/>
            <w:vAlign w:val="center"/>
          </w:tcPr>
          <w:p w14:paraId="46F89A55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4A458DAA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Długość nowo wybudowanych sieci elektroenergetycznych dla odnawialnych źródeł energii</w:t>
            </w:r>
          </w:p>
        </w:tc>
        <w:tc>
          <w:tcPr>
            <w:tcW w:w="1122" w:type="dxa"/>
            <w:vAlign w:val="center"/>
          </w:tcPr>
          <w:p w14:paraId="695883F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271" w:type="dxa"/>
            <w:vAlign w:val="center"/>
          </w:tcPr>
          <w:p w14:paraId="03CC0A21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5AD5494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5927B46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8" w:type="dxa"/>
            <w:vAlign w:val="center"/>
          </w:tcPr>
          <w:p w14:paraId="7F8FE72B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7AA08FFE" w14:textId="77777777" w:rsidTr="009F665F">
        <w:tc>
          <w:tcPr>
            <w:tcW w:w="3794" w:type="dxa"/>
            <w:vMerge/>
            <w:vAlign w:val="center"/>
          </w:tcPr>
          <w:p w14:paraId="14DFC181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670F1EAB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Długość zmodernizowanych sieci elektroenergetycznych dla odnawialnych źródeł energii</w:t>
            </w:r>
          </w:p>
        </w:tc>
        <w:tc>
          <w:tcPr>
            <w:tcW w:w="1122" w:type="dxa"/>
            <w:vAlign w:val="center"/>
          </w:tcPr>
          <w:p w14:paraId="4A1877C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271" w:type="dxa"/>
            <w:vAlign w:val="center"/>
          </w:tcPr>
          <w:p w14:paraId="27B848E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3D20C4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C2CEBE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8" w:type="dxa"/>
            <w:vAlign w:val="center"/>
          </w:tcPr>
          <w:p w14:paraId="326227E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09B4234B" w14:textId="77777777" w:rsidTr="00C413B1">
        <w:tc>
          <w:tcPr>
            <w:tcW w:w="3794" w:type="dxa"/>
            <w:vMerge/>
            <w:vAlign w:val="center"/>
          </w:tcPr>
          <w:p w14:paraId="7CC0F862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1205C436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wybudowanych jednostek wytwarzania energii elektrycznej z OZE </w:t>
            </w:r>
          </w:p>
        </w:tc>
        <w:tc>
          <w:tcPr>
            <w:tcW w:w="1122" w:type="dxa"/>
            <w:vAlign w:val="center"/>
          </w:tcPr>
          <w:p w14:paraId="024501CB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2C6288B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</w:tcPr>
          <w:p w14:paraId="5B2472C8" w14:textId="77777777" w:rsidR="00A2550C" w:rsidRPr="00244974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1064" w:type="dxa"/>
          </w:tcPr>
          <w:p w14:paraId="20545560" w14:textId="6D6DB9DC" w:rsidR="00A2550C" w:rsidRPr="00244974" w:rsidRDefault="00DA1470" w:rsidP="00511E2E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  2 302</w:t>
            </w:r>
            <w:r w:rsidR="003E27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  <w:vAlign w:val="center"/>
          </w:tcPr>
          <w:p w14:paraId="5E5BFADF" w14:textId="77777777" w:rsidR="00A2550C" w:rsidRPr="00C724BA" w:rsidRDefault="00A2550C" w:rsidP="00A2550C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1F9EF5D7" w14:textId="77777777" w:rsidTr="00C413B1">
        <w:tc>
          <w:tcPr>
            <w:tcW w:w="3794" w:type="dxa"/>
            <w:vMerge/>
            <w:vAlign w:val="center"/>
          </w:tcPr>
          <w:p w14:paraId="5EBAA566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396819E4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przebudowanych  jednostek wytwarzania energii elektrycznej z OZE </w:t>
            </w:r>
          </w:p>
        </w:tc>
        <w:tc>
          <w:tcPr>
            <w:tcW w:w="1122" w:type="dxa"/>
            <w:vAlign w:val="center"/>
          </w:tcPr>
          <w:p w14:paraId="69B5FF84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061853EE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</w:tcPr>
          <w:p w14:paraId="6E58974B" w14:textId="77777777" w:rsidR="00A2550C" w:rsidRPr="00244974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57B0FD2C" w14:textId="25802E7A" w:rsidR="00A2550C" w:rsidRPr="00244974" w:rsidRDefault="00DA1470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1148" w:type="dxa"/>
            <w:vAlign w:val="center"/>
          </w:tcPr>
          <w:p w14:paraId="3BED749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76B20283" w14:textId="77777777" w:rsidTr="00C413B1">
        <w:tc>
          <w:tcPr>
            <w:tcW w:w="3794" w:type="dxa"/>
            <w:vMerge/>
            <w:vAlign w:val="center"/>
          </w:tcPr>
          <w:p w14:paraId="3049EDEE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1F399F7A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wybudowanych  jednostek wytwarzania energii cieplnej z OZE </w:t>
            </w:r>
          </w:p>
        </w:tc>
        <w:tc>
          <w:tcPr>
            <w:tcW w:w="1122" w:type="dxa"/>
            <w:vAlign w:val="center"/>
          </w:tcPr>
          <w:p w14:paraId="00A7C0E6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3E9FE62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174D8BF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150026BB" w14:textId="4183B40B" w:rsidR="00A2550C" w:rsidRPr="00244974" w:rsidRDefault="00DA1470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5 936</w:t>
            </w:r>
            <w:r w:rsidR="003E27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  <w:vAlign w:val="center"/>
          </w:tcPr>
          <w:p w14:paraId="41DA81CA" w14:textId="77777777" w:rsidR="00A2550C" w:rsidRPr="00C724BA" w:rsidRDefault="00A2550C" w:rsidP="00A2550C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4C406399" w14:textId="77777777" w:rsidTr="00C413B1">
        <w:tc>
          <w:tcPr>
            <w:tcW w:w="3794" w:type="dxa"/>
            <w:vMerge/>
            <w:vAlign w:val="center"/>
          </w:tcPr>
          <w:p w14:paraId="26175D84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696B6997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przebudowanych  jednostek wytwarzania energii cieplnej z OZE </w:t>
            </w:r>
          </w:p>
        </w:tc>
        <w:tc>
          <w:tcPr>
            <w:tcW w:w="1122" w:type="dxa"/>
            <w:vAlign w:val="center"/>
          </w:tcPr>
          <w:p w14:paraId="58BEC17C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2911A70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2540E65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45D0B586" w14:textId="749EECE6" w:rsidR="00A2550C" w:rsidRPr="00244974" w:rsidRDefault="00DA1470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72D0B86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0724C866" w14:textId="77777777" w:rsidTr="009F665F">
        <w:tc>
          <w:tcPr>
            <w:tcW w:w="3794" w:type="dxa"/>
            <w:vMerge/>
            <w:vAlign w:val="center"/>
          </w:tcPr>
          <w:p w14:paraId="5D39C65D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0C7BB933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Liczba przedsiębiorstw otrzymujących wsparcie (C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01)</w:t>
            </w:r>
          </w:p>
        </w:tc>
        <w:tc>
          <w:tcPr>
            <w:tcW w:w="1122" w:type="dxa"/>
            <w:vAlign w:val="center"/>
          </w:tcPr>
          <w:p w14:paraId="017CA416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przedsiębiorstwa </w:t>
            </w:r>
          </w:p>
        </w:tc>
        <w:tc>
          <w:tcPr>
            <w:tcW w:w="1271" w:type="dxa"/>
            <w:vAlign w:val="center"/>
          </w:tcPr>
          <w:p w14:paraId="25AF8934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5A2F65FC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7684E92" w14:textId="7EBC7ABD" w:rsidR="00A2550C" w:rsidRPr="00C724BA" w:rsidRDefault="00DA1470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148" w:type="dxa"/>
            <w:vAlign w:val="center"/>
          </w:tcPr>
          <w:p w14:paraId="279B2D47" w14:textId="77777777" w:rsidR="00A2550C" w:rsidRPr="00C724BA" w:rsidRDefault="00A2550C" w:rsidP="00A2550C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4E76763D" w14:textId="77777777" w:rsidTr="009F665F">
        <w:tc>
          <w:tcPr>
            <w:tcW w:w="3794" w:type="dxa"/>
            <w:vAlign w:val="center"/>
          </w:tcPr>
          <w:p w14:paraId="2928AF19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Działanie IV.2 Termomodernizacja budynków </w:t>
            </w:r>
          </w:p>
        </w:tc>
        <w:tc>
          <w:tcPr>
            <w:tcW w:w="10940" w:type="dxa"/>
            <w:gridSpan w:val="6"/>
            <w:vAlign w:val="center"/>
          </w:tcPr>
          <w:p w14:paraId="18D214D9" w14:textId="77777777" w:rsidR="00A2550C" w:rsidRPr="00C724BA" w:rsidRDefault="00A2550C" w:rsidP="00A2550C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</w:p>
        </w:tc>
      </w:tr>
      <w:tr w:rsidR="00A2550C" w:rsidRPr="00C724BA" w14:paraId="5283E47C" w14:textId="77777777" w:rsidTr="009F665F">
        <w:tc>
          <w:tcPr>
            <w:tcW w:w="3794" w:type="dxa"/>
            <w:vMerge w:val="restart"/>
            <w:vAlign w:val="center"/>
          </w:tcPr>
          <w:p w14:paraId="31A2DED9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IV.2.1 Termomodernizacja budynków -ZIT</w:t>
            </w:r>
          </w:p>
        </w:tc>
        <w:tc>
          <w:tcPr>
            <w:tcW w:w="5398" w:type="dxa"/>
            <w:vAlign w:val="center"/>
          </w:tcPr>
          <w:p w14:paraId="504BF8C2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zmodernizowanych energetycznie budynków </w:t>
            </w:r>
          </w:p>
        </w:tc>
        <w:tc>
          <w:tcPr>
            <w:tcW w:w="1122" w:type="dxa"/>
            <w:vAlign w:val="center"/>
          </w:tcPr>
          <w:p w14:paraId="0D9300B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5B8F6F4E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 </w:t>
            </w:r>
          </w:p>
        </w:tc>
        <w:tc>
          <w:tcPr>
            <w:tcW w:w="937" w:type="dxa"/>
            <w:vAlign w:val="center"/>
          </w:tcPr>
          <w:p w14:paraId="28ADE2B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64" w:type="dxa"/>
            <w:vAlign w:val="center"/>
          </w:tcPr>
          <w:p w14:paraId="31DF8F73" w14:textId="37C80ED4" w:rsidR="00A2550C" w:rsidRPr="00C724BA" w:rsidRDefault="00511E2E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148" w:type="dxa"/>
            <w:vAlign w:val="center"/>
          </w:tcPr>
          <w:p w14:paraId="688F0A1D" w14:textId="77777777" w:rsidR="00A2550C" w:rsidRPr="00C724BA" w:rsidRDefault="00A2550C" w:rsidP="00A2550C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79895354" w14:textId="77777777" w:rsidTr="009F665F">
        <w:tc>
          <w:tcPr>
            <w:tcW w:w="3794" w:type="dxa"/>
            <w:vMerge/>
            <w:vAlign w:val="center"/>
          </w:tcPr>
          <w:p w14:paraId="28E13CBE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63E41ABD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Powierzchnia użytkowa budynków poddanych termomodernizacji </w:t>
            </w:r>
          </w:p>
        </w:tc>
        <w:tc>
          <w:tcPr>
            <w:tcW w:w="1122" w:type="dxa"/>
            <w:vAlign w:val="center"/>
          </w:tcPr>
          <w:p w14:paraId="40E2BD1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  <w:lang w:eastAsia="pl-PL"/>
              </w:rPr>
              <w:t>2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271" w:type="dxa"/>
            <w:vAlign w:val="center"/>
          </w:tcPr>
          <w:p w14:paraId="557C3168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188042C4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0B8E26D5" w14:textId="10EDB0A9" w:rsidR="00A2550C" w:rsidRPr="00C724BA" w:rsidRDefault="00511E2E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482 500</w:t>
            </w:r>
          </w:p>
        </w:tc>
        <w:tc>
          <w:tcPr>
            <w:tcW w:w="1148" w:type="dxa"/>
            <w:vAlign w:val="center"/>
          </w:tcPr>
          <w:p w14:paraId="677473BF" w14:textId="77777777" w:rsidR="00A2550C" w:rsidRPr="00C724BA" w:rsidRDefault="00A2550C" w:rsidP="00A2550C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 2014</w:t>
            </w:r>
          </w:p>
        </w:tc>
      </w:tr>
      <w:tr w:rsidR="00A2550C" w:rsidRPr="00C724BA" w14:paraId="4554BF80" w14:textId="77777777" w:rsidTr="009F665F">
        <w:tc>
          <w:tcPr>
            <w:tcW w:w="3794" w:type="dxa"/>
            <w:vMerge/>
            <w:vAlign w:val="center"/>
          </w:tcPr>
          <w:p w14:paraId="244EC1C4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7C6C469B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Liczba gospodarstw domowych z lepszą klasą zużycia energii  (C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31)</w:t>
            </w:r>
          </w:p>
        </w:tc>
        <w:tc>
          <w:tcPr>
            <w:tcW w:w="1122" w:type="dxa"/>
            <w:vAlign w:val="center"/>
          </w:tcPr>
          <w:p w14:paraId="60DD904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2EF6050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2F2BF80C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44D7ACAA" w14:textId="099F0E7A" w:rsidR="00A2550C" w:rsidRPr="00C724BA" w:rsidRDefault="00511E2E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1148" w:type="dxa"/>
            <w:vAlign w:val="center"/>
          </w:tcPr>
          <w:p w14:paraId="2107DA77" w14:textId="77777777" w:rsidR="00A2550C" w:rsidRPr="00C724BA" w:rsidRDefault="00A2550C" w:rsidP="00A2550C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71035B51" w14:textId="77777777" w:rsidTr="00C413B1">
        <w:trPr>
          <w:trHeight w:val="400"/>
        </w:trPr>
        <w:tc>
          <w:tcPr>
            <w:tcW w:w="3794" w:type="dxa"/>
            <w:vMerge w:val="restart"/>
            <w:vAlign w:val="center"/>
          </w:tcPr>
          <w:p w14:paraId="5F437B26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IV.2.2 Termomodernizacja budynków</w:t>
            </w:r>
          </w:p>
        </w:tc>
        <w:tc>
          <w:tcPr>
            <w:tcW w:w="5398" w:type="dxa"/>
            <w:vAlign w:val="center"/>
          </w:tcPr>
          <w:p w14:paraId="3AD83EFD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zmodernizowanych energetycznie budynków </w:t>
            </w:r>
          </w:p>
        </w:tc>
        <w:tc>
          <w:tcPr>
            <w:tcW w:w="1122" w:type="dxa"/>
            <w:vAlign w:val="center"/>
          </w:tcPr>
          <w:p w14:paraId="14F5561E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22F56716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</w:tcPr>
          <w:p w14:paraId="3B807495" w14:textId="77777777" w:rsidR="00A2550C" w:rsidRPr="00244974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244974">
              <w:rPr>
                <w:sz w:val="18"/>
                <w:szCs w:val="18"/>
              </w:rPr>
              <w:t>21</w:t>
            </w:r>
          </w:p>
        </w:tc>
        <w:tc>
          <w:tcPr>
            <w:tcW w:w="1064" w:type="dxa"/>
          </w:tcPr>
          <w:p w14:paraId="4A055DCE" w14:textId="35FB11F2" w:rsidR="00A2550C" w:rsidRPr="00244974" w:rsidRDefault="00511E2E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148" w:type="dxa"/>
            <w:vAlign w:val="center"/>
          </w:tcPr>
          <w:p w14:paraId="4AEC9455" w14:textId="77777777" w:rsidR="00A2550C" w:rsidRPr="00C724BA" w:rsidRDefault="00A2550C" w:rsidP="00A2550C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60BAC0D5" w14:textId="77777777" w:rsidTr="00C413B1">
        <w:trPr>
          <w:trHeight w:val="311"/>
        </w:trPr>
        <w:tc>
          <w:tcPr>
            <w:tcW w:w="3794" w:type="dxa"/>
            <w:vMerge/>
            <w:vAlign w:val="center"/>
          </w:tcPr>
          <w:p w14:paraId="28D3157C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44EBEE9E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Powierzchnia użytkowa budynków poddanych termomodernizacji </w:t>
            </w:r>
          </w:p>
        </w:tc>
        <w:tc>
          <w:tcPr>
            <w:tcW w:w="1122" w:type="dxa"/>
            <w:vAlign w:val="center"/>
          </w:tcPr>
          <w:p w14:paraId="2A2E028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71" w:type="dxa"/>
            <w:vAlign w:val="center"/>
          </w:tcPr>
          <w:p w14:paraId="4224F5A6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</w:tcPr>
          <w:p w14:paraId="1EF0C902" w14:textId="77777777" w:rsidR="00A2550C" w:rsidRPr="00244974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244974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165C1431" w14:textId="7BEC5085" w:rsidR="00A2550C" w:rsidRPr="00244974" w:rsidRDefault="00511E2E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405 000</w:t>
            </w:r>
          </w:p>
        </w:tc>
        <w:tc>
          <w:tcPr>
            <w:tcW w:w="1148" w:type="dxa"/>
            <w:vAlign w:val="center"/>
          </w:tcPr>
          <w:p w14:paraId="657F53B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01949F9A" w14:textId="77777777" w:rsidTr="00C413B1">
        <w:tc>
          <w:tcPr>
            <w:tcW w:w="3794" w:type="dxa"/>
            <w:vMerge/>
            <w:vAlign w:val="center"/>
          </w:tcPr>
          <w:p w14:paraId="77849E2A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35B4BBF3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Liczba gospodarstw domowych z lepszą klasą zużycia energii  (C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31)</w:t>
            </w:r>
          </w:p>
        </w:tc>
        <w:tc>
          <w:tcPr>
            <w:tcW w:w="1122" w:type="dxa"/>
            <w:vAlign w:val="center"/>
          </w:tcPr>
          <w:p w14:paraId="719B3B81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6B46C91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</w:tcPr>
          <w:p w14:paraId="159D2956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64" w:type="dxa"/>
          </w:tcPr>
          <w:p w14:paraId="494781B6" w14:textId="33D9F5D4" w:rsidR="00A2550C" w:rsidRPr="00C724BA" w:rsidRDefault="00511E2E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1 282</w:t>
            </w:r>
          </w:p>
        </w:tc>
        <w:tc>
          <w:tcPr>
            <w:tcW w:w="1148" w:type="dxa"/>
            <w:vAlign w:val="center"/>
          </w:tcPr>
          <w:p w14:paraId="5748092B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47CE7E7B" w14:textId="77777777" w:rsidTr="009F665F">
        <w:tc>
          <w:tcPr>
            <w:tcW w:w="3794" w:type="dxa"/>
            <w:vMerge w:val="restart"/>
            <w:vAlign w:val="center"/>
          </w:tcPr>
          <w:p w14:paraId="3DBB766A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IV.2.3 Termomodernizacja budynków w oparciu o zastosowanie instrumentów finansowych</w:t>
            </w:r>
          </w:p>
        </w:tc>
        <w:tc>
          <w:tcPr>
            <w:tcW w:w="5398" w:type="dxa"/>
            <w:vAlign w:val="center"/>
          </w:tcPr>
          <w:p w14:paraId="5BBAA570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zmodernizowanych energetycznie budynków </w:t>
            </w:r>
          </w:p>
        </w:tc>
        <w:tc>
          <w:tcPr>
            <w:tcW w:w="1122" w:type="dxa"/>
            <w:vAlign w:val="center"/>
          </w:tcPr>
          <w:p w14:paraId="22699254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471F75C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1CF66E9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64" w:type="dxa"/>
            <w:vAlign w:val="center"/>
          </w:tcPr>
          <w:p w14:paraId="34FE91FE" w14:textId="4BB89511" w:rsidR="00A2550C" w:rsidRPr="00C724BA" w:rsidRDefault="00511E2E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148" w:type="dxa"/>
            <w:vAlign w:val="center"/>
          </w:tcPr>
          <w:p w14:paraId="25339B03" w14:textId="77777777" w:rsidR="00A2550C" w:rsidRPr="00C724BA" w:rsidRDefault="00A2550C" w:rsidP="00A2550C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6EDA89B5" w14:textId="77777777" w:rsidTr="009F665F">
        <w:tc>
          <w:tcPr>
            <w:tcW w:w="3794" w:type="dxa"/>
            <w:vMerge/>
            <w:vAlign w:val="center"/>
          </w:tcPr>
          <w:p w14:paraId="57D71DF5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72A521B5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Powierzchnia użytkowa budynków poddanych termomodernizacji </w:t>
            </w:r>
          </w:p>
        </w:tc>
        <w:tc>
          <w:tcPr>
            <w:tcW w:w="1122" w:type="dxa"/>
            <w:vAlign w:val="center"/>
          </w:tcPr>
          <w:p w14:paraId="440B179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71" w:type="dxa"/>
            <w:vAlign w:val="center"/>
          </w:tcPr>
          <w:p w14:paraId="7893BE0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56EF41FB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33C30FD4" w14:textId="033B78DB" w:rsidR="00A2550C" w:rsidRPr="00C724BA" w:rsidRDefault="00511E2E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42 </w:t>
            </w:r>
            <w:r w:rsidR="00A2550C">
              <w:rPr>
                <w:color w:val="000000" w:themeColor="text1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148" w:type="dxa"/>
            <w:vAlign w:val="center"/>
          </w:tcPr>
          <w:p w14:paraId="5D430318" w14:textId="77777777" w:rsidR="00A2550C" w:rsidRPr="00C724BA" w:rsidRDefault="00A2550C" w:rsidP="00A2550C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5738E209" w14:textId="77777777" w:rsidTr="009F665F">
        <w:tc>
          <w:tcPr>
            <w:tcW w:w="3794" w:type="dxa"/>
            <w:vMerge/>
            <w:vAlign w:val="center"/>
          </w:tcPr>
          <w:p w14:paraId="50E1C45D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0036F4F0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Liczba gospodarstw domowych z lepszą klasą zużycia energii  (C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31)</w:t>
            </w:r>
          </w:p>
        </w:tc>
        <w:tc>
          <w:tcPr>
            <w:tcW w:w="1122" w:type="dxa"/>
            <w:vAlign w:val="center"/>
          </w:tcPr>
          <w:p w14:paraId="575F43CC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7CB8D42E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59B0E69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728B0EB0" w14:textId="1B982E92" w:rsidR="00A2550C" w:rsidRPr="00C724BA" w:rsidRDefault="00511E2E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148" w:type="dxa"/>
            <w:vAlign w:val="center"/>
          </w:tcPr>
          <w:p w14:paraId="5BBF5BFD" w14:textId="77777777" w:rsidR="00A2550C" w:rsidRPr="00C724BA" w:rsidRDefault="00A2550C" w:rsidP="00A2550C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43FF42B7" w14:textId="77777777" w:rsidTr="009F665F">
        <w:tc>
          <w:tcPr>
            <w:tcW w:w="3794" w:type="dxa"/>
            <w:vAlign w:val="center"/>
          </w:tcPr>
          <w:p w14:paraId="3C44470A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Działanie IV.3 Ochrona powietrza </w:t>
            </w:r>
          </w:p>
        </w:tc>
        <w:tc>
          <w:tcPr>
            <w:tcW w:w="10940" w:type="dxa"/>
            <w:gridSpan w:val="6"/>
            <w:vAlign w:val="center"/>
          </w:tcPr>
          <w:p w14:paraId="22662752" w14:textId="77777777" w:rsidR="00A2550C" w:rsidRPr="00C724BA" w:rsidRDefault="00A2550C" w:rsidP="00A2550C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</w:p>
        </w:tc>
      </w:tr>
      <w:tr w:rsidR="00A2550C" w:rsidRPr="00C724BA" w14:paraId="3D7FBFDD" w14:textId="77777777" w:rsidTr="009F665F">
        <w:tc>
          <w:tcPr>
            <w:tcW w:w="3794" w:type="dxa"/>
            <w:vMerge w:val="restart"/>
            <w:vAlign w:val="center"/>
          </w:tcPr>
          <w:p w14:paraId="32AF3CB9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IV.3.1 Ochrona powietrza -ZIT</w:t>
            </w:r>
          </w:p>
        </w:tc>
        <w:tc>
          <w:tcPr>
            <w:tcW w:w="5398" w:type="dxa"/>
            <w:vAlign w:val="center"/>
          </w:tcPr>
          <w:p w14:paraId="07B961AC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wybudowanych budynków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z uwzględnieniem  </w:t>
            </w:r>
            <w:r w:rsidRPr="00E27788">
              <w:rPr>
                <w:color w:val="000000" w:themeColor="text1"/>
                <w:sz w:val="18"/>
                <w:szCs w:val="18"/>
                <w:lang w:eastAsia="pl-PL"/>
              </w:rPr>
              <w:t xml:space="preserve">standardów 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budownictwa pasywnego </w:t>
            </w:r>
          </w:p>
        </w:tc>
        <w:tc>
          <w:tcPr>
            <w:tcW w:w="1122" w:type="dxa"/>
            <w:vAlign w:val="center"/>
          </w:tcPr>
          <w:p w14:paraId="6DE4BC81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7B20837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29606DE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73662D7B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8" w:type="dxa"/>
            <w:vAlign w:val="center"/>
          </w:tcPr>
          <w:p w14:paraId="31EBC8B6" w14:textId="77777777" w:rsidR="00A2550C" w:rsidRPr="00C724BA" w:rsidRDefault="00A2550C" w:rsidP="00A2550C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541A4B57" w14:textId="77777777" w:rsidTr="009F665F">
        <w:tc>
          <w:tcPr>
            <w:tcW w:w="3794" w:type="dxa"/>
            <w:vMerge/>
            <w:vAlign w:val="center"/>
          </w:tcPr>
          <w:p w14:paraId="68F061A4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68DEC10B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przebudowanych budynków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z uwzględnieniem </w:t>
            </w:r>
            <w:r w:rsidRPr="00E27788">
              <w:rPr>
                <w:color w:val="000000" w:themeColor="text1"/>
                <w:sz w:val="18"/>
                <w:szCs w:val="18"/>
                <w:lang w:eastAsia="pl-PL"/>
              </w:rPr>
              <w:t xml:space="preserve">standardów 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budownictwa pasywnego </w:t>
            </w:r>
          </w:p>
        </w:tc>
        <w:tc>
          <w:tcPr>
            <w:tcW w:w="1122" w:type="dxa"/>
            <w:vAlign w:val="center"/>
          </w:tcPr>
          <w:p w14:paraId="44A0B57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645F44D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5E1C4E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314C8E7E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48" w:type="dxa"/>
            <w:vAlign w:val="center"/>
          </w:tcPr>
          <w:p w14:paraId="61033BCE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C724BA" w:rsidDel="00AB5676">
              <w:rPr>
                <w:color w:val="000000" w:themeColor="text1"/>
                <w:sz w:val="18"/>
                <w:szCs w:val="18"/>
                <w:lang w:eastAsia="pl-PL"/>
              </w:rPr>
              <w:t>L2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014</w:t>
            </w:r>
          </w:p>
        </w:tc>
      </w:tr>
      <w:tr w:rsidR="00A2550C" w:rsidRPr="00C724BA" w14:paraId="6EDAD7EF" w14:textId="77777777" w:rsidTr="009F665F">
        <w:tc>
          <w:tcPr>
            <w:tcW w:w="3794" w:type="dxa"/>
            <w:vMerge/>
            <w:vAlign w:val="center"/>
          </w:tcPr>
          <w:p w14:paraId="0FC92BF7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33A850AA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Liczba zmodernizowanych źródeł ciepła</w:t>
            </w:r>
          </w:p>
        </w:tc>
        <w:tc>
          <w:tcPr>
            <w:tcW w:w="1122" w:type="dxa"/>
            <w:vAlign w:val="center"/>
          </w:tcPr>
          <w:p w14:paraId="5B2B4A7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26D5C194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17023A1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7613C1A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48" w:type="dxa"/>
            <w:vAlign w:val="center"/>
          </w:tcPr>
          <w:p w14:paraId="6EF95911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36038CED" w14:textId="77777777" w:rsidTr="009F665F">
        <w:tc>
          <w:tcPr>
            <w:tcW w:w="3794" w:type="dxa"/>
            <w:vMerge/>
            <w:vAlign w:val="center"/>
          </w:tcPr>
          <w:p w14:paraId="5C9AE847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3DCDE0C2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Liczba nowych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/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zmodernizowanych punktów świetlnych</w:t>
            </w:r>
          </w:p>
        </w:tc>
        <w:tc>
          <w:tcPr>
            <w:tcW w:w="1122" w:type="dxa"/>
            <w:vAlign w:val="center"/>
          </w:tcPr>
          <w:p w14:paraId="1E343AB6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54BD0F7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408112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7487618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3 860</w:t>
            </w:r>
          </w:p>
        </w:tc>
        <w:tc>
          <w:tcPr>
            <w:tcW w:w="1148" w:type="dxa"/>
            <w:vAlign w:val="center"/>
          </w:tcPr>
          <w:p w14:paraId="08B58031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007403A2" w14:textId="77777777" w:rsidTr="009F665F">
        <w:tc>
          <w:tcPr>
            <w:tcW w:w="3794" w:type="dxa"/>
            <w:vMerge/>
            <w:vAlign w:val="center"/>
          </w:tcPr>
          <w:p w14:paraId="4142319F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23766C37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B358B">
              <w:rPr>
                <w:color w:val="000000" w:themeColor="text1"/>
                <w:sz w:val="18"/>
                <w:szCs w:val="18"/>
                <w:lang w:eastAsia="pl-PL"/>
              </w:rPr>
              <w:t xml:space="preserve">Liczba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zmodernizowanych</w:t>
            </w:r>
            <w:r w:rsidRPr="006B358B">
              <w:rPr>
                <w:color w:val="000000" w:themeColor="text1"/>
                <w:sz w:val="18"/>
                <w:szCs w:val="18"/>
                <w:lang w:eastAsia="pl-PL"/>
              </w:rPr>
              <w:t xml:space="preserve"> systemów zaopatrzenia w ciepło</w:t>
            </w:r>
          </w:p>
        </w:tc>
        <w:tc>
          <w:tcPr>
            <w:tcW w:w="1122" w:type="dxa"/>
            <w:vAlign w:val="center"/>
          </w:tcPr>
          <w:p w14:paraId="1122507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6C7516C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37" w:type="dxa"/>
            <w:vAlign w:val="center"/>
          </w:tcPr>
          <w:p w14:paraId="62F7C9A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5700D59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48" w:type="dxa"/>
            <w:vAlign w:val="center"/>
          </w:tcPr>
          <w:p w14:paraId="560E5F8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3D2AA513" w14:textId="77777777" w:rsidTr="009F665F">
        <w:tc>
          <w:tcPr>
            <w:tcW w:w="3794" w:type="dxa"/>
            <w:vMerge w:val="restart"/>
            <w:vAlign w:val="center"/>
          </w:tcPr>
          <w:p w14:paraId="7DBC10CD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IV.3.2 Ochrona powietrza</w:t>
            </w:r>
          </w:p>
        </w:tc>
        <w:tc>
          <w:tcPr>
            <w:tcW w:w="5398" w:type="dxa"/>
            <w:vAlign w:val="center"/>
          </w:tcPr>
          <w:p w14:paraId="32DD7618" w14:textId="77777777" w:rsidR="00A2550C" w:rsidRPr="00E27788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wybudowanych budynków </w:t>
            </w:r>
            <w:r w:rsidRPr="00E27788">
              <w:rPr>
                <w:color w:val="000000" w:themeColor="text1"/>
                <w:sz w:val="18"/>
                <w:szCs w:val="18"/>
                <w:lang w:eastAsia="pl-PL"/>
              </w:rPr>
              <w:t xml:space="preserve">z uwzględnieniem standardów </w:t>
            </w:r>
          </w:p>
          <w:p w14:paraId="75085234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budownictwa pasywnego </w:t>
            </w:r>
          </w:p>
        </w:tc>
        <w:tc>
          <w:tcPr>
            <w:tcW w:w="1122" w:type="dxa"/>
            <w:vAlign w:val="center"/>
          </w:tcPr>
          <w:p w14:paraId="5B468CC6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1271" w:type="dxa"/>
            <w:vAlign w:val="center"/>
          </w:tcPr>
          <w:p w14:paraId="3C9379B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0B26ADC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57BA1E90" w14:textId="383F55AF" w:rsidR="00A2550C" w:rsidRPr="00C724BA" w:rsidRDefault="00511E2E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48" w:type="dxa"/>
            <w:vAlign w:val="center"/>
          </w:tcPr>
          <w:p w14:paraId="1A334D56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2D763B87" w14:textId="77777777" w:rsidTr="009F665F">
        <w:tc>
          <w:tcPr>
            <w:tcW w:w="3794" w:type="dxa"/>
            <w:vMerge/>
            <w:vAlign w:val="center"/>
          </w:tcPr>
          <w:p w14:paraId="280B92A9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5F061F2E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przebudowanych budynków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z uwzględnieniem </w:t>
            </w:r>
            <w:r w:rsidRPr="00E27788">
              <w:rPr>
                <w:color w:val="000000" w:themeColor="text1"/>
                <w:sz w:val="18"/>
                <w:szCs w:val="18"/>
                <w:lang w:eastAsia="pl-PL"/>
              </w:rPr>
              <w:t xml:space="preserve">standardów 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budownictwa pasywnego </w:t>
            </w:r>
          </w:p>
        </w:tc>
        <w:tc>
          <w:tcPr>
            <w:tcW w:w="1122" w:type="dxa"/>
            <w:vAlign w:val="center"/>
          </w:tcPr>
          <w:p w14:paraId="08E713FC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23F6701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0369EA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0A727D3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48" w:type="dxa"/>
            <w:vAlign w:val="center"/>
          </w:tcPr>
          <w:p w14:paraId="653B429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C724BA" w:rsidDel="00AB5676">
              <w:rPr>
                <w:color w:val="000000" w:themeColor="text1"/>
                <w:sz w:val="18"/>
                <w:szCs w:val="18"/>
                <w:lang w:eastAsia="pl-PL"/>
              </w:rPr>
              <w:t>L2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014</w:t>
            </w:r>
          </w:p>
        </w:tc>
      </w:tr>
      <w:tr w:rsidR="00A2550C" w:rsidRPr="00C724BA" w14:paraId="7B0170B3" w14:textId="77777777" w:rsidTr="009F665F">
        <w:tc>
          <w:tcPr>
            <w:tcW w:w="3794" w:type="dxa"/>
            <w:vMerge/>
            <w:vAlign w:val="center"/>
          </w:tcPr>
          <w:p w14:paraId="2BD66503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5AEDFC0E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Liczba zmodernizowanych źródeł ciepła</w:t>
            </w:r>
          </w:p>
        </w:tc>
        <w:tc>
          <w:tcPr>
            <w:tcW w:w="1122" w:type="dxa"/>
            <w:vAlign w:val="center"/>
          </w:tcPr>
          <w:p w14:paraId="76EB885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44DB4B7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2BEB4C2E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7CD657C6" w14:textId="3FFFD3A3" w:rsidR="00A2550C" w:rsidRPr="00C724BA" w:rsidRDefault="003E2736" w:rsidP="00FC631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FC6311">
              <w:rPr>
                <w:color w:val="000000" w:themeColor="text1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148" w:type="dxa"/>
            <w:vAlign w:val="center"/>
          </w:tcPr>
          <w:p w14:paraId="45F249AE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404299A2" w14:textId="77777777" w:rsidTr="009F665F">
        <w:tc>
          <w:tcPr>
            <w:tcW w:w="3794" w:type="dxa"/>
            <w:vMerge/>
            <w:vAlign w:val="center"/>
          </w:tcPr>
          <w:p w14:paraId="014D70BA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12EA400D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Długość wybudowanej sieci ciepłowniczej</w:t>
            </w:r>
          </w:p>
        </w:tc>
        <w:tc>
          <w:tcPr>
            <w:tcW w:w="1122" w:type="dxa"/>
            <w:vAlign w:val="center"/>
          </w:tcPr>
          <w:p w14:paraId="3FA7FA3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271" w:type="dxa"/>
            <w:vAlign w:val="center"/>
          </w:tcPr>
          <w:p w14:paraId="2A368D2C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37" w:type="dxa"/>
            <w:vAlign w:val="center"/>
          </w:tcPr>
          <w:p w14:paraId="09D29EE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702726E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8" w:type="dxa"/>
            <w:vAlign w:val="center"/>
          </w:tcPr>
          <w:p w14:paraId="290BAEEE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3EC086FF" w14:textId="77777777" w:rsidTr="009F665F">
        <w:tc>
          <w:tcPr>
            <w:tcW w:w="3794" w:type="dxa"/>
            <w:vMerge/>
            <w:vAlign w:val="center"/>
          </w:tcPr>
          <w:p w14:paraId="560CA608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3E4A5401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Liczba nowych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/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zmodernizowanych punktów świetlnych</w:t>
            </w:r>
          </w:p>
        </w:tc>
        <w:tc>
          <w:tcPr>
            <w:tcW w:w="1122" w:type="dxa"/>
            <w:vAlign w:val="center"/>
          </w:tcPr>
          <w:p w14:paraId="44856EB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4DF495AE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B1F071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305F866C" w14:textId="49C3A019" w:rsidR="00A2550C" w:rsidRPr="00C724BA" w:rsidRDefault="00C76DB6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  4 425</w:t>
            </w:r>
          </w:p>
        </w:tc>
        <w:tc>
          <w:tcPr>
            <w:tcW w:w="1148" w:type="dxa"/>
            <w:vAlign w:val="center"/>
          </w:tcPr>
          <w:p w14:paraId="5BB4B63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6DB55225" w14:textId="77777777" w:rsidTr="009F665F">
        <w:tc>
          <w:tcPr>
            <w:tcW w:w="3794" w:type="dxa"/>
            <w:vMerge/>
            <w:vAlign w:val="center"/>
          </w:tcPr>
          <w:p w14:paraId="7B07C4FE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741D34BD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Liczba przedsiębiorstw otrzymujących wsparcie (C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01)</w:t>
            </w:r>
          </w:p>
        </w:tc>
        <w:tc>
          <w:tcPr>
            <w:tcW w:w="1122" w:type="dxa"/>
            <w:vAlign w:val="center"/>
          </w:tcPr>
          <w:p w14:paraId="1F7D293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przedsiębiorstwa </w:t>
            </w:r>
          </w:p>
        </w:tc>
        <w:tc>
          <w:tcPr>
            <w:tcW w:w="1271" w:type="dxa"/>
            <w:vAlign w:val="center"/>
          </w:tcPr>
          <w:p w14:paraId="1FA3659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5A7C612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70A85AE7" w14:textId="18739C86" w:rsidR="00A2550C" w:rsidRPr="00C724BA" w:rsidRDefault="00511E2E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8" w:type="dxa"/>
            <w:vAlign w:val="center"/>
          </w:tcPr>
          <w:p w14:paraId="05B4372C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784B2D67" w14:textId="77777777" w:rsidTr="009F665F">
        <w:tc>
          <w:tcPr>
            <w:tcW w:w="3794" w:type="dxa"/>
            <w:vMerge/>
            <w:vAlign w:val="center"/>
          </w:tcPr>
          <w:p w14:paraId="601D5A5D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6120849D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B358B">
              <w:rPr>
                <w:color w:val="000000" w:themeColor="text1"/>
                <w:sz w:val="18"/>
                <w:szCs w:val="18"/>
                <w:lang w:eastAsia="pl-PL"/>
              </w:rPr>
              <w:t xml:space="preserve">Liczba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zmodernizowanych</w:t>
            </w:r>
            <w:r w:rsidRPr="006B358B">
              <w:rPr>
                <w:color w:val="000000" w:themeColor="text1"/>
                <w:sz w:val="18"/>
                <w:szCs w:val="18"/>
                <w:lang w:eastAsia="pl-PL"/>
              </w:rPr>
              <w:t xml:space="preserve"> systemów zaopatrzenia w ciepło</w:t>
            </w:r>
          </w:p>
        </w:tc>
        <w:tc>
          <w:tcPr>
            <w:tcW w:w="1122" w:type="dxa"/>
            <w:vAlign w:val="center"/>
          </w:tcPr>
          <w:p w14:paraId="378C6B4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20FC6061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37" w:type="dxa"/>
            <w:vAlign w:val="center"/>
          </w:tcPr>
          <w:p w14:paraId="0D0A3E0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5CFB909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48" w:type="dxa"/>
            <w:vAlign w:val="center"/>
          </w:tcPr>
          <w:p w14:paraId="39E744E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1710FBE5" w14:textId="77777777" w:rsidTr="009F665F">
        <w:tc>
          <w:tcPr>
            <w:tcW w:w="3794" w:type="dxa"/>
            <w:vAlign w:val="center"/>
          </w:tcPr>
          <w:p w14:paraId="7719C04D" w14:textId="77777777" w:rsidR="00A2550C" w:rsidRPr="00244974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244974">
              <w:rPr>
                <w:color w:val="000000" w:themeColor="text1"/>
                <w:sz w:val="18"/>
                <w:szCs w:val="18"/>
                <w:lang w:eastAsia="pl-PL"/>
              </w:rPr>
              <w:t>Działanie IV.4 Zmniejszenie emisji zanieczyszczeń</w:t>
            </w:r>
          </w:p>
        </w:tc>
        <w:tc>
          <w:tcPr>
            <w:tcW w:w="5398" w:type="dxa"/>
            <w:vAlign w:val="center"/>
          </w:tcPr>
          <w:p w14:paraId="31F33BCA" w14:textId="77777777" w:rsidR="00A2550C" w:rsidRPr="00244974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BF0E17">
              <w:rPr>
                <w:color w:val="000000" w:themeColor="text1"/>
                <w:sz w:val="18"/>
                <w:szCs w:val="18"/>
                <w:lang w:eastAsia="pl-PL"/>
              </w:rPr>
              <w:t>Liczba zmodernizowanych źródeł ciepła</w:t>
            </w:r>
          </w:p>
        </w:tc>
        <w:tc>
          <w:tcPr>
            <w:tcW w:w="1122" w:type="dxa"/>
            <w:vAlign w:val="center"/>
          </w:tcPr>
          <w:p w14:paraId="5B498AEC" w14:textId="77777777" w:rsidR="00A2550C" w:rsidRPr="00244974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244974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2F637812" w14:textId="77777777" w:rsidR="00A2550C" w:rsidRPr="00244974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244974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37" w:type="dxa"/>
            <w:vAlign w:val="center"/>
          </w:tcPr>
          <w:p w14:paraId="16021971" w14:textId="77777777" w:rsidR="00A2550C" w:rsidRPr="00244974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244974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6996C1CA" w14:textId="1E9FA5FC" w:rsidR="00A2550C" w:rsidRPr="00244974" w:rsidRDefault="00DA1470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  1 554</w:t>
            </w:r>
          </w:p>
        </w:tc>
        <w:tc>
          <w:tcPr>
            <w:tcW w:w="1148" w:type="dxa"/>
            <w:vAlign w:val="center"/>
          </w:tcPr>
          <w:p w14:paraId="579555FF" w14:textId="77777777" w:rsidR="00A2550C" w:rsidRPr="00244974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244974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1026CF2C" w14:textId="77777777" w:rsidTr="009F665F">
        <w:tc>
          <w:tcPr>
            <w:tcW w:w="3794" w:type="dxa"/>
            <w:vAlign w:val="center"/>
          </w:tcPr>
          <w:p w14:paraId="019C3505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10940" w:type="dxa"/>
            <w:gridSpan w:val="6"/>
            <w:vAlign w:val="center"/>
          </w:tcPr>
          <w:p w14:paraId="60AAB677" w14:textId="77777777" w:rsidR="00A2550C" w:rsidRPr="00C724BA" w:rsidRDefault="00A2550C" w:rsidP="00A2550C">
            <w:pPr>
              <w:pStyle w:val="Nagwek2"/>
              <w:rPr>
                <w:color w:val="000000" w:themeColor="text1"/>
              </w:rPr>
            </w:pPr>
            <w:bookmarkStart w:id="68" w:name="_Toc92871017"/>
            <w:bookmarkStart w:id="69" w:name="_Toc92871551"/>
            <w:bookmarkStart w:id="70" w:name="_Toc129241823"/>
            <w:r w:rsidRPr="00C724BA">
              <w:rPr>
                <w:color w:val="000000" w:themeColor="text1"/>
              </w:rPr>
              <w:t>V Ochrona środowiska</w:t>
            </w:r>
            <w:bookmarkEnd w:id="68"/>
            <w:bookmarkEnd w:id="69"/>
            <w:bookmarkEnd w:id="70"/>
          </w:p>
        </w:tc>
      </w:tr>
      <w:tr w:rsidR="00A2550C" w:rsidRPr="00C724BA" w14:paraId="19695BE7" w14:textId="77777777" w:rsidTr="009F665F">
        <w:tc>
          <w:tcPr>
            <w:tcW w:w="3794" w:type="dxa"/>
            <w:vAlign w:val="center"/>
          </w:tcPr>
          <w:p w14:paraId="3BE6850E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V.1 Gospodarka wodna i przeciwdziałanie zagrożeniom</w:t>
            </w:r>
          </w:p>
        </w:tc>
        <w:tc>
          <w:tcPr>
            <w:tcW w:w="10940" w:type="dxa"/>
            <w:gridSpan w:val="6"/>
            <w:vAlign w:val="center"/>
          </w:tcPr>
          <w:p w14:paraId="158B3B2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2550C" w:rsidRPr="00C724BA" w14:paraId="6A5406AE" w14:textId="77777777" w:rsidTr="009F665F">
        <w:tc>
          <w:tcPr>
            <w:tcW w:w="3794" w:type="dxa"/>
            <w:vMerge w:val="restart"/>
            <w:vAlign w:val="center"/>
          </w:tcPr>
          <w:p w14:paraId="79F775BF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V.1.1 Gospodarka wodna i zarządzanie ryzykiem</w:t>
            </w:r>
          </w:p>
        </w:tc>
        <w:tc>
          <w:tcPr>
            <w:tcW w:w="5398" w:type="dxa"/>
            <w:vAlign w:val="center"/>
          </w:tcPr>
          <w:p w14:paraId="256D0F82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urządzeń dla celów ochrony przeciwpowodziowej</w:t>
            </w:r>
          </w:p>
        </w:tc>
        <w:tc>
          <w:tcPr>
            <w:tcW w:w="1122" w:type="dxa"/>
            <w:vAlign w:val="center"/>
          </w:tcPr>
          <w:p w14:paraId="63F8B016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6882F3B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188D236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8F52B0C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3081458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6833987A" w14:textId="77777777" w:rsidTr="009F665F">
        <w:tc>
          <w:tcPr>
            <w:tcW w:w="3794" w:type="dxa"/>
            <w:vMerge/>
            <w:vAlign w:val="center"/>
          </w:tcPr>
          <w:p w14:paraId="3491307B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0FDAE68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przebudowanych urządzeń dla celów ochrony przeciwpowodziowej</w:t>
            </w:r>
          </w:p>
        </w:tc>
        <w:tc>
          <w:tcPr>
            <w:tcW w:w="1122" w:type="dxa"/>
            <w:vAlign w:val="center"/>
          </w:tcPr>
          <w:p w14:paraId="5F18AFC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11D84D8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47E3AD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9A44B4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1EE8E8B1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79124751" w14:textId="77777777" w:rsidTr="009F665F">
        <w:tc>
          <w:tcPr>
            <w:tcW w:w="3794" w:type="dxa"/>
            <w:vMerge/>
            <w:vAlign w:val="center"/>
          </w:tcPr>
          <w:p w14:paraId="1E6D79C8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8E5B1FD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wyrem</w:t>
            </w:r>
            <w:r w:rsidRPr="00244974">
              <w:rPr>
                <w:color w:val="000000" w:themeColor="text1"/>
                <w:sz w:val="18"/>
                <w:szCs w:val="18"/>
              </w:rPr>
              <w:t>o</w:t>
            </w:r>
            <w:r>
              <w:rPr>
                <w:color w:val="000000" w:themeColor="text1"/>
                <w:sz w:val="18"/>
                <w:szCs w:val="18"/>
              </w:rPr>
              <w:t>nto</w:t>
            </w:r>
            <w:r w:rsidRPr="00244974">
              <w:rPr>
                <w:color w:val="000000" w:themeColor="text1"/>
                <w:sz w:val="18"/>
                <w:szCs w:val="18"/>
              </w:rPr>
              <w:t>wanych urządzeń dla celów ochrony przeciwpowodziowej</w:t>
            </w:r>
          </w:p>
        </w:tc>
        <w:tc>
          <w:tcPr>
            <w:tcW w:w="1122" w:type="dxa"/>
            <w:vAlign w:val="center"/>
          </w:tcPr>
          <w:p w14:paraId="4EEA29E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8573BF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15A46EE4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03ED37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6543E76E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161E55EB" w14:textId="77777777" w:rsidTr="009F665F">
        <w:tc>
          <w:tcPr>
            <w:tcW w:w="3794" w:type="dxa"/>
            <w:vMerge/>
            <w:vAlign w:val="center"/>
          </w:tcPr>
          <w:p w14:paraId="4D46DEE5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2E1C365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wybudowanych urządzeń dla celów ochrony przed pożarami lasów </w:t>
            </w:r>
          </w:p>
        </w:tc>
        <w:tc>
          <w:tcPr>
            <w:tcW w:w="1122" w:type="dxa"/>
            <w:vAlign w:val="center"/>
          </w:tcPr>
          <w:p w14:paraId="1A11C91E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75D4C0E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113B8BDB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471111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70A8C87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6A20A984" w14:textId="77777777" w:rsidTr="009F665F">
        <w:tc>
          <w:tcPr>
            <w:tcW w:w="3794" w:type="dxa"/>
            <w:vMerge/>
            <w:vAlign w:val="center"/>
          </w:tcPr>
          <w:p w14:paraId="24D2DB22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82D7B1F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przebudowanych urządzeń dla celów ochrony przed pożarami lasów </w:t>
            </w:r>
          </w:p>
        </w:tc>
        <w:tc>
          <w:tcPr>
            <w:tcW w:w="1122" w:type="dxa"/>
            <w:vAlign w:val="center"/>
          </w:tcPr>
          <w:p w14:paraId="13D930F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E37A83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83CA92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A3159D1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724F5FF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7D389C64" w14:textId="77777777" w:rsidTr="009F665F">
        <w:tc>
          <w:tcPr>
            <w:tcW w:w="3794" w:type="dxa"/>
            <w:vMerge/>
            <w:vAlign w:val="center"/>
          </w:tcPr>
          <w:p w14:paraId="02142EA8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B4EA69D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Pojemność obiektów małej retencji</w:t>
            </w:r>
          </w:p>
        </w:tc>
        <w:tc>
          <w:tcPr>
            <w:tcW w:w="1122" w:type="dxa"/>
            <w:vAlign w:val="center"/>
          </w:tcPr>
          <w:p w14:paraId="735ACF18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1" w:type="dxa"/>
            <w:vAlign w:val="center"/>
          </w:tcPr>
          <w:p w14:paraId="7DC7B87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1FB901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AD4398B" w14:textId="2BD96EBF" w:rsidR="00A2550C" w:rsidRPr="00C724BA" w:rsidRDefault="00FC6311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1148" w:type="dxa"/>
            <w:vAlign w:val="center"/>
          </w:tcPr>
          <w:p w14:paraId="1AB06C54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588CD0EC" w14:textId="77777777" w:rsidTr="009F665F">
        <w:tc>
          <w:tcPr>
            <w:tcW w:w="3794" w:type="dxa"/>
            <w:vMerge/>
            <w:vAlign w:val="center"/>
          </w:tcPr>
          <w:p w14:paraId="7FD4AC46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374D623" w14:textId="3C1ADBAE" w:rsidR="00A2550C" w:rsidRPr="00C724BA" w:rsidRDefault="00A2550C" w:rsidP="00D52DC8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wprowadzonych do użycia systemów monitorowania zagrożeń i</w:t>
            </w:r>
            <w:r w:rsidR="00D52DC8">
              <w:rPr>
                <w:color w:val="000000" w:themeColor="text1"/>
                <w:sz w:val="18"/>
                <w:szCs w:val="18"/>
              </w:rPr>
              <w:t xml:space="preserve"> systemów wczesnego ostrzegania</w:t>
            </w:r>
          </w:p>
        </w:tc>
        <w:tc>
          <w:tcPr>
            <w:tcW w:w="1122" w:type="dxa"/>
            <w:vAlign w:val="center"/>
          </w:tcPr>
          <w:p w14:paraId="5447BA28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EBD684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235613C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8429F8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6EEEC1C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3F5929D1" w14:textId="77777777" w:rsidTr="009F665F">
        <w:tc>
          <w:tcPr>
            <w:tcW w:w="3794" w:type="dxa"/>
            <w:vMerge/>
            <w:vAlign w:val="center"/>
          </w:tcPr>
          <w:p w14:paraId="2D37E1A6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3D87711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325CB83E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systemów zagospodarowania wód opadowych bądź roztopowych</w:t>
            </w:r>
          </w:p>
        </w:tc>
        <w:tc>
          <w:tcPr>
            <w:tcW w:w="1122" w:type="dxa"/>
            <w:vAlign w:val="center"/>
          </w:tcPr>
          <w:p w14:paraId="2A15000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2AF272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147C9F8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C012B5C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23E911B6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681EE353" w14:textId="77777777" w:rsidTr="009F665F">
        <w:tc>
          <w:tcPr>
            <w:tcW w:w="3794" w:type="dxa"/>
            <w:vAlign w:val="center"/>
          </w:tcPr>
          <w:p w14:paraId="5AA60154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V.1.2 Rozwój Krajowego Systemu Ratowniczo-Gaśniczego</w:t>
            </w:r>
          </w:p>
        </w:tc>
        <w:tc>
          <w:tcPr>
            <w:tcW w:w="5398" w:type="dxa"/>
            <w:vAlign w:val="center"/>
          </w:tcPr>
          <w:p w14:paraId="2D8DDB84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zakupionych samochodów ratowniczo- gaśniczych</w:t>
            </w:r>
          </w:p>
        </w:tc>
        <w:tc>
          <w:tcPr>
            <w:tcW w:w="1122" w:type="dxa"/>
            <w:vAlign w:val="center"/>
          </w:tcPr>
          <w:p w14:paraId="362B354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2A825A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7B98CB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45793BC" w14:textId="685163F2" w:rsidR="00A2550C" w:rsidRPr="00C724BA" w:rsidRDefault="003E2736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27 </w:t>
            </w:r>
          </w:p>
        </w:tc>
        <w:tc>
          <w:tcPr>
            <w:tcW w:w="1148" w:type="dxa"/>
            <w:vAlign w:val="center"/>
          </w:tcPr>
          <w:p w14:paraId="4ECB4B91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055A91C9" w14:textId="77777777" w:rsidTr="009F665F">
        <w:tc>
          <w:tcPr>
            <w:tcW w:w="3794" w:type="dxa"/>
            <w:vMerge w:val="restart"/>
            <w:vAlign w:val="center"/>
          </w:tcPr>
          <w:p w14:paraId="0403C557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V.2 Gospodarka odpadami</w:t>
            </w:r>
          </w:p>
        </w:tc>
        <w:tc>
          <w:tcPr>
            <w:tcW w:w="5398" w:type="dxa"/>
            <w:vAlign w:val="center"/>
          </w:tcPr>
          <w:p w14:paraId="1FB65A72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 zakładów zagospodarowania odpadów</w:t>
            </w:r>
          </w:p>
        </w:tc>
        <w:tc>
          <w:tcPr>
            <w:tcW w:w="1122" w:type="dxa"/>
            <w:vAlign w:val="center"/>
          </w:tcPr>
          <w:p w14:paraId="31B897F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1AA9C5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 </w:t>
            </w:r>
          </w:p>
        </w:tc>
        <w:tc>
          <w:tcPr>
            <w:tcW w:w="937" w:type="dxa"/>
            <w:vAlign w:val="center"/>
          </w:tcPr>
          <w:p w14:paraId="593BDB7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685F50B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2BA8CA0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6D4068BF" w14:textId="77777777" w:rsidTr="009F665F">
        <w:tc>
          <w:tcPr>
            <w:tcW w:w="3794" w:type="dxa"/>
            <w:vMerge/>
            <w:vAlign w:val="center"/>
          </w:tcPr>
          <w:p w14:paraId="7E978470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5C0B447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przebudowanych zakładów zagospodarowania odpadów</w:t>
            </w:r>
          </w:p>
        </w:tc>
        <w:tc>
          <w:tcPr>
            <w:tcW w:w="1122" w:type="dxa"/>
            <w:vAlign w:val="center"/>
          </w:tcPr>
          <w:p w14:paraId="1CD0B76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E179E7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B2704BC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62ED816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4C8A35D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3A4B15F1" w14:textId="77777777" w:rsidTr="00C413B1">
        <w:tc>
          <w:tcPr>
            <w:tcW w:w="3794" w:type="dxa"/>
            <w:vMerge/>
            <w:vAlign w:val="center"/>
          </w:tcPr>
          <w:p w14:paraId="5AFF59F3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12AB525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Masa unieszkodliwionych odpadów niebezpiecznych</w:t>
            </w:r>
          </w:p>
        </w:tc>
        <w:tc>
          <w:tcPr>
            <w:tcW w:w="1122" w:type="dxa"/>
            <w:vAlign w:val="center"/>
          </w:tcPr>
          <w:p w14:paraId="2E73F534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Mg</w:t>
            </w:r>
          </w:p>
        </w:tc>
        <w:tc>
          <w:tcPr>
            <w:tcW w:w="1271" w:type="dxa"/>
            <w:vAlign w:val="center"/>
          </w:tcPr>
          <w:p w14:paraId="31929E8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0D8D50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79710631" w14:textId="01DC8A51" w:rsidR="00A2550C" w:rsidRPr="00B40184" w:rsidRDefault="00C76DB6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 30</w:t>
            </w:r>
          </w:p>
        </w:tc>
        <w:tc>
          <w:tcPr>
            <w:tcW w:w="1148" w:type="dxa"/>
            <w:vAlign w:val="center"/>
          </w:tcPr>
          <w:p w14:paraId="00077CCB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33B1FBC8" w14:textId="77777777" w:rsidTr="00C413B1">
        <w:tc>
          <w:tcPr>
            <w:tcW w:w="3794" w:type="dxa"/>
            <w:vMerge/>
            <w:vAlign w:val="center"/>
          </w:tcPr>
          <w:p w14:paraId="6D95A01B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02C2652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Masa wycofanych z użytkowania i unieszkodliwionych wyrobów zawierających azbest</w:t>
            </w:r>
          </w:p>
        </w:tc>
        <w:tc>
          <w:tcPr>
            <w:tcW w:w="1122" w:type="dxa"/>
            <w:vAlign w:val="center"/>
          </w:tcPr>
          <w:p w14:paraId="58C6CAA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Mg</w:t>
            </w:r>
          </w:p>
        </w:tc>
        <w:tc>
          <w:tcPr>
            <w:tcW w:w="1271" w:type="dxa"/>
            <w:vAlign w:val="center"/>
          </w:tcPr>
          <w:p w14:paraId="5D59C268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57840A2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7F85D24D" w14:textId="5E3AA7AA" w:rsidR="00A2550C" w:rsidRPr="00B40184" w:rsidRDefault="00C76DB6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  1,2</w:t>
            </w:r>
          </w:p>
        </w:tc>
        <w:tc>
          <w:tcPr>
            <w:tcW w:w="1148" w:type="dxa"/>
            <w:vAlign w:val="center"/>
          </w:tcPr>
          <w:p w14:paraId="4BE1E24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03D3B5D4" w14:textId="77777777" w:rsidTr="009F665F">
        <w:tc>
          <w:tcPr>
            <w:tcW w:w="3794" w:type="dxa"/>
            <w:vMerge/>
            <w:vAlign w:val="center"/>
          </w:tcPr>
          <w:p w14:paraId="4E150085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6C1D87E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40184">
              <w:rPr>
                <w:color w:val="000000" w:themeColor="text1"/>
                <w:sz w:val="18"/>
                <w:szCs w:val="18"/>
              </w:rPr>
              <w:t>Pojemność wybudowanych składowisk odpadów niebezpiecznych</w:t>
            </w:r>
          </w:p>
        </w:tc>
        <w:tc>
          <w:tcPr>
            <w:tcW w:w="1122" w:type="dxa"/>
            <w:vAlign w:val="center"/>
          </w:tcPr>
          <w:p w14:paraId="259B1C0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m3</w:t>
            </w:r>
          </w:p>
        </w:tc>
        <w:tc>
          <w:tcPr>
            <w:tcW w:w="1271" w:type="dxa"/>
            <w:vAlign w:val="center"/>
          </w:tcPr>
          <w:p w14:paraId="4A8E687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449B09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A0835CC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8" w:type="dxa"/>
            <w:vAlign w:val="center"/>
          </w:tcPr>
          <w:p w14:paraId="18049BA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40184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0F310E1C" w14:textId="77777777" w:rsidTr="00C413B1">
        <w:tc>
          <w:tcPr>
            <w:tcW w:w="3794" w:type="dxa"/>
            <w:vMerge/>
            <w:vAlign w:val="center"/>
          </w:tcPr>
          <w:p w14:paraId="6BF331EC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BCF1581" w14:textId="77777777" w:rsidR="00A2550C" w:rsidRPr="00B40184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40184">
              <w:rPr>
                <w:color w:val="000000" w:themeColor="text1"/>
                <w:sz w:val="18"/>
                <w:szCs w:val="18"/>
              </w:rPr>
              <w:t>Liczba zamkniętych lub zrekultywo</w:t>
            </w:r>
            <w:r>
              <w:rPr>
                <w:color w:val="000000" w:themeColor="text1"/>
                <w:sz w:val="18"/>
                <w:szCs w:val="18"/>
              </w:rPr>
              <w:t xml:space="preserve">wanych składowisk odpadów </w:t>
            </w:r>
          </w:p>
        </w:tc>
        <w:tc>
          <w:tcPr>
            <w:tcW w:w="1122" w:type="dxa"/>
            <w:vAlign w:val="center"/>
          </w:tcPr>
          <w:p w14:paraId="0278EFED" w14:textId="77777777" w:rsidR="00A2550C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4990686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D9C421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5E9F2246" w14:textId="77777777" w:rsidR="00A2550C" w:rsidRPr="00B40184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40184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19F2B5B1" w14:textId="77777777" w:rsidR="00A2550C" w:rsidRPr="00B40184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40184">
              <w:rPr>
                <w:sz w:val="18"/>
                <w:szCs w:val="18"/>
              </w:rPr>
              <w:t>SL 2014</w:t>
            </w:r>
          </w:p>
        </w:tc>
      </w:tr>
      <w:tr w:rsidR="00A2550C" w:rsidRPr="00C724BA" w14:paraId="253EFB6B" w14:textId="77777777" w:rsidTr="00C413B1">
        <w:tc>
          <w:tcPr>
            <w:tcW w:w="3794" w:type="dxa"/>
            <w:vMerge/>
            <w:vAlign w:val="center"/>
          </w:tcPr>
          <w:p w14:paraId="67F71499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CDE15EA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Masa odpadów zebranych z likwidowanych dzikich wysypisk</w:t>
            </w:r>
          </w:p>
        </w:tc>
        <w:tc>
          <w:tcPr>
            <w:tcW w:w="1122" w:type="dxa"/>
            <w:vAlign w:val="center"/>
          </w:tcPr>
          <w:p w14:paraId="3EFB6DC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Mg</w:t>
            </w:r>
          </w:p>
        </w:tc>
        <w:tc>
          <w:tcPr>
            <w:tcW w:w="1271" w:type="dxa"/>
            <w:vAlign w:val="center"/>
          </w:tcPr>
          <w:p w14:paraId="4EB0295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572FB11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5BA9DD87" w14:textId="0C09FA1D" w:rsidR="00A2550C" w:rsidRPr="00B40184" w:rsidRDefault="00C76DB6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  600</w:t>
            </w:r>
          </w:p>
        </w:tc>
        <w:tc>
          <w:tcPr>
            <w:tcW w:w="1148" w:type="dxa"/>
            <w:vAlign w:val="center"/>
          </w:tcPr>
          <w:p w14:paraId="1EA46EE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7CF7FF14" w14:textId="77777777" w:rsidTr="00C413B1">
        <w:tc>
          <w:tcPr>
            <w:tcW w:w="3794" w:type="dxa"/>
            <w:vMerge/>
            <w:vAlign w:val="center"/>
          </w:tcPr>
          <w:p w14:paraId="7C40027F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429DB0C" w14:textId="2C3F1737" w:rsidR="00A2550C" w:rsidRPr="00C724BA" w:rsidRDefault="00A2550C" w:rsidP="00D52DC8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Punktów Selektywnego Zbierania Odpadów Komunalnych</w:t>
            </w:r>
          </w:p>
        </w:tc>
        <w:tc>
          <w:tcPr>
            <w:tcW w:w="1122" w:type="dxa"/>
            <w:vAlign w:val="center"/>
          </w:tcPr>
          <w:p w14:paraId="54C50AD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63EA04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B9744B1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05331B0A" w14:textId="75CCEC05" w:rsidR="00A2550C" w:rsidRPr="00B40184" w:rsidRDefault="00C76DB6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148" w:type="dxa"/>
            <w:vAlign w:val="center"/>
          </w:tcPr>
          <w:p w14:paraId="14A0EEDB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11C161D2" w14:textId="77777777" w:rsidTr="00C413B1">
        <w:tc>
          <w:tcPr>
            <w:tcW w:w="3794" w:type="dxa"/>
            <w:vMerge/>
            <w:vAlign w:val="center"/>
          </w:tcPr>
          <w:p w14:paraId="510192F5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9A815BB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instalacji do przetwarzania odpadów</w:t>
            </w:r>
          </w:p>
        </w:tc>
        <w:tc>
          <w:tcPr>
            <w:tcW w:w="1122" w:type="dxa"/>
            <w:vAlign w:val="center"/>
          </w:tcPr>
          <w:p w14:paraId="10564DF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9FA154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A0F647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6B8E05FD" w14:textId="77777777" w:rsidR="00A2550C" w:rsidRPr="00B40184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4018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48" w:type="dxa"/>
            <w:vAlign w:val="center"/>
          </w:tcPr>
          <w:p w14:paraId="4288B62B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6D328638" w14:textId="77777777" w:rsidTr="009F665F">
        <w:tc>
          <w:tcPr>
            <w:tcW w:w="3794" w:type="dxa"/>
            <w:vAlign w:val="center"/>
          </w:tcPr>
          <w:p w14:paraId="42D272BB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V.3 Gospodarka wodno-kanalizacyjna</w:t>
            </w:r>
          </w:p>
        </w:tc>
        <w:tc>
          <w:tcPr>
            <w:tcW w:w="10940" w:type="dxa"/>
            <w:gridSpan w:val="6"/>
            <w:vAlign w:val="center"/>
          </w:tcPr>
          <w:p w14:paraId="1E8847A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2550C" w:rsidRPr="00C724BA" w14:paraId="27844D33" w14:textId="77777777" w:rsidTr="009F665F">
        <w:tc>
          <w:tcPr>
            <w:tcW w:w="3794" w:type="dxa"/>
            <w:vMerge w:val="restart"/>
            <w:vAlign w:val="center"/>
          </w:tcPr>
          <w:p w14:paraId="46541265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V.3.1 Gospodarka wodno-kanalizacyjna - ZIT</w:t>
            </w:r>
          </w:p>
        </w:tc>
        <w:tc>
          <w:tcPr>
            <w:tcW w:w="5398" w:type="dxa"/>
            <w:vAlign w:val="center"/>
          </w:tcPr>
          <w:p w14:paraId="225296DE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oczyszczalni ścieków komunalnych</w:t>
            </w:r>
          </w:p>
        </w:tc>
        <w:tc>
          <w:tcPr>
            <w:tcW w:w="1122" w:type="dxa"/>
            <w:vAlign w:val="center"/>
          </w:tcPr>
          <w:p w14:paraId="557284E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560C1D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BF8687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53CC422B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8" w:type="dxa"/>
            <w:vAlign w:val="center"/>
          </w:tcPr>
          <w:p w14:paraId="5E135A8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48E71116" w14:textId="77777777" w:rsidTr="009F665F">
        <w:tc>
          <w:tcPr>
            <w:tcW w:w="3794" w:type="dxa"/>
            <w:vMerge/>
            <w:vAlign w:val="center"/>
          </w:tcPr>
          <w:p w14:paraId="19926FCD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1D7CFE2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przebudowanych oczyszczalni ścieków komunalnych</w:t>
            </w:r>
          </w:p>
        </w:tc>
        <w:tc>
          <w:tcPr>
            <w:tcW w:w="1122" w:type="dxa"/>
            <w:vAlign w:val="center"/>
          </w:tcPr>
          <w:p w14:paraId="6F4EE4B8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0A95BF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C399C3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092BF95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7709AAB6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2B53366B" w14:textId="77777777" w:rsidTr="009F665F">
        <w:tc>
          <w:tcPr>
            <w:tcW w:w="3794" w:type="dxa"/>
            <w:vMerge/>
            <w:vAlign w:val="center"/>
          </w:tcPr>
          <w:p w14:paraId="63875454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9BB0477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Długość wybudowanej  kanalizacji sanitarnej</w:t>
            </w:r>
          </w:p>
        </w:tc>
        <w:tc>
          <w:tcPr>
            <w:tcW w:w="1122" w:type="dxa"/>
            <w:vAlign w:val="center"/>
          </w:tcPr>
          <w:p w14:paraId="76A71CEC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040D85D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- </w:t>
            </w:r>
          </w:p>
        </w:tc>
        <w:tc>
          <w:tcPr>
            <w:tcW w:w="937" w:type="dxa"/>
            <w:vAlign w:val="center"/>
          </w:tcPr>
          <w:p w14:paraId="15D374F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14:paraId="6C3B4A5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48" w:type="dxa"/>
            <w:vAlign w:val="center"/>
          </w:tcPr>
          <w:p w14:paraId="399F322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6565B337" w14:textId="77777777" w:rsidTr="009F665F">
        <w:tc>
          <w:tcPr>
            <w:tcW w:w="3794" w:type="dxa"/>
            <w:vMerge/>
            <w:vAlign w:val="center"/>
          </w:tcPr>
          <w:p w14:paraId="325B6836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7B9A213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Długość przebudowanej kanalizacji sanitarnej</w:t>
            </w:r>
          </w:p>
        </w:tc>
        <w:tc>
          <w:tcPr>
            <w:tcW w:w="1122" w:type="dxa"/>
            <w:vAlign w:val="center"/>
          </w:tcPr>
          <w:p w14:paraId="278BB78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360C7D0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1824435E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423922D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8" w:type="dxa"/>
            <w:vAlign w:val="center"/>
          </w:tcPr>
          <w:p w14:paraId="24FBA7EB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739ACE6D" w14:textId="77777777" w:rsidTr="009F665F">
        <w:tc>
          <w:tcPr>
            <w:tcW w:w="3794" w:type="dxa"/>
            <w:vMerge/>
            <w:vAlign w:val="center"/>
          </w:tcPr>
          <w:p w14:paraId="099944D0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7F18E64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nowych przydomowych oczyszczalni ścieków</w:t>
            </w:r>
          </w:p>
        </w:tc>
        <w:tc>
          <w:tcPr>
            <w:tcW w:w="1122" w:type="dxa"/>
            <w:vAlign w:val="center"/>
          </w:tcPr>
          <w:p w14:paraId="68F0805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D77BC8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- </w:t>
            </w:r>
          </w:p>
        </w:tc>
        <w:tc>
          <w:tcPr>
            <w:tcW w:w="937" w:type="dxa"/>
            <w:vAlign w:val="center"/>
          </w:tcPr>
          <w:p w14:paraId="25877E3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A02372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2209F8CE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66BC0B4A" w14:textId="77777777" w:rsidTr="009F665F">
        <w:tc>
          <w:tcPr>
            <w:tcW w:w="3794" w:type="dxa"/>
            <w:vMerge/>
            <w:vAlign w:val="center"/>
          </w:tcPr>
          <w:p w14:paraId="14EE1267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C44B4FD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Długość wybudowanej sieci wodociągowej</w:t>
            </w:r>
          </w:p>
        </w:tc>
        <w:tc>
          <w:tcPr>
            <w:tcW w:w="1122" w:type="dxa"/>
            <w:vAlign w:val="center"/>
          </w:tcPr>
          <w:p w14:paraId="42E010E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28F509DE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5B8859F8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8F0748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5BB26AE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3C5A9420" w14:textId="77777777" w:rsidTr="009F665F">
        <w:tc>
          <w:tcPr>
            <w:tcW w:w="3794" w:type="dxa"/>
            <w:vMerge/>
            <w:vAlign w:val="center"/>
          </w:tcPr>
          <w:p w14:paraId="5709FAE3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4EAAA9C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ujęć wody</w:t>
            </w:r>
          </w:p>
        </w:tc>
        <w:tc>
          <w:tcPr>
            <w:tcW w:w="1122" w:type="dxa"/>
            <w:vAlign w:val="center"/>
          </w:tcPr>
          <w:p w14:paraId="299FFBD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98D206C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621CDB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9DDB05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58C2985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042A5327" w14:textId="77777777" w:rsidTr="009F665F">
        <w:tc>
          <w:tcPr>
            <w:tcW w:w="3794" w:type="dxa"/>
            <w:vMerge/>
            <w:vAlign w:val="center"/>
          </w:tcPr>
          <w:p w14:paraId="79F15FA5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BEF3CD8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stacji uzdatniania wody.</w:t>
            </w:r>
          </w:p>
        </w:tc>
        <w:tc>
          <w:tcPr>
            <w:tcW w:w="1122" w:type="dxa"/>
            <w:vAlign w:val="center"/>
          </w:tcPr>
          <w:p w14:paraId="63FE06B4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354183C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C327E66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8280FA1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63EC880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1CBDEFF1" w14:textId="77777777" w:rsidTr="009F665F">
        <w:tc>
          <w:tcPr>
            <w:tcW w:w="3794" w:type="dxa"/>
            <w:vMerge w:val="restart"/>
            <w:vAlign w:val="center"/>
          </w:tcPr>
          <w:p w14:paraId="66C4A8E7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V.3.2 Gospodarka wodno-kanalizacyjna</w:t>
            </w:r>
          </w:p>
        </w:tc>
        <w:tc>
          <w:tcPr>
            <w:tcW w:w="5398" w:type="dxa"/>
            <w:vAlign w:val="center"/>
          </w:tcPr>
          <w:p w14:paraId="2190866E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oczyszczalni ścieków komunalnych</w:t>
            </w:r>
          </w:p>
        </w:tc>
        <w:tc>
          <w:tcPr>
            <w:tcW w:w="1122" w:type="dxa"/>
            <w:vAlign w:val="center"/>
          </w:tcPr>
          <w:p w14:paraId="4081DBA4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0D3E676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C3D2C6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1DE89E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515DF64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7A3837E8" w14:textId="77777777" w:rsidTr="009F665F">
        <w:tc>
          <w:tcPr>
            <w:tcW w:w="3794" w:type="dxa"/>
            <w:vMerge/>
            <w:vAlign w:val="center"/>
          </w:tcPr>
          <w:p w14:paraId="3DAABB7B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9E729BC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przebudowanych oczyszczalni ścieków komunalnych</w:t>
            </w:r>
          </w:p>
        </w:tc>
        <w:tc>
          <w:tcPr>
            <w:tcW w:w="1122" w:type="dxa"/>
            <w:vAlign w:val="center"/>
          </w:tcPr>
          <w:p w14:paraId="1438F92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8BAF73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7AA5BE8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64" w:type="dxa"/>
            <w:vAlign w:val="center"/>
          </w:tcPr>
          <w:p w14:paraId="0D94C134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48" w:type="dxa"/>
            <w:vAlign w:val="center"/>
          </w:tcPr>
          <w:p w14:paraId="1EC4AD4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0F683767" w14:textId="77777777" w:rsidTr="009F665F">
        <w:tc>
          <w:tcPr>
            <w:tcW w:w="3794" w:type="dxa"/>
            <w:vMerge/>
            <w:vAlign w:val="center"/>
          </w:tcPr>
          <w:p w14:paraId="59C5CB8C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41E94E6" w14:textId="2D6136DF" w:rsidR="00A2550C" w:rsidRPr="00C724BA" w:rsidRDefault="00A2550C" w:rsidP="009E224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Długość wybudowanej kanalizacji sanitarnej</w:t>
            </w:r>
          </w:p>
        </w:tc>
        <w:tc>
          <w:tcPr>
            <w:tcW w:w="1122" w:type="dxa"/>
            <w:vAlign w:val="center"/>
          </w:tcPr>
          <w:p w14:paraId="744309A1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4AD549AB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377F96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64" w:type="dxa"/>
            <w:vAlign w:val="center"/>
          </w:tcPr>
          <w:p w14:paraId="5CA83E9C" w14:textId="62EBFCBD" w:rsidR="00A2550C" w:rsidRPr="00C724BA" w:rsidRDefault="00FC6311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128</w:t>
            </w:r>
          </w:p>
        </w:tc>
        <w:tc>
          <w:tcPr>
            <w:tcW w:w="1148" w:type="dxa"/>
            <w:vAlign w:val="center"/>
          </w:tcPr>
          <w:p w14:paraId="3D76BE1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0ACF8D6E" w14:textId="77777777" w:rsidTr="009F665F">
        <w:tc>
          <w:tcPr>
            <w:tcW w:w="3794" w:type="dxa"/>
            <w:vMerge/>
            <w:vAlign w:val="center"/>
          </w:tcPr>
          <w:p w14:paraId="2C222E3B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6544FAC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Długość przebudowanej kanalizacji sanitarnej</w:t>
            </w:r>
          </w:p>
        </w:tc>
        <w:tc>
          <w:tcPr>
            <w:tcW w:w="1122" w:type="dxa"/>
            <w:vAlign w:val="center"/>
          </w:tcPr>
          <w:p w14:paraId="5B8142D6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08EE0548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2E4D401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64A0C79C" w14:textId="124BBA27" w:rsidR="00A2550C" w:rsidRPr="00C724BA" w:rsidRDefault="00FC6311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0716A54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714EF749" w14:textId="77777777" w:rsidTr="009F665F">
        <w:tc>
          <w:tcPr>
            <w:tcW w:w="3794" w:type="dxa"/>
            <w:vMerge/>
            <w:vAlign w:val="center"/>
          </w:tcPr>
          <w:p w14:paraId="5771795F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74A0522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nowych przydomowych oczyszczalni ścieków</w:t>
            </w:r>
          </w:p>
        </w:tc>
        <w:tc>
          <w:tcPr>
            <w:tcW w:w="1122" w:type="dxa"/>
            <w:vAlign w:val="center"/>
          </w:tcPr>
          <w:p w14:paraId="2DB3B81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2AA939C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4EDC38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072F58C" w14:textId="15742EAE" w:rsidR="00A2550C" w:rsidRPr="00C724BA" w:rsidRDefault="003E2736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1 </w:t>
            </w:r>
          </w:p>
        </w:tc>
        <w:tc>
          <w:tcPr>
            <w:tcW w:w="1148" w:type="dxa"/>
            <w:vAlign w:val="center"/>
          </w:tcPr>
          <w:p w14:paraId="0542DE18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45AA1356" w14:textId="77777777" w:rsidTr="009F665F">
        <w:tc>
          <w:tcPr>
            <w:tcW w:w="3794" w:type="dxa"/>
            <w:vMerge/>
            <w:vAlign w:val="center"/>
          </w:tcPr>
          <w:p w14:paraId="7D71B10A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DA1C0DA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Długość wybudowanej sieci wodociągowej</w:t>
            </w:r>
          </w:p>
        </w:tc>
        <w:tc>
          <w:tcPr>
            <w:tcW w:w="1122" w:type="dxa"/>
            <w:vAlign w:val="center"/>
          </w:tcPr>
          <w:p w14:paraId="1170142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13C31044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D53B53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F5C5892" w14:textId="7E311553" w:rsidR="00A2550C" w:rsidRPr="00C724BA" w:rsidRDefault="00FC6311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48" w:type="dxa"/>
            <w:vAlign w:val="center"/>
          </w:tcPr>
          <w:p w14:paraId="24BEC576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07CA5A72" w14:textId="77777777" w:rsidTr="009F665F">
        <w:tc>
          <w:tcPr>
            <w:tcW w:w="3794" w:type="dxa"/>
            <w:vMerge/>
            <w:vAlign w:val="center"/>
          </w:tcPr>
          <w:p w14:paraId="28B4B16C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7073448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ujęć wody</w:t>
            </w:r>
          </w:p>
        </w:tc>
        <w:tc>
          <w:tcPr>
            <w:tcW w:w="1122" w:type="dxa"/>
            <w:vAlign w:val="center"/>
          </w:tcPr>
          <w:p w14:paraId="2A6D82E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6439C1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2AC87686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777CDC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7A1EB9C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4735353A" w14:textId="77777777" w:rsidTr="009F665F">
        <w:tc>
          <w:tcPr>
            <w:tcW w:w="3794" w:type="dxa"/>
            <w:vMerge/>
            <w:vAlign w:val="center"/>
          </w:tcPr>
          <w:p w14:paraId="78FC75CB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83FD74C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stacji uzdatniania wody.</w:t>
            </w:r>
          </w:p>
        </w:tc>
        <w:tc>
          <w:tcPr>
            <w:tcW w:w="1122" w:type="dxa"/>
            <w:vAlign w:val="center"/>
          </w:tcPr>
          <w:p w14:paraId="14333D7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CCA340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439FD8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FC004D9" w14:textId="252F950A" w:rsidR="00A2550C" w:rsidRPr="00C724BA" w:rsidRDefault="003E2736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6 </w:t>
            </w:r>
          </w:p>
        </w:tc>
        <w:tc>
          <w:tcPr>
            <w:tcW w:w="1148" w:type="dxa"/>
            <w:vAlign w:val="center"/>
          </w:tcPr>
          <w:p w14:paraId="0486ECC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629A95BB" w14:textId="77777777" w:rsidTr="009F665F">
        <w:tc>
          <w:tcPr>
            <w:tcW w:w="3794" w:type="dxa"/>
            <w:vAlign w:val="center"/>
          </w:tcPr>
          <w:p w14:paraId="5F47C3BE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V.4 Ochrona przyrody</w:t>
            </w:r>
          </w:p>
        </w:tc>
        <w:tc>
          <w:tcPr>
            <w:tcW w:w="10940" w:type="dxa"/>
            <w:gridSpan w:val="6"/>
            <w:vAlign w:val="center"/>
          </w:tcPr>
          <w:p w14:paraId="5F2D296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2550C" w:rsidRPr="00C724BA" w14:paraId="081F32BD" w14:textId="77777777" w:rsidTr="009F665F">
        <w:tc>
          <w:tcPr>
            <w:tcW w:w="3794" w:type="dxa"/>
            <w:vMerge w:val="restart"/>
            <w:vAlign w:val="center"/>
          </w:tcPr>
          <w:p w14:paraId="5F6F190C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V.4.1 Ochrona przyrody</w:t>
            </w:r>
          </w:p>
        </w:tc>
        <w:tc>
          <w:tcPr>
            <w:tcW w:w="5398" w:type="dxa"/>
            <w:vAlign w:val="center"/>
          </w:tcPr>
          <w:p w14:paraId="4420D3B3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wspartych form ochrony przyrody </w:t>
            </w:r>
          </w:p>
        </w:tc>
        <w:tc>
          <w:tcPr>
            <w:tcW w:w="1122" w:type="dxa"/>
            <w:vAlign w:val="center"/>
          </w:tcPr>
          <w:p w14:paraId="3A665AE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3BA712B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22942DE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9B1C1F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48" w:type="dxa"/>
            <w:vAlign w:val="center"/>
          </w:tcPr>
          <w:p w14:paraId="236C2DA1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36669233" w14:textId="77777777" w:rsidTr="009F665F">
        <w:tc>
          <w:tcPr>
            <w:tcW w:w="3794" w:type="dxa"/>
            <w:vMerge/>
            <w:vAlign w:val="center"/>
          </w:tcPr>
          <w:p w14:paraId="2FEA2772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4F80F63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opracowanych dokumentów planistycznych z zakresu ochrony przyrody </w:t>
            </w:r>
          </w:p>
        </w:tc>
        <w:tc>
          <w:tcPr>
            <w:tcW w:w="1122" w:type="dxa"/>
            <w:vAlign w:val="center"/>
          </w:tcPr>
          <w:p w14:paraId="7B73340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DA02CC4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54E21978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0F7E844" w14:textId="26487AE7" w:rsidR="00A2550C" w:rsidRPr="00C724BA" w:rsidRDefault="00A21C86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8" w:type="dxa"/>
            <w:vAlign w:val="center"/>
          </w:tcPr>
          <w:p w14:paraId="419619B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0C4F136D" w14:textId="77777777" w:rsidTr="009F665F">
        <w:tc>
          <w:tcPr>
            <w:tcW w:w="3794" w:type="dxa"/>
            <w:vMerge/>
            <w:vAlign w:val="center"/>
          </w:tcPr>
          <w:p w14:paraId="18037D5B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8ECC2D4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ośrodków prowadzących działalność w zakresie edukacji ekologicznej objętych wsparciem</w:t>
            </w:r>
          </w:p>
        </w:tc>
        <w:tc>
          <w:tcPr>
            <w:tcW w:w="1122" w:type="dxa"/>
            <w:vAlign w:val="center"/>
          </w:tcPr>
          <w:p w14:paraId="0DFB36C1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97047A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378CA3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BF1D0C8" w14:textId="459FA890" w:rsidR="00A2550C" w:rsidRPr="00C724BA" w:rsidRDefault="00A21C86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48" w:type="dxa"/>
            <w:vAlign w:val="center"/>
          </w:tcPr>
          <w:p w14:paraId="76E362B8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39269256" w14:textId="77777777" w:rsidTr="009F665F">
        <w:tc>
          <w:tcPr>
            <w:tcW w:w="3794" w:type="dxa"/>
            <w:vMerge/>
            <w:vAlign w:val="center"/>
          </w:tcPr>
          <w:p w14:paraId="50A8E356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A26308E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wspartych centrów  ochrony różnorodności biologicznej  </w:t>
            </w:r>
          </w:p>
        </w:tc>
        <w:tc>
          <w:tcPr>
            <w:tcW w:w="1122" w:type="dxa"/>
            <w:vAlign w:val="center"/>
          </w:tcPr>
          <w:p w14:paraId="2621C16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804819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5FEBCE5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458268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74CB5FC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632F01CB" w14:textId="77777777" w:rsidTr="009F665F">
        <w:tc>
          <w:tcPr>
            <w:tcW w:w="3794" w:type="dxa"/>
            <w:vMerge/>
            <w:vAlign w:val="center"/>
          </w:tcPr>
          <w:p w14:paraId="17C8D1E0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E282FAE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siedlisk/zbiorowisk roślinnych objętych projektem</w:t>
            </w:r>
          </w:p>
        </w:tc>
        <w:tc>
          <w:tcPr>
            <w:tcW w:w="1122" w:type="dxa"/>
            <w:vAlign w:val="center"/>
          </w:tcPr>
          <w:p w14:paraId="36B9ED9E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5DDA436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2F16EF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33B51FA" w14:textId="2D757394" w:rsidR="00A2550C" w:rsidRPr="00C724BA" w:rsidRDefault="003E2736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4 </w:t>
            </w:r>
          </w:p>
        </w:tc>
        <w:tc>
          <w:tcPr>
            <w:tcW w:w="1148" w:type="dxa"/>
            <w:vAlign w:val="center"/>
          </w:tcPr>
          <w:p w14:paraId="05C49FB1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4E5ECA08" w14:textId="77777777" w:rsidTr="009F665F">
        <w:tc>
          <w:tcPr>
            <w:tcW w:w="3794" w:type="dxa"/>
            <w:vMerge w:val="restart"/>
            <w:vAlign w:val="center"/>
          </w:tcPr>
          <w:p w14:paraId="1D64C74D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V.4.2 Przeciwdziałanie degradacji środowiska</w:t>
            </w:r>
          </w:p>
        </w:tc>
        <w:tc>
          <w:tcPr>
            <w:tcW w:w="5398" w:type="dxa"/>
            <w:vAlign w:val="center"/>
          </w:tcPr>
          <w:p w14:paraId="3E3EA6CB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form ochrony przyrody</w:t>
            </w:r>
          </w:p>
        </w:tc>
        <w:tc>
          <w:tcPr>
            <w:tcW w:w="1122" w:type="dxa"/>
            <w:vAlign w:val="center"/>
          </w:tcPr>
          <w:p w14:paraId="0491A11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1DD1BE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A839FF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69CB208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48" w:type="dxa"/>
            <w:vAlign w:val="center"/>
          </w:tcPr>
          <w:p w14:paraId="6466949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2FFE290B" w14:textId="77777777" w:rsidTr="009F665F">
        <w:tc>
          <w:tcPr>
            <w:tcW w:w="3794" w:type="dxa"/>
            <w:vMerge/>
            <w:vAlign w:val="center"/>
          </w:tcPr>
          <w:p w14:paraId="25796DB3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E7228DF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wybudowanych obiektów turystycznych i rekreacyjnych </w:t>
            </w:r>
          </w:p>
        </w:tc>
        <w:tc>
          <w:tcPr>
            <w:tcW w:w="1122" w:type="dxa"/>
            <w:vAlign w:val="center"/>
          </w:tcPr>
          <w:p w14:paraId="3C96B95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D523A7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569ACA7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B561738" w14:textId="0DDFD188" w:rsidR="00A2550C" w:rsidRPr="00C724BA" w:rsidRDefault="003E2736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116 </w:t>
            </w:r>
          </w:p>
        </w:tc>
        <w:tc>
          <w:tcPr>
            <w:tcW w:w="1148" w:type="dxa"/>
            <w:vAlign w:val="center"/>
          </w:tcPr>
          <w:p w14:paraId="00C5669C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26FDF6FB" w14:textId="77777777" w:rsidTr="009F665F">
        <w:tc>
          <w:tcPr>
            <w:tcW w:w="3794" w:type="dxa"/>
            <w:vMerge/>
            <w:vAlign w:val="center"/>
          </w:tcPr>
          <w:p w14:paraId="44795194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D3B8426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przebudowanych obiektów turystycznych i rekreacyjnych </w:t>
            </w:r>
          </w:p>
        </w:tc>
        <w:tc>
          <w:tcPr>
            <w:tcW w:w="1122" w:type="dxa"/>
            <w:vAlign w:val="center"/>
          </w:tcPr>
          <w:p w14:paraId="6F49A52E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752CDD1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EAED1B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3B0775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33DFAD0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59D52207" w14:textId="77777777" w:rsidTr="009F665F">
        <w:tc>
          <w:tcPr>
            <w:tcW w:w="3794" w:type="dxa"/>
            <w:vMerge/>
            <w:vAlign w:val="center"/>
          </w:tcPr>
          <w:p w14:paraId="77F8C44F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D9015B2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Długość utworzonych szlaków turystycznych </w:t>
            </w:r>
          </w:p>
        </w:tc>
        <w:tc>
          <w:tcPr>
            <w:tcW w:w="1122" w:type="dxa"/>
            <w:vAlign w:val="center"/>
          </w:tcPr>
          <w:p w14:paraId="3B9CFF0B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10F1176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C1A7134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D759BA0" w14:textId="5E75FCEF" w:rsidR="00A2550C" w:rsidRPr="00C724BA" w:rsidRDefault="003E2736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45 </w:t>
            </w:r>
          </w:p>
        </w:tc>
        <w:tc>
          <w:tcPr>
            <w:tcW w:w="1148" w:type="dxa"/>
            <w:vAlign w:val="center"/>
          </w:tcPr>
          <w:p w14:paraId="53E02AC1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1D2356BA" w14:textId="77777777" w:rsidTr="009F665F">
        <w:tc>
          <w:tcPr>
            <w:tcW w:w="3794" w:type="dxa"/>
            <w:vMerge/>
            <w:vAlign w:val="center"/>
          </w:tcPr>
          <w:p w14:paraId="6087404E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FBAE167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Długość  odnowionych  szlaków turystycznych </w:t>
            </w:r>
          </w:p>
        </w:tc>
        <w:tc>
          <w:tcPr>
            <w:tcW w:w="1122" w:type="dxa"/>
            <w:vAlign w:val="center"/>
          </w:tcPr>
          <w:p w14:paraId="7F6609E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0897BD51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 </w:t>
            </w:r>
          </w:p>
        </w:tc>
        <w:tc>
          <w:tcPr>
            <w:tcW w:w="937" w:type="dxa"/>
            <w:vAlign w:val="center"/>
          </w:tcPr>
          <w:p w14:paraId="4046756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A1324B1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950</w:t>
            </w:r>
          </w:p>
        </w:tc>
        <w:tc>
          <w:tcPr>
            <w:tcW w:w="1148" w:type="dxa"/>
            <w:vAlign w:val="center"/>
          </w:tcPr>
          <w:p w14:paraId="7B739B8C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6402B289" w14:textId="77777777" w:rsidTr="009F665F">
        <w:tc>
          <w:tcPr>
            <w:tcW w:w="3794" w:type="dxa"/>
            <w:vMerge/>
            <w:vAlign w:val="center"/>
          </w:tcPr>
          <w:p w14:paraId="6FC2E3A0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2A36AF6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opracowanych dokumentów planistycznych z zakresu ochrony przyrody </w:t>
            </w:r>
          </w:p>
        </w:tc>
        <w:tc>
          <w:tcPr>
            <w:tcW w:w="1122" w:type="dxa"/>
            <w:vAlign w:val="center"/>
          </w:tcPr>
          <w:p w14:paraId="724B2054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72422D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505A44F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2137E0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30D7DB3E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A2550C" w:rsidRPr="00C724BA" w14:paraId="73BAF22F" w14:textId="77777777" w:rsidTr="009F665F">
        <w:tc>
          <w:tcPr>
            <w:tcW w:w="3794" w:type="dxa"/>
            <w:vAlign w:val="center"/>
          </w:tcPr>
          <w:p w14:paraId="568829E1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10940" w:type="dxa"/>
            <w:gridSpan w:val="6"/>
            <w:vAlign w:val="center"/>
          </w:tcPr>
          <w:p w14:paraId="40BB7D19" w14:textId="77777777" w:rsidR="00A2550C" w:rsidRPr="00C724BA" w:rsidRDefault="00A2550C" w:rsidP="00A2550C">
            <w:pPr>
              <w:pStyle w:val="Nagwek2"/>
              <w:rPr>
                <w:color w:val="000000" w:themeColor="text1"/>
              </w:rPr>
            </w:pPr>
            <w:bookmarkStart w:id="71" w:name="_Toc92871018"/>
            <w:bookmarkStart w:id="72" w:name="_Toc92871552"/>
            <w:bookmarkStart w:id="73" w:name="_Toc129241824"/>
            <w:r w:rsidRPr="00C724BA">
              <w:rPr>
                <w:color w:val="000000" w:themeColor="text1"/>
              </w:rPr>
              <w:t>VI Rewitalizacja i potencjał endogeniczny regionu</w:t>
            </w:r>
            <w:bookmarkEnd w:id="71"/>
            <w:bookmarkEnd w:id="72"/>
            <w:bookmarkEnd w:id="73"/>
          </w:p>
        </w:tc>
      </w:tr>
      <w:tr w:rsidR="00A2550C" w:rsidRPr="00C724BA" w14:paraId="233EDAA1" w14:textId="77777777" w:rsidTr="009F665F">
        <w:tc>
          <w:tcPr>
            <w:tcW w:w="3794" w:type="dxa"/>
            <w:vAlign w:val="center"/>
          </w:tcPr>
          <w:p w14:paraId="65E9E790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VI.1 Dziedzictwo kulturowe i infrastruktura kultury</w:t>
            </w:r>
          </w:p>
        </w:tc>
        <w:tc>
          <w:tcPr>
            <w:tcW w:w="10940" w:type="dxa"/>
            <w:gridSpan w:val="6"/>
            <w:vAlign w:val="center"/>
          </w:tcPr>
          <w:p w14:paraId="59656E21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2550C" w:rsidRPr="00C724BA" w14:paraId="594FA644" w14:textId="77777777" w:rsidTr="009F665F">
        <w:tc>
          <w:tcPr>
            <w:tcW w:w="3794" w:type="dxa"/>
            <w:vMerge w:val="restart"/>
            <w:vAlign w:val="center"/>
          </w:tcPr>
          <w:p w14:paraId="3D5628E2" w14:textId="2111305C" w:rsidR="00A2550C" w:rsidRPr="00C724BA" w:rsidRDefault="00A2550C" w:rsidP="009E224E">
            <w:pPr>
              <w:spacing w:before="60" w:after="6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VI.1.1 Dziedzictwo kulturowe </w:t>
            </w:r>
            <w:r w:rsidR="009E224E">
              <w:rPr>
                <w:color w:val="000000" w:themeColor="text1"/>
                <w:sz w:val="18"/>
                <w:szCs w:val="18"/>
              </w:rPr>
              <w:t>i 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infrastruktura kultury </w:t>
            </w:r>
            <w:r w:rsidR="009E224E">
              <w:rPr>
                <w:color w:val="000000" w:themeColor="text1"/>
                <w:sz w:val="18"/>
                <w:szCs w:val="18"/>
              </w:rPr>
              <w:t>–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ZIT</w:t>
            </w:r>
          </w:p>
        </w:tc>
        <w:tc>
          <w:tcPr>
            <w:tcW w:w="5398" w:type="dxa"/>
            <w:vAlign w:val="center"/>
          </w:tcPr>
          <w:p w14:paraId="2D6B2A23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zabytków nieruchomych objętych wsparciem</w:t>
            </w:r>
          </w:p>
        </w:tc>
        <w:tc>
          <w:tcPr>
            <w:tcW w:w="1122" w:type="dxa"/>
            <w:vAlign w:val="center"/>
          </w:tcPr>
          <w:p w14:paraId="033C57DC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D034FE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31D984E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168C01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5</w:t>
            </w:r>
          </w:p>
        </w:tc>
        <w:tc>
          <w:tcPr>
            <w:tcW w:w="1148" w:type="dxa"/>
            <w:vAlign w:val="center"/>
          </w:tcPr>
          <w:p w14:paraId="0A9D8DA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70523A52" w14:textId="77777777" w:rsidTr="009F665F">
        <w:trPr>
          <w:trHeight w:val="425"/>
        </w:trPr>
        <w:tc>
          <w:tcPr>
            <w:tcW w:w="3794" w:type="dxa"/>
            <w:vMerge/>
            <w:vAlign w:val="center"/>
          </w:tcPr>
          <w:p w14:paraId="5FAA68CD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783621B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instytucji kultury objętych wsparciem</w:t>
            </w:r>
          </w:p>
        </w:tc>
        <w:tc>
          <w:tcPr>
            <w:tcW w:w="1122" w:type="dxa"/>
            <w:vAlign w:val="center"/>
          </w:tcPr>
          <w:p w14:paraId="76577348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3EE8A51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13D145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F419841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727AE93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14CD5DDC" w14:textId="77777777" w:rsidTr="009F665F">
        <w:tc>
          <w:tcPr>
            <w:tcW w:w="3794" w:type="dxa"/>
            <w:vMerge w:val="restart"/>
            <w:vAlign w:val="center"/>
          </w:tcPr>
          <w:p w14:paraId="1D945D7E" w14:textId="40B8ADE4" w:rsidR="00A2550C" w:rsidRPr="00C724BA" w:rsidRDefault="00A2550C" w:rsidP="009E224E">
            <w:pPr>
              <w:spacing w:before="60" w:after="6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VI.1.2 Dziedzictwo kulturowe </w:t>
            </w:r>
            <w:r w:rsidR="009E224E">
              <w:rPr>
                <w:color w:val="000000" w:themeColor="text1"/>
                <w:sz w:val="18"/>
                <w:szCs w:val="18"/>
              </w:rPr>
              <w:t>i </w:t>
            </w:r>
            <w:r w:rsidRPr="00C724BA">
              <w:rPr>
                <w:color w:val="000000" w:themeColor="text1"/>
                <w:sz w:val="18"/>
                <w:szCs w:val="18"/>
              </w:rPr>
              <w:t>infrastruktura kultury</w:t>
            </w:r>
          </w:p>
        </w:tc>
        <w:tc>
          <w:tcPr>
            <w:tcW w:w="5398" w:type="dxa"/>
            <w:vAlign w:val="center"/>
          </w:tcPr>
          <w:p w14:paraId="5FD36E6F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zabytków nieruchomych objętych wsparciem</w:t>
            </w:r>
          </w:p>
        </w:tc>
        <w:tc>
          <w:tcPr>
            <w:tcW w:w="1122" w:type="dxa"/>
            <w:vAlign w:val="center"/>
          </w:tcPr>
          <w:p w14:paraId="4D4072F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C88258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E13BEA6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685B8A6" w14:textId="7622F2A1" w:rsidR="00A2550C" w:rsidRPr="00C724BA" w:rsidRDefault="00A21C86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148" w:type="dxa"/>
            <w:vAlign w:val="center"/>
          </w:tcPr>
          <w:p w14:paraId="3309AA0C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17CB7467" w14:textId="77777777" w:rsidTr="009F665F">
        <w:tc>
          <w:tcPr>
            <w:tcW w:w="3794" w:type="dxa"/>
            <w:vMerge/>
            <w:vAlign w:val="center"/>
          </w:tcPr>
          <w:p w14:paraId="2596900C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C20EF02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instytucji kultury objętych wsparciem</w:t>
            </w:r>
          </w:p>
        </w:tc>
        <w:tc>
          <w:tcPr>
            <w:tcW w:w="1122" w:type="dxa"/>
            <w:vAlign w:val="center"/>
          </w:tcPr>
          <w:p w14:paraId="367DE09E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61ECC6B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694CF2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5DB0FE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3FFE3F34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35931452" w14:textId="77777777" w:rsidTr="009F665F">
        <w:tc>
          <w:tcPr>
            <w:tcW w:w="3794" w:type="dxa"/>
            <w:vMerge w:val="restart"/>
            <w:vAlign w:val="center"/>
          </w:tcPr>
          <w:p w14:paraId="4E9B2F8F" w14:textId="51877294" w:rsidR="00A2550C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1FE42E0A" w14:textId="6C9E7446" w:rsidR="00124377" w:rsidRPr="00C724BA" w:rsidRDefault="00124377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124377">
              <w:rPr>
                <w:color w:val="000000" w:themeColor="text1"/>
                <w:sz w:val="18"/>
                <w:szCs w:val="18"/>
              </w:rPr>
              <w:t>Działanie VI.2 Rozwój gospodarki turystycznej</w:t>
            </w:r>
          </w:p>
        </w:tc>
        <w:tc>
          <w:tcPr>
            <w:tcW w:w="5398" w:type="dxa"/>
            <w:vAlign w:val="center"/>
          </w:tcPr>
          <w:p w14:paraId="0FC6ED28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wsparcie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01)</w:t>
            </w:r>
          </w:p>
        </w:tc>
        <w:tc>
          <w:tcPr>
            <w:tcW w:w="1122" w:type="dxa"/>
            <w:vAlign w:val="center"/>
          </w:tcPr>
          <w:p w14:paraId="5D84E1DC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4DD995F4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F5A941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0F0507C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48" w:type="dxa"/>
            <w:vAlign w:val="center"/>
          </w:tcPr>
          <w:p w14:paraId="5E4C70D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1C44947D" w14:textId="77777777" w:rsidTr="009F665F">
        <w:tc>
          <w:tcPr>
            <w:tcW w:w="3794" w:type="dxa"/>
            <w:vMerge/>
            <w:vAlign w:val="center"/>
          </w:tcPr>
          <w:p w14:paraId="667F6A8C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127781E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dotacje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02)</w:t>
            </w:r>
          </w:p>
        </w:tc>
        <w:tc>
          <w:tcPr>
            <w:tcW w:w="1122" w:type="dxa"/>
            <w:vAlign w:val="center"/>
          </w:tcPr>
          <w:p w14:paraId="2237E906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55F341A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02A7F8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96B526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48" w:type="dxa"/>
            <w:vAlign w:val="center"/>
          </w:tcPr>
          <w:p w14:paraId="15453D1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22FC0713" w14:textId="77777777" w:rsidTr="009F665F">
        <w:tc>
          <w:tcPr>
            <w:tcW w:w="3794" w:type="dxa"/>
            <w:vMerge/>
            <w:vAlign w:val="center"/>
          </w:tcPr>
          <w:p w14:paraId="0E0134B0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F4EFD08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wybudowanej infrastruktury turystycznej</w:t>
            </w:r>
          </w:p>
        </w:tc>
        <w:tc>
          <w:tcPr>
            <w:tcW w:w="1122" w:type="dxa"/>
            <w:vAlign w:val="center"/>
          </w:tcPr>
          <w:p w14:paraId="744E057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03516E6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FBC5FE1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8B70AF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48" w:type="dxa"/>
            <w:vAlign w:val="center"/>
          </w:tcPr>
          <w:p w14:paraId="612D53F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4700A4D2" w14:textId="77777777" w:rsidTr="009F665F">
        <w:tc>
          <w:tcPr>
            <w:tcW w:w="3794" w:type="dxa"/>
            <w:vMerge/>
            <w:vAlign w:val="center"/>
          </w:tcPr>
          <w:p w14:paraId="39A8288A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327F84C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przebudowanej infrastruktury turystycznej</w:t>
            </w:r>
          </w:p>
        </w:tc>
        <w:tc>
          <w:tcPr>
            <w:tcW w:w="1122" w:type="dxa"/>
            <w:vAlign w:val="center"/>
          </w:tcPr>
          <w:p w14:paraId="2F6D3DF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CF036E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6782A64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AFF27A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48" w:type="dxa"/>
            <w:vAlign w:val="center"/>
          </w:tcPr>
          <w:p w14:paraId="29A200A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64BCCDC9" w14:textId="77777777" w:rsidTr="009F665F">
        <w:tc>
          <w:tcPr>
            <w:tcW w:w="3794" w:type="dxa"/>
            <w:vMerge/>
            <w:vAlign w:val="center"/>
          </w:tcPr>
          <w:p w14:paraId="7EBFDA10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11D867C" w14:textId="77777777" w:rsidR="00A2550C" w:rsidRPr="00C724BA" w:rsidDel="00B66999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Długość utworzonych szlaków turystycznych</w:t>
            </w:r>
          </w:p>
        </w:tc>
        <w:tc>
          <w:tcPr>
            <w:tcW w:w="1122" w:type="dxa"/>
            <w:vAlign w:val="center"/>
          </w:tcPr>
          <w:p w14:paraId="04BD0177" w14:textId="77777777" w:rsidR="00A2550C" w:rsidRPr="00C724BA" w:rsidDel="00B66999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61EDF178" w14:textId="77777777" w:rsidR="00A2550C" w:rsidRPr="00C724BA" w:rsidDel="00B66999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00556E20" w14:textId="77777777" w:rsidR="00A2550C" w:rsidRPr="00C724BA" w:rsidDel="00B66999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686E79D2" w14:textId="77777777" w:rsidR="00A2550C" w:rsidRPr="00C724BA" w:rsidDel="00B66999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161</w:t>
            </w:r>
          </w:p>
        </w:tc>
        <w:tc>
          <w:tcPr>
            <w:tcW w:w="1148" w:type="dxa"/>
            <w:vAlign w:val="center"/>
          </w:tcPr>
          <w:p w14:paraId="71444FF8" w14:textId="77777777" w:rsidR="00A2550C" w:rsidRPr="00C724BA" w:rsidDel="00B66999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1A03B0AE" w14:textId="77777777" w:rsidTr="009F665F">
        <w:tc>
          <w:tcPr>
            <w:tcW w:w="3794" w:type="dxa"/>
            <w:vMerge/>
            <w:vAlign w:val="center"/>
          </w:tcPr>
          <w:p w14:paraId="5BDAC657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2F7CC33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produktów regionalnych objętych wsparciem</w:t>
            </w:r>
          </w:p>
        </w:tc>
        <w:tc>
          <w:tcPr>
            <w:tcW w:w="1122" w:type="dxa"/>
            <w:vAlign w:val="center"/>
          </w:tcPr>
          <w:p w14:paraId="2761B42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A48AD68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13150F1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BFADF14" w14:textId="6CB4E058" w:rsidR="00A2550C" w:rsidRPr="00C724BA" w:rsidRDefault="00454C82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148" w:type="dxa"/>
            <w:vAlign w:val="center"/>
          </w:tcPr>
          <w:p w14:paraId="424CDE94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59DFF281" w14:textId="77777777" w:rsidTr="009F665F">
        <w:tc>
          <w:tcPr>
            <w:tcW w:w="3794" w:type="dxa"/>
            <w:vMerge/>
            <w:vAlign w:val="center"/>
          </w:tcPr>
          <w:p w14:paraId="1A9DBFAE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0CF4017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istniejących obiektów przystosowanych do pełnienia funkcji turystycznych</w:t>
            </w:r>
          </w:p>
        </w:tc>
        <w:tc>
          <w:tcPr>
            <w:tcW w:w="1122" w:type="dxa"/>
            <w:vAlign w:val="center"/>
          </w:tcPr>
          <w:p w14:paraId="19DA8FF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0D0E55E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8FC38AB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F16B2CB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48" w:type="dxa"/>
            <w:vAlign w:val="center"/>
          </w:tcPr>
          <w:p w14:paraId="44D5D1D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4C6A78D0" w14:textId="77777777" w:rsidTr="009F665F">
        <w:tc>
          <w:tcPr>
            <w:tcW w:w="3794" w:type="dxa"/>
            <w:vAlign w:val="center"/>
          </w:tcPr>
          <w:p w14:paraId="79A17F2B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VI.3 Rewitalizacja i rozwój potencjału społeczno-gospodarczego</w:t>
            </w:r>
          </w:p>
        </w:tc>
        <w:tc>
          <w:tcPr>
            <w:tcW w:w="10940" w:type="dxa"/>
            <w:gridSpan w:val="6"/>
            <w:vAlign w:val="center"/>
          </w:tcPr>
          <w:p w14:paraId="43987FC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2550C" w:rsidRPr="00C724BA" w14:paraId="1AC3A1B6" w14:textId="77777777" w:rsidTr="009F665F">
        <w:tc>
          <w:tcPr>
            <w:tcW w:w="3794" w:type="dxa"/>
            <w:vMerge w:val="restart"/>
            <w:vAlign w:val="center"/>
          </w:tcPr>
          <w:p w14:paraId="2BA9B202" w14:textId="14612985" w:rsidR="00A2550C" w:rsidRPr="00C724BA" w:rsidRDefault="00A2550C" w:rsidP="00BE691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VI.3.1 Rewitalizacja i rozwój potencjału społeczno-gospodarczego – ZIT</w:t>
            </w:r>
          </w:p>
        </w:tc>
        <w:tc>
          <w:tcPr>
            <w:tcW w:w="5398" w:type="dxa"/>
            <w:vAlign w:val="center"/>
          </w:tcPr>
          <w:p w14:paraId="281EC687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Powierzchnia obszarów objętych rewitalizacją</w:t>
            </w:r>
          </w:p>
        </w:tc>
        <w:tc>
          <w:tcPr>
            <w:tcW w:w="1122" w:type="dxa"/>
            <w:vAlign w:val="center"/>
          </w:tcPr>
          <w:p w14:paraId="3FB2EDA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1271" w:type="dxa"/>
            <w:vAlign w:val="center"/>
          </w:tcPr>
          <w:p w14:paraId="4E54EE5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B499B4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41D630A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48" w:type="dxa"/>
            <w:vAlign w:val="center"/>
          </w:tcPr>
          <w:p w14:paraId="511481C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43DD70B3" w14:textId="77777777" w:rsidTr="009F665F">
        <w:tc>
          <w:tcPr>
            <w:tcW w:w="3794" w:type="dxa"/>
            <w:vMerge/>
            <w:vAlign w:val="center"/>
          </w:tcPr>
          <w:p w14:paraId="5E1F849A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A2EFEB4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obiektów infrastruktury zlokalizowanych na rewitalizowanych obszarach</w:t>
            </w:r>
          </w:p>
        </w:tc>
        <w:tc>
          <w:tcPr>
            <w:tcW w:w="1122" w:type="dxa"/>
            <w:vAlign w:val="center"/>
          </w:tcPr>
          <w:p w14:paraId="77EE3BC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977E27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7389ADE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19A1F1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148" w:type="dxa"/>
            <w:vAlign w:val="center"/>
          </w:tcPr>
          <w:p w14:paraId="00A7E3DE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033658F1" w14:textId="77777777" w:rsidTr="009F665F">
        <w:tc>
          <w:tcPr>
            <w:tcW w:w="3794" w:type="dxa"/>
            <w:vMerge/>
            <w:vAlign w:val="center"/>
          </w:tcPr>
          <w:p w14:paraId="21394D96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E62282B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Wyremontowane budynki mieszkalne na obszarach miejskich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40) </w:t>
            </w:r>
          </w:p>
        </w:tc>
        <w:tc>
          <w:tcPr>
            <w:tcW w:w="1122" w:type="dxa"/>
            <w:vAlign w:val="center"/>
          </w:tcPr>
          <w:p w14:paraId="06ABC7B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jednostki mieszkalne</w:t>
            </w:r>
          </w:p>
        </w:tc>
        <w:tc>
          <w:tcPr>
            <w:tcW w:w="1271" w:type="dxa"/>
            <w:vAlign w:val="center"/>
          </w:tcPr>
          <w:p w14:paraId="0718DBD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FB6C1B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1315D1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390</w:t>
            </w:r>
          </w:p>
        </w:tc>
        <w:tc>
          <w:tcPr>
            <w:tcW w:w="1148" w:type="dxa"/>
            <w:vAlign w:val="center"/>
          </w:tcPr>
          <w:p w14:paraId="5DCC571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0240917D" w14:textId="77777777" w:rsidTr="009F665F">
        <w:tc>
          <w:tcPr>
            <w:tcW w:w="3794" w:type="dxa"/>
            <w:vMerge w:val="restart"/>
            <w:vAlign w:val="center"/>
          </w:tcPr>
          <w:p w14:paraId="56FEC1FB" w14:textId="26045B56" w:rsidR="00A2550C" w:rsidRPr="00C724BA" w:rsidRDefault="00A2550C" w:rsidP="00BE691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VI.3.2 Rewitalizacja i rozwój potencjału społeczno-gospodarczego</w:t>
            </w:r>
          </w:p>
        </w:tc>
        <w:tc>
          <w:tcPr>
            <w:tcW w:w="5398" w:type="dxa"/>
            <w:vAlign w:val="center"/>
          </w:tcPr>
          <w:p w14:paraId="0664AF61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Powierzchnia obszarów objętych rewitalizacją</w:t>
            </w:r>
          </w:p>
        </w:tc>
        <w:tc>
          <w:tcPr>
            <w:tcW w:w="1122" w:type="dxa"/>
            <w:vAlign w:val="center"/>
          </w:tcPr>
          <w:p w14:paraId="5FA8C3A6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1271" w:type="dxa"/>
            <w:vAlign w:val="center"/>
          </w:tcPr>
          <w:p w14:paraId="6866A5F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4FA262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0</w:t>
            </w:r>
          </w:p>
        </w:tc>
        <w:tc>
          <w:tcPr>
            <w:tcW w:w="1064" w:type="dxa"/>
            <w:vAlign w:val="center"/>
          </w:tcPr>
          <w:p w14:paraId="4B96D18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48" w:type="dxa"/>
            <w:vAlign w:val="center"/>
          </w:tcPr>
          <w:p w14:paraId="73F111B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38A8517C" w14:textId="77777777" w:rsidTr="009F665F">
        <w:tc>
          <w:tcPr>
            <w:tcW w:w="3794" w:type="dxa"/>
            <w:vMerge/>
            <w:vAlign w:val="center"/>
          </w:tcPr>
          <w:p w14:paraId="021A2854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089CFAC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obiektów infrastruktury zlokalizowanych na rewitalizowanych obszarach</w:t>
            </w:r>
          </w:p>
        </w:tc>
        <w:tc>
          <w:tcPr>
            <w:tcW w:w="1122" w:type="dxa"/>
            <w:vAlign w:val="center"/>
          </w:tcPr>
          <w:p w14:paraId="01F0C9F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D806AF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2951B1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D3E290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48" w:type="dxa"/>
            <w:vAlign w:val="center"/>
          </w:tcPr>
          <w:p w14:paraId="54B82D2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20D7CD43" w14:textId="77777777" w:rsidTr="009F665F">
        <w:tc>
          <w:tcPr>
            <w:tcW w:w="3794" w:type="dxa"/>
            <w:vMerge/>
            <w:vAlign w:val="center"/>
          </w:tcPr>
          <w:p w14:paraId="2C4ADD9C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F248229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Wyremontowane budynki mieszkalne na obszarach miejskich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40) </w:t>
            </w:r>
          </w:p>
        </w:tc>
        <w:tc>
          <w:tcPr>
            <w:tcW w:w="1122" w:type="dxa"/>
            <w:vAlign w:val="center"/>
          </w:tcPr>
          <w:p w14:paraId="46A24C9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jednostki mieszkalne</w:t>
            </w:r>
          </w:p>
        </w:tc>
        <w:tc>
          <w:tcPr>
            <w:tcW w:w="1271" w:type="dxa"/>
            <w:vAlign w:val="center"/>
          </w:tcPr>
          <w:p w14:paraId="5B6113B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63D818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09E3D01" w14:textId="35C2F291" w:rsidR="00A2550C" w:rsidRPr="00C724BA" w:rsidRDefault="00A21C86" w:rsidP="00A21C8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194</w:t>
            </w:r>
          </w:p>
        </w:tc>
        <w:tc>
          <w:tcPr>
            <w:tcW w:w="1148" w:type="dxa"/>
            <w:vAlign w:val="center"/>
          </w:tcPr>
          <w:p w14:paraId="019734F8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3D0D85BB" w14:textId="77777777" w:rsidTr="009F665F">
        <w:tc>
          <w:tcPr>
            <w:tcW w:w="3794" w:type="dxa"/>
            <w:vMerge w:val="restart"/>
            <w:vAlign w:val="center"/>
          </w:tcPr>
          <w:p w14:paraId="11EA3B8A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VI.3.3 Rewitalizacja i rozwój potencjału społeczno-gospodarczego – miasto Łódź</w:t>
            </w:r>
          </w:p>
        </w:tc>
        <w:tc>
          <w:tcPr>
            <w:tcW w:w="5398" w:type="dxa"/>
            <w:vAlign w:val="center"/>
          </w:tcPr>
          <w:p w14:paraId="61FAE4F3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Powierzchnia obszarów objętych rewitalizacją</w:t>
            </w:r>
          </w:p>
        </w:tc>
        <w:tc>
          <w:tcPr>
            <w:tcW w:w="1122" w:type="dxa"/>
            <w:vAlign w:val="center"/>
          </w:tcPr>
          <w:p w14:paraId="712E2F3B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1271" w:type="dxa"/>
            <w:vAlign w:val="center"/>
          </w:tcPr>
          <w:p w14:paraId="13D6D0A4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30ECDC4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0</w:t>
            </w:r>
          </w:p>
        </w:tc>
        <w:tc>
          <w:tcPr>
            <w:tcW w:w="1064" w:type="dxa"/>
            <w:vAlign w:val="center"/>
          </w:tcPr>
          <w:p w14:paraId="59F895CB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48" w:type="dxa"/>
            <w:vAlign w:val="center"/>
          </w:tcPr>
          <w:p w14:paraId="3097726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2D8EAF09" w14:textId="77777777" w:rsidTr="009F665F">
        <w:tc>
          <w:tcPr>
            <w:tcW w:w="3794" w:type="dxa"/>
            <w:vMerge/>
            <w:vAlign w:val="center"/>
          </w:tcPr>
          <w:p w14:paraId="4AD0315F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002EC91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obiektów infrastruktury zlokalizowanych na rewitalizowanych obszarach</w:t>
            </w:r>
          </w:p>
        </w:tc>
        <w:tc>
          <w:tcPr>
            <w:tcW w:w="1122" w:type="dxa"/>
            <w:vAlign w:val="center"/>
          </w:tcPr>
          <w:p w14:paraId="7B3A557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7ED6118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8B2854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3B09B9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48" w:type="dxa"/>
            <w:vAlign w:val="center"/>
          </w:tcPr>
          <w:p w14:paraId="194CACD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2AED22F9" w14:textId="77777777" w:rsidTr="009F665F">
        <w:tc>
          <w:tcPr>
            <w:tcW w:w="3794" w:type="dxa"/>
            <w:vMerge/>
            <w:vAlign w:val="center"/>
          </w:tcPr>
          <w:p w14:paraId="55DDAF54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49C1929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Wyremontowane budynki mieszkalne na obszarach miejskich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40) </w:t>
            </w:r>
          </w:p>
        </w:tc>
        <w:tc>
          <w:tcPr>
            <w:tcW w:w="1122" w:type="dxa"/>
            <w:vAlign w:val="center"/>
          </w:tcPr>
          <w:p w14:paraId="637E0618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jednostki mieszkalne</w:t>
            </w:r>
          </w:p>
        </w:tc>
        <w:tc>
          <w:tcPr>
            <w:tcW w:w="1271" w:type="dxa"/>
            <w:vAlign w:val="center"/>
          </w:tcPr>
          <w:p w14:paraId="74BCBC81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7988F6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2C1797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83</w:t>
            </w:r>
            <w:r w:rsidRPr="00C724B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535CD1E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A2550C" w:rsidRPr="00C724BA" w14:paraId="3623ADCB" w14:textId="77777777" w:rsidTr="009F665F">
        <w:tc>
          <w:tcPr>
            <w:tcW w:w="3794" w:type="dxa"/>
            <w:vAlign w:val="center"/>
          </w:tcPr>
          <w:p w14:paraId="666380B3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Nazwa osi priorytetowej</w:t>
            </w:r>
          </w:p>
        </w:tc>
        <w:tc>
          <w:tcPr>
            <w:tcW w:w="10940" w:type="dxa"/>
            <w:gridSpan w:val="6"/>
            <w:vAlign w:val="center"/>
          </w:tcPr>
          <w:p w14:paraId="124D2F7E" w14:textId="79B16042" w:rsidR="00A2550C" w:rsidRPr="00C724BA" w:rsidRDefault="00A2550C" w:rsidP="009E224E">
            <w:pPr>
              <w:pStyle w:val="Nagwek2"/>
              <w:rPr>
                <w:rStyle w:val="Wyrnieniedelikatne"/>
                <w:i w:val="0"/>
                <w:color w:val="000000" w:themeColor="text1"/>
              </w:rPr>
            </w:pPr>
            <w:bookmarkStart w:id="74" w:name="_Toc92871019"/>
            <w:bookmarkStart w:id="75" w:name="_Toc92871553"/>
            <w:bookmarkStart w:id="76" w:name="_Toc129241825"/>
            <w:r w:rsidRPr="00C724BA">
              <w:rPr>
                <w:rStyle w:val="Wyrnieniedelikatne"/>
                <w:i w:val="0"/>
                <w:color w:val="000000" w:themeColor="text1"/>
              </w:rPr>
              <w:t>VII Infrastruktura dla usług społecznych</w:t>
            </w:r>
            <w:bookmarkEnd w:id="74"/>
            <w:bookmarkEnd w:id="75"/>
            <w:bookmarkEnd w:id="76"/>
          </w:p>
        </w:tc>
      </w:tr>
      <w:tr w:rsidR="00A2550C" w:rsidRPr="00C724BA" w14:paraId="6120B3DA" w14:textId="77777777" w:rsidTr="009F665F">
        <w:tc>
          <w:tcPr>
            <w:tcW w:w="3794" w:type="dxa"/>
            <w:vAlign w:val="center"/>
          </w:tcPr>
          <w:p w14:paraId="11CF275B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VII.1 Technologie informacyjno-komunikacyjne</w:t>
            </w:r>
          </w:p>
        </w:tc>
        <w:tc>
          <w:tcPr>
            <w:tcW w:w="10940" w:type="dxa"/>
            <w:gridSpan w:val="6"/>
            <w:vAlign w:val="center"/>
          </w:tcPr>
          <w:p w14:paraId="53258308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2550C" w:rsidRPr="00C724BA" w14:paraId="18BF867D" w14:textId="77777777" w:rsidTr="009F665F">
        <w:tc>
          <w:tcPr>
            <w:tcW w:w="3794" w:type="dxa"/>
            <w:vMerge w:val="restart"/>
            <w:vAlign w:val="center"/>
          </w:tcPr>
          <w:p w14:paraId="3EA0AC41" w14:textId="7DBF0183" w:rsidR="00A2550C" w:rsidRPr="00C724BA" w:rsidRDefault="00A2550C" w:rsidP="009E224E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VII.1.1 Technologie informacyjno-komunikacyjne - ZIT</w:t>
            </w:r>
          </w:p>
        </w:tc>
        <w:tc>
          <w:tcPr>
            <w:tcW w:w="5398" w:type="dxa"/>
            <w:vAlign w:val="center"/>
          </w:tcPr>
          <w:p w14:paraId="34FD0F55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uruchomionych systemów teleinformatycznych w podmiotach wykonujących zadania publiczne</w:t>
            </w:r>
          </w:p>
        </w:tc>
        <w:tc>
          <w:tcPr>
            <w:tcW w:w="1122" w:type="dxa"/>
            <w:vAlign w:val="center"/>
          </w:tcPr>
          <w:p w14:paraId="6B4201EC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5E50B6F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98801D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51BC56D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415C9B5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1EED6B79" w14:textId="77777777" w:rsidTr="009F665F">
        <w:tc>
          <w:tcPr>
            <w:tcW w:w="3794" w:type="dxa"/>
            <w:vMerge/>
            <w:vAlign w:val="center"/>
          </w:tcPr>
          <w:p w14:paraId="069719E5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DC9074F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usług publicznych udostępnionych on-line o stopniu dojrzałości 3 – dwustronna interakcja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542A467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4DE9BF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B13722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40E5CC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48" w:type="dxa"/>
            <w:vAlign w:val="center"/>
          </w:tcPr>
          <w:p w14:paraId="460A947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0300F499" w14:textId="77777777" w:rsidTr="009F665F">
        <w:tc>
          <w:tcPr>
            <w:tcW w:w="3794" w:type="dxa"/>
            <w:vMerge/>
            <w:vAlign w:val="center"/>
          </w:tcPr>
          <w:p w14:paraId="1540D22F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2CC04A7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usług publicznych udostępnionych on-line o stopniu dojrzałości co najmniej 4 - transakcja</w:t>
            </w:r>
          </w:p>
        </w:tc>
        <w:tc>
          <w:tcPr>
            <w:tcW w:w="1122" w:type="dxa"/>
            <w:vAlign w:val="center"/>
          </w:tcPr>
          <w:p w14:paraId="17DB619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63CDA6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794038C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4591969" w14:textId="78344613" w:rsidR="00A2550C" w:rsidRPr="00C724BA" w:rsidRDefault="00A2550C" w:rsidP="001E71A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5</w:t>
            </w:r>
          </w:p>
        </w:tc>
        <w:tc>
          <w:tcPr>
            <w:tcW w:w="1148" w:type="dxa"/>
            <w:vAlign w:val="center"/>
          </w:tcPr>
          <w:p w14:paraId="693074E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5669770D" w14:textId="77777777" w:rsidTr="009F665F">
        <w:tc>
          <w:tcPr>
            <w:tcW w:w="3794" w:type="dxa"/>
            <w:vMerge/>
            <w:vAlign w:val="center"/>
          </w:tcPr>
          <w:p w14:paraId="56B433AC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A2F4020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udostępnionych usług wewnątrzadministracyjnych (A2A) </w:t>
            </w:r>
          </w:p>
        </w:tc>
        <w:tc>
          <w:tcPr>
            <w:tcW w:w="1122" w:type="dxa"/>
            <w:vAlign w:val="center"/>
          </w:tcPr>
          <w:p w14:paraId="61BBF90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34D162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F5787C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C0073D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5869302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0F6BAC4C" w14:textId="77777777" w:rsidTr="009F665F">
        <w:tc>
          <w:tcPr>
            <w:tcW w:w="3794" w:type="dxa"/>
            <w:vMerge/>
            <w:vAlign w:val="center"/>
          </w:tcPr>
          <w:p w14:paraId="2709059E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0293459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podmiotów, które udostępniły on-line informacje sektora publicznego</w:t>
            </w:r>
          </w:p>
        </w:tc>
        <w:tc>
          <w:tcPr>
            <w:tcW w:w="1122" w:type="dxa"/>
            <w:vAlign w:val="center"/>
          </w:tcPr>
          <w:p w14:paraId="67CA0BC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D32BC24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E688BAB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BC2E9B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7F8E414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2B922A7F" w14:textId="77777777" w:rsidTr="009F665F">
        <w:tc>
          <w:tcPr>
            <w:tcW w:w="3794" w:type="dxa"/>
            <w:vMerge/>
            <w:vAlign w:val="center"/>
          </w:tcPr>
          <w:p w14:paraId="30BD8F31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32B0B63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udostępnionych on-line dokumentów zawierających informacje sektora </w:t>
            </w:r>
          </w:p>
          <w:p w14:paraId="5560C4D5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publicznego</w:t>
            </w:r>
          </w:p>
        </w:tc>
        <w:tc>
          <w:tcPr>
            <w:tcW w:w="1122" w:type="dxa"/>
            <w:vAlign w:val="center"/>
          </w:tcPr>
          <w:p w14:paraId="7C6C008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65E5E5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D561B2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B5B8D9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1148" w:type="dxa"/>
            <w:vAlign w:val="center"/>
          </w:tcPr>
          <w:p w14:paraId="3252BFBB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752DD061" w14:textId="77777777" w:rsidTr="009F665F">
        <w:tc>
          <w:tcPr>
            <w:tcW w:w="3794" w:type="dxa"/>
            <w:vMerge/>
            <w:vAlign w:val="center"/>
          </w:tcPr>
          <w:p w14:paraId="21752181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59323C3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zdigitalizowanych dokumentów zawierających informacje sektora publicznego</w:t>
            </w:r>
          </w:p>
        </w:tc>
        <w:tc>
          <w:tcPr>
            <w:tcW w:w="1122" w:type="dxa"/>
            <w:vAlign w:val="center"/>
          </w:tcPr>
          <w:p w14:paraId="18CFB7C6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3C9E8C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3F480A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5F73BA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48" w:type="dxa"/>
            <w:vAlign w:val="center"/>
          </w:tcPr>
          <w:p w14:paraId="28B9A64E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41BD18F7" w14:textId="77777777" w:rsidTr="009F665F">
        <w:tc>
          <w:tcPr>
            <w:tcW w:w="3794" w:type="dxa"/>
            <w:vMerge/>
            <w:vAlign w:val="center"/>
          </w:tcPr>
          <w:p w14:paraId="79A01577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D647CBB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urzędów, które wdrożyły katalog rekomendacji dotyczących awansu cyfrowego</w:t>
            </w:r>
          </w:p>
        </w:tc>
        <w:tc>
          <w:tcPr>
            <w:tcW w:w="1122" w:type="dxa"/>
            <w:vAlign w:val="center"/>
          </w:tcPr>
          <w:p w14:paraId="6311C73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C141BB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A77FEB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872A38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148" w:type="dxa"/>
            <w:vAlign w:val="center"/>
          </w:tcPr>
          <w:p w14:paraId="00F7E948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4C1F4805" w14:textId="77777777" w:rsidTr="009F665F">
        <w:tc>
          <w:tcPr>
            <w:tcW w:w="3794" w:type="dxa"/>
            <w:vMerge/>
            <w:vAlign w:val="center"/>
          </w:tcPr>
          <w:p w14:paraId="0E73A336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54907A4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rejestrów publicznych objętych wsparciem</w:t>
            </w:r>
          </w:p>
        </w:tc>
        <w:tc>
          <w:tcPr>
            <w:tcW w:w="1122" w:type="dxa"/>
            <w:vAlign w:val="center"/>
          </w:tcPr>
          <w:p w14:paraId="5DB6DAD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AF585A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814351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A44ED9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515BDC4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45F82B35" w14:textId="77777777" w:rsidTr="009F665F">
        <w:tc>
          <w:tcPr>
            <w:tcW w:w="3794" w:type="dxa"/>
            <w:vMerge w:val="restart"/>
            <w:vAlign w:val="center"/>
          </w:tcPr>
          <w:p w14:paraId="671ABDAF" w14:textId="6E13F397" w:rsidR="00A2550C" w:rsidRPr="00C724BA" w:rsidRDefault="00A2550C" w:rsidP="009E224E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VII.1.2 Technologie informacyjno-komunikacyjne </w:t>
            </w:r>
          </w:p>
        </w:tc>
        <w:tc>
          <w:tcPr>
            <w:tcW w:w="5398" w:type="dxa"/>
            <w:vAlign w:val="center"/>
          </w:tcPr>
          <w:p w14:paraId="07EBC290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uruchomionych systemów teleinformatycznych w podmiotach wykonujących zadania publiczne</w:t>
            </w:r>
          </w:p>
        </w:tc>
        <w:tc>
          <w:tcPr>
            <w:tcW w:w="1122" w:type="dxa"/>
            <w:vAlign w:val="center"/>
          </w:tcPr>
          <w:p w14:paraId="7A93B59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FA9A92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ACA6A5E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425FA35E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6A0B1381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5763345D" w14:textId="77777777" w:rsidTr="009F665F">
        <w:tc>
          <w:tcPr>
            <w:tcW w:w="3794" w:type="dxa"/>
            <w:vMerge/>
            <w:vAlign w:val="center"/>
          </w:tcPr>
          <w:p w14:paraId="5C9E66F2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3E031D3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usług publicznych udostępnionych on-line o stopniu dojrzałości 3 – dwustronna interakcja</w:t>
            </w:r>
          </w:p>
        </w:tc>
        <w:tc>
          <w:tcPr>
            <w:tcW w:w="1122" w:type="dxa"/>
            <w:vAlign w:val="center"/>
          </w:tcPr>
          <w:p w14:paraId="0AE4325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F6AE58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2F53EC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576D33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148" w:type="dxa"/>
            <w:vAlign w:val="center"/>
          </w:tcPr>
          <w:p w14:paraId="7A923E0B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7AFD7075" w14:textId="77777777" w:rsidTr="009F665F">
        <w:tc>
          <w:tcPr>
            <w:tcW w:w="3794" w:type="dxa"/>
            <w:vMerge/>
            <w:vAlign w:val="center"/>
          </w:tcPr>
          <w:p w14:paraId="13DCC41B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75BFE00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usług publicznych udostępnionych on-line o stopniu dojrzałości co najmniej 4 - transakcja</w:t>
            </w:r>
          </w:p>
        </w:tc>
        <w:tc>
          <w:tcPr>
            <w:tcW w:w="1122" w:type="dxa"/>
            <w:vAlign w:val="center"/>
          </w:tcPr>
          <w:p w14:paraId="3F2C16B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96F9C8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9D5D10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5CB1C85" w14:textId="2DAB51C2" w:rsidR="00A2550C" w:rsidRDefault="00A2550C" w:rsidP="0006130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4AC09A10" w14:textId="5BD53B48" w:rsidR="00061304" w:rsidRPr="00C724BA" w:rsidRDefault="001E71A7" w:rsidP="0006130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333</w:t>
            </w:r>
          </w:p>
        </w:tc>
        <w:tc>
          <w:tcPr>
            <w:tcW w:w="1148" w:type="dxa"/>
            <w:vAlign w:val="center"/>
          </w:tcPr>
          <w:p w14:paraId="59E32B3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7533CA7C" w14:textId="77777777" w:rsidTr="009F665F">
        <w:tc>
          <w:tcPr>
            <w:tcW w:w="3794" w:type="dxa"/>
            <w:vMerge/>
            <w:vAlign w:val="center"/>
          </w:tcPr>
          <w:p w14:paraId="67D04165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B69BA80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udostępnionych usług wewnątrzadministracyjnych (A2A)</w:t>
            </w:r>
          </w:p>
        </w:tc>
        <w:tc>
          <w:tcPr>
            <w:tcW w:w="1122" w:type="dxa"/>
            <w:vAlign w:val="center"/>
          </w:tcPr>
          <w:p w14:paraId="62248F2C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F95808C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571547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7C28917" w14:textId="206C4E61" w:rsidR="00A2550C" w:rsidRPr="00C724BA" w:rsidRDefault="00A56468" w:rsidP="00E3616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E3616A"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148" w:type="dxa"/>
            <w:vAlign w:val="center"/>
          </w:tcPr>
          <w:p w14:paraId="3D11F6B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0CB77646" w14:textId="77777777" w:rsidTr="009F665F">
        <w:tc>
          <w:tcPr>
            <w:tcW w:w="3794" w:type="dxa"/>
            <w:vMerge/>
            <w:vAlign w:val="center"/>
          </w:tcPr>
          <w:p w14:paraId="5EEBF3BA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CF20A01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podmiotów, które udostępniły on-line informacje sektora publicznego</w:t>
            </w:r>
          </w:p>
        </w:tc>
        <w:tc>
          <w:tcPr>
            <w:tcW w:w="1122" w:type="dxa"/>
            <w:vAlign w:val="center"/>
          </w:tcPr>
          <w:p w14:paraId="0C767D44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8B0565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FEC5F9A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A1C92A8" w14:textId="76079CFA" w:rsidR="00A2550C" w:rsidRPr="00C724BA" w:rsidRDefault="00E3616A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51</w:t>
            </w:r>
          </w:p>
        </w:tc>
        <w:tc>
          <w:tcPr>
            <w:tcW w:w="1148" w:type="dxa"/>
            <w:vAlign w:val="center"/>
          </w:tcPr>
          <w:p w14:paraId="0532E63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32A0462A" w14:textId="77777777" w:rsidTr="009F665F">
        <w:tc>
          <w:tcPr>
            <w:tcW w:w="3794" w:type="dxa"/>
            <w:vMerge/>
            <w:vAlign w:val="center"/>
          </w:tcPr>
          <w:p w14:paraId="7541132C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C898495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udostępnionych on-line dokumentów zawierających informacje sektora </w:t>
            </w:r>
          </w:p>
          <w:p w14:paraId="22B01CE0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publicznego</w:t>
            </w:r>
          </w:p>
        </w:tc>
        <w:tc>
          <w:tcPr>
            <w:tcW w:w="1122" w:type="dxa"/>
            <w:vAlign w:val="center"/>
          </w:tcPr>
          <w:p w14:paraId="5950818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0873008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D4A57A8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8119D14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6C3CD6D" w14:textId="77777777" w:rsidR="00A2550C" w:rsidRPr="002E06CE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E06CE">
              <w:rPr>
                <w:color w:val="000000" w:themeColor="text1"/>
                <w:sz w:val="18"/>
                <w:szCs w:val="18"/>
              </w:rPr>
              <w:t>653 000</w:t>
            </w:r>
          </w:p>
          <w:p w14:paraId="40AC9B2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38C9D94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6A6352A8" w14:textId="77777777" w:rsidTr="009F665F">
        <w:tc>
          <w:tcPr>
            <w:tcW w:w="3794" w:type="dxa"/>
            <w:vMerge/>
            <w:vAlign w:val="center"/>
          </w:tcPr>
          <w:p w14:paraId="49B091E6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5D9F9D3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zdigitalizowanych dokumentów zawierających informacje sektora publicznego</w:t>
            </w:r>
          </w:p>
        </w:tc>
        <w:tc>
          <w:tcPr>
            <w:tcW w:w="1122" w:type="dxa"/>
            <w:vAlign w:val="center"/>
          </w:tcPr>
          <w:p w14:paraId="6651E24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E619FD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23DFF3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F7450B9" w14:textId="77777777" w:rsidR="00A2550C" w:rsidRPr="002E06CE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E06CE">
              <w:rPr>
                <w:color w:val="000000" w:themeColor="text1"/>
                <w:sz w:val="18"/>
                <w:szCs w:val="18"/>
              </w:rPr>
              <w:t>972 660</w:t>
            </w:r>
          </w:p>
          <w:p w14:paraId="7C49931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2D9C9094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62C5A927" w14:textId="77777777" w:rsidTr="009F665F">
        <w:tc>
          <w:tcPr>
            <w:tcW w:w="3794" w:type="dxa"/>
            <w:vMerge/>
            <w:vAlign w:val="center"/>
          </w:tcPr>
          <w:p w14:paraId="7F66EF83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AFF77CA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urzędów, które wdrożyły katalog rekomendacji dotyczących awansu cyfrowego</w:t>
            </w:r>
          </w:p>
        </w:tc>
        <w:tc>
          <w:tcPr>
            <w:tcW w:w="1122" w:type="dxa"/>
            <w:vAlign w:val="center"/>
          </w:tcPr>
          <w:p w14:paraId="25A35C5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7198AC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9ED0D90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62E4C65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148" w:type="dxa"/>
            <w:vAlign w:val="center"/>
          </w:tcPr>
          <w:p w14:paraId="0935749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7F932AF5" w14:textId="77777777" w:rsidTr="009F665F">
        <w:tc>
          <w:tcPr>
            <w:tcW w:w="3794" w:type="dxa"/>
            <w:vMerge/>
            <w:vAlign w:val="center"/>
          </w:tcPr>
          <w:p w14:paraId="53F72C23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C6514EE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rejestrów publicznych objętych wsparciem</w:t>
            </w:r>
          </w:p>
        </w:tc>
        <w:tc>
          <w:tcPr>
            <w:tcW w:w="1122" w:type="dxa"/>
            <w:vAlign w:val="center"/>
          </w:tcPr>
          <w:p w14:paraId="5CE0BC9C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4B097D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5BD236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4036D78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1148" w:type="dxa"/>
            <w:vAlign w:val="center"/>
          </w:tcPr>
          <w:p w14:paraId="428B92F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2044FD88" w14:textId="77777777" w:rsidTr="009F665F">
        <w:tc>
          <w:tcPr>
            <w:tcW w:w="3794" w:type="dxa"/>
            <w:vMerge w:val="restart"/>
            <w:vAlign w:val="center"/>
          </w:tcPr>
          <w:p w14:paraId="4BE3EF8A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VII.1.3 Technologie informacyjno-komunikacyjne – miasto Łódź</w:t>
            </w:r>
          </w:p>
        </w:tc>
        <w:tc>
          <w:tcPr>
            <w:tcW w:w="5398" w:type="dxa"/>
            <w:vAlign w:val="center"/>
          </w:tcPr>
          <w:p w14:paraId="026968C3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uruchomionych systemów teleinformatycznych w podmiotach wykonujących zadania publiczne</w:t>
            </w:r>
          </w:p>
        </w:tc>
        <w:tc>
          <w:tcPr>
            <w:tcW w:w="1122" w:type="dxa"/>
            <w:vAlign w:val="center"/>
          </w:tcPr>
          <w:p w14:paraId="20E4BC56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219EB44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76346C7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769F072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4DE333B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1EBA882E" w14:textId="77777777" w:rsidTr="009F665F">
        <w:tc>
          <w:tcPr>
            <w:tcW w:w="3794" w:type="dxa"/>
            <w:vMerge/>
            <w:vAlign w:val="center"/>
          </w:tcPr>
          <w:p w14:paraId="11BF0767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88BA859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usług publicznych udostępnionych on-line o stopniu dojrzałości 3 – dwustronna interakcja</w:t>
            </w:r>
          </w:p>
        </w:tc>
        <w:tc>
          <w:tcPr>
            <w:tcW w:w="1122" w:type="dxa"/>
            <w:vAlign w:val="center"/>
          </w:tcPr>
          <w:p w14:paraId="50C6456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1628AC4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C725A12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9F62859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2376C6EF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550C" w:rsidRPr="00C724BA" w14:paraId="2228487C" w14:textId="77777777" w:rsidTr="009F665F">
        <w:tc>
          <w:tcPr>
            <w:tcW w:w="3794" w:type="dxa"/>
            <w:vMerge/>
            <w:vAlign w:val="center"/>
          </w:tcPr>
          <w:p w14:paraId="75071FE1" w14:textId="77777777" w:rsidR="00A2550C" w:rsidRPr="00C724BA" w:rsidRDefault="00A2550C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D5EEC68" w14:textId="77777777" w:rsidR="00A2550C" w:rsidRPr="00C724BA" w:rsidRDefault="00A2550C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usług publicznych udostępnionych on-line o stopniu dojrzałości co najmniej 4 - transakcja</w:t>
            </w:r>
          </w:p>
        </w:tc>
        <w:tc>
          <w:tcPr>
            <w:tcW w:w="1122" w:type="dxa"/>
            <w:vAlign w:val="center"/>
          </w:tcPr>
          <w:p w14:paraId="2DA01A63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221222D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C290CDC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DDF3F25" w14:textId="62D60A8D" w:rsidR="00061304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8" w:type="dxa"/>
            <w:vAlign w:val="center"/>
          </w:tcPr>
          <w:p w14:paraId="08864596" w14:textId="77777777" w:rsidR="00A2550C" w:rsidRPr="00C724BA" w:rsidRDefault="00A2550C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810644" w:rsidRPr="00C724BA" w14:paraId="60C99EB7" w14:textId="77777777" w:rsidTr="009F665F">
        <w:tc>
          <w:tcPr>
            <w:tcW w:w="3794" w:type="dxa"/>
            <w:vMerge w:val="restart"/>
            <w:vAlign w:val="center"/>
          </w:tcPr>
          <w:p w14:paraId="7E719156" w14:textId="77777777" w:rsidR="00810644" w:rsidRPr="00C724BA" w:rsidRDefault="00810644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VII.2 Infrastruktura ochrony zdrowia</w:t>
            </w:r>
          </w:p>
        </w:tc>
        <w:tc>
          <w:tcPr>
            <w:tcW w:w="5398" w:type="dxa"/>
            <w:vAlign w:val="center"/>
          </w:tcPr>
          <w:p w14:paraId="65E19DB4" w14:textId="77777777" w:rsidR="00810644" w:rsidRPr="00C724BA" w:rsidRDefault="00810644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podmiotów leczniczych</w:t>
            </w:r>
          </w:p>
        </w:tc>
        <w:tc>
          <w:tcPr>
            <w:tcW w:w="1122" w:type="dxa"/>
            <w:vAlign w:val="center"/>
          </w:tcPr>
          <w:p w14:paraId="1B6C0033" w14:textId="77777777" w:rsidR="00810644" w:rsidRPr="00C724BA" w:rsidRDefault="00810644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9505708" w14:textId="77777777" w:rsidR="00810644" w:rsidRPr="00C724BA" w:rsidRDefault="00810644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A2791B8" w14:textId="77777777" w:rsidR="00810644" w:rsidRPr="00C724BA" w:rsidRDefault="00810644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64" w:type="dxa"/>
            <w:vAlign w:val="center"/>
          </w:tcPr>
          <w:p w14:paraId="1B0E0215" w14:textId="6F75554E" w:rsidR="00810644" w:rsidRPr="00C724BA" w:rsidRDefault="00053705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46</w:t>
            </w:r>
          </w:p>
        </w:tc>
        <w:tc>
          <w:tcPr>
            <w:tcW w:w="1148" w:type="dxa"/>
            <w:vAlign w:val="center"/>
          </w:tcPr>
          <w:p w14:paraId="0372A8FD" w14:textId="77777777" w:rsidR="00810644" w:rsidRPr="00C724BA" w:rsidRDefault="00810644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A21C86" w:rsidRPr="00C724BA" w14:paraId="63E0A7A6" w14:textId="77777777" w:rsidTr="00A21C86">
        <w:trPr>
          <w:trHeight w:val="445"/>
        </w:trPr>
        <w:tc>
          <w:tcPr>
            <w:tcW w:w="3794" w:type="dxa"/>
            <w:vMerge/>
            <w:vAlign w:val="center"/>
          </w:tcPr>
          <w:p w14:paraId="31DAC426" w14:textId="77777777" w:rsidR="00A21C86" w:rsidRPr="00C724BA" w:rsidRDefault="00A21C86" w:rsidP="00A2550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0A3AE56" w14:textId="77777777" w:rsidR="00A21C86" w:rsidRPr="00C724BA" w:rsidRDefault="00A21C86" w:rsidP="00A2550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Nakłady inwestycyjne na zakup aparatury medycznej </w:t>
            </w:r>
          </w:p>
        </w:tc>
        <w:tc>
          <w:tcPr>
            <w:tcW w:w="1122" w:type="dxa"/>
            <w:vAlign w:val="center"/>
          </w:tcPr>
          <w:p w14:paraId="1263EC7E" w14:textId="77777777" w:rsidR="00A21C86" w:rsidRPr="00C724BA" w:rsidRDefault="00A21C86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1E7449AF" w14:textId="77777777" w:rsidR="00A21C86" w:rsidRPr="00C724BA" w:rsidRDefault="00A21C86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E3B82FB" w14:textId="77777777" w:rsidR="00A21C86" w:rsidRPr="00C724BA" w:rsidRDefault="00A21C86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4BBD7EF" w14:textId="2B8D27B5" w:rsidR="00A21C86" w:rsidRDefault="00C14353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  <w:p w14:paraId="78912D5E" w14:textId="09FE31E3" w:rsidR="00C14353" w:rsidRPr="00C724BA" w:rsidRDefault="00C14353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118 500 000</w:t>
            </w:r>
          </w:p>
        </w:tc>
        <w:tc>
          <w:tcPr>
            <w:tcW w:w="1148" w:type="dxa"/>
            <w:vAlign w:val="center"/>
          </w:tcPr>
          <w:p w14:paraId="74866BC0" w14:textId="77777777" w:rsidR="00A21C86" w:rsidRPr="00C724BA" w:rsidRDefault="00A21C86" w:rsidP="00A2550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810644" w:rsidRPr="00C724BA" w14:paraId="257DCC6B" w14:textId="77777777" w:rsidTr="009F665F">
        <w:tc>
          <w:tcPr>
            <w:tcW w:w="3794" w:type="dxa"/>
            <w:vMerge/>
            <w:vAlign w:val="center"/>
          </w:tcPr>
          <w:p w14:paraId="397F8C1D" w14:textId="77777777" w:rsidR="00810644" w:rsidRPr="00C724BA" w:rsidRDefault="00810644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D2F1318" w14:textId="213D9D54" w:rsidR="00810644" w:rsidRPr="00A57DF0" w:rsidRDefault="00810644" w:rsidP="000765A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 xml:space="preserve">Wartość zakupionych środków ochrony indywidualnej </w:t>
            </w:r>
            <w:r>
              <w:rPr>
                <w:color w:val="000000" w:themeColor="text1"/>
                <w:sz w:val="18"/>
                <w:szCs w:val="18"/>
              </w:rPr>
              <w:t>(CV1)</w:t>
            </w:r>
          </w:p>
        </w:tc>
        <w:tc>
          <w:tcPr>
            <w:tcW w:w="1122" w:type="dxa"/>
            <w:vAlign w:val="center"/>
          </w:tcPr>
          <w:p w14:paraId="41FC6266" w14:textId="77777777" w:rsidR="00810644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0A57C570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43E201E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E631536" w14:textId="77777777" w:rsidR="00810644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8A0EB3D" w14:textId="7AD6511F" w:rsidR="00C14353" w:rsidRPr="00A21C86" w:rsidRDefault="00C14353" w:rsidP="00C1435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  <w:r w:rsidRPr="00C14353">
              <w:rPr>
                <w:color w:val="000000" w:themeColor="text1"/>
                <w:sz w:val="18"/>
                <w:szCs w:val="18"/>
              </w:rPr>
              <w:t>82</w:t>
            </w:r>
            <w:r>
              <w:rPr>
                <w:color w:val="000000" w:themeColor="text1"/>
                <w:sz w:val="18"/>
                <w:szCs w:val="18"/>
              </w:rPr>
              <w:t> </w:t>
            </w:r>
            <w:r w:rsidRPr="00C14353">
              <w:rPr>
                <w:color w:val="000000" w:themeColor="text1"/>
                <w:sz w:val="18"/>
                <w:szCs w:val="18"/>
              </w:rPr>
              <w:t>335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14353">
              <w:rPr>
                <w:color w:val="000000" w:themeColor="text1"/>
                <w:sz w:val="18"/>
                <w:szCs w:val="18"/>
              </w:rPr>
              <w:t>000</w:t>
            </w:r>
          </w:p>
          <w:p w14:paraId="7A318B2F" w14:textId="2140AA06" w:rsidR="00810644" w:rsidRDefault="00810644" w:rsidP="00C1435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59B590B8" w14:textId="77777777" w:rsidR="00810644" w:rsidRPr="00D70023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810644" w:rsidRPr="00C724BA" w14:paraId="51E988FF" w14:textId="77777777" w:rsidTr="00A21C86">
        <w:trPr>
          <w:trHeight w:val="416"/>
        </w:trPr>
        <w:tc>
          <w:tcPr>
            <w:tcW w:w="3794" w:type="dxa"/>
            <w:vMerge/>
            <w:vAlign w:val="center"/>
          </w:tcPr>
          <w:p w14:paraId="6617FC16" w14:textId="77777777" w:rsidR="00810644" w:rsidRPr="00C724BA" w:rsidRDefault="00810644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12EC251" w14:textId="2965F8FF" w:rsidR="00810644" w:rsidRPr="00A57DF0" w:rsidRDefault="00810644" w:rsidP="000765A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 xml:space="preserve">Wartość zakupionego sprzętu medycznego </w:t>
            </w:r>
            <w:r>
              <w:rPr>
                <w:color w:val="000000" w:themeColor="text1"/>
                <w:sz w:val="18"/>
                <w:szCs w:val="18"/>
              </w:rPr>
              <w:t>(CV2)</w:t>
            </w:r>
          </w:p>
        </w:tc>
        <w:tc>
          <w:tcPr>
            <w:tcW w:w="1122" w:type="dxa"/>
            <w:vAlign w:val="center"/>
          </w:tcPr>
          <w:p w14:paraId="39E16D9A" w14:textId="77777777" w:rsidR="00810644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18366E10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B29095E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05945C5" w14:textId="77777777" w:rsidR="00810644" w:rsidRPr="00E80DD2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F6077F9" w14:textId="23C645B0" w:rsidR="00810644" w:rsidRDefault="00A21C8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62DBD">
              <w:rPr>
                <w:color w:val="000000" w:themeColor="text1"/>
                <w:sz w:val="18"/>
                <w:szCs w:val="18"/>
              </w:rPr>
              <w:t>59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62DBD">
              <w:rPr>
                <w:color w:val="000000" w:themeColor="text1"/>
                <w:sz w:val="18"/>
                <w:szCs w:val="18"/>
              </w:rPr>
              <w:t>832</w:t>
            </w:r>
            <w:r>
              <w:rPr>
                <w:color w:val="000000" w:themeColor="text1"/>
                <w:sz w:val="18"/>
                <w:szCs w:val="18"/>
              </w:rPr>
              <w:t> </w:t>
            </w:r>
            <w:r w:rsidRPr="00562DBD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48" w:type="dxa"/>
            <w:vAlign w:val="center"/>
          </w:tcPr>
          <w:p w14:paraId="12E763BA" w14:textId="77777777" w:rsidR="00810644" w:rsidRPr="00D70023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810644" w:rsidRPr="00C724BA" w14:paraId="36821EDA" w14:textId="77777777" w:rsidTr="009F665F">
        <w:tc>
          <w:tcPr>
            <w:tcW w:w="3794" w:type="dxa"/>
            <w:vMerge/>
            <w:vAlign w:val="center"/>
          </w:tcPr>
          <w:p w14:paraId="23D69C1C" w14:textId="77777777" w:rsidR="00810644" w:rsidRPr="00C724BA" w:rsidRDefault="00810644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B2F9B9C" w14:textId="61398D3E" w:rsidR="00810644" w:rsidRPr="00A57DF0" w:rsidRDefault="00810644" w:rsidP="000765A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 xml:space="preserve">Wartość sprzętu IT oraz oprogramowania/licencji finansowanych w odpowiedzi na COVID-19 </w:t>
            </w:r>
            <w:r>
              <w:rPr>
                <w:color w:val="000000" w:themeColor="text1"/>
                <w:sz w:val="18"/>
                <w:szCs w:val="18"/>
              </w:rPr>
              <w:t>(CV4)</w:t>
            </w:r>
          </w:p>
        </w:tc>
        <w:tc>
          <w:tcPr>
            <w:tcW w:w="1122" w:type="dxa"/>
            <w:vAlign w:val="center"/>
          </w:tcPr>
          <w:p w14:paraId="6C71ADC6" w14:textId="77777777" w:rsidR="00810644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602479BE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25F4EC1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AE3307D" w14:textId="15167D2F" w:rsidR="00810644" w:rsidRDefault="00036367" w:rsidP="000363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36367">
              <w:rPr>
                <w:color w:val="000000" w:themeColor="text1"/>
                <w:sz w:val="18"/>
                <w:szCs w:val="18"/>
              </w:rPr>
              <w:t>3 800 000</w:t>
            </w:r>
          </w:p>
        </w:tc>
        <w:tc>
          <w:tcPr>
            <w:tcW w:w="1148" w:type="dxa"/>
            <w:vAlign w:val="center"/>
          </w:tcPr>
          <w:p w14:paraId="48C7DD50" w14:textId="77777777" w:rsidR="00810644" w:rsidRPr="00D70023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810644" w:rsidRPr="00C724BA" w14:paraId="5D29621D" w14:textId="77777777" w:rsidTr="009F665F">
        <w:tc>
          <w:tcPr>
            <w:tcW w:w="3794" w:type="dxa"/>
            <w:vMerge/>
            <w:vAlign w:val="center"/>
          </w:tcPr>
          <w:p w14:paraId="38E67467" w14:textId="77777777" w:rsidR="00810644" w:rsidRPr="00C724BA" w:rsidRDefault="00810644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C0C59C6" w14:textId="21C33F46" w:rsidR="00810644" w:rsidRPr="00A57DF0" w:rsidRDefault="00810644" w:rsidP="009556C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 xml:space="preserve">Wartość sprzętu IT oraz oprogramowania/licencji finansowanych w odpowiedzi na COVID-19 dla sektora ochrony zdrowia </w:t>
            </w:r>
            <w:r>
              <w:rPr>
                <w:color w:val="000000" w:themeColor="text1"/>
                <w:sz w:val="18"/>
                <w:szCs w:val="18"/>
              </w:rPr>
              <w:t>(CV</w:t>
            </w:r>
            <w:r w:rsidRPr="008110F0"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b)</w:t>
            </w:r>
          </w:p>
        </w:tc>
        <w:tc>
          <w:tcPr>
            <w:tcW w:w="1122" w:type="dxa"/>
            <w:vAlign w:val="center"/>
          </w:tcPr>
          <w:p w14:paraId="00DCF047" w14:textId="77777777" w:rsidR="00810644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36FA8446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3B138EA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A6A0C0D" w14:textId="63AC813A" w:rsidR="00810644" w:rsidRDefault="00036367" w:rsidP="000363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36367">
              <w:rPr>
                <w:color w:val="000000" w:themeColor="text1"/>
                <w:sz w:val="18"/>
                <w:szCs w:val="18"/>
              </w:rPr>
              <w:t>3 800 000</w:t>
            </w:r>
          </w:p>
        </w:tc>
        <w:tc>
          <w:tcPr>
            <w:tcW w:w="1148" w:type="dxa"/>
            <w:vAlign w:val="center"/>
          </w:tcPr>
          <w:p w14:paraId="315D238B" w14:textId="77777777" w:rsidR="00810644" w:rsidRPr="00D70023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810644" w:rsidRPr="00C724BA" w14:paraId="3AC6873A" w14:textId="77777777" w:rsidTr="00D315B6">
        <w:tc>
          <w:tcPr>
            <w:tcW w:w="3794" w:type="dxa"/>
            <w:vMerge/>
            <w:vAlign w:val="center"/>
          </w:tcPr>
          <w:p w14:paraId="17A5CB7A" w14:textId="77777777" w:rsidR="00810644" w:rsidRPr="00C724BA" w:rsidRDefault="00810644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E7BD219" w14:textId="5A5F28F6" w:rsidR="00810644" w:rsidRPr="00A57DF0" w:rsidRDefault="00810644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Liczba zakupionych środków ochrony indywidualnej</w:t>
            </w:r>
            <w:r>
              <w:rPr>
                <w:color w:val="000000" w:themeColor="text1"/>
                <w:sz w:val="18"/>
                <w:szCs w:val="18"/>
              </w:rPr>
              <w:t xml:space="preserve"> (CV6)</w:t>
            </w:r>
          </w:p>
        </w:tc>
        <w:tc>
          <w:tcPr>
            <w:tcW w:w="1122" w:type="dxa"/>
            <w:vAlign w:val="center"/>
          </w:tcPr>
          <w:p w14:paraId="7F37ED8F" w14:textId="77777777" w:rsidR="00810644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FA1770B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060B0A6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8A50AB3" w14:textId="698FB14E" w:rsidR="00810644" w:rsidRDefault="00704E94" w:rsidP="000363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  <w:p w14:paraId="19F8FBC5" w14:textId="0BCA7B79" w:rsidR="00704E94" w:rsidRPr="00704E94" w:rsidRDefault="00704E94" w:rsidP="000363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4E94">
              <w:rPr>
                <w:color w:val="000000" w:themeColor="text1"/>
                <w:sz w:val="18"/>
                <w:szCs w:val="18"/>
                <w:u w:val="single"/>
              </w:rPr>
              <w:t>31 000 000</w:t>
            </w:r>
          </w:p>
        </w:tc>
        <w:tc>
          <w:tcPr>
            <w:tcW w:w="1148" w:type="dxa"/>
            <w:vAlign w:val="center"/>
          </w:tcPr>
          <w:p w14:paraId="7FDF7633" w14:textId="77777777" w:rsidR="00810644" w:rsidRPr="00D70023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810644" w:rsidRPr="00C724BA" w14:paraId="0CD5D2A4" w14:textId="77777777" w:rsidTr="00D315B6">
        <w:tc>
          <w:tcPr>
            <w:tcW w:w="3794" w:type="dxa"/>
            <w:vMerge/>
            <w:vAlign w:val="center"/>
          </w:tcPr>
          <w:p w14:paraId="6D3E89EB" w14:textId="77777777" w:rsidR="00810644" w:rsidRPr="00C724BA" w:rsidRDefault="00810644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33DF203" w14:textId="4891E81C" w:rsidR="00810644" w:rsidRPr="00A57DF0" w:rsidRDefault="00810644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EF4ADA">
              <w:rPr>
                <w:color w:val="000000" w:themeColor="text1"/>
                <w:sz w:val="18"/>
                <w:szCs w:val="18"/>
              </w:rPr>
              <w:t>Liczba zakupionych respiratorów w celu wsparcia leczenia COVID-19</w:t>
            </w:r>
            <w:r>
              <w:rPr>
                <w:color w:val="000000" w:themeColor="text1"/>
                <w:sz w:val="18"/>
                <w:szCs w:val="18"/>
              </w:rPr>
              <w:t xml:space="preserve"> (CV7)</w:t>
            </w:r>
          </w:p>
        </w:tc>
        <w:tc>
          <w:tcPr>
            <w:tcW w:w="1122" w:type="dxa"/>
            <w:vAlign w:val="center"/>
          </w:tcPr>
          <w:p w14:paraId="4A7A1775" w14:textId="77777777" w:rsidR="00810644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8E2D073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063A9AA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B620C84" w14:textId="45708F1A" w:rsidR="00036367" w:rsidRPr="00036367" w:rsidRDefault="00036367" w:rsidP="000363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A70A916" w14:textId="4B86DB06" w:rsidR="00810644" w:rsidRDefault="00036367" w:rsidP="000363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36367">
              <w:rPr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1148" w:type="dxa"/>
            <w:vAlign w:val="center"/>
          </w:tcPr>
          <w:p w14:paraId="5F139206" w14:textId="77777777" w:rsidR="00810644" w:rsidRPr="00D70023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810644" w:rsidRPr="00C724BA" w14:paraId="1E4D8A9A" w14:textId="77777777" w:rsidTr="00D315B6">
        <w:tc>
          <w:tcPr>
            <w:tcW w:w="3794" w:type="dxa"/>
            <w:vMerge/>
            <w:vAlign w:val="center"/>
          </w:tcPr>
          <w:p w14:paraId="01FE849F" w14:textId="77777777" w:rsidR="00810644" w:rsidRPr="00C724BA" w:rsidRDefault="00810644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C326D3A" w14:textId="20824DCB" w:rsidR="00810644" w:rsidRPr="00A57DF0" w:rsidRDefault="00810644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EF4ADA">
              <w:rPr>
                <w:color w:val="000000" w:themeColor="text1"/>
                <w:sz w:val="18"/>
                <w:szCs w:val="18"/>
              </w:rPr>
              <w:t>D</w:t>
            </w:r>
            <w:r>
              <w:rPr>
                <w:color w:val="000000" w:themeColor="text1"/>
                <w:sz w:val="18"/>
                <w:szCs w:val="18"/>
              </w:rPr>
              <w:t>odatkowa przestrzeń łóż</w:t>
            </w:r>
            <w:r w:rsidRPr="00EF4ADA">
              <w:rPr>
                <w:color w:val="000000" w:themeColor="text1"/>
                <w:sz w:val="18"/>
                <w:szCs w:val="18"/>
              </w:rPr>
              <w:t>kowa stworzona dla pacjentów chorych na COVID-19</w:t>
            </w:r>
            <w:r>
              <w:rPr>
                <w:color w:val="000000" w:themeColor="text1"/>
                <w:sz w:val="18"/>
                <w:szCs w:val="18"/>
              </w:rPr>
              <w:t xml:space="preserve"> (CV8)</w:t>
            </w:r>
          </w:p>
        </w:tc>
        <w:tc>
          <w:tcPr>
            <w:tcW w:w="1122" w:type="dxa"/>
            <w:vAlign w:val="center"/>
          </w:tcPr>
          <w:p w14:paraId="55951D04" w14:textId="77777777" w:rsidR="00810644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4871637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D6C2E2B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F5BF10D" w14:textId="0A2EB49C" w:rsidR="00036367" w:rsidRPr="00036367" w:rsidRDefault="00036367" w:rsidP="000363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A3420EF" w14:textId="753B452E" w:rsidR="00810644" w:rsidRDefault="00036367" w:rsidP="000363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36367"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1148" w:type="dxa"/>
            <w:vAlign w:val="center"/>
          </w:tcPr>
          <w:p w14:paraId="5CE02739" w14:textId="77777777" w:rsidR="00810644" w:rsidRPr="00D70023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810644" w:rsidRPr="00C724BA" w14:paraId="01A8ECD2" w14:textId="77777777" w:rsidTr="00D315B6">
        <w:tc>
          <w:tcPr>
            <w:tcW w:w="3794" w:type="dxa"/>
            <w:vMerge/>
            <w:vAlign w:val="center"/>
          </w:tcPr>
          <w:p w14:paraId="1FCB0812" w14:textId="77777777" w:rsidR="00810644" w:rsidRPr="00C724BA" w:rsidRDefault="00810644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B015103" w14:textId="41EF337F" w:rsidR="00810644" w:rsidRPr="00A57DF0" w:rsidRDefault="00810644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EF4ADA">
              <w:rPr>
                <w:color w:val="000000" w:themeColor="text1"/>
                <w:sz w:val="18"/>
                <w:szCs w:val="18"/>
              </w:rPr>
              <w:t>Liczba laboratoriów, które zostały nowowybudowane, nowowyposażone lub o zwiększonych możliwościach testowania COVID-19</w:t>
            </w:r>
            <w:r>
              <w:rPr>
                <w:color w:val="000000" w:themeColor="text1"/>
                <w:sz w:val="18"/>
                <w:szCs w:val="18"/>
              </w:rPr>
              <w:t xml:space="preserve"> (CV9)</w:t>
            </w:r>
          </w:p>
        </w:tc>
        <w:tc>
          <w:tcPr>
            <w:tcW w:w="1122" w:type="dxa"/>
            <w:vAlign w:val="center"/>
          </w:tcPr>
          <w:p w14:paraId="0C8DBBF5" w14:textId="77777777" w:rsidR="00810644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4704DA4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35F69CA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E6A42BA" w14:textId="77777777" w:rsidR="00810644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1D8E92F8" w14:textId="77777777" w:rsidR="00810644" w:rsidRPr="00D70023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810644" w:rsidRPr="00C724BA" w14:paraId="21870A30" w14:textId="77777777" w:rsidTr="00D315B6">
        <w:tc>
          <w:tcPr>
            <w:tcW w:w="3794" w:type="dxa"/>
            <w:vMerge/>
            <w:vAlign w:val="center"/>
          </w:tcPr>
          <w:p w14:paraId="4891D4A8" w14:textId="77777777" w:rsidR="00810644" w:rsidRPr="00C724BA" w:rsidRDefault="00810644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D981CDB" w14:textId="1097654F" w:rsidR="00810644" w:rsidRPr="00A57DF0" w:rsidRDefault="00810644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B302F">
              <w:rPr>
                <w:color w:val="000000" w:themeColor="text1"/>
                <w:sz w:val="18"/>
                <w:szCs w:val="18"/>
              </w:rPr>
              <w:t>Zdolność przeprowadzania testów oraz diagnozowania COVID-19</w:t>
            </w:r>
            <w:r>
              <w:rPr>
                <w:color w:val="000000" w:themeColor="text1"/>
                <w:sz w:val="18"/>
                <w:szCs w:val="18"/>
              </w:rPr>
              <w:t xml:space="preserve"> (CV10)</w:t>
            </w:r>
          </w:p>
        </w:tc>
        <w:tc>
          <w:tcPr>
            <w:tcW w:w="1122" w:type="dxa"/>
            <w:vAlign w:val="center"/>
          </w:tcPr>
          <w:p w14:paraId="6F97CB1B" w14:textId="77777777" w:rsidR="00810644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D57CAF0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C11240B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692FEB4" w14:textId="3CD3882F" w:rsidR="00036367" w:rsidRPr="00036367" w:rsidRDefault="00036367" w:rsidP="000363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36367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58A07F14" w14:textId="304237A7" w:rsidR="00810644" w:rsidRDefault="00036367" w:rsidP="000363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36367">
              <w:rPr>
                <w:color w:val="000000" w:themeColor="text1"/>
                <w:sz w:val="18"/>
                <w:szCs w:val="18"/>
              </w:rPr>
              <w:t>1 005</w:t>
            </w:r>
          </w:p>
        </w:tc>
        <w:tc>
          <w:tcPr>
            <w:tcW w:w="1148" w:type="dxa"/>
            <w:vAlign w:val="center"/>
          </w:tcPr>
          <w:p w14:paraId="20380E3D" w14:textId="77777777" w:rsidR="00810644" w:rsidRPr="00D70023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810644" w:rsidRPr="00C724BA" w14:paraId="679B2ACC" w14:textId="77777777" w:rsidTr="00D315B6">
        <w:tc>
          <w:tcPr>
            <w:tcW w:w="3794" w:type="dxa"/>
            <w:vMerge/>
            <w:vAlign w:val="center"/>
          </w:tcPr>
          <w:p w14:paraId="549E869D" w14:textId="77777777" w:rsidR="00810644" w:rsidRPr="00C724BA" w:rsidRDefault="00810644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09F1132" w14:textId="77777777" w:rsidR="00810644" w:rsidRPr="00A57DF0" w:rsidRDefault="00810644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B302F">
              <w:rPr>
                <w:color w:val="000000" w:themeColor="text1"/>
                <w:sz w:val="18"/>
                <w:szCs w:val="18"/>
              </w:rPr>
              <w:t>Liczba karetek pogotowia i pojazdów zakupionych na potrzeby reagowania kryzysowego</w:t>
            </w:r>
            <w:r>
              <w:rPr>
                <w:color w:val="000000" w:themeColor="text1"/>
                <w:sz w:val="18"/>
                <w:szCs w:val="18"/>
              </w:rPr>
              <w:t xml:space="preserve"> (CV 11)</w:t>
            </w:r>
          </w:p>
        </w:tc>
        <w:tc>
          <w:tcPr>
            <w:tcW w:w="1122" w:type="dxa"/>
            <w:vAlign w:val="center"/>
          </w:tcPr>
          <w:p w14:paraId="51639509" w14:textId="77777777" w:rsidR="00810644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4596D5B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5C53C43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01D5571" w14:textId="1A1C3FCE" w:rsidR="00036367" w:rsidRPr="00036367" w:rsidRDefault="00036367" w:rsidP="000363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AA5A817" w14:textId="206388D9" w:rsidR="00810644" w:rsidRDefault="00036367" w:rsidP="000363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36367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48" w:type="dxa"/>
            <w:vAlign w:val="center"/>
          </w:tcPr>
          <w:p w14:paraId="602E3459" w14:textId="77777777" w:rsidR="00810644" w:rsidRPr="00D70023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8110F0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810644" w:rsidRPr="00C724BA" w14:paraId="5F46EFA0" w14:textId="77777777" w:rsidTr="009F665F">
        <w:tc>
          <w:tcPr>
            <w:tcW w:w="3794" w:type="dxa"/>
            <w:vMerge/>
            <w:vAlign w:val="center"/>
          </w:tcPr>
          <w:p w14:paraId="46C5C69A" w14:textId="77777777" w:rsidR="00810644" w:rsidRPr="00C724BA" w:rsidRDefault="00810644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C60CA67" w14:textId="1B1636D5" w:rsidR="00810644" w:rsidRPr="00A57DF0" w:rsidRDefault="00810644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0146D">
              <w:rPr>
                <w:color w:val="000000" w:themeColor="text1"/>
                <w:sz w:val="18"/>
                <w:szCs w:val="18"/>
              </w:rPr>
              <w:t>Liczba wspartych podmiotów leczniczych w związku z pandemią COVID-19 (CV12)</w:t>
            </w:r>
          </w:p>
        </w:tc>
        <w:tc>
          <w:tcPr>
            <w:tcW w:w="1122" w:type="dxa"/>
            <w:vAlign w:val="center"/>
          </w:tcPr>
          <w:p w14:paraId="18419DB3" w14:textId="77777777" w:rsidR="00810644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84B8C0F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548DF7B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7B26F31" w14:textId="77777777" w:rsidR="00810644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883A5A1" w14:textId="6C5D54D0" w:rsidR="00036367" w:rsidRPr="00036367" w:rsidRDefault="00CF147E" w:rsidP="000363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</w:t>
            </w:r>
          </w:p>
          <w:p w14:paraId="636067DE" w14:textId="3E424685" w:rsidR="00810644" w:rsidRDefault="00810644" w:rsidP="000363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47D8AEA" w14:textId="77777777" w:rsidR="00810644" w:rsidRPr="00D70023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70023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810644" w:rsidRPr="00C724BA" w14:paraId="2827B5BD" w14:textId="77777777" w:rsidTr="009F665F">
        <w:tc>
          <w:tcPr>
            <w:tcW w:w="3794" w:type="dxa"/>
            <w:vMerge/>
            <w:vAlign w:val="center"/>
          </w:tcPr>
          <w:p w14:paraId="3F63A4F1" w14:textId="77777777" w:rsidR="00810644" w:rsidRPr="00C724BA" w:rsidRDefault="00810644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CBB86E4" w14:textId="0F983E8D" w:rsidR="00810644" w:rsidRPr="00A57DF0" w:rsidRDefault="00810644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925D89">
              <w:rPr>
                <w:color w:val="000000" w:themeColor="text1"/>
                <w:sz w:val="18"/>
                <w:szCs w:val="18"/>
              </w:rPr>
              <w:t>Liczba wyposażonych laboratoriów w związku z pandemią COVID-19</w:t>
            </w:r>
            <w:r>
              <w:rPr>
                <w:color w:val="000000" w:themeColor="text1"/>
                <w:sz w:val="18"/>
                <w:szCs w:val="18"/>
              </w:rPr>
              <w:t xml:space="preserve"> (CV13)</w:t>
            </w:r>
          </w:p>
        </w:tc>
        <w:tc>
          <w:tcPr>
            <w:tcW w:w="1122" w:type="dxa"/>
            <w:vAlign w:val="center"/>
          </w:tcPr>
          <w:p w14:paraId="7132D4C2" w14:textId="77777777" w:rsidR="00810644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6190119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84C0834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7E390DA" w14:textId="77777777" w:rsidR="00810644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866CC36" w14:textId="77777777" w:rsidR="00036367" w:rsidRPr="00036367" w:rsidRDefault="00036367" w:rsidP="000363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36367">
              <w:rPr>
                <w:color w:val="000000" w:themeColor="text1"/>
                <w:sz w:val="18"/>
                <w:szCs w:val="18"/>
              </w:rPr>
              <w:t>4</w:t>
            </w:r>
          </w:p>
          <w:p w14:paraId="7E09DAAE" w14:textId="77777777" w:rsidR="00810644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5B174E67" w14:textId="77777777" w:rsidR="00810644" w:rsidRPr="00D70023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70023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810644" w:rsidRPr="00C724BA" w14:paraId="0627C828" w14:textId="77777777" w:rsidTr="009F665F">
        <w:tc>
          <w:tcPr>
            <w:tcW w:w="3794" w:type="dxa"/>
            <w:vMerge/>
            <w:vAlign w:val="center"/>
          </w:tcPr>
          <w:p w14:paraId="1673D1DA" w14:textId="77777777" w:rsidR="00810644" w:rsidRPr="00C724BA" w:rsidRDefault="00810644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44668E4" w14:textId="5EA45FB8" w:rsidR="00810644" w:rsidRPr="00A57DF0" w:rsidRDefault="00810644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57DF0">
              <w:rPr>
                <w:color w:val="000000" w:themeColor="text1"/>
                <w:sz w:val="18"/>
                <w:szCs w:val="18"/>
              </w:rPr>
              <w:t>Liczba zakupionych aparatów do oznaczania koronawirusa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57DF0">
              <w:rPr>
                <w:color w:val="000000" w:themeColor="text1"/>
                <w:sz w:val="18"/>
                <w:szCs w:val="18"/>
              </w:rPr>
              <w:t>metodą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57DF0">
              <w:rPr>
                <w:color w:val="000000" w:themeColor="text1"/>
                <w:sz w:val="18"/>
                <w:szCs w:val="18"/>
              </w:rPr>
              <w:t>genetyczną/molekularną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57DF0">
              <w:rPr>
                <w:color w:val="000000" w:themeColor="text1"/>
                <w:sz w:val="18"/>
                <w:szCs w:val="18"/>
              </w:rPr>
              <w:t>w związku z pandemią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57DF0">
              <w:rPr>
                <w:color w:val="000000" w:themeColor="text1"/>
                <w:sz w:val="18"/>
                <w:szCs w:val="18"/>
              </w:rPr>
              <w:t>COVID-19</w:t>
            </w:r>
            <w:r>
              <w:rPr>
                <w:color w:val="000000" w:themeColor="text1"/>
                <w:sz w:val="18"/>
                <w:szCs w:val="18"/>
              </w:rPr>
              <w:t xml:space="preserve"> (CV14)</w:t>
            </w:r>
          </w:p>
        </w:tc>
        <w:tc>
          <w:tcPr>
            <w:tcW w:w="1122" w:type="dxa"/>
            <w:vAlign w:val="center"/>
          </w:tcPr>
          <w:p w14:paraId="4C32E4B8" w14:textId="77777777" w:rsidR="00810644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77D4447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BB14509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E006618" w14:textId="1084B8B1" w:rsidR="00036367" w:rsidRPr="00036367" w:rsidRDefault="00036367" w:rsidP="000363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AB26407" w14:textId="50598A86" w:rsidR="00810644" w:rsidRDefault="00036367" w:rsidP="000363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3636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08B440D4" w14:textId="77777777" w:rsidR="00810644" w:rsidRPr="00D70023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70023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810644" w:rsidRPr="00C724BA" w14:paraId="1A55B76A" w14:textId="77777777" w:rsidTr="009F665F">
        <w:tc>
          <w:tcPr>
            <w:tcW w:w="3794" w:type="dxa"/>
            <w:vMerge/>
            <w:vAlign w:val="center"/>
          </w:tcPr>
          <w:p w14:paraId="3F36506B" w14:textId="77777777" w:rsidR="00810644" w:rsidRPr="00C724BA" w:rsidRDefault="00810644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1B7E0F4" w14:textId="62F8EE08" w:rsidR="00810644" w:rsidRPr="00A57DF0" w:rsidRDefault="00810644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57DF0">
              <w:rPr>
                <w:color w:val="000000" w:themeColor="text1"/>
                <w:sz w:val="18"/>
                <w:szCs w:val="18"/>
              </w:rPr>
              <w:t>Liczba zakupionego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57DF0">
              <w:rPr>
                <w:color w:val="000000" w:themeColor="text1"/>
                <w:sz w:val="18"/>
                <w:szCs w:val="18"/>
              </w:rPr>
              <w:t>sprzętu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57DF0">
              <w:rPr>
                <w:color w:val="000000" w:themeColor="text1"/>
                <w:sz w:val="18"/>
                <w:szCs w:val="18"/>
              </w:rPr>
              <w:t>medycznego, innego niż aparaty do oznaczania koronawirusa i respirator</w:t>
            </w:r>
            <w:r>
              <w:rPr>
                <w:color w:val="000000" w:themeColor="text1"/>
                <w:sz w:val="18"/>
                <w:szCs w:val="18"/>
              </w:rPr>
              <w:t>y (CV15)</w:t>
            </w:r>
          </w:p>
        </w:tc>
        <w:tc>
          <w:tcPr>
            <w:tcW w:w="1122" w:type="dxa"/>
            <w:vAlign w:val="center"/>
          </w:tcPr>
          <w:p w14:paraId="263DC071" w14:textId="77777777" w:rsidR="00810644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A0C73B0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ABEE91A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754880E" w14:textId="052F4504" w:rsidR="00036367" w:rsidRPr="00036367" w:rsidRDefault="00036367" w:rsidP="000363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36367">
              <w:rPr>
                <w:color w:val="000000" w:themeColor="text1"/>
                <w:sz w:val="18"/>
                <w:szCs w:val="18"/>
              </w:rPr>
              <w:t> </w:t>
            </w:r>
          </w:p>
          <w:p w14:paraId="49014CD5" w14:textId="30F47CF2" w:rsidR="00810644" w:rsidRDefault="00036367" w:rsidP="000363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36367">
              <w:rPr>
                <w:color w:val="000000" w:themeColor="text1"/>
                <w:sz w:val="18"/>
                <w:szCs w:val="18"/>
              </w:rPr>
              <w:t>1 834</w:t>
            </w:r>
          </w:p>
        </w:tc>
        <w:tc>
          <w:tcPr>
            <w:tcW w:w="1148" w:type="dxa"/>
            <w:vAlign w:val="center"/>
          </w:tcPr>
          <w:p w14:paraId="51ED5EAB" w14:textId="77777777" w:rsidR="00810644" w:rsidRPr="00D70023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70023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810644" w:rsidRPr="00C724BA" w14:paraId="56B96077" w14:textId="77777777" w:rsidTr="009F665F">
        <w:tc>
          <w:tcPr>
            <w:tcW w:w="3794" w:type="dxa"/>
            <w:vMerge/>
            <w:vAlign w:val="center"/>
          </w:tcPr>
          <w:p w14:paraId="656A298F" w14:textId="77777777" w:rsidR="00810644" w:rsidRPr="00C724BA" w:rsidRDefault="00810644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4C93ACD" w14:textId="77777777" w:rsidR="00810644" w:rsidRPr="00D70023" w:rsidRDefault="00810644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70023">
              <w:rPr>
                <w:color w:val="000000" w:themeColor="text1"/>
                <w:sz w:val="18"/>
                <w:szCs w:val="18"/>
              </w:rPr>
              <w:t>Wartość wydatków kwalifikowalnych przeznaczonych na działania związane</w:t>
            </w:r>
          </w:p>
          <w:p w14:paraId="26E19ADF" w14:textId="02D0A118" w:rsidR="00810644" w:rsidRPr="00A57DF0" w:rsidRDefault="00810644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 pandemią</w:t>
            </w:r>
            <w:r w:rsidRPr="00D70023">
              <w:rPr>
                <w:color w:val="000000" w:themeColor="text1"/>
                <w:sz w:val="18"/>
                <w:szCs w:val="18"/>
              </w:rPr>
              <w:t xml:space="preserve"> COVID-19</w:t>
            </w:r>
            <w:r>
              <w:rPr>
                <w:color w:val="000000" w:themeColor="text1"/>
                <w:sz w:val="18"/>
                <w:szCs w:val="18"/>
              </w:rPr>
              <w:t xml:space="preserve"> (CV29)</w:t>
            </w:r>
          </w:p>
        </w:tc>
        <w:tc>
          <w:tcPr>
            <w:tcW w:w="1122" w:type="dxa"/>
            <w:vAlign w:val="center"/>
          </w:tcPr>
          <w:p w14:paraId="37FF3308" w14:textId="77777777" w:rsidR="00810644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70023">
              <w:rPr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54558176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F54779D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DBE6E41" w14:textId="59477D0F" w:rsidR="00036367" w:rsidRPr="00036367" w:rsidRDefault="00036367" w:rsidP="000363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36367">
              <w:rPr>
                <w:color w:val="000000" w:themeColor="text1"/>
                <w:sz w:val="18"/>
                <w:szCs w:val="18"/>
              </w:rPr>
              <w:t> </w:t>
            </w:r>
          </w:p>
          <w:p w14:paraId="167DA385" w14:textId="5D9877CC" w:rsidR="00810644" w:rsidRDefault="00036367" w:rsidP="000363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36367">
              <w:rPr>
                <w:color w:val="000000" w:themeColor="text1"/>
                <w:sz w:val="18"/>
                <w:szCs w:val="18"/>
              </w:rPr>
              <w:t>165 101 000</w:t>
            </w:r>
          </w:p>
        </w:tc>
        <w:tc>
          <w:tcPr>
            <w:tcW w:w="1148" w:type="dxa"/>
            <w:vAlign w:val="center"/>
          </w:tcPr>
          <w:p w14:paraId="6CF6E4EE" w14:textId="77777777" w:rsidR="00810644" w:rsidRPr="00D70023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70023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810644" w:rsidRPr="00C724BA" w14:paraId="01B13A19" w14:textId="77777777" w:rsidTr="009F665F">
        <w:tc>
          <w:tcPr>
            <w:tcW w:w="3794" w:type="dxa"/>
            <w:vMerge/>
            <w:vAlign w:val="center"/>
          </w:tcPr>
          <w:p w14:paraId="20B6A58D" w14:textId="77777777" w:rsidR="00810644" w:rsidRPr="00C724BA" w:rsidRDefault="00810644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9F9D06A" w14:textId="18C0D6AF" w:rsidR="00810644" w:rsidRDefault="00810644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70023">
              <w:rPr>
                <w:color w:val="000000" w:themeColor="text1"/>
                <w:sz w:val="18"/>
                <w:szCs w:val="18"/>
              </w:rPr>
              <w:t>Liczba osób objętych wsparciem w zakresie zwalczania lub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70023">
              <w:rPr>
                <w:color w:val="000000" w:themeColor="text1"/>
                <w:sz w:val="18"/>
                <w:szCs w:val="18"/>
              </w:rPr>
              <w:t>przeciwdziałania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70023">
              <w:rPr>
                <w:color w:val="000000" w:themeColor="text1"/>
                <w:sz w:val="18"/>
                <w:szCs w:val="18"/>
              </w:rPr>
              <w:t>skutkom pandemii COVID-19</w:t>
            </w:r>
            <w:r>
              <w:rPr>
                <w:color w:val="000000" w:themeColor="text1"/>
                <w:sz w:val="18"/>
                <w:szCs w:val="18"/>
              </w:rPr>
              <w:t xml:space="preserve"> (CV31)</w:t>
            </w:r>
          </w:p>
        </w:tc>
        <w:tc>
          <w:tcPr>
            <w:tcW w:w="1122" w:type="dxa"/>
            <w:vAlign w:val="center"/>
          </w:tcPr>
          <w:p w14:paraId="1FBD4335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70023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AC813C8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8ABBD18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F820899" w14:textId="71A1E01E" w:rsidR="00810644" w:rsidRDefault="00810644" w:rsidP="00A708A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  <w:p w14:paraId="11E78CCF" w14:textId="6190ADBC" w:rsidR="00036367" w:rsidRPr="00036367" w:rsidRDefault="00036367" w:rsidP="0003636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036367">
              <w:rPr>
                <w:color w:val="000000" w:themeColor="text1"/>
                <w:sz w:val="18"/>
                <w:szCs w:val="18"/>
              </w:rPr>
              <w:t> </w:t>
            </w:r>
            <w:r w:rsidR="00835EB3">
              <w:rPr>
                <w:color w:val="000000" w:themeColor="text1"/>
                <w:sz w:val="18"/>
                <w:szCs w:val="18"/>
              </w:rPr>
              <w:t>38 000</w:t>
            </w:r>
          </w:p>
          <w:p w14:paraId="1A90CF58" w14:textId="1D1E1670" w:rsidR="00810644" w:rsidRDefault="00810644" w:rsidP="0003636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406F1CD0" w14:textId="77777777" w:rsidR="00810644" w:rsidRPr="00C724BA" w:rsidRDefault="00810644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70023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D315B6" w:rsidRPr="00C724BA" w14:paraId="372A01E7" w14:textId="77777777" w:rsidTr="009F665F">
        <w:tc>
          <w:tcPr>
            <w:tcW w:w="3794" w:type="dxa"/>
            <w:vMerge w:val="restart"/>
            <w:vAlign w:val="center"/>
          </w:tcPr>
          <w:p w14:paraId="070E7F18" w14:textId="77777777" w:rsidR="00D315B6" w:rsidRPr="00C724BA" w:rsidRDefault="00D315B6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VII.3 Infrastruktura opieki  społecznej</w:t>
            </w:r>
          </w:p>
        </w:tc>
        <w:tc>
          <w:tcPr>
            <w:tcW w:w="5398" w:type="dxa"/>
            <w:vAlign w:val="center"/>
          </w:tcPr>
          <w:p w14:paraId="522E5D10" w14:textId="77777777" w:rsidR="00D315B6" w:rsidRPr="00C724BA" w:rsidRDefault="00D315B6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wspartych obiektów, w których realizowane są usługi społeczne</w:t>
            </w:r>
          </w:p>
        </w:tc>
        <w:tc>
          <w:tcPr>
            <w:tcW w:w="1122" w:type="dxa"/>
            <w:vAlign w:val="center"/>
          </w:tcPr>
          <w:p w14:paraId="57B51920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991C7E0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8ADC1C1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CEED9BC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48" w:type="dxa"/>
            <w:vAlign w:val="center"/>
          </w:tcPr>
          <w:p w14:paraId="0223EC39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D315B6" w:rsidRPr="00C724BA" w14:paraId="206EF8C8" w14:textId="77777777" w:rsidTr="009F665F">
        <w:tc>
          <w:tcPr>
            <w:tcW w:w="3794" w:type="dxa"/>
            <w:vMerge/>
            <w:vAlign w:val="center"/>
          </w:tcPr>
          <w:p w14:paraId="6197C16D" w14:textId="77777777" w:rsidR="00D315B6" w:rsidRPr="00C724BA" w:rsidRDefault="00D315B6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5E46085" w14:textId="77777777" w:rsidR="00D315B6" w:rsidRPr="00C724BA" w:rsidRDefault="00D315B6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obiektów, w których realizowane są usługi aktywizacji społeczno-zawodowej</w:t>
            </w:r>
          </w:p>
        </w:tc>
        <w:tc>
          <w:tcPr>
            <w:tcW w:w="1122" w:type="dxa"/>
            <w:vAlign w:val="center"/>
          </w:tcPr>
          <w:p w14:paraId="755793B2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BCA1B82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38E3034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0DC1CE6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674D6D82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D315B6" w:rsidRPr="00C724BA" w14:paraId="6218926D" w14:textId="77777777" w:rsidTr="009F665F">
        <w:tc>
          <w:tcPr>
            <w:tcW w:w="3794" w:type="dxa"/>
            <w:vMerge/>
            <w:vAlign w:val="center"/>
          </w:tcPr>
          <w:p w14:paraId="5C4AE15A" w14:textId="77777777" w:rsidR="00D315B6" w:rsidRPr="00C724BA" w:rsidRDefault="00D315B6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FB42B96" w14:textId="77777777" w:rsidR="00D315B6" w:rsidRPr="00C724BA" w:rsidRDefault="00D315B6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przebudowanych obiektów, w których realizowane są usługi aktywizacji społeczno-zawodowej</w:t>
            </w:r>
          </w:p>
        </w:tc>
        <w:tc>
          <w:tcPr>
            <w:tcW w:w="1122" w:type="dxa"/>
            <w:vAlign w:val="center"/>
          </w:tcPr>
          <w:p w14:paraId="7DF8F6ED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325CF58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C903683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3882DBB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4A4F5FBC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D315B6" w:rsidRPr="00C724BA" w14:paraId="0A58DA5F" w14:textId="77777777" w:rsidTr="009F665F">
        <w:tc>
          <w:tcPr>
            <w:tcW w:w="3794" w:type="dxa"/>
            <w:vMerge/>
            <w:vAlign w:val="center"/>
          </w:tcPr>
          <w:p w14:paraId="63B64559" w14:textId="77777777" w:rsidR="00D315B6" w:rsidRPr="00C724BA" w:rsidRDefault="00D315B6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28F5ACB" w14:textId="77777777" w:rsidR="00D315B6" w:rsidRPr="00C724BA" w:rsidRDefault="00D315B6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ośrodków opieki nad osobami zależnymi</w:t>
            </w:r>
          </w:p>
        </w:tc>
        <w:tc>
          <w:tcPr>
            <w:tcW w:w="1122" w:type="dxa"/>
            <w:vAlign w:val="center"/>
          </w:tcPr>
          <w:p w14:paraId="309B1A6E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951AB07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D1B06CE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0E0EFD0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15</w:t>
            </w:r>
          </w:p>
        </w:tc>
        <w:tc>
          <w:tcPr>
            <w:tcW w:w="1148" w:type="dxa"/>
            <w:vAlign w:val="center"/>
          </w:tcPr>
          <w:p w14:paraId="005CFCBF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D315B6" w:rsidRPr="00C724BA" w14:paraId="0ED9AD1F" w14:textId="77777777" w:rsidTr="009F665F">
        <w:tc>
          <w:tcPr>
            <w:tcW w:w="3794" w:type="dxa"/>
            <w:vMerge/>
            <w:vAlign w:val="center"/>
          </w:tcPr>
          <w:p w14:paraId="0DBE1DB9" w14:textId="77777777" w:rsidR="00D315B6" w:rsidRPr="00C724BA" w:rsidRDefault="00D315B6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186EE54" w14:textId="77777777" w:rsidR="00D315B6" w:rsidRPr="00C724BA" w:rsidRDefault="00D315B6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utworzonych obiektów opieki nad dziećmi do 3 roku życia</w:t>
            </w:r>
          </w:p>
        </w:tc>
        <w:tc>
          <w:tcPr>
            <w:tcW w:w="1122" w:type="dxa"/>
            <w:vAlign w:val="center"/>
          </w:tcPr>
          <w:p w14:paraId="4071FCF2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001ABC6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B27BF4C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EE27D89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1148" w:type="dxa"/>
            <w:vAlign w:val="center"/>
          </w:tcPr>
          <w:p w14:paraId="21F6A9B8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D315B6" w:rsidRPr="00C724BA" w14:paraId="0A032912" w14:textId="77777777" w:rsidTr="009F665F">
        <w:tc>
          <w:tcPr>
            <w:tcW w:w="3794" w:type="dxa"/>
            <w:vAlign w:val="center"/>
          </w:tcPr>
          <w:p w14:paraId="4FD3375B" w14:textId="77777777" w:rsidR="00D315B6" w:rsidRPr="00C724BA" w:rsidRDefault="00D315B6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VII.4 Edukacja</w:t>
            </w:r>
          </w:p>
        </w:tc>
        <w:tc>
          <w:tcPr>
            <w:tcW w:w="10940" w:type="dxa"/>
            <w:gridSpan w:val="6"/>
            <w:vAlign w:val="center"/>
          </w:tcPr>
          <w:p w14:paraId="74FF87A1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3487A" w:rsidRPr="00C724BA" w14:paraId="31BC2BD1" w14:textId="77777777" w:rsidTr="00C06623">
        <w:trPr>
          <w:trHeight w:val="533"/>
        </w:trPr>
        <w:tc>
          <w:tcPr>
            <w:tcW w:w="3794" w:type="dxa"/>
            <w:vAlign w:val="center"/>
          </w:tcPr>
          <w:p w14:paraId="364B5B80" w14:textId="77777777" w:rsidR="0023487A" w:rsidRPr="00C724BA" w:rsidRDefault="0023487A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Podziałanie VII.4.1 Kształcenie zawodowe i ustawiczne</w:t>
            </w:r>
          </w:p>
        </w:tc>
        <w:tc>
          <w:tcPr>
            <w:tcW w:w="5398" w:type="dxa"/>
            <w:vAlign w:val="center"/>
          </w:tcPr>
          <w:p w14:paraId="04020DAD" w14:textId="605A78AB" w:rsidR="0023487A" w:rsidRPr="00C724BA" w:rsidRDefault="0023487A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obiektów infrastruktury kształcenia zawodowego</w:t>
            </w:r>
          </w:p>
        </w:tc>
        <w:tc>
          <w:tcPr>
            <w:tcW w:w="1122" w:type="dxa"/>
            <w:vAlign w:val="center"/>
          </w:tcPr>
          <w:p w14:paraId="5DD366F5" w14:textId="1F7DB4A2" w:rsidR="0023487A" w:rsidRPr="00C724BA" w:rsidRDefault="0023487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221BF4A" w14:textId="20F77310" w:rsidR="0023487A" w:rsidRPr="00C724BA" w:rsidRDefault="0023487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3B43E25" w14:textId="5F2CEAC1" w:rsidR="0023487A" w:rsidRPr="00C724BA" w:rsidRDefault="0023487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4C0D720" w14:textId="38F8BD8F" w:rsidR="0023487A" w:rsidRPr="00C724BA" w:rsidRDefault="00DF0D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13</w:t>
            </w:r>
          </w:p>
        </w:tc>
        <w:tc>
          <w:tcPr>
            <w:tcW w:w="1148" w:type="dxa"/>
            <w:vAlign w:val="center"/>
          </w:tcPr>
          <w:p w14:paraId="1509BD9F" w14:textId="21CB9712" w:rsidR="0023487A" w:rsidRPr="00C724BA" w:rsidRDefault="0023487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23487A" w:rsidRPr="00C724BA" w14:paraId="2EF44FD4" w14:textId="77777777" w:rsidTr="0023487A">
        <w:trPr>
          <w:trHeight w:val="70"/>
        </w:trPr>
        <w:tc>
          <w:tcPr>
            <w:tcW w:w="3794" w:type="dxa"/>
            <w:vAlign w:val="center"/>
          </w:tcPr>
          <w:p w14:paraId="455CFA69" w14:textId="77777777" w:rsidR="0023487A" w:rsidRPr="00C724BA" w:rsidRDefault="0023487A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VII.4.2 Edukacja przedszkolna</w:t>
            </w:r>
          </w:p>
        </w:tc>
        <w:tc>
          <w:tcPr>
            <w:tcW w:w="5398" w:type="dxa"/>
            <w:vAlign w:val="center"/>
          </w:tcPr>
          <w:p w14:paraId="1AFF777F" w14:textId="51DFCDFE" w:rsidR="0023487A" w:rsidRPr="00C724BA" w:rsidRDefault="0023487A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obiektów infrastruktury przedszkolnej</w:t>
            </w:r>
          </w:p>
        </w:tc>
        <w:tc>
          <w:tcPr>
            <w:tcW w:w="1122" w:type="dxa"/>
            <w:vAlign w:val="center"/>
          </w:tcPr>
          <w:p w14:paraId="55980573" w14:textId="55374AD4" w:rsidR="0023487A" w:rsidRPr="00C724BA" w:rsidRDefault="0023487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415DD1A" w14:textId="744031CF" w:rsidR="0023487A" w:rsidRPr="00C724BA" w:rsidRDefault="0023487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5CFFD7F" w14:textId="4853BB02" w:rsidR="0023487A" w:rsidRPr="00C724BA" w:rsidRDefault="0023487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73CBCD0" w14:textId="01738D00" w:rsidR="0023487A" w:rsidRPr="00C724BA" w:rsidRDefault="0023487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48" w:type="dxa"/>
            <w:vAlign w:val="center"/>
          </w:tcPr>
          <w:p w14:paraId="202462F0" w14:textId="5139D62E" w:rsidR="0023487A" w:rsidRPr="00C724BA" w:rsidRDefault="0023487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23487A" w:rsidRPr="00C724BA" w14:paraId="096405EB" w14:textId="77777777" w:rsidTr="0023487A">
        <w:trPr>
          <w:trHeight w:val="226"/>
        </w:trPr>
        <w:tc>
          <w:tcPr>
            <w:tcW w:w="3794" w:type="dxa"/>
            <w:vAlign w:val="center"/>
          </w:tcPr>
          <w:p w14:paraId="495A9F08" w14:textId="77777777" w:rsidR="0023487A" w:rsidRPr="00C724BA" w:rsidRDefault="0023487A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VII.4.3 Edukacja ogólna</w:t>
            </w:r>
          </w:p>
        </w:tc>
        <w:tc>
          <w:tcPr>
            <w:tcW w:w="5398" w:type="dxa"/>
            <w:vAlign w:val="center"/>
          </w:tcPr>
          <w:p w14:paraId="3493D1B2" w14:textId="38FF8E2F" w:rsidR="0023487A" w:rsidRPr="00C724BA" w:rsidRDefault="0023487A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obiektów infrastruktury edukacji ogólnej</w:t>
            </w:r>
          </w:p>
        </w:tc>
        <w:tc>
          <w:tcPr>
            <w:tcW w:w="1122" w:type="dxa"/>
            <w:vAlign w:val="center"/>
          </w:tcPr>
          <w:p w14:paraId="25E060B3" w14:textId="3E742C61" w:rsidR="0023487A" w:rsidRPr="00C724BA" w:rsidRDefault="0023487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BEA6DFF" w14:textId="75B33BC1" w:rsidR="0023487A" w:rsidRPr="00C724BA" w:rsidRDefault="0023487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B8AA79A" w14:textId="3A5810B7" w:rsidR="0023487A" w:rsidRPr="00C724BA" w:rsidRDefault="0023487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42C2741" w14:textId="514DB0A6" w:rsidR="0023487A" w:rsidRDefault="0023487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14CA239" w14:textId="53150B31" w:rsidR="009961CF" w:rsidRPr="00C724BA" w:rsidRDefault="009961CF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48" w:type="dxa"/>
            <w:vAlign w:val="center"/>
          </w:tcPr>
          <w:p w14:paraId="23F85866" w14:textId="03E353F1" w:rsidR="0023487A" w:rsidRPr="00C724BA" w:rsidRDefault="0023487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23487A" w:rsidRPr="00C724BA" w14:paraId="2BCDB06E" w14:textId="77777777" w:rsidTr="0023487A">
        <w:trPr>
          <w:trHeight w:val="302"/>
        </w:trPr>
        <w:tc>
          <w:tcPr>
            <w:tcW w:w="3794" w:type="dxa"/>
            <w:vAlign w:val="center"/>
          </w:tcPr>
          <w:p w14:paraId="4C26C960" w14:textId="68A43280" w:rsidR="0023487A" w:rsidRPr="00C724BA" w:rsidRDefault="0023487A" w:rsidP="009E224E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VII.4.4 Kształcenie zawodowe i ustawiczne – miasto Łódź</w:t>
            </w:r>
          </w:p>
        </w:tc>
        <w:tc>
          <w:tcPr>
            <w:tcW w:w="5398" w:type="dxa"/>
            <w:vAlign w:val="center"/>
          </w:tcPr>
          <w:p w14:paraId="0708580C" w14:textId="023B8F20" w:rsidR="0023487A" w:rsidRPr="00C724BA" w:rsidRDefault="0023487A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obiektów infrastruktury kształcenia zawodowego</w:t>
            </w:r>
          </w:p>
        </w:tc>
        <w:tc>
          <w:tcPr>
            <w:tcW w:w="1122" w:type="dxa"/>
            <w:vAlign w:val="center"/>
          </w:tcPr>
          <w:p w14:paraId="6626749C" w14:textId="2F3AD759" w:rsidR="0023487A" w:rsidRPr="00C724BA" w:rsidRDefault="0023487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C5483F9" w14:textId="2A9BDE88" w:rsidR="0023487A" w:rsidRPr="00C724BA" w:rsidRDefault="0023487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157D89A" w14:textId="4B5FCD0C" w:rsidR="0023487A" w:rsidRPr="00C724BA" w:rsidRDefault="0023487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21D4A36" w14:textId="7071165E" w:rsidR="0023487A" w:rsidRPr="00C724BA" w:rsidRDefault="00DF0D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1148" w:type="dxa"/>
            <w:vAlign w:val="center"/>
          </w:tcPr>
          <w:p w14:paraId="58B4D149" w14:textId="4EB4E436" w:rsidR="0023487A" w:rsidRPr="00C724BA" w:rsidRDefault="0023487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23487A" w:rsidRPr="00C724BA" w14:paraId="28DE0830" w14:textId="77777777" w:rsidTr="00C06623">
        <w:trPr>
          <w:trHeight w:val="423"/>
        </w:trPr>
        <w:tc>
          <w:tcPr>
            <w:tcW w:w="3794" w:type="dxa"/>
            <w:vAlign w:val="center"/>
          </w:tcPr>
          <w:p w14:paraId="6FA68D85" w14:textId="77777777" w:rsidR="0023487A" w:rsidRPr="00C724BA" w:rsidRDefault="0023487A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VII.4.5 Edukacja ogólna – miasto Łódź</w:t>
            </w:r>
          </w:p>
        </w:tc>
        <w:tc>
          <w:tcPr>
            <w:tcW w:w="5398" w:type="dxa"/>
            <w:vAlign w:val="center"/>
          </w:tcPr>
          <w:p w14:paraId="639010BD" w14:textId="54295A8E" w:rsidR="0023487A" w:rsidRPr="00C724BA" w:rsidRDefault="0023487A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obiektów infrastruktury edukacji ogólnej</w:t>
            </w:r>
          </w:p>
        </w:tc>
        <w:tc>
          <w:tcPr>
            <w:tcW w:w="1122" w:type="dxa"/>
            <w:vAlign w:val="center"/>
          </w:tcPr>
          <w:p w14:paraId="28DF1261" w14:textId="564FDE4D" w:rsidR="0023487A" w:rsidRPr="00C724BA" w:rsidRDefault="0023487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0D0E669" w14:textId="350D8C15" w:rsidR="0023487A" w:rsidRPr="00C724BA" w:rsidRDefault="0023487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9241573" w14:textId="1EA85DE7" w:rsidR="0023487A" w:rsidRPr="00C724BA" w:rsidRDefault="0023487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857A54F" w14:textId="3D74195F" w:rsidR="0023487A" w:rsidRPr="00C724BA" w:rsidRDefault="00492463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148" w:type="dxa"/>
            <w:vAlign w:val="center"/>
          </w:tcPr>
          <w:p w14:paraId="156D9AF3" w14:textId="37706F26" w:rsidR="0023487A" w:rsidRPr="00C724BA" w:rsidRDefault="0023487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D315B6" w:rsidRPr="00C724BA" w14:paraId="76FB04A2" w14:textId="77777777" w:rsidTr="009F665F">
        <w:tc>
          <w:tcPr>
            <w:tcW w:w="3794" w:type="dxa"/>
            <w:vAlign w:val="center"/>
          </w:tcPr>
          <w:p w14:paraId="4D3A08E6" w14:textId="77777777" w:rsidR="00D315B6" w:rsidRPr="00C724BA" w:rsidRDefault="00D315B6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10940" w:type="dxa"/>
            <w:gridSpan w:val="6"/>
            <w:vAlign w:val="center"/>
          </w:tcPr>
          <w:p w14:paraId="46744EAC" w14:textId="77777777" w:rsidR="00D315B6" w:rsidRPr="00C724BA" w:rsidRDefault="00D315B6" w:rsidP="00D315B6">
            <w:pPr>
              <w:pStyle w:val="Nagwek2"/>
              <w:rPr>
                <w:color w:val="000000" w:themeColor="text1"/>
              </w:rPr>
            </w:pPr>
            <w:bookmarkStart w:id="77" w:name="_Toc92871020"/>
            <w:bookmarkStart w:id="78" w:name="_Toc92871554"/>
            <w:bookmarkStart w:id="79" w:name="_Toc129241826"/>
            <w:r w:rsidRPr="00C724BA">
              <w:rPr>
                <w:color w:val="000000" w:themeColor="text1"/>
              </w:rPr>
              <w:t>VIII Zatrudnienie</w:t>
            </w:r>
            <w:bookmarkEnd w:id="77"/>
            <w:bookmarkEnd w:id="78"/>
            <w:bookmarkEnd w:id="79"/>
          </w:p>
        </w:tc>
      </w:tr>
      <w:tr w:rsidR="00FB6732" w:rsidRPr="00C724BA" w14:paraId="59F4EA29" w14:textId="77777777" w:rsidTr="009F665F">
        <w:tc>
          <w:tcPr>
            <w:tcW w:w="3794" w:type="dxa"/>
            <w:vMerge w:val="restart"/>
            <w:vAlign w:val="center"/>
          </w:tcPr>
          <w:p w14:paraId="16EDA720" w14:textId="77777777" w:rsidR="00FB6732" w:rsidRPr="00C724BA" w:rsidRDefault="00FB6732" w:rsidP="00A653C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Działanie VIII.1 Wsparcie aktywności zawodowej osób po 29 roku życia przez powiatowe urzędy pracy</w:t>
            </w:r>
          </w:p>
        </w:tc>
        <w:tc>
          <w:tcPr>
            <w:tcW w:w="5398" w:type="dxa"/>
            <w:vAlign w:val="center"/>
          </w:tcPr>
          <w:p w14:paraId="36313C3C" w14:textId="29FE29DB" w:rsidR="00FB6732" w:rsidRPr="00C724BA" w:rsidRDefault="00FB6732" w:rsidP="00311A7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bezrobotnych</w:t>
            </w:r>
            <w:r>
              <w:rPr>
                <w:color w:val="000000" w:themeColor="text1"/>
                <w:sz w:val="18"/>
                <w:szCs w:val="18"/>
              </w:rPr>
              <w:t xml:space="preserve">, w tym długotrwale bezrobotnych, 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objętych wsparciem w programie </w:t>
            </w:r>
            <w:r>
              <w:rPr>
                <w:color w:val="000000" w:themeColor="text1"/>
                <w:sz w:val="18"/>
                <w:szCs w:val="18"/>
              </w:rPr>
              <w:t>(C)</w:t>
            </w:r>
          </w:p>
        </w:tc>
        <w:tc>
          <w:tcPr>
            <w:tcW w:w="1122" w:type="dxa"/>
            <w:vAlign w:val="center"/>
          </w:tcPr>
          <w:p w14:paraId="19E099D3" w14:textId="77777777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879E6D4" w14:textId="77777777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7992F2D" w14:textId="77777777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5 625 w tym: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2 813 M, 2 812K</w:t>
            </w:r>
          </w:p>
        </w:tc>
        <w:tc>
          <w:tcPr>
            <w:tcW w:w="1064" w:type="dxa"/>
            <w:vAlign w:val="center"/>
          </w:tcPr>
          <w:p w14:paraId="2AB3BB39" w14:textId="480FA6F0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20 351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w tym: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10 175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M,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10 176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K</w:t>
            </w:r>
          </w:p>
        </w:tc>
        <w:tc>
          <w:tcPr>
            <w:tcW w:w="1148" w:type="dxa"/>
            <w:vAlign w:val="center"/>
          </w:tcPr>
          <w:p w14:paraId="4C22466F" w14:textId="77777777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B6732" w:rsidRPr="00C724BA" w14:paraId="0F0B9B30" w14:textId="77777777" w:rsidTr="009F665F">
        <w:tc>
          <w:tcPr>
            <w:tcW w:w="3794" w:type="dxa"/>
            <w:vMerge/>
            <w:vAlign w:val="center"/>
          </w:tcPr>
          <w:p w14:paraId="23C81EEF" w14:textId="77777777" w:rsidR="00FB6732" w:rsidRPr="00C724BA" w:rsidRDefault="00FB6732" w:rsidP="00A653C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F5769DA" w14:textId="77777777" w:rsidR="00FB6732" w:rsidRPr="00C724BA" w:rsidRDefault="00FB6732" w:rsidP="00A653C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o niskich kwalifikacjach  objętych wsparciem w programie</w:t>
            </w:r>
          </w:p>
        </w:tc>
        <w:tc>
          <w:tcPr>
            <w:tcW w:w="1122" w:type="dxa"/>
            <w:vAlign w:val="center"/>
          </w:tcPr>
          <w:p w14:paraId="67849E6B" w14:textId="77777777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5BE60FC" w14:textId="77777777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39B95E3" w14:textId="77777777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3734D6A" w14:textId="77777777" w:rsidR="00FB6732" w:rsidRPr="00860BA6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60BA6">
              <w:rPr>
                <w:color w:val="000000" w:themeColor="text1"/>
                <w:sz w:val="18"/>
                <w:szCs w:val="18"/>
              </w:rPr>
              <w:t> </w:t>
            </w:r>
          </w:p>
          <w:p w14:paraId="1E4A58DB" w14:textId="1B84149D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13 025</w:t>
            </w:r>
          </w:p>
        </w:tc>
        <w:tc>
          <w:tcPr>
            <w:tcW w:w="1148" w:type="dxa"/>
            <w:vAlign w:val="center"/>
          </w:tcPr>
          <w:p w14:paraId="253F78D7" w14:textId="77777777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B6732" w:rsidRPr="00C724BA" w14:paraId="48DFE917" w14:textId="77777777" w:rsidTr="009F665F">
        <w:tc>
          <w:tcPr>
            <w:tcW w:w="3794" w:type="dxa"/>
            <w:vMerge/>
            <w:vAlign w:val="center"/>
          </w:tcPr>
          <w:p w14:paraId="4B4D3410" w14:textId="77777777" w:rsidR="00FB6732" w:rsidRPr="00C724BA" w:rsidRDefault="00FB6732" w:rsidP="00A653C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BD3296B" w14:textId="2405A97A" w:rsidR="00FB6732" w:rsidRPr="00C724BA" w:rsidRDefault="00FB6732" w:rsidP="00A653C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długotrwale bezrobotnych objętych wsparciem w programie </w:t>
            </w:r>
            <w:r>
              <w:rPr>
                <w:color w:val="000000" w:themeColor="text1"/>
                <w:sz w:val="18"/>
                <w:szCs w:val="18"/>
              </w:rPr>
              <w:t>(C)</w:t>
            </w:r>
          </w:p>
        </w:tc>
        <w:tc>
          <w:tcPr>
            <w:tcW w:w="1122" w:type="dxa"/>
            <w:vAlign w:val="center"/>
          </w:tcPr>
          <w:p w14:paraId="1EE8E562" w14:textId="77777777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7B4AFA6" w14:textId="77777777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9C36559" w14:textId="77777777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F697D2A" w14:textId="77777777" w:rsidR="00FB6732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  <w:p w14:paraId="2A930A9C" w14:textId="35179331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9 769</w:t>
            </w:r>
          </w:p>
        </w:tc>
        <w:tc>
          <w:tcPr>
            <w:tcW w:w="1148" w:type="dxa"/>
            <w:vAlign w:val="center"/>
          </w:tcPr>
          <w:p w14:paraId="660AD6D0" w14:textId="77777777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B6732" w:rsidRPr="00C724BA" w14:paraId="067FA81F" w14:textId="77777777" w:rsidTr="009F665F">
        <w:tc>
          <w:tcPr>
            <w:tcW w:w="3794" w:type="dxa"/>
            <w:vMerge/>
            <w:vAlign w:val="center"/>
          </w:tcPr>
          <w:p w14:paraId="50FDF70A" w14:textId="77777777" w:rsidR="00FB6732" w:rsidRPr="00C724BA" w:rsidRDefault="00FB6732" w:rsidP="00A653C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9FB12C0" w14:textId="77777777" w:rsidR="00FB6732" w:rsidRPr="00C724BA" w:rsidRDefault="00FB6732" w:rsidP="00A653C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w wieku 50 lat i więcej objętych wsparciem w programie</w:t>
            </w:r>
          </w:p>
        </w:tc>
        <w:tc>
          <w:tcPr>
            <w:tcW w:w="1122" w:type="dxa"/>
            <w:vAlign w:val="center"/>
          </w:tcPr>
          <w:p w14:paraId="700B1A9A" w14:textId="77777777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5087164" w14:textId="77777777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FF2F573" w14:textId="77777777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EEFE87B" w14:textId="77777777" w:rsidR="00FB6732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  <w:p w14:paraId="6C7475D3" w14:textId="64769591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9 769</w:t>
            </w:r>
          </w:p>
        </w:tc>
        <w:tc>
          <w:tcPr>
            <w:tcW w:w="1148" w:type="dxa"/>
            <w:vAlign w:val="center"/>
          </w:tcPr>
          <w:p w14:paraId="4AD91ECE" w14:textId="77777777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B6732" w:rsidRPr="00C724BA" w14:paraId="2275A359" w14:textId="77777777" w:rsidTr="009F665F">
        <w:tc>
          <w:tcPr>
            <w:tcW w:w="3794" w:type="dxa"/>
            <w:vMerge/>
            <w:vAlign w:val="center"/>
          </w:tcPr>
          <w:p w14:paraId="6A615439" w14:textId="77777777" w:rsidR="00FB6732" w:rsidRPr="00C724BA" w:rsidRDefault="00FB6732" w:rsidP="00A653C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2E8F9EE" w14:textId="30463DED" w:rsidR="00FB6732" w:rsidRPr="00C724BA" w:rsidRDefault="00FB6732" w:rsidP="00A653C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z niepełnosprawnościami objętych wsparciem w programie </w:t>
            </w:r>
            <w:r>
              <w:rPr>
                <w:color w:val="000000" w:themeColor="text1"/>
                <w:sz w:val="18"/>
                <w:szCs w:val="18"/>
              </w:rPr>
              <w:t>(C)</w:t>
            </w:r>
          </w:p>
        </w:tc>
        <w:tc>
          <w:tcPr>
            <w:tcW w:w="1122" w:type="dxa"/>
            <w:vAlign w:val="center"/>
          </w:tcPr>
          <w:p w14:paraId="2EC8F687" w14:textId="77777777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EA6756D" w14:textId="77777777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2F3D561" w14:textId="77777777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6750FF8" w14:textId="77777777" w:rsidR="00FB6732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  <w:p w14:paraId="4196B0E9" w14:textId="3454C28E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1 628</w:t>
            </w:r>
          </w:p>
        </w:tc>
        <w:tc>
          <w:tcPr>
            <w:tcW w:w="1148" w:type="dxa"/>
            <w:vAlign w:val="center"/>
          </w:tcPr>
          <w:p w14:paraId="4D0DB8C1" w14:textId="77777777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B6732" w:rsidRPr="00C724BA" w14:paraId="2A89EC87" w14:textId="77777777" w:rsidTr="00FE595C">
        <w:tc>
          <w:tcPr>
            <w:tcW w:w="3794" w:type="dxa"/>
            <w:vMerge/>
            <w:vAlign w:val="center"/>
          </w:tcPr>
          <w:p w14:paraId="16086201" w14:textId="77777777" w:rsidR="00FB6732" w:rsidRPr="00C724BA" w:rsidRDefault="00FB6732" w:rsidP="00A653C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AA47D94" w14:textId="77777777" w:rsidR="00FB6732" w:rsidRPr="00C724BA" w:rsidRDefault="00FB6732" w:rsidP="00A653C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otrzymały bezzwrotne środki na podjęcie działalności gospodarczej w programie</w:t>
            </w:r>
          </w:p>
        </w:tc>
        <w:tc>
          <w:tcPr>
            <w:tcW w:w="1122" w:type="dxa"/>
            <w:vAlign w:val="center"/>
          </w:tcPr>
          <w:p w14:paraId="73727FF6" w14:textId="77777777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AA40179" w14:textId="77777777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0D9313C" w14:textId="77777777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bottom"/>
          </w:tcPr>
          <w:p w14:paraId="3742A011" w14:textId="32B88420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3 274</w:t>
            </w:r>
          </w:p>
        </w:tc>
        <w:tc>
          <w:tcPr>
            <w:tcW w:w="1148" w:type="dxa"/>
            <w:vAlign w:val="center"/>
          </w:tcPr>
          <w:p w14:paraId="12037AC7" w14:textId="77777777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B6732" w:rsidRPr="00C724BA" w14:paraId="6CA08010" w14:textId="77777777" w:rsidTr="00FE595C">
        <w:tc>
          <w:tcPr>
            <w:tcW w:w="3794" w:type="dxa"/>
            <w:vMerge/>
            <w:vAlign w:val="center"/>
          </w:tcPr>
          <w:p w14:paraId="0843AE6B" w14:textId="77777777" w:rsidR="00FB6732" w:rsidRPr="00C724BA" w:rsidRDefault="00FB6732" w:rsidP="00A653C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786FB44" w14:textId="6A1FD07D" w:rsidR="00FB6732" w:rsidRPr="00C724BA" w:rsidRDefault="00FB6732" w:rsidP="00A653C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21E0B">
              <w:rPr>
                <w:color w:val="000000" w:themeColor="text1"/>
                <w:sz w:val="18"/>
                <w:szCs w:val="18"/>
              </w:rPr>
              <w:t>Liczba osób objętych wsparciem w zakresie zwalczania lub przeciwdziałania skutkom pandemii COVID-19</w:t>
            </w:r>
            <w:r>
              <w:rPr>
                <w:color w:val="000000" w:themeColor="text1"/>
                <w:sz w:val="18"/>
                <w:szCs w:val="18"/>
              </w:rPr>
              <w:t xml:space="preserve"> (CV 31)</w:t>
            </w:r>
          </w:p>
        </w:tc>
        <w:tc>
          <w:tcPr>
            <w:tcW w:w="1122" w:type="dxa"/>
            <w:vAlign w:val="center"/>
          </w:tcPr>
          <w:p w14:paraId="0062229E" w14:textId="618E3355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FD6C2BE" w14:textId="77777777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CF9C777" w14:textId="77777777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bottom"/>
          </w:tcPr>
          <w:p w14:paraId="156623A8" w14:textId="6BB17E7D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15 187</w:t>
            </w:r>
          </w:p>
        </w:tc>
        <w:tc>
          <w:tcPr>
            <w:tcW w:w="1148" w:type="dxa"/>
            <w:vAlign w:val="center"/>
          </w:tcPr>
          <w:p w14:paraId="0A72AE97" w14:textId="77777777" w:rsidR="00FB6732" w:rsidRPr="00C724BA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03617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B6732" w:rsidRPr="00C724BA" w14:paraId="0AC323FE" w14:textId="77777777" w:rsidTr="00FE595C">
        <w:tc>
          <w:tcPr>
            <w:tcW w:w="3794" w:type="dxa"/>
            <w:vMerge/>
            <w:vAlign w:val="center"/>
          </w:tcPr>
          <w:p w14:paraId="645DE244" w14:textId="77777777" w:rsidR="00FB6732" w:rsidRPr="00C724BA" w:rsidRDefault="00FB6732" w:rsidP="00A653C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0BE3FAC" w14:textId="77777777" w:rsidR="00FB6732" w:rsidRPr="00603617" w:rsidRDefault="00FB6732" w:rsidP="00A653C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21E0B">
              <w:rPr>
                <w:color w:val="000000" w:themeColor="text1"/>
                <w:sz w:val="18"/>
                <w:szCs w:val="18"/>
              </w:rPr>
              <w:t>Wartość wydatków kwalifikowalnych przeznaczonych na działania związane z pandemią COVID-19</w:t>
            </w:r>
            <w:r>
              <w:rPr>
                <w:color w:val="000000" w:themeColor="text1"/>
                <w:sz w:val="18"/>
                <w:szCs w:val="18"/>
              </w:rPr>
              <w:t xml:space="preserve"> (CV 30)</w:t>
            </w:r>
          </w:p>
        </w:tc>
        <w:tc>
          <w:tcPr>
            <w:tcW w:w="1122" w:type="dxa"/>
            <w:vAlign w:val="center"/>
          </w:tcPr>
          <w:p w14:paraId="1D9D4B5B" w14:textId="77777777" w:rsidR="00FB6732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3660996F" w14:textId="77777777" w:rsidR="00FB6732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2EAFF38" w14:textId="77777777" w:rsidR="00FB6732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bottom"/>
          </w:tcPr>
          <w:p w14:paraId="7C4DD8DD" w14:textId="134E6A76" w:rsidR="00FB6732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62 723 661,20</w:t>
            </w:r>
          </w:p>
        </w:tc>
        <w:tc>
          <w:tcPr>
            <w:tcW w:w="1148" w:type="dxa"/>
            <w:vAlign w:val="center"/>
          </w:tcPr>
          <w:p w14:paraId="5185881A" w14:textId="77777777" w:rsidR="00FB6732" w:rsidRPr="00603617" w:rsidRDefault="00FB6732" w:rsidP="00A653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21E0B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B6732" w:rsidRPr="00C724BA" w14:paraId="1E581F3E" w14:textId="77777777" w:rsidTr="00B11C74">
        <w:tc>
          <w:tcPr>
            <w:tcW w:w="3794" w:type="dxa"/>
            <w:vMerge/>
            <w:vAlign w:val="center"/>
          </w:tcPr>
          <w:p w14:paraId="6250B21A" w14:textId="77777777" w:rsidR="00FB6732" w:rsidRPr="00C724BA" w:rsidRDefault="00FB6732" w:rsidP="00FB6732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CCD87C8" w14:textId="2AFB9010" w:rsidR="00FB6732" w:rsidRPr="00A21E0B" w:rsidRDefault="00FB6732" w:rsidP="00F267D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B6732">
              <w:rPr>
                <w:color w:val="000000" w:themeColor="text1"/>
                <w:sz w:val="18"/>
                <w:szCs w:val="18"/>
              </w:rPr>
              <w:t>Liczba osób, którym udzielono ochrony czasowej w związku z wojną w Ukrainie, objętych wsparciem w programie (</w:t>
            </w:r>
            <w:r w:rsidR="00F267D3">
              <w:rPr>
                <w:color w:val="000000" w:themeColor="text1"/>
                <w:sz w:val="18"/>
                <w:szCs w:val="18"/>
              </w:rPr>
              <w:t>CPRO1</w:t>
            </w:r>
            <w:r w:rsidRPr="00FB673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22" w:type="dxa"/>
          </w:tcPr>
          <w:p w14:paraId="03DED28F" w14:textId="29404654" w:rsidR="00FB6732" w:rsidRPr="00FB6732" w:rsidRDefault="00FB6732" w:rsidP="00FB673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B6732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164075B1" w14:textId="2B06CD15" w:rsidR="00FB6732" w:rsidRPr="00FB6732" w:rsidRDefault="00FB6732" w:rsidP="00FB673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41EFD48D" w14:textId="479F22F3" w:rsidR="00FB6732" w:rsidRPr="00FB6732" w:rsidRDefault="00FB6732" w:rsidP="00FB673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B6732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28BA097A" w14:textId="3F0CAD54" w:rsidR="00FB6732" w:rsidRPr="00FB6732" w:rsidRDefault="00FB6732" w:rsidP="00FB673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B6732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040A6883" w14:textId="64623C51" w:rsidR="00FB6732" w:rsidRPr="00FB6732" w:rsidRDefault="00FB6732" w:rsidP="00FB673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B6732">
              <w:rPr>
                <w:sz w:val="18"/>
                <w:szCs w:val="18"/>
              </w:rPr>
              <w:t>SL2014</w:t>
            </w:r>
          </w:p>
        </w:tc>
      </w:tr>
      <w:tr w:rsidR="00D315B6" w:rsidRPr="00C724BA" w14:paraId="3EBB3F2E" w14:textId="77777777" w:rsidTr="009F665F">
        <w:tc>
          <w:tcPr>
            <w:tcW w:w="3794" w:type="dxa"/>
            <w:vAlign w:val="center"/>
          </w:tcPr>
          <w:p w14:paraId="7B4872E1" w14:textId="77777777" w:rsidR="00D315B6" w:rsidRPr="00C724BA" w:rsidRDefault="00D315B6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VIII.2 Wsparcie aktywności zawodowej osób po 29 roku życia</w:t>
            </w:r>
          </w:p>
        </w:tc>
        <w:tc>
          <w:tcPr>
            <w:tcW w:w="10940" w:type="dxa"/>
            <w:gridSpan w:val="6"/>
            <w:vAlign w:val="center"/>
          </w:tcPr>
          <w:p w14:paraId="256C1701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B6732" w:rsidRPr="00C724BA" w14:paraId="6032279C" w14:textId="77777777" w:rsidTr="009F665F">
        <w:tc>
          <w:tcPr>
            <w:tcW w:w="3794" w:type="dxa"/>
            <w:vMerge w:val="restart"/>
            <w:vAlign w:val="center"/>
          </w:tcPr>
          <w:p w14:paraId="30739BEE" w14:textId="77777777" w:rsidR="00FB6732" w:rsidRPr="00C724BA" w:rsidRDefault="00FB6732" w:rsidP="004868F9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VIII.2.1 Wsparcie aktywności zawodowej osób po 29 roku życia</w:t>
            </w:r>
          </w:p>
        </w:tc>
        <w:tc>
          <w:tcPr>
            <w:tcW w:w="5398" w:type="dxa"/>
            <w:vAlign w:val="center"/>
          </w:tcPr>
          <w:p w14:paraId="5E31D998" w14:textId="16986FF5" w:rsidR="00FB6732" w:rsidRPr="00C724BA" w:rsidRDefault="00FB6732" w:rsidP="00311A7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bezrobotnych</w:t>
            </w:r>
            <w:r>
              <w:rPr>
                <w:color w:val="000000" w:themeColor="text1"/>
                <w:sz w:val="18"/>
                <w:szCs w:val="18"/>
              </w:rPr>
              <w:t xml:space="preserve">, w tym długotrwale bezrobotnych, 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objętych wsparciem w programie </w:t>
            </w:r>
            <w:r>
              <w:rPr>
                <w:color w:val="000000" w:themeColor="text1"/>
                <w:sz w:val="18"/>
                <w:szCs w:val="18"/>
              </w:rPr>
              <w:t>(C)</w:t>
            </w:r>
          </w:p>
        </w:tc>
        <w:tc>
          <w:tcPr>
            <w:tcW w:w="1122" w:type="dxa"/>
            <w:vAlign w:val="center"/>
          </w:tcPr>
          <w:p w14:paraId="397577C8" w14:textId="77777777" w:rsidR="00FB6732" w:rsidRPr="00C724BA" w:rsidRDefault="00FB6732" w:rsidP="004868F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A810C25" w14:textId="77777777" w:rsidR="00FB6732" w:rsidRPr="00C724BA" w:rsidRDefault="00FB6732" w:rsidP="004868F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3BBD522" w14:textId="77777777" w:rsidR="00FB6732" w:rsidRPr="00C724BA" w:rsidRDefault="00FB6732" w:rsidP="004868F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938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w tym: 493 M, 445K</w:t>
            </w:r>
          </w:p>
        </w:tc>
        <w:tc>
          <w:tcPr>
            <w:tcW w:w="1064" w:type="dxa"/>
            <w:vAlign w:val="center"/>
          </w:tcPr>
          <w:p w14:paraId="07EC768F" w14:textId="1DCF70CC" w:rsidR="00FB6732" w:rsidRPr="00C724BA" w:rsidRDefault="00FB6732" w:rsidP="004868F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801</w:t>
            </w:r>
            <w:r w:rsidRPr="00046031">
              <w:rPr>
                <w:color w:val="000000" w:themeColor="text1"/>
                <w:sz w:val="18"/>
                <w:szCs w:val="18"/>
              </w:rPr>
              <w:t xml:space="preserve"> w tym: </w:t>
            </w:r>
            <w:r w:rsidRPr="0004603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483</w:t>
            </w:r>
            <w:r w:rsidRPr="00046031">
              <w:rPr>
                <w:color w:val="000000" w:themeColor="text1"/>
                <w:sz w:val="18"/>
                <w:szCs w:val="18"/>
              </w:rPr>
              <w:t xml:space="preserve"> M, </w:t>
            </w:r>
            <w:r w:rsidRPr="0004603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318</w:t>
            </w:r>
            <w:r w:rsidRPr="00046031">
              <w:rPr>
                <w:color w:val="000000" w:themeColor="text1"/>
                <w:sz w:val="18"/>
                <w:szCs w:val="18"/>
              </w:rPr>
              <w:t xml:space="preserve"> K</w:t>
            </w:r>
          </w:p>
        </w:tc>
        <w:tc>
          <w:tcPr>
            <w:tcW w:w="1148" w:type="dxa"/>
            <w:vAlign w:val="center"/>
          </w:tcPr>
          <w:p w14:paraId="158D1382" w14:textId="77777777" w:rsidR="00FB6732" w:rsidRPr="00C724BA" w:rsidRDefault="00FB6732" w:rsidP="004868F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B6732" w:rsidRPr="00C724BA" w14:paraId="23538A3E" w14:textId="77777777" w:rsidTr="009F665F">
        <w:tc>
          <w:tcPr>
            <w:tcW w:w="3794" w:type="dxa"/>
            <w:vMerge/>
            <w:vAlign w:val="center"/>
          </w:tcPr>
          <w:p w14:paraId="7F266D26" w14:textId="77777777" w:rsidR="00FB6732" w:rsidRPr="00C724BA" w:rsidRDefault="00FB6732" w:rsidP="004868F9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0365713" w14:textId="77777777" w:rsidR="00FB6732" w:rsidRPr="00C724BA" w:rsidRDefault="00FB6732" w:rsidP="004868F9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o niskich kwalifikacjach  objętych wsparciem w programie</w:t>
            </w:r>
          </w:p>
        </w:tc>
        <w:tc>
          <w:tcPr>
            <w:tcW w:w="1122" w:type="dxa"/>
            <w:vAlign w:val="center"/>
          </w:tcPr>
          <w:p w14:paraId="3FB72894" w14:textId="77777777" w:rsidR="00FB6732" w:rsidRPr="00C724BA" w:rsidRDefault="00FB6732" w:rsidP="004868F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09C83D7" w14:textId="77777777" w:rsidR="00FB6732" w:rsidRPr="00C724BA" w:rsidRDefault="00FB6732" w:rsidP="004868F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F7AC1AC" w14:textId="77777777" w:rsidR="00FB6732" w:rsidRPr="00C724BA" w:rsidRDefault="00FB6732" w:rsidP="004868F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85ED2F3" w14:textId="77777777" w:rsidR="00FB6732" w:rsidRPr="002A72C2" w:rsidRDefault="00FB6732" w:rsidP="004868F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A72C2">
              <w:rPr>
                <w:color w:val="000000" w:themeColor="text1"/>
                <w:sz w:val="18"/>
                <w:szCs w:val="18"/>
              </w:rPr>
              <w:t> </w:t>
            </w:r>
          </w:p>
          <w:p w14:paraId="29333CAC" w14:textId="3A26F643" w:rsidR="00FB6732" w:rsidRPr="00C724BA" w:rsidRDefault="00FB6732" w:rsidP="004868F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1 507</w:t>
            </w:r>
          </w:p>
        </w:tc>
        <w:tc>
          <w:tcPr>
            <w:tcW w:w="1148" w:type="dxa"/>
            <w:vAlign w:val="center"/>
          </w:tcPr>
          <w:p w14:paraId="2DAB6522" w14:textId="77777777" w:rsidR="00FB6732" w:rsidRPr="00C724BA" w:rsidRDefault="00FB6732" w:rsidP="004868F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B6732" w:rsidRPr="00C724BA" w14:paraId="42CC214A" w14:textId="77777777" w:rsidTr="009F665F">
        <w:tc>
          <w:tcPr>
            <w:tcW w:w="3794" w:type="dxa"/>
            <w:vMerge/>
            <w:vAlign w:val="center"/>
          </w:tcPr>
          <w:p w14:paraId="56EB2B89" w14:textId="77777777" w:rsidR="00FB6732" w:rsidRPr="00C724BA" w:rsidRDefault="00FB6732" w:rsidP="00DD5631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6F21DC2" w14:textId="5F24118A" w:rsidR="00FB6732" w:rsidRPr="00C724BA" w:rsidRDefault="00FB6732" w:rsidP="00DD5631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długotrwale bezrobotnych objętych wsparciem w programie </w:t>
            </w:r>
            <w:r>
              <w:rPr>
                <w:color w:val="000000" w:themeColor="text1"/>
                <w:sz w:val="18"/>
                <w:szCs w:val="18"/>
              </w:rPr>
              <w:t>(C)</w:t>
            </w:r>
          </w:p>
        </w:tc>
        <w:tc>
          <w:tcPr>
            <w:tcW w:w="1122" w:type="dxa"/>
            <w:vAlign w:val="center"/>
          </w:tcPr>
          <w:p w14:paraId="616C6009" w14:textId="77777777" w:rsidR="00FB6732" w:rsidRPr="00C724BA" w:rsidRDefault="00FB6732" w:rsidP="00DD563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5AD1AD4" w14:textId="77777777" w:rsidR="00FB6732" w:rsidRPr="00C724BA" w:rsidRDefault="00FB6732" w:rsidP="00DD563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CEAFD86" w14:textId="77777777" w:rsidR="00FB6732" w:rsidRPr="00C724BA" w:rsidRDefault="00FB6732" w:rsidP="00DD563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B30F19C" w14:textId="77777777" w:rsidR="00FB6732" w:rsidRPr="002A72C2" w:rsidRDefault="00FB6732" w:rsidP="00DD563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A72C2">
              <w:rPr>
                <w:color w:val="000000" w:themeColor="text1"/>
                <w:sz w:val="18"/>
                <w:szCs w:val="18"/>
              </w:rPr>
              <w:t> </w:t>
            </w:r>
          </w:p>
          <w:p w14:paraId="1928F665" w14:textId="77777777" w:rsidR="00FB6732" w:rsidRPr="002A72C2" w:rsidRDefault="00FB6732" w:rsidP="004868F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A72C2">
              <w:rPr>
                <w:color w:val="000000" w:themeColor="text1"/>
                <w:sz w:val="18"/>
                <w:szCs w:val="18"/>
              </w:rPr>
              <w:t> </w:t>
            </w:r>
          </w:p>
          <w:p w14:paraId="5D44C008" w14:textId="791E095A" w:rsidR="00FB6732" w:rsidRPr="00C724BA" w:rsidRDefault="00FB6732" w:rsidP="004868F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1 131</w:t>
            </w:r>
          </w:p>
        </w:tc>
        <w:tc>
          <w:tcPr>
            <w:tcW w:w="1148" w:type="dxa"/>
            <w:vAlign w:val="center"/>
          </w:tcPr>
          <w:p w14:paraId="3187D391" w14:textId="77777777" w:rsidR="00FB6732" w:rsidRPr="00C724BA" w:rsidRDefault="00FB6732" w:rsidP="00DD563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B6732" w:rsidRPr="00C724BA" w14:paraId="24FBECFA" w14:textId="77777777" w:rsidTr="009F665F">
        <w:tc>
          <w:tcPr>
            <w:tcW w:w="3794" w:type="dxa"/>
            <w:vMerge/>
            <w:vAlign w:val="center"/>
          </w:tcPr>
          <w:p w14:paraId="2C25F5E4" w14:textId="77777777" w:rsidR="00FB6732" w:rsidRPr="00C724BA" w:rsidRDefault="00FB6732" w:rsidP="00DD5631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756F5C8" w14:textId="54532709" w:rsidR="00FB6732" w:rsidRPr="00C724BA" w:rsidRDefault="00FB6732" w:rsidP="009E224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w wieku 50 lat i więcej objętych wsparciem w programie</w:t>
            </w:r>
          </w:p>
        </w:tc>
        <w:tc>
          <w:tcPr>
            <w:tcW w:w="1122" w:type="dxa"/>
            <w:vAlign w:val="center"/>
          </w:tcPr>
          <w:p w14:paraId="6E1FDE35" w14:textId="77777777" w:rsidR="00FB6732" w:rsidRPr="00C724BA" w:rsidRDefault="00FB6732" w:rsidP="00DD563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79C8E50" w14:textId="77777777" w:rsidR="00FB6732" w:rsidRPr="00C724BA" w:rsidRDefault="00FB6732" w:rsidP="00DD563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C0C8508" w14:textId="77777777" w:rsidR="00FB6732" w:rsidRPr="00C724BA" w:rsidRDefault="00FB6732" w:rsidP="00DD563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D462767" w14:textId="77777777" w:rsidR="00FB6732" w:rsidRPr="002A72C2" w:rsidRDefault="00FB6732" w:rsidP="00DD563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A72C2">
              <w:rPr>
                <w:color w:val="000000" w:themeColor="text1"/>
                <w:sz w:val="18"/>
                <w:szCs w:val="18"/>
              </w:rPr>
              <w:t> </w:t>
            </w:r>
          </w:p>
          <w:p w14:paraId="0FE6CA0B" w14:textId="4FC61CC4" w:rsidR="00FB6732" w:rsidRPr="00C724BA" w:rsidRDefault="00FB6732" w:rsidP="00DD563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1 131</w:t>
            </w:r>
          </w:p>
        </w:tc>
        <w:tc>
          <w:tcPr>
            <w:tcW w:w="1148" w:type="dxa"/>
            <w:vAlign w:val="center"/>
          </w:tcPr>
          <w:p w14:paraId="23E1B57B" w14:textId="77777777" w:rsidR="00FB6732" w:rsidRPr="00C724BA" w:rsidRDefault="00FB6732" w:rsidP="00DD563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B6732" w:rsidRPr="00C724BA" w14:paraId="67F939F9" w14:textId="77777777" w:rsidTr="009F665F">
        <w:tc>
          <w:tcPr>
            <w:tcW w:w="3794" w:type="dxa"/>
            <w:vMerge/>
            <w:vAlign w:val="center"/>
          </w:tcPr>
          <w:p w14:paraId="6FBEFC9F" w14:textId="77777777" w:rsidR="00FB6732" w:rsidRPr="00C724BA" w:rsidRDefault="00FB6732" w:rsidP="00DD5631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CEE5CBF" w14:textId="51E22463" w:rsidR="00FB6732" w:rsidRPr="00C724BA" w:rsidRDefault="00FB6732" w:rsidP="009E224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z niepełnosprawnościami objętych wsparciem w programie </w:t>
            </w:r>
            <w:r>
              <w:rPr>
                <w:color w:val="000000" w:themeColor="text1"/>
                <w:sz w:val="18"/>
                <w:szCs w:val="18"/>
              </w:rPr>
              <w:t>(C)</w:t>
            </w:r>
          </w:p>
        </w:tc>
        <w:tc>
          <w:tcPr>
            <w:tcW w:w="1122" w:type="dxa"/>
            <w:vAlign w:val="center"/>
          </w:tcPr>
          <w:p w14:paraId="2F68BDF7" w14:textId="77777777" w:rsidR="00FB6732" w:rsidRPr="00C724BA" w:rsidRDefault="00FB6732" w:rsidP="00DD563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04C7782" w14:textId="77777777" w:rsidR="00FB6732" w:rsidRPr="00C724BA" w:rsidRDefault="00FB6732" w:rsidP="00DD563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0919AB4" w14:textId="77777777" w:rsidR="00FB6732" w:rsidRPr="00C724BA" w:rsidRDefault="00FB6732" w:rsidP="00DD563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AB2A601" w14:textId="77777777" w:rsidR="00FB6732" w:rsidRPr="002A72C2" w:rsidRDefault="00FB6732" w:rsidP="00DD563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A72C2">
              <w:rPr>
                <w:color w:val="000000" w:themeColor="text1"/>
                <w:sz w:val="18"/>
                <w:szCs w:val="18"/>
              </w:rPr>
              <w:t> </w:t>
            </w:r>
          </w:p>
          <w:p w14:paraId="2C38F3B2" w14:textId="1854AA1B" w:rsidR="00FB6732" w:rsidRPr="00C724BA" w:rsidRDefault="00FB6732" w:rsidP="00DD563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189</w:t>
            </w:r>
          </w:p>
        </w:tc>
        <w:tc>
          <w:tcPr>
            <w:tcW w:w="1148" w:type="dxa"/>
            <w:vAlign w:val="center"/>
          </w:tcPr>
          <w:p w14:paraId="1FE9D0BA" w14:textId="77777777" w:rsidR="00FB6732" w:rsidRPr="00C724BA" w:rsidRDefault="00FB6732" w:rsidP="00DD563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B6732" w:rsidRPr="00C724BA" w14:paraId="49857CFA" w14:textId="77777777" w:rsidTr="009F665F">
        <w:tc>
          <w:tcPr>
            <w:tcW w:w="3794" w:type="dxa"/>
            <w:vMerge/>
            <w:vAlign w:val="center"/>
          </w:tcPr>
          <w:p w14:paraId="5F31ED75" w14:textId="77777777" w:rsidR="00FB6732" w:rsidRPr="00C724BA" w:rsidRDefault="00FB6732" w:rsidP="00DD5631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96F7FD7" w14:textId="771D7EC4" w:rsidR="00FB6732" w:rsidRPr="00C724BA" w:rsidRDefault="00FB6732" w:rsidP="00DD5631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biernych zawodowo objętych wsparciem w programie </w:t>
            </w:r>
            <w:r>
              <w:rPr>
                <w:color w:val="000000" w:themeColor="text1"/>
                <w:sz w:val="18"/>
                <w:szCs w:val="18"/>
              </w:rPr>
              <w:t>(C)</w:t>
            </w:r>
          </w:p>
        </w:tc>
        <w:tc>
          <w:tcPr>
            <w:tcW w:w="1122" w:type="dxa"/>
            <w:vAlign w:val="center"/>
          </w:tcPr>
          <w:p w14:paraId="658828E1" w14:textId="77777777" w:rsidR="00FB6732" w:rsidRPr="00C724BA" w:rsidRDefault="00FB6732" w:rsidP="00DD563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3952E69" w14:textId="77777777" w:rsidR="00FB6732" w:rsidRPr="00C724BA" w:rsidRDefault="00FB6732" w:rsidP="00DD563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D22307B" w14:textId="77777777" w:rsidR="00FB6732" w:rsidRPr="00C724BA" w:rsidRDefault="00FB6732" w:rsidP="00DD563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FD17734" w14:textId="77777777" w:rsidR="00FB6732" w:rsidRPr="002A72C2" w:rsidRDefault="00FB6732" w:rsidP="00DD563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3AAE3AF" w14:textId="73D3A548" w:rsidR="00FB6732" w:rsidRPr="00C724BA" w:rsidRDefault="00FB6732" w:rsidP="004868F9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1 520</w:t>
            </w:r>
            <w:r w:rsidRPr="002A72C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A72C2">
              <w:rPr>
                <w:color w:val="000000" w:themeColor="text1"/>
                <w:sz w:val="18"/>
                <w:szCs w:val="18"/>
              </w:rPr>
              <w:br/>
              <w:t xml:space="preserve">w tym: </w:t>
            </w:r>
            <w:r>
              <w:rPr>
                <w:color w:val="000000" w:themeColor="text1"/>
                <w:sz w:val="18"/>
                <w:szCs w:val="18"/>
              </w:rPr>
              <w:t xml:space="preserve"> 680 </w:t>
            </w:r>
            <w:r w:rsidRPr="002A72C2">
              <w:rPr>
                <w:color w:val="000000" w:themeColor="text1"/>
                <w:sz w:val="18"/>
                <w:szCs w:val="18"/>
              </w:rPr>
              <w:t xml:space="preserve">M, </w:t>
            </w:r>
            <w:r>
              <w:rPr>
                <w:color w:val="000000" w:themeColor="text1"/>
                <w:sz w:val="18"/>
                <w:szCs w:val="18"/>
              </w:rPr>
              <w:t>840</w:t>
            </w:r>
            <w:r w:rsidRPr="002A72C2">
              <w:rPr>
                <w:color w:val="000000" w:themeColor="text1"/>
                <w:sz w:val="18"/>
                <w:szCs w:val="18"/>
              </w:rPr>
              <w:t xml:space="preserve"> K</w:t>
            </w:r>
          </w:p>
        </w:tc>
        <w:tc>
          <w:tcPr>
            <w:tcW w:w="1148" w:type="dxa"/>
            <w:vAlign w:val="center"/>
          </w:tcPr>
          <w:p w14:paraId="6DED73EF" w14:textId="77777777" w:rsidR="00FB6732" w:rsidRPr="00C724BA" w:rsidRDefault="00FB6732" w:rsidP="00DD563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B6732" w:rsidRPr="00C724BA" w14:paraId="1419358C" w14:textId="77777777" w:rsidTr="00FB6732">
        <w:tc>
          <w:tcPr>
            <w:tcW w:w="3794" w:type="dxa"/>
            <w:vMerge/>
            <w:vAlign w:val="center"/>
          </w:tcPr>
          <w:p w14:paraId="57848097" w14:textId="77777777" w:rsidR="00FB6732" w:rsidRPr="00C724BA" w:rsidRDefault="00FB6732" w:rsidP="00FB6732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114612F9" w14:textId="0FD2708F" w:rsidR="00FB6732" w:rsidRPr="00FB6732" w:rsidRDefault="00FB6732" w:rsidP="00F267D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B6732">
              <w:rPr>
                <w:sz w:val="18"/>
                <w:szCs w:val="18"/>
              </w:rPr>
              <w:t>Liczba osób, którym udzielono ochrony czasowej w związku z wojną w Ukrainie, objętych wsparciem w programie (</w:t>
            </w:r>
            <w:r w:rsidR="00F267D3">
              <w:rPr>
                <w:sz w:val="18"/>
                <w:szCs w:val="18"/>
              </w:rPr>
              <w:t>CPRO1</w:t>
            </w:r>
            <w:r w:rsidRPr="00FB6732">
              <w:rPr>
                <w:sz w:val="18"/>
                <w:szCs w:val="18"/>
              </w:rPr>
              <w:t>)</w:t>
            </w:r>
          </w:p>
        </w:tc>
        <w:tc>
          <w:tcPr>
            <w:tcW w:w="1122" w:type="dxa"/>
          </w:tcPr>
          <w:p w14:paraId="4852A66F" w14:textId="3343849F" w:rsidR="00FB6732" w:rsidRPr="00FB6732" w:rsidRDefault="00FB6732" w:rsidP="00FB673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B6732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25C7D135" w14:textId="4043A2F3" w:rsidR="00FB6732" w:rsidRPr="00FB6732" w:rsidRDefault="00FB6732" w:rsidP="00FB673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B6732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7DB1B2C5" w14:textId="7DCF2049" w:rsidR="00FB6732" w:rsidRPr="00FB6732" w:rsidRDefault="00FB6732" w:rsidP="00FB673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B6732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25242B93" w14:textId="0E1692D3" w:rsidR="00FB6732" w:rsidRPr="00FB6732" w:rsidRDefault="00FB6732" w:rsidP="00FB673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B6732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77A8718D" w14:textId="130B5756" w:rsidR="00FB6732" w:rsidRPr="00FB6732" w:rsidRDefault="00FB6732" w:rsidP="00FB673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B6732">
              <w:rPr>
                <w:sz w:val="18"/>
                <w:szCs w:val="18"/>
              </w:rPr>
              <w:t>SL2014</w:t>
            </w:r>
          </w:p>
        </w:tc>
      </w:tr>
      <w:tr w:rsidR="00FB6732" w:rsidRPr="00C724BA" w14:paraId="51E395BB" w14:textId="77777777" w:rsidTr="009F665F">
        <w:tc>
          <w:tcPr>
            <w:tcW w:w="3794" w:type="dxa"/>
            <w:vMerge w:val="restart"/>
            <w:vAlign w:val="center"/>
          </w:tcPr>
          <w:p w14:paraId="2118650E" w14:textId="77777777" w:rsidR="00FB6732" w:rsidRPr="00C724BA" w:rsidRDefault="00FB6732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Poddziałanie VIII.2.2 Wsparcie aktywności zawodowej osób po 29. roku życia – miasto Łódź</w:t>
            </w:r>
          </w:p>
        </w:tc>
        <w:tc>
          <w:tcPr>
            <w:tcW w:w="5398" w:type="dxa"/>
            <w:vAlign w:val="center"/>
          </w:tcPr>
          <w:p w14:paraId="3FE98295" w14:textId="6B3A204D" w:rsidR="00FB6732" w:rsidRPr="00C724BA" w:rsidRDefault="00FB6732" w:rsidP="00311A7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bezrobotnych</w:t>
            </w:r>
            <w:r>
              <w:rPr>
                <w:color w:val="000000" w:themeColor="text1"/>
                <w:sz w:val="18"/>
                <w:szCs w:val="18"/>
              </w:rPr>
              <w:t xml:space="preserve">, w tym długotrwale bezrobotnych, 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objętych wsparciem w programie </w:t>
            </w:r>
            <w:r>
              <w:rPr>
                <w:color w:val="000000" w:themeColor="text1"/>
                <w:sz w:val="18"/>
                <w:szCs w:val="18"/>
              </w:rPr>
              <w:t>(C)</w:t>
            </w:r>
          </w:p>
        </w:tc>
        <w:tc>
          <w:tcPr>
            <w:tcW w:w="1122" w:type="dxa"/>
            <w:vAlign w:val="center"/>
          </w:tcPr>
          <w:p w14:paraId="7C436651" w14:textId="77777777" w:rsidR="00FB6732" w:rsidRPr="00C724BA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0B9299C" w14:textId="77777777" w:rsidR="00FB6732" w:rsidRPr="00C724BA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A7E2D00" w14:textId="77777777" w:rsidR="00FB6732" w:rsidRPr="00C724BA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215 w tym: 113 M, 102 K</w:t>
            </w:r>
          </w:p>
        </w:tc>
        <w:tc>
          <w:tcPr>
            <w:tcW w:w="1064" w:type="dxa"/>
            <w:vAlign w:val="center"/>
          </w:tcPr>
          <w:p w14:paraId="75911EFB" w14:textId="77777777" w:rsidR="00FB6732" w:rsidRPr="00C724BA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C2C4C">
              <w:rPr>
                <w:color w:val="000000" w:themeColor="text1"/>
                <w:sz w:val="18"/>
                <w:szCs w:val="18"/>
              </w:rPr>
              <w:t>922 w tym: 485 M, 437 K</w:t>
            </w:r>
          </w:p>
        </w:tc>
        <w:tc>
          <w:tcPr>
            <w:tcW w:w="1148" w:type="dxa"/>
            <w:vAlign w:val="center"/>
          </w:tcPr>
          <w:p w14:paraId="5B5E760C" w14:textId="77777777" w:rsidR="00FB6732" w:rsidRPr="00C724BA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B6732" w:rsidRPr="00C724BA" w14:paraId="370E10D3" w14:textId="77777777" w:rsidTr="009F665F">
        <w:tc>
          <w:tcPr>
            <w:tcW w:w="3794" w:type="dxa"/>
            <w:vMerge/>
            <w:vAlign w:val="center"/>
          </w:tcPr>
          <w:p w14:paraId="22F40BF0" w14:textId="77777777" w:rsidR="00FB6732" w:rsidRPr="00C724BA" w:rsidRDefault="00FB6732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77ACA56" w14:textId="77777777" w:rsidR="00FB6732" w:rsidRPr="00C724BA" w:rsidRDefault="00FB6732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o niskich kwalifikacjach objętych wsparciem w programie</w:t>
            </w:r>
          </w:p>
        </w:tc>
        <w:tc>
          <w:tcPr>
            <w:tcW w:w="1122" w:type="dxa"/>
            <w:vAlign w:val="center"/>
          </w:tcPr>
          <w:p w14:paraId="0CB0F80C" w14:textId="77777777" w:rsidR="00FB6732" w:rsidRPr="00C724BA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C289DAD" w14:textId="77777777" w:rsidR="00FB6732" w:rsidRPr="00C724BA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D35F454" w14:textId="77777777" w:rsidR="00FB6732" w:rsidRPr="00C724BA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9EB055E" w14:textId="77777777" w:rsidR="00FB6732" w:rsidRPr="00FC2C4C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839D299" w14:textId="77777777" w:rsidR="00FB6732" w:rsidRPr="00C724BA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C2C4C">
              <w:rPr>
                <w:color w:val="000000" w:themeColor="text1"/>
                <w:sz w:val="18"/>
                <w:szCs w:val="18"/>
              </w:rPr>
              <w:t>874</w:t>
            </w:r>
          </w:p>
        </w:tc>
        <w:tc>
          <w:tcPr>
            <w:tcW w:w="1148" w:type="dxa"/>
            <w:vAlign w:val="center"/>
          </w:tcPr>
          <w:p w14:paraId="4D50FD31" w14:textId="77777777" w:rsidR="00FB6732" w:rsidRPr="00C724BA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B6732" w:rsidRPr="00C724BA" w14:paraId="3A65147A" w14:textId="77777777" w:rsidTr="009F665F">
        <w:tc>
          <w:tcPr>
            <w:tcW w:w="3794" w:type="dxa"/>
            <w:vMerge/>
            <w:vAlign w:val="center"/>
          </w:tcPr>
          <w:p w14:paraId="31A84831" w14:textId="77777777" w:rsidR="00FB6732" w:rsidRPr="00C724BA" w:rsidRDefault="00FB6732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FE65BF7" w14:textId="7B82D750" w:rsidR="00FB6732" w:rsidRPr="00C724BA" w:rsidRDefault="00FB6732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długotrwale bezrobotnych objętych wsparciem w programie</w:t>
            </w:r>
            <w:r>
              <w:rPr>
                <w:color w:val="000000" w:themeColor="text1"/>
                <w:sz w:val="18"/>
                <w:szCs w:val="18"/>
              </w:rPr>
              <w:t xml:space="preserve"> (C)</w:t>
            </w:r>
          </w:p>
        </w:tc>
        <w:tc>
          <w:tcPr>
            <w:tcW w:w="1122" w:type="dxa"/>
            <w:vAlign w:val="center"/>
          </w:tcPr>
          <w:p w14:paraId="6362D63D" w14:textId="77777777" w:rsidR="00FB6732" w:rsidRPr="00C724BA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1C1D540" w14:textId="77777777" w:rsidR="00FB6732" w:rsidRPr="00C724BA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41ED216" w14:textId="77777777" w:rsidR="00FB6732" w:rsidRPr="00C724BA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D6E8E08" w14:textId="77777777" w:rsidR="00FB6732" w:rsidRPr="00FC2C4C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54B7BEE" w14:textId="77777777" w:rsidR="00FB6732" w:rsidRPr="00C724BA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C2C4C">
              <w:rPr>
                <w:color w:val="000000" w:themeColor="text1"/>
                <w:sz w:val="18"/>
                <w:szCs w:val="18"/>
              </w:rPr>
              <w:t>655</w:t>
            </w:r>
          </w:p>
        </w:tc>
        <w:tc>
          <w:tcPr>
            <w:tcW w:w="1148" w:type="dxa"/>
            <w:vAlign w:val="center"/>
          </w:tcPr>
          <w:p w14:paraId="1BDE4E0D" w14:textId="77777777" w:rsidR="00FB6732" w:rsidRPr="00C724BA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B6732" w:rsidRPr="00C724BA" w14:paraId="60CB8B9C" w14:textId="77777777" w:rsidTr="009F665F">
        <w:tc>
          <w:tcPr>
            <w:tcW w:w="3794" w:type="dxa"/>
            <w:vMerge/>
            <w:vAlign w:val="center"/>
          </w:tcPr>
          <w:p w14:paraId="52CF584C" w14:textId="77777777" w:rsidR="00FB6732" w:rsidRPr="00C724BA" w:rsidRDefault="00FB6732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77B3C7D" w14:textId="77777777" w:rsidR="00FB6732" w:rsidRPr="00C724BA" w:rsidRDefault="00FB6732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w wieku 50 lat i więcej objętych wsparciem w programie</w:t>
            </w:r>
          </w:p>
        </w:tc>
        <w:tc>
          <w:tcPr>
            <w:tcW w:w="1122" w:type="dxa"/>
            <w:vAlign w:val="center"/>
          </w:tcPr>
          <w:p w14:paraId="4DCC824B" w14:textId="77777777" w:rsidR="00FB6732" w:rsidRPr="00C724BA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9AF4CE4" w14:textId="77777777" w:rsidR="00FB6732" w:rsidRPr="00C724BA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52591E9" w14:textId="77777777" w:rsidR="00FB6732" w:rsidRPr="00C724BA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D5B4B45" w14:textId="77777777" w:rsidR="00FB6732" w:rsidRPr="00FC2C4C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26375AE" w14:textId="77777777" w:rsidR="00FB6732" w:rsidRPr="00C724BA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C2C4C">
              <w:rPr>
                <w:color w:val="000000" w:themeColor="text1"/>
                <w:sz w:val="18"/>
                <w:szCs w:val="18"/>
              </w:rPr>
              <w:t>655</w:t>
            </w:r>
          </w:p>
        </w:tc>
        <w:tc>
          <w:tcPr>
            <w:tcW w:w="1148" w:type="dxa"/>
            <w:vAlign w:val="center"/>
          </w:tcPr>
          <w:p w14:paraId="0CA63F00" w14:textId="77777777" w:rsidR="00FB6732" w:rsidRPr="00C724BA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B6732" w:rsidRPr="00C724BA" w14:paraId="001E6D51" w14:textId="77777777" w:rsidTr="009F665F">
        <w:tc>
          <w:tcPr>
            <w:tcW w:w="3794" w:type="dxa"/>
            <w:vMerge/>
            <w:vAlign w:val="center"/>
          </w:tcPr>
          <w:p w14:paraId="7BB7CABE" w14:textId="77777777" w:rsidR="00FB6732" w:rsidRPr="00C724BA" w:rsidRDefault="00FB6732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4E9CA84" w14:textId="73647347" w:rsidR="00FB6732" w:rsidRPr="00C724BA" w:rsidRDefault="00FB6732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 niepełnosprawnościami objętych wsparciem w programie</w:t>
            </w:r>
            <w:r>
              <w:rPr>
                <w:color w:val="000000" w:themeColor="text1"/>
                <w:sz w:val="18"/>
                <w:szCs w:val="18"/>
              </w:rPr>
              <w:t xml:space="preserve"> (C)</w:t>
            </w:r>
          </w:p>
        </w:tc>
        <w:tc>
          <w:tcPr>
            <w:tcW w:w="1122" w:type="dxa"/>
            <w:vAlign w:val="center"/>
          </w:tcPr>
          <w:p w14:paraId="280B0E95" w14:textId="77777777" w:rsidR="00FB6732" w:rsidRPr="00C724BA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B3B41CB" w14:textId="77777777" w:rsidR="00FB6732" w:rsidRPr="00C724BA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B57F684" w14:textId="77777777" w:rsidR="00FB6732" w:rsidRPr="00C724BA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89903C4" w14:textId="77777777" w:rsidR="00FB6732" w:rsidRPr="00FC2C4C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1323990" w14:textId="77777777" w:rsidR="00FB6732" w:rsidRPr="00C724BA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C2C4C">
              <w:rPr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1148" w:type="dxa"/>
            <w:vAlign w:val="center"/>
          </w:tcPr>
          <w:p w14:paraId="5ED72E77" w14:textId="77777777" w:rsidR="00FB6732" w:rsidRPr="00C724BA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B6732" w:rsidRPr="00C724BA" w14:paraId="30D29ECB" w14:textId="77777777" w:rsidTr="009F665F">
        <w:tc>
          <w:tcPr>
            <w:tcW w:w="3794" w:type="dxa"/>
            <w:vMerge/>
            <w:vAlign w:val="center"/>
          </w:tcPr>
          <w:p w14:paraId="2A5466FD" w14:textId="77777777" w:rsidR="00FB6732" w:rsidRPr="00C724BA" w:rsidRDefault="00FB6732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2FFB1FC" w14:textId="20AE748A" w:rsidR="00FB6732" w:rsidRPr="00C724BA" w:rsidRDefault="00FB6732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biernych zawodowo objętych wsparciem w programie</w:t>
            </w:r>
            <w:r>
              <w:rPr>
                <w:color w:val="000000" w:themeColor="text1"/>
                <w:sz w:val="18"/>
                <w:szCs w:val="18"/>
              </w:rPr>
              <w:t xml:space="preserve"> (C)</w:t>
            </w:r>
          </w:p>
        </w:tc>
        <w:tc>
          <w:tcPr>
            <w:tcW w:w="1122" w:type="dxa"/>
            <w:vAlign w:val="center"/>
          </w:tcPr>
          <w:p w14:paraId="265BC9A5" w14:textId="77777777" w:rsidR="00FB6732" w:rsidRPr="00C724BA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A538228" w14:textId="77777777" w:rsidR="00FB6732" w:rsidRPr="00C724BA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0B50063" w14:textId="77777777" w:rsidR="00FB6732" w:rsidRPr="00C724BA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ADCB739" w14:textId="77777777" w:rsidR="00FB6732" w:rsidRPr="00C724BA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C2C4C">
              <w:rPr>
                <w:color w:val="000000" w:themeColor="text1"/>
                <w:sz w:val="18"/>
                <w:szCs w:val="18"/>
              </w:rPr>
              <w:t>444 w tym: 198 M, 246 K</w:t>
            </w:r>
          </w:p>
        </w:tc>
        <w:tc>
          <w:tcPr>
            <w:tcW w:w="1148" w:type="dxa"/>
            <w:vAlign w:val="center"/>
          </w:tcPr>
          <w:p w14:paraId="206DD6B5" w14:textId="77777777" w:rsidR="00FB6732" w:rsidRPr="00C724BA" w:rsidRDefault="00FB6732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B6732" w:rsidRPr="00C724BA" w14:paraId="304618EA" w14:textId="77777777" w:rsidTr="00B11C74">
        <w:tc>
          <w:tcPr>
            <w:tcW w:w="3794" w:type="dxa"/>
            <w:vMerge/>
            <w:vAlign w:val="center"/>
          </w:tcPr>
          <w:p w14:paraId="5F563598" w14:textId="77777777" w:rsidR="00FB6732" w:rsidRPr="00C724BA" w:rsidRDefault="00FB6732" w:rsidP="00FB6732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0952E86E" w14:textId="1734E103" w:rsidR="00FB6732" w:rsidRPr="00FB6732" w:rsidRDefault="00FB6732" w:rsidP="00F267D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B6732">
              <w:rPr>
                <w:sz w:val="18"/>
                <w:szCs w:val="18"/>
              </w:rPr>
              <w:t>Liczba osób, którym udzielono ochrony czasowej w związku z wojną w Ukrainie, objętych wsparciem w programie (</w:t>
            </w:r>
            <w:r w:rsidR="00F267D3">
              <w:rPr>
                <w:sz w:val="18"/>
                <w:szCs w:val="18"/>
              </w:rPr>
              <w:t>CPRO1</w:t>
            </w:r>
            <w:r w:rsidRPr="00FB6732">
              <w:rPr>
                <w:sz w:val="18"/>
                <w:szCs w:val="18"/>
              </w:rPr>
              <w:t>)</w:t>
            </w:r>
          </w:p>
        </w:tc>
        <w:tc>
          <w:tcPr>
            <w:tcW w:w="1122" w:type="dxa"/>
          </w:tcPr>
          <w:p w14:paraId="4CAB8021" w14:textId="040D1B3D" w:rsidR="00FB6732" w:rsidRPr="00FB6732" w:rsidRDefault="00FB6732" w:rsidP="00FB673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B6732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6A5F465B" w14:textId="05DAA4EB" w:rsidR="00FB6732" w:rsidRPr="00FB6732" w:rsidRDefault="00FB6732" w:rsidP="00FB673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B6732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641AFF20" w14:textId="2FF56FDD" w:rsidR="00FB6732" w:rsidRPr="00FB6732" w:rsidRDefault="00FB6732" w:rsidP="00FB673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B6732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7ABA684E" w14:textId="75D1365E" w:rsidR="00FB6732" w:rsidRPr="00FB6732" w:rsidRDefault="00FB6732" w:rsidP="00FB673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B6732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5C4077F0" w14:textId="761FA01E" w:rsidR="00FB6732" w:rsidRPr="00FB6732" w:rsidRDefault="00FB6732" w:rsidP="00FB673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B6732">
              <w:rPr>
                <w:sz w:val="18"/>
                <w:szCs w:val="18"/>
              </w:rPr>
              <w:t>SL2014</w:t>
            </w:r>
          </w:p>
        </w:tc>
      </w:tr>
      <w:tr w:rsidR="00D315B6" w:rsidRPr="00C724BA" w14:paraId="1855DE75" w14:textId="77777777" w:rsidTr="009F665F">
        <w:tc>
          <w:tcPr>
            <w:tcW w:w="3794" w:type="dxa"/>
            <w:vAlign w:val="center"/>
          </w:tcPr>
          <w:p w14:paraId="1B229EB3" w14:textId="77777777" w:rsidR="00D315B6" w:rsidRPr="00C724BA" w:rsidRDefault="00D315B6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VIII.3 Wsparcie przedsiębiorczości</w:t>
            </w:r>
          </w:p>
        </w:tc>
        <w:tc>
          <w:tcPr>
            <w:tcW w:w="10940" w:type="dxa"/>
            <w:gridSpan w:val="6"/>
            <w:vAlign w:val="center"/>
          </w:tcPr>
          <w:p w14:paraId="1A2F0169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315B6" w:rsidRPr="00C724BA" w14:paraId="2B4B404E" w14:textId="77777777" w:rsidTr="009F665F">
        <w:trPr>
          <w:trHeight w:val="533"/>
        </w:trPr>
        <w:tc>
          <w:tcPr>
            <w:tcW w:w="3794" w:type="dxa"/>
            <w:vMerge w:val="restart"/>
            <w:vAlign w:val="center"/>
          </w:tcPr>
          <w:p w14:paraId="3143E2A8" w14:textId="77777777" w:rsidR="00D315B6" w:rsidRPr="00C724BA" w:rsidRDefault="00D315B6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VIII.3.1 Wsparcie przedsiębiorczości w formach bezzwrotnych</w:t>
            </w:r>
          </w:p>
        </w:tc>
        <w:tc>
          <w:tcPr>
            <w:tcW w:w="5398" w:type="dxa"/>
            <w:vAlign w:val="center"/>
          </w:tcPr>
          <w:p w14:paraId="145B0AB2" w14:textId="2FF615CC" w:rsidR="00D315B6" w:rsidRPr="00C724BA" w:rsidRDefault="00D315B6" w:rsidP="00311A7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bezrobotnych</w:t>
            </w:r>
            <w:r w:rsidR="00311A76">
              <w:rPr>
                <w:color w:val="000000" w:themeColor="text1"/>
                <w:sz w:val="18"/>
                <w:szCs w:val="18"/>
              </w:rPr>
              <w:t xml:space="preserve">, w tym długotrwale bezrobotnych, 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objętych wsparciem w programie </w:t>
            </w:r>
            <w:r w:rsidR="00682D95">
              <w:rPr>
                <w:color w:val="000000" w:themeColor="text1"/>
                <w:sz w:val="18"/>
                <w:szCs w:val="18"/>
              </w:rPr>
              <w:t>(C)</w:t>
            </w:r>
          </w:p>
        </w:tc>
        <w:tc>
          <w:tcPr>
            <w:tcW w:w="1122" w:type="dxa"/>
            <w:vAlign w:val="center"/>
          </w:tcPr>
          <w:p w14:paraId="03B602F8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89C8F53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9335BF0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269,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w tym: 117 M,  152 K</w:t>
            </w:r>
          </w:p>
        </w:tc>
        <w:tc>
          <w:tcPr>
            <w:tcW w:w="1064" w:type="dxa"/>
            <w:vAlign w:val="center"/>
          </w:tcPr>
          <w:p w14:paraId="325AD889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02413">
              <w:rPr>
                <w:color w:val="000000" w:themeColor="text1"/>
                <w:sz w:val="18"/>
                <w:szCs w:val="18"/>
              </w:rPr>
              <w:t xml:space="preserve">1 135, </w:t>
            </w:r>
            <w:r w:rsidRPr="00002413">
              <w:rPr>
                <w:color w:val="000000" w:themeColor="text1"/>
                <w:sz w:val="18"/>
                <w:szCs w:val="18"/>
              </w:rPr>
              <w:br/>
              <w:t xml:space="preserve">w </w:t>
            </w:r>
            <w:r w:rsidRPr="003840DB">
              <w:rPr>
                <w:color w:val="000000" w:themeColor="text1"/>
                <w:sz w:val="18"/>
                <w:szCs w:val="18"/>
              </w:rPr>
              <w:t>tym:  494 M,  641 K</w:t>
            </w:r>
          </w:p>
        </w:tc>
        <w:tc>
          <w:tcPr>
            <w:tcW w:w="1148" w:type="dxa"/>
            <w:vAlign w:val="center"/>
          </w:tcPr>
          <w:p w14:paraId="6231CB25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D315B6" w:rsidRPr="00C724BA" w14:paraId="786265F4" w14:textId="77777777" w:rsidTr="009F665F">
        <w:tc>
          <w:tcPr>
            <w:tcW w:w="3794" w:type="dxa"/>
            <w:vMerge/>
            <w:vAlign w:val="center"/>
          </w:tcPr>
          <w:p w14:paraId="00EEBF77" w14:textId="77777777" w:rsidR="00D315B6" w:rsidRPr="00C724BA" w:rsidRDefault="00D315B6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233E483" w14:textId="77777777" w:rsidR="00D315B6" w:rsidRPr="00C724BA" w:rsidRDefault="00D315B6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1122" w:type="dxa"/>
            <w:vAlign w:val="center"/>
          </w:tcPr>
          <w:p w14:paraId="7BD25CD7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04094F2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89EF708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n/d</w:t>
            </w:r>
          </w:p>
        </w:tc>
        <w:tc>
          <w:tcPr>
            <w:tcW w:w="1064" w:type="dxa"/>
            <w:vAlign w:val="center"/>
          </w:tcPr>
          <w:p w14:paraId="6577D60E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1 095</w:t>
            </w:r>
          </w:p>
        </w:tc>
        <w:tc>
          <w:tcPr>
            <w:tcW w:w="1148" w:type="dxa"/>
            <w:vAlign w:val="center"/>
          </w:tcPr>
          <w:p w14:paraId="415BC35C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70F74" w:rsidRPr="00C724BA" w14:paraId="5290F069" w14:textId="77777777" w:rsidTr="009F665F">
        <w:tc>
          <w:tcPr>
            <w:tcW w:w="3794" w:type="dxa"/>
            <w:vMerge w:val="restart"/>
            <w:vAlign w:val="center"/>
          </w:tcPr>
          <w:p w14:paraId="71EE310E" w14:textId="77777777" w:rsidR="00B70F74" w:rsidRPr="00C724BA" w:rsidRDefault="00B70F74" w:rsidP="00B70F74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VIII.3.2 Wsparcie przedsiębiorczości w formach zwrotnych</w:t>
            </w:r>
          </w:p>
        </w:tc>
        <w:tc>
          <w:tcPr>
            <w:tcW w:w="5398" w:type="dxa"/>
            <w:vAlign w:val="center"/>
          </w:tcPr>
          <w:p w14:paraId="59DCEA2F" w14:textId="0EAEF546" w:rsidR="00B70F74" w:rsidRPr="00C724BA" w:rsidRDefault="00B70F74" w:rsidP="00311A7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bezrobotnych</w:t>
            </w:r>
            <w:r w:rsidR="00311A76">
              <w:rPr>
                <w:color w:val="000000" w:themeColor="text1"/>
                <w:sz w:val="18"/>
                <w:szCs w:val="18"/>
              </w:rPr>
              <w:t xml:space="preserve">, w tym długotrwale bezrobotnych, 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objętych wsparciem w programie </w:t>
            </w:r>
            <w:r w:rsidR="00682D95">
              <w:rPr>
                <w:color w:val="000000" w:themeColor="text1"/>
                <w:sz w:val="18"/>
                <w:szCs w:val="18"/>
              </w:rPr>
              <w:t>(C)</w:t>
            </w:r>
          </w:p>
        </w:tc>
        <w:tc>
          <w:tcPr>
            <w:tcW w:w="1122" w:type="dxa"/>
            <w:vAlign w:val="center"/>
          </w:tcPr>
          <w:p w14:paraId="0B10EFE8" w14:textId="77777777" w:rsidR="00B70F74" w:rsidRPr="00C724BA" w:rsidRDefault="00B70F74" w:rsidP="00B70F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3D0612A" w14:textId="77777777" w:rsidR="00B70F74" w:rsidRPr="00C724BA" w:rsidRDefault="00B70F74" w:rsidP="00B70F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C2C3F7C" w14:textId="77777777" w:rsidR="00B70F74" w:rsidRPr="00C724BA" w:rsidRDefault="00B70F74" w:rsidP="00B70F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121, w tym: 52 M, 69 K</w:t>
            </w:r>
          </w:p>
        </w:tc>
        <w:tc>
          <w:tcPr>
            <w:tcW w:w="1064" w:type="dxa"/>
            <w:vAlign w:val="center"/>
          </w:tcPr>
          <w:p w14:paraId="188C2681" w14:textId="46128B2B" w:rsidR="00B70F74" w:rsidRPr="00C724BA" w:rsidRDefault="002E0A9E" w:rsidP="002E0A9E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</w:t>
            </w:r>
            <w:r w:rsidR="00B70F74" w:rsidRPr="005713C0">
              <w:rPr>
                <w:color w:val="000000" w:themeColor="text1"/>
                <w:sz w:val="18"/>
                <w:szCs w:val="18"/>
              </w:rPr>
              <w:t xml:space="preserve">, w tym: </w:t>
            </w:r>
            <w:r>
              <w:rPr>
                <w:color w:val="000000" w:themeColor="text1"/>
                <w:sz w:val="18"/>
                <w:szCs w:val="18"/>
              </w:rPr>
              <w:t>31</w:t>
            </w:r>
            <w:r w:rsidRPr="005713C0">
              <w:rPr>
                <w:color w:val="000000" w:themeColor="text1"/>
                <w:sz w:val="18"/>
                <w:szCs w:val="18"/>
              </w:rPr>
              <w:t xml:space="preserve"> </w:t>
            </w:r>
            <w:r w:rsidR="00B70F74" w:rsidRPr="005713C0">
              <w:rPr>
                <w:color w:val="000000" w:themeColor="text1"/>
                <w:sz w:val="18"/>
                <w:szCs w:val="18"/>
              </w:rPr>
              <w:t xml:space="preserve">M, </w:t>
            </w:r>
            <w:r>
              <w:rPr>
                <w:color w:val="000000" w:themeColor="text1"/>
                <w:sz w:val="18"/>
                <w:szCs w:val="18"/>
              </w:rPr>
              <w:t>39</w:t>
            </w:r>
            <w:r w:rsidRPr="005713C0">
              <w:rPr>
                <w:color w:val="000000" w:themeColor="text1"/>
                <w:sz w:val="18"/>
                <w:szCs w:val="18"/>
              </w:rPr>
              <w:t xml:space="preserve"> </w:t>
            </w:r>
            <w:r w:rsidR="00B70F74" w:rsidRPr="005713C0">
              <w:rPr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1148" w:type="dxa"/>
            <w:vAlign w:val="center"/>
          </w:tcPr>
          <w:p w14:paraId="53ADEE04" w14:textId="77777777" w:rsidR="00B70F74" w:rsidRPr="00C724BA" w:rsidRDefault="00B70F74" w:rsidP="00B70F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70F74" w:rsidRPr="00C724BA" w14:paraId="5A910B62" w14:textId="77777777" w:rsidTr="009F665F">
        <w:tc>
          <w:tcPr>
            <w:tcW w:w="3794" w:type="dxa"/>
            <w:vMerge/>
            <w:vAlign w:val="center"/>
          </w:tcPr>
          <w:p w14:paraId="1D63C7A2" w14:textId="77777777" w:rsidR="00B70F74" w:rsidRPr="00C724BA" w:rsidRDefault="00B70F74" w:rsidP="00B70F74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7EE6360" w14:textId="77777777" w:rsidR="00B70F74" w:rsidRPr="00C724BA" w:rsidRDefault="00B70F74" w:rsidP="00B70F7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pozostających bez pracy, które skorzystały z instrumentów zwrotnych na podjęcie działalności gospodarczej w programie</w:t>
            </w:r>
          </w:p>
        </w:tc>
        <w:tc>
          <w:tcPr>
            <w:tcW w:w="1122" w:type="dxa"/>
            <w:vAlign w:val="center"/>
          </w:tcPr>
          <w:p w14:paraId="2F672554" w14:textId="77777777" w:rsidR="00B70F74" w:rsidRPr="00C724BA" w:rsidRDefault="00B70F74" w:rsidP="00B70F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30FDDFC" w14:textId="77777777" w:rsidR="00B70F74" w:rsidRPr="00C724BA" w:rsidRDefault="00B70F74" w:rsidP="00B70F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2C3D78D" w14:textId="77777777" w:rsidR="00B70F74" w:rsidRPr="00C724BA" w:rsidRDefault="00B70F74" w:rsidP="00B70F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E310F3F" w14:textId="5071C6A3" w:rsidR="00B70F74" w:rsidRPr="00C724BA" w:rsidRDefault="00013192" w:rsidP="00B70F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148" w:type="dxa"/>
            <w:vAlign w:val="center"/>
          </w:tcPr>
          <w:p w14:paraId="5B22A140" w14:textId="77777777" w:rsidR="00B70F74" w:rsidRPr="00C724BA" w:rsidRDefault="00B70F74" w:rsidP="00B70F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70F74" w:rsidRPr="00C724BA" w14:paraId="54238EFD" w14:textId="77777777" w:rsidTr="009F665F">
        <w:tc>
          <w:tcPr>
            <w:tcW w:w="3794" w:type="dxa"/>
            <w:vMerge w:val="restart"/>
            <w:vAlign w:val="center"/>
          </w:tcPr>
          <w:p w14:paraId="096EA777" w14:textId="77777777" w:rsidR="00B70F74" w:rsidRPr="00C724BA" w:rsidRDefault="00B70F74" w:rsidP="00B70F74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Podziałanie VIII.3.3  Wsparcie przedsiębiorczości w formach bezzwrotnych - ZIT</w:t>
            </w:r>
          </w:p>
        </w:tc>
        <w:tc>
          <w:tcPr>
            <w:tcW w:w="5398" w:type="dxa"/>
            <w:vAlign w:val="center"/>
          </w:tcPr>
          <w:p w14:paraId="751B332E" w14:textId="37DE4923" w:rsidR="00B70F74" w:rsidRPr="00C724BA" w:rsidRDefault="00B70F74" w:rsidP="005F7AC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bezrobotnych</w:t>
            </w:r>
            <w:r w:rsidR="005F7ACC">
              <w:rPr>
                <w:color w:val="000000" w:themeColor="text1"/>
                <w:sz w:val="18"/>
                <w:szCs w:val="18"/>
              </w:rPr>
              <w:t xml:space="preserve">, w tym długotrwale bezrobotnych, 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objętych wsparciem w programie </w:t>
            </w:r>
            <w:r w:rsidR="00682D95">
              <w:rPr>
                <w:color w:val="000000" w:themeColor="text1"/>
                <w:sz w:val="18"/>
                <w:szCs w:val="18"/>
              </w:rPr>
              <w:t>(C)</w:t>
            </w:r>
          </w:p>
        </w:tc>
        <w:tc>
          <w:tcPr>
            <w:tcW w:w="1122" w:type="dxa"/>
            <w:vAlign w:val="center"/>
          </w:tcPr>
          <w:p w14:paraId="2F875955" w14:textId="77777777" w:rsidR="00B70F74" w:rsidRPr="00C724BA" w:rsidRDefault="00B70F74" w:rsidP="00B70F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67AE1D3" w14:textId="77777777" w:rsidR="00B70F74" w:rsidRPr="00C724BA" w:rsidRDefault="00B70F74" w:rsidP="00B70F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3365496" w14:textId="77777777" w:rsidR="00B70F74" w:rsidRPr="00C724BA" w:rsidRDefault="00B70F74" w:rsidP="00B70F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53, w tym: 22 M, 31 K</w:t>
            </w:r>
          </w:p>
        </w:tc>
        <w:tc>
          <w:tcPr>
            <w:tcW w:w="1064" w:type="dxa"/>
            <w:vAlign w:val="center"/>
          </w:tcPr>
          <w:p w14:paraId="3657DEED" w14:textId="56DAC1D2" w:rsidR="00B70F74" w:rsidRPr="00C724BA" w:rsidRDefault="00B70F74" w:rsidP="00B70F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530</w:t>
            </w:r>
            <w:r w:rsidRPr="0057092A">
              <w:rPr>
                <w:color w:val="000000" w:themeColor="text1"/>
                <w:sz w:val="18"/>
                <w:szCs w:val="18"/>
              </w:rPr>
              <w:t xml:space="preserve">, w tym: </w:t>
            </w:r>
            <w:r>
              <w:rPr>
                <w:color w:val="000000" w:themeColor="text1"/>
                <w:sz w:val="18"/>
                <w:szCs w:val="18"/>
              </w:rPr>
              <w:t>231</w:t>
            </w:r>
            <w:r w:rsidRPr="0057092A">
              <w:rPr>
                <w:color w:val="000000" w:themeColor="text1"/>
                <w:sz w:val="18"/>
                <w:szCs w:val="18"/>
              </w:rPr>
              <w:t xml:space="preserve"> M, </w:t>
            </w:r>
            <w:r>
              <w:rPr>
                <w:color w:val="000000" w:themeColor="text1"/>
                <w:sz w:val="18"/>
                <w:szCs w:val="18"/>
              </w:rPr>
              <w:t>299</w:t>
            </w:r>
            <w:r w:rsidRPr="0057092A">
              <w:rPr>
                <w:color w:val="000000" w:themeColor="text1"/>
                <w:sz w:val="18"/>
                <w:szCs w:val="18"/>
              </w:rPr>
              <w:t xml:space="preserve"> K</w:t>
            </w:r>
          </w:p>
        </w:tc>
        <w:tc>
          <w:tcPr>
            <w:tcW w:w="1148" w:type="dxa"/>
            <w:vAlign w:val="center"/>
          </w:tcPr>
          <w:p w14:paraId="640FFB2B" w14:textId="77777777" w:rsidR="00B70F74" w:rsidRPr="00C724BA" w:rsidRDefault="00B70F74" w:rsidP="00B70F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70F74" w:rsidRPr="00C724BA" w14:paraId="00889027" w14:textId="77777777" w:rsidTr="009F665F">
        <w:tc>
          <w:tcPr>
            <w:tcW w:w="3794" w:type="dxa"/>
            <w:vMerge/>
            <w:vAlign w:val="center"/>
          </w:tcPr>
          <w:p w14:paraId="73316F1A" w14:textId="77777777" w:rsidR="00B70F74" w:rsidRPr="00C724BA" w:rsidRDefault="00B70F74" w:rsidP="00B70F74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A802790" w14:textId="77777777" w:rsidR="00B70F74" w:rsidRPr="00C724BA" w:rsidRDefault="00B70F74" w:rsidP="00B70F7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1122" w:type="dxa"/>
            <w:vAlign w:val="center"/>
          </w:tcPr>
          <w:p w14:paraId="317AA78A" w14:textId="77777777" w:rsidR="00B70F74" w:rsidRPr="00C724BA" w:rsidRDefault="00B70F74" w:rsidP="00B70F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97A2602" w14:textId="77777777" w:rsidR="00B70F74" w:rsidRPr="00C724BA" w:rsidRDefault="00B70F74" w:rsidP="00B70F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E110280" w14:textId="77777777" w:rsidR="00B70F74" w:rsidRPr="00C724BA" w:rsidRDefault="00B70F74" w:rsidP="00B70F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D99D84C" w14:textId="214A78B9" w:rsidR="00B70F74" w:rsidRPr="00C724BA" w:rsidRDefault="00B70F74" w:rsidP="00B70F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496</w:t>
            </w:r>
          </w:p>
        </w:tc>
        <w:tc>
          <w:tcPr>
            <w:tcW w:w="1148" w:type="dxa"/>
            <w:vAlign w:val="center"/>
          </w:tcPr>
          <w:p w14:paraId="320B8F63" w14:textId="77777777" w:rsidR="00B70F74" w:rsidRPr="00C724BA" w:rsidRDefault="00B70F74" w:rsidP="00B70F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D315B6" w:rsidRPr="00C724BA" w14:paraId="533AFE24" w14:textId="77777777" w:rsidTr="009F665F">
        <w:tc>
          <w:tcPr>
            <w:tcW w:w="3794" w:type="dxa"/>
            <w:vMerge w:val="restart"/>
            <w:vAlign w:val="center"/>
          </w:tcPr>
          <w:p w14:paraId="120ECAB7" w14:textId="77777777" w:rsidR="00D315B6" w:rsidRPr="00C724BA" w:rsidRDefault="00D315B6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VIII.3.4 Wsparcie przedsiębiorczości w formach bezzwrotnych –  miasto Łódź</w:t>
            </w:r>
          </w:p>
        </w:tc>
        <w:tc>
          <w:tcPr>
            <w:tcW w:w="5398" w:type="dxa"/>
            <w:vAlign w:val="center"/>
          </w:tcPr>
          <w:p w14:paraId="5C8377D7" w14:textId="65A88919" w:rsidR="00D315B6" w:rsidRPr="00C724BA" w:rsidRDefault="00D315B6" w:rsidP="005F7AC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bezrobotnych</w:t>
            </w:r>
            <w:r w:rsidR="005F7ACC">
              <w:rPr>
                <w:color w:val="000000" w:themeColor="text1"/>
                <w:sz w:val="18"/>
                <w:szCs w:val="18"/>
              </w:rPr>
              <w:t xml:space="preserve">, w tym długotrwale bezrobotnych, </w:t>
            </w:r>
            <w:r w:rsidRPr="00C724BA">
              <w:rPr>
                <w:color w:val="000000" w:themeColor="text1"/>
                <w:sz w:val="18"/>
                <w:szCs w:val="18"/>
              </w:rPr>
              <w:t>objętych wsparciem w programie</w:t>
            </w:r>
            <w:r w:rsidR="00682D95">
              <w:rPr>
                <w:color w:val="000000" w:themeColor="text1"/>
                <w:sz w:val="18"/>
                <w:szCs w:val="18"/>
              </w:rPr>
              <w:t xml:space="preserve"> (C)</w:t>
            </w:r>
          </w:p>
        </w:tc>
        <w:tc>
          <w:tcPr>
            <w:tcW w:w="1122" w:type="dxa"/>
            <w:vAlign w:val="center"/>
          </w:tcPr>
          <w:p w14:paraId="3A9962A3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969DC2F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D30D02A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107, w tym: 46 M, 61 K</w:t>
            </w:r>
          </w:p>
        </w:tc>
        <w:tc>
          <w:tcPr>
            <w:tcW w:w="1064" w:type="dxa"/>
            <w:vAlign w:val="center"/>
          </w:tcPr>
          <w:p w14:paraId="34AEB3F9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092A">
              <w:rPr>
                <w:color w:val="000000" w:themeColor="text1"/>
                <w:sz w:val="18"/>
                <w:szCs w:val="18"/>
              </w:rPr>
              <w:t>417, w tym: 182 M, 235K</w:t>
            </w:r>
          </w:p>
        </w:tc>
        <w:tc>
          <w:tcPr>
            <w:tcW w:w="1148" w:type="dxa"/>
            <w:vAlign w:val="center"/>
          </w:tcPr>
          <w:p w14:paraId="2D3B33B2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D315B6" w:rsidRPr="00C724BA" w14:paraId="680815FF" w14:textId="77777777" w:rsidTr="009F665F">
        <w:tc>
          <w:tcPr>
            <w:tcW w:w="3794" w:type="dxa"/>
            <w:vMerge/>
            <w:vAlign w:val="center"/>
          </w:tcPr>
          <w:p w14:paraId="19349A0D" w14:textId="77777777" w:rsidR="00D315B6" w:rsidRPr="00C724BA" w:rsidRDefault="00D315B6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2069893" w14:textId="77777777" w:rsidR="00D315B6" w:rsidRPr="00C724BA" w:rsidRDefault="00D315B6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1122" w:type="dxa"/>
            <w:vAlign w:val="center"/>
          </w:tcPr>
          <w:p w14:paraId="22180D8E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FCCC560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DBC9D9C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7F74A2F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092A">
              <w:rPr>
                <w:color w:val="000000" w:themeColor="text1"/>
                <w:sz w:val="18"/>
                <w:szCs w:val="18"/>
              </w:rPr>
              <w:t>403</w:t>
            </w:r>
          </w:p>
        </w:tc>
        <w:tc>
          <w:tcPr>
            <w:tcW w:w="1148" w:type="dxa"/>
            <w:vAlign w:val="center"/>
          </w:tcPr>
          <w:p w14:paraId="34E59EC1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D315B6" w:rsidRPr="00C724BA" w14:paraId="2470EBF5" w14:textId="77777777" w:rsidTr="009F665F">
        <w:tc>
          <w:tcPr>
            <w:tcW w:w="3794" w:type="dxa"/>
            <w:vAlign w:val="center"/>
          </w:tcPr>
          <w:p w14:paraId="1940C735" w14:textId="77777777" w:rsidR="00D315B6" w:rsidRPr="00C724BA" w:rsidRDefault="00D315B6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 </w:t>
            </w:r>
          </w:p>
        </w:tc>
        <w:tc>
          <w:tcPr>
            <w:tcW w:w="10940" w:type="dxa"/>
            <w:gridSpan w:val="6"/>
            <w:vAlign w:val="center"/>
          </w:tcPr>
          <w:p w14:paraId="6527017C" w14:textId="77777777" w:rsidR="00D315B6" w:rsidRPr="00C724BA" w:rsidRDefault="00D315B6" w:rsidP="00D315B6">
            <w:pPr>
              <w:pStyle w:val="Nagwek2"/>
              <w:rPr>
                <w:color w:val="000000" w:themeColor="text1"/>
              </w:rPr>
            </w:pPr>
            <w:bookmarkStart w:id="80" w:name="_Toc92871021"/>
            <w:bookmarkStart w:id="81" w:name="_Toc92871555"/>
            <w:bookmarkStart w:id="82" w:name="_Toc129241827"/>
            <w:r w:rsidRPr="00C724BA">
              <w:rPr>
                <w:color w:val="000000" w:themeColor="text1"/>
              </w:rPr>
              <w:t>IX Włączenie społeczne</w:t>
            </w:r>
            <w:bookmarkEnd w:id="80"/>
            <w:bookmarkEnd w:id="81"/>
            <w:bookmarkEnd w:id="82"/>
          </w:p>
        </w:tc>
      </w:tr>
      <w:tr w:rsidR="00D315B6" w:rsidRPr="00C724BA" w14:paraId="5F59A5D1" w14:textId="77777777" w:rsidTr="009F665F">
        <w:tc>
          <w:tcPr>
            <w:tcW w:w="3794" w:type="dxa"/>
            <w:vAlign w:val="center"/>
          </w:tcPr>
          <w:p w14:paraId="1B18DDCA" w14:textId="77777777" w:rsidR="00D315B6" w:rsidRPr="00C724BA" w:rsidRDefault="00D315B6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IX.1 Aktywna integracja osób zagrożonych ubóstwem lub wykluczeniem społecznym</w:t>
            </w:r>
          </w:p>
        </w:tc>
        <w:tc>
          <w:tcPr>
            <w:tcW w:w="10940" w:type="dxa"/>
            <w:gridSpan w:val="6"/>
            <w:vAlign w:val="center"/>
          </w:tcPr>
          <w:p w14:paraId="2401424F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3431" w:rsidRPr="00C724BA" w14:paraId="1FCB8850" w14:textId="77777777" w:rsidTr="009F665F">
        <w:tc>
          <w:tcPr>
            <w:tcW w:w="3794" w:type="dxa"/>
            <w:vMerge w:val="restart"/>
            <w:vAlign w:val="center"/>
          </w:tcPr>
          <w:p w14:paraId="0D3B29F5" w14:textId="77777777" w:rsidR="002F3431" w:rsidRPr="00C724BA" w:rsidRDefault="002F3431" w:rsidP="00734021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Poddziałanie IX.1.1 Aktywizacja społeczno-zawodowa osób zagrożonych ubóstwem lub wykluczeniem społecznym</w:t>
            </w:r>
          </w:p>
        </w:tc>
        <w:tc>
          <w:tcPr>
            <w:tcW w:w="5398" w:type="dxa"/>
            <w:vAlign w:val="center"/>
          </w:tcPr>
          <w:p w14:paraId="31C5461D" w14:textId="77777777" w:rsidR="002F3431" w:rsidRPr="00C724BA" w:rsidRDefault="002F3431" w:rsidP="00734021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objętych wsparciem w programie</w:t>
            </w:r>
          </w:p>
        </w:tc>
        <w:tc>
          <w:tcPr>
            <w:tcW w:w="1122" w:type="dxa"/>
            <w:vAlign w:val="center"/>
          </w:tcPr>
          <w:p w14:paraId="781FA385" w14:textId="77777777" w:rsidR="002F3431" w:rsidRPr="00C724BA" w:rsidRDefault="002F3431" w:rsidP="0073402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0D10F1D" w14:textId="77777777" w:rsidR="002F3431" w:rsidRPr="00C724BA" w:rsidRDefault="002F3431" w:rsidP="0073402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F3DB7A9" w14:textId="77777777" w:rsidR="002F3431" w:rsidRDefault="002F3431" w:rsidP="0073402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  <w:p w14:paraId="1DBB8612" w14:textId="77777777" w:rsidR="002F3431" w:rsidRPr="00C724BA" w:rsidRDefault="002F3431" w:rsidP="0073402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3 361</w:t>
            </w:r>
          </w:p>
        </w:tc>
        <w:tc>
          <w:tcPr>
            <w:tcW w:w="1064" w:type="dxa"/>
            <w:vAlign w:val="center"/>
          </w:tcPr>
          <w:p w14:paraId="3E131271" w14:textId="4106061B" w:rsidR="002F3431" w:rsidRPr="00C724BA" w:rsidRDefault="002F3431" w:rsidP="0073402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15 545</w:t>
            </w:r>
          </w:p>
        </w:tc>
        <w:tc>
          <w:tcPr>
            <w:tcW w:w="1148" w:type="dxa"/>
            <w:vAlign w:val="center"/>
          </w:tcPr>
          <w:p w14:paraId="7CB751D6" w14:textId="77777777" w:rsidR="002F3431" w:rsidRPr="00C724BA" w:rsidRDefault="002F3431" w:rsidP="0073402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2F3431" w:rsidRPr="00C724BA" w14:paraId="759FFF59" w14:textId="77777777" w:rsidTr="009F665F">
        <w:tc>
          <w:tcPr>
            <w:tcW w:w="3794" w:type="dxa"/>
            <w:vMerge/>
            <w:vAlign w:val="center"/>
          </w:tcPr>
          <w:p w14:paraId="5E392B6B" w14:textId="77777777" w:rsidR="002F3431" w:rsidRPr="00C724BA" w:rsidRDefault="002F3431" w:rsidP="00734021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2439737" w14:textId="0CCEF6D5" w:rsidR="002F3431" w:rsidRPr="00C724BA" w:rsidRDefault="002F3431" w:rsidP="00734021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z niepełnosprawnościami objętych wsparciem w programie </w:t>
            </w:r>
            <w:r>
              <w:rPr>
                <w:color w:val="000000" w:themeColor="text1"/>
                <w:sz w:val="18"/>
                <w:szCs w:val="18"/>
              </w:rPr>
              <w:t>(C)</w:t>
            </w:r>
          </w:p>
        </w:tc>
        <w:tc>
          <w:tcPr>
            <w:tcW w:w="1122" w:type="dxa"/>
            <w:vAlign w:val="center"/>
          </w:tcPr>
          <w:p w14:paraId="060CEFAD" w14:textId="77777777" w:rsidR="002F3431" w:rsidRPr="00C724BA" w:rsidRDefault="002F3431" w:rsidP="0073402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9537965" w14:textId="77777777" w:rsidR="002F3431" w:rsidRPr="00C724BA" w:rsidRDefault="002F3431" w:rsidP="0073402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264DE59" w14:textId="77777777" w:rsidR="002F3431" w:rsidRPr="00C724BA" w:rsidRDefault="002F3431" w:rsidP="0073402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2B2E131" w14:textId="1F251CCB" w:rsidR="002F3431" w:rsidRPr="00C724BA" w:rsidRDefault="002F3431" w:rsidP="0073402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3 885</w:t>
            </w:r>
          </w:p>
        </w:tc>
        <w:tc>
          <w:tcPr>
            <w:tcW w:w="1148" w:type="dxa"/>
            <w:vAlign w:val="center"/>
          </w:tcPr>
          <w:p w14:paraId="2375B4A6" w14:textId="77777777" w:rsidR="002F3431" w:rsidRPr="00C724BA" w:rsidRDefault="002F3431" w:rsidP="0073402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2F3431" w:rsidRPr="00C724BA" w14:paraId="51C7E7CA" w14:textId="77777777" w:rsidTr="00B11C74">
        <w:tc>
          <w:tcPr>
            <w:tcW w:w="3794" w:type="dxa"/>
            <w:vMerge/>
            <w:vAlign w:val="center"/>
          </w:tcPr>
          <w:p w14:paraId="1D1EF672" w14:textId="77777777" w:rsidR="002F3431" w:rsidRPr="00C724BA" w:rsidRDefault="002F3431" w:rsidP="002F3431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47E13AE5" w14:textId="62A8F95E" w:rsidR="002F3431" w:rsidRPr="002F3431" w:rsidRDefault="002F3431" w:rsidP="00F267D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F3431">
              <w:rPr>
                <w:sz w:val="18"/>
                <w:szCs w:val="18"/>
              </w:rPr>
              <w:t>Liczba osób, którym udzielono ochrony czasowej w związku z wojną w Ukrainie, objętych wsparciem w programie (</w:t>
            </w:r>
            <w:r w:rsidR="00F267D3">
              <w:rPr>
                <w:sz w:val="18"/>
                <w:szCs w:val="18"/>
              </w:rPr>
              <w:t>CPRO1</w:t>
            </w:r>
            <w:r w:rsidRPr="002F3431">
              <w:rPr>
                <w:sz w:val="18"/>
                <w:szCs w:val="18"/>
              </w:rPr>
              <w:t>)</w:t>
            </w:r>
          </w:p>
        </w:tc>
        <w:tc>
          <w:tcPr>
            <w:tcW w:w="1122" w:type="dxa"/>
          </w:tcPr>
          <w:p w14:paraId="269D47F9" w14:textId="1DFF68CD" w:rsidR="002F3431" w:rsidRPr="002F3431" w:rsidRDefault="002F3431" w:rsidP="002F343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F343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7ADEDAB1" w14:textId="6A6439A4" w:rsidR="002F3431" w:rsidRPr="002F3431" w:rsidRDefault="002F3431" w:rsidP="002F343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F343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5278C431" w14:textId="2204391F" w:rsidR="002F3431" w:rsidRPr="002F3431" w:rsidRDefault="002F3431" w:rsidP="002F343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F343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7E0B6A6F" w14:textId="17102D5C" w:rsidR="002F3431" w:rsidRPr="002F3431" w:rsidRDefault="002F3431" w:rsidP="002F343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F3431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16FF0DFA" w14:textId="62A8E6C1" w:rsidR="002F3431" w:rsidRPr="002F3431" w:rsidRDefault="002F3431" w:rsidP="002F343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F3431">
              <w:rPr>
                <w:sz w:val="18"/>
                <w:szCs w:val="18"/>
              </w:rPr>
              <w:t>SL2014</w:t>
            </w:r>
          </w:p>
        </w:tc>
      </w:tr>
      <w:tr w:rsidR="002F3431" w:rsidRPr="00C724BA" w14:paraId="7D761504" w14:textId="77777777" w:rsidTr="009F665F">
        <w:tc>
          <w:tcPr>
            <w:tcW w:w="3794" w:type="dxa"/>
            <w:vMerge w:val="restart"/>
            <w:vAlign w:val="center"/>
          </w:tcPr>
          <w:p w14:paraId="1613EF46" w14:textId="77777777" w:rsidR="002F3431" w:rsidRPr="00C724BA" w:rsidRDefault="002F3431" w:rsidP="00734021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IX.1.2 Aktywizacja społeczno-zawodowa osób zagrożonych ubóstwem lub wykluczeniem społecznym- ZIT</w:t>
            </w:r>
          </w:p>
        </w:tc>
        <w:tc>
          <w:tcPr>
            <w:tcW w:w="5398" w:type="dxa"/>
            <w:vAlign w:val="center"/>
          </w:tcPr>
          <w:p w14:paraId="15CF0050" w14:textId="77777777" w:rsidR="002F3431" w:rsidRPr="00C724BA" w:rsidRDefault="002F3431" w:rsidP="00734021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 objętych wsparciem w programie</w:t>
            </w:r>
          </w:p>
        </w:tc>
        <w:tc>
          <w:tcPr>
            <w:tcW w:w="1122" w:type="dxa"/>
            <w:vAlign w:val="center"/>
          </w:tcPr>
          <w:p w14:paraId="414BB329" w14:textId="77777777" w:rsidR="002F3431" w:rsidRPr="00C724BA" w:rsidRDefault="002F3431" w:rsidP="0073402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0250B48" w14:textId="77777777" w:rsidR="002F3431" w:rsidRPr="00C724BA" w:rsidRDefault="002F3431" w:rsidP="0073402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82E8565" w14:textId="77777777" w:rsidR="002F3431" w:rsidRDefault="002F3431" w:rsidP="0073402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BC07565" w14:textId="77777777" w:rsidR="002F3431" w:rsidRPr="00C724BA" w:rsidRDefault="002F3431" w:rsidP="0073402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396</w:t>
            </w:r>
          </w:p>
        </w:tc>
        <w:tc>
          <w:tcPr>
            <w:tcW w:w="1064" w:type="dxa"/>
            <w:vAlign w:val="center"/>
          </w:tcPr>
          <w:p w14:paraId="1164675B" w14:textId="6DCE4932" w:rsidR="002F3431" w:rsidRPr="00C724BA" w:rsidRDefault="002F3431" w:rsidP="0073402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1 201</w:t>
            </w:r>
          </w:p>
        </w:tc>
        <w:tc>
          <w:tcPr>
            <w:tcW w:w="1148" w:type="dxa"/>
            <w:vAlign w:val="center"/>
          </w:tcPr>
          <w:p w14:paraId="53DDC25C" w14:textId="77777777" w:rsidR="002F3431" w:rsidRPr="00C724BA" w:rsidRDefault="002F3431" w:rsidP="0073402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2F3431" w:rsidRPr="00C724BA" w14:paraId="4F63F5CD" w14:textId="77777777" w:rsidTr="009F665F">
        <w:tc>
          <w:tcPr>
            <w:tcW w:w="3794" w:type="dxa"/>
            <w:vMerge/>
            <w:vAlign w:val="center"/>
          </w:tcPr>
          <w:p w14:paraId="3611333D" w14:textId="77777777" w:rsidR="002F3431" w:rsidRPr="00C724BA" w:rsidRDefault="002F3431" w:rsidP="00734021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CE77D82" w14:textId="3E2513BE" w:rsidR="002F3431" w:rsidRPr="00C724BA" w:rsidRDefault="002F3431" w:rsidP="00734021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 niepełnosprawnościami objętych wsparciem w programie</w:t>
            </w:r>
            <w:r>
              <w:rPr>
                <w:color w:val="000000" w:themeColor="text1"/>
                <w:sz w:val="18"/>
                <w:szCs w:val="18"/>
              </w:rPr>
              <w:t xml:space="preserve"> (C)</w:t>
            </w:r>
          </w:p>
        </w:tc>
        <w:tc>
          <w:tcPr>
            <w:tcW w:w="1122" w:type="dxa"/>
            <w:vAlign w:val="center"/>
          </w:tcPr>
          <w:p w14:paraId="67C6AF9A" w14:textId="77777777" w:rsidR="002F3431" w:rsidRPr="00C724BA" w:rsidRDefault="002F3431" w:rsidP="0073402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C4B9CCF" w14:textId="77777777" w:rsidR="002F3431" w:rsidRPr="00C724BA" w:rsidRDefault="002F3431" w:rsidP="0073402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BCB8054" w14:textId="77777777" w:rsidR="002F3431" w:rsidRPr="00C724BA" w:rsidRDefault="002F3431" w:rsidP="0073402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906C2CD" w14:textId="1DDAFEE0" w:rsidR="002F3431" w:rsidRPr="00C724BA" w:rsidRDefault="002F3431" w:rsidP="0073402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301</w:t>
            </w:r>
          </w:p>
        </w:tc>
        <w:tc>
          <w:tcPr>
            <w:tcW w:w="1148" w:type="dxa"/>
            <w:vAlign w:val="center"/>
          </w:tcPr>
          <w:p w14:paraId="336BF35D" w14:textId="77777777" w:rsidR="002F3431" w:rsidRPr="00C724BA" w:rsidRDefault="002F3431" w:rsidP="0073402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2F3431" w:rsidRPr="00C724BA" w14:paraId="655A12C4" w14:textId="77777777" w:rsidTr="00B11C74">
        <w:tc>
          <w:tcPr>
            <w:tcW w:w="3794" w:type="dxa"/>
            <w:vMerge/>
            <w:vAlign w:val="center"/>
          </w:tcPr>
          <w:p w14:paraId="49B3EC0A" w14:textId="77777777" w:rsidR="002F3431" w:rsidRPr="00C724BA" w:rsidRDefault="002F3431" w:rsidP="002F3431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16731181" w14:textId="07737DB8" w:rsidR="002F3431" w:rsidRPr="002F3431" w:rsidRDefault="002F3431" w:rsidP="00F267D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F3431">
              <w:rPr>
                <w:sz w:val="18"/>
                <w:szCs w:val="18"/>
              </w:rPr>
              <w:t>Liczba osób, którym udzielono ochrony czasowej w związku z wojną w Ukrainie, objętych wsparciem w programie (</w:t>
            </w:r>
            <w:r w:rsidR="00F267D3">
              <w:rPr>
                <w:sz w:val="18"/>
                <w:szCs w:val="18"/>
              </w:rPr>
              <w:t>CPRO1</w:t>
            </w:r>
            <w:r w:rsidRPr="002F3431">
              <w:rPr>
                <w:sz w:val="18"/>
                <w:szCs w:val="18"/>
              </w:rPr>
              <w:t>)</w:t>
            </w:r>
          </w:p>
        </w:tc>
        <w:tc>
          <w:tcPr>
            <w:tcW w:w="1122" w:type="dxa"/>
          </w:tcPr>
          <w:p w14:paraId="57733B7B" w14:textId="4875694A" w:rsidR="002F3431" w:rsidRPr="002F3431" w:rsidRDefault="002F3431" w:rsidP="002F343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F343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7ABDD1AB" w14:textId="5B550FBA" w:rsidR="002F3431" w:rsidRPr="002F3431" w:rsidRDefault="002F3431" w:rsidP="002F343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F343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5F219437" w14:textId="69493639" w:rsidR="002F3431" w:rsidRPr="002F3431" w:rsidRDefault="002F3431" w:rsidP="002F343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F343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263FEF01" w14:textId="38B218E0" w:rsidR="002F3431" w:rsidRPr="002F3431" w:rsidRDefault="002F3431" w:rsidP="002F343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F3431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7DC0B7DA" w14:textId="23711FFF" w:rsidR="002F3431" w:rsidRPr="002F3431" w:rsidRDefault="002F3431" w:rsidP="002F343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F3431">
              <w:rPr>
                <w:sz w:val="18"/>
                <w:szCs w:val="18"/>
              </w:rPr>
              <w:t>SL2014</w:t>
            </w:r>
          </w:p>
        </w:tc>
      </w:tr>
      <w:tr w:rsidR="00CC15B0" w:rsidRPr="00C724BA" w14:paraId="0559809C" w14:textId="77777777" w:rsidTr="009F665F">
        <w:tc>
          <w:tcPr>
            <w:tcW w:w="3794" w:type="dxa"/>
            <w:vMerge w:val="restart"/>
            <w:vAlign w:val="center"/>
          </w:tcPr>
          <w:p w14:paraId="48D98A18" w14:textId="77777777" w:rsidR="00CC15B0" w:rsidRPr="00C724BA" w:rsidRDefault="00CC15B0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IX.1.3 </w:t>
            </w:r>
            <w:r w:rsidRPr="00C724BA">
              <w:rPr>
                <w:rFonts w:cs="Arial"/>
                <w:color w:val="000000" w:themeColor="text1"/>
                <w:sz w:val="18"/>
                <w:szCs w:val="18"/>
                <w:lang w:eastAsia="pl-PL"/>
              </w:rPr>
              <w:t>Aktywizacja społeczno-zawodowa osób zagrożonych ubóstwem lub wykluczeniem społecznym – miasto Łódź</w:t>
            </w:r>
          </w:p>
        </w:tc>
        <w:tc>
          <w:tcPr>
            <w:tcW w:w="5398" w:type="dxa"/>
            <w:vAlign w:val="center"/>
          </w:tcPr>
          <w:p w14:paraId="5C93A5A4" w14:textId="77777777" w:rsidR="00CC15B0" w:rsidRPr="00C724BA" w:rsidRDefault="00CC15B0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objętych wsparciem w programie</w:t>
            </w:r>
          </w:p>
        </w:tc>
        <w:tc>
          <w:tcPr>
            <w:tcW w:w="1122" w:type="dxa"/>
            <w:vAlign w:val="center"/>
          </w:tcPr>
          <w:p w14:paraId="27466623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2C91339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6F348A1" w14:textId="77777777" w:rsidR="00CC15B0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E35F093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1064" w:type="dxa"/>
            <w:vAlign w:val="center"/>
          </w:tcPr>
          <w:p w14:paraId="365B1810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06691">
              <w:rPr>
                <w:color w:val="000000" w:themeColor="text1"/>
                <w:sz w:val="18"/>
                <w:szCs w:val="18"/>
              </w:rPr>
              <w:t>1 695</w:t>
            </w:r>
          </w:p>
        </w:tc>
        <w:tc>
          <w:tcPr>
            <w:tcW w:w="1148" w:type="dxa"/>
            <w:vAlign w:val="center"/>
          </w:tcPr>
          <w:p w14:paraId="5FB6DD6D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CC15B0" w:rsidRPr="00C724BA" w14:paraId="176BDAD4" w14:textId="77777777" w:rsidTr="009F665F">
        <w:tc>
          <w:tcPr>
            <w:tcW w:w="3794" w:type="dxa"/>
            <w:vMerge/>
            <w:vAlign w:val="center"/>
          </w:tcPr>
          <w:p w14:paraId="55A78443" w14:textId="77777777" w:rsidR="00CC15B0" w:rsidRPr="00C724BA" w:rsidRDefault="00CC15B0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689E2E5" w14:textId="38AEA337" w:rsidR="00CC15B0" w:rsidRPr="00C724BA" w:rsidRDefault="00CC15B0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z niepełnosprawnościami objętych wsparciem w programie </w:t>
            </w:r>
            <w:r>
              <w:rPr>
                <w:color w:val="000000" w:themeColor="text1"/>
                <w:sz w:val="18"/>
                <w:szCs w:val="18"/>
              </w:rPr>
              <w:t>(C)</w:t>
            </w:r>
          </w:p>
        </w:tc>
        <w:tc>
          <w:tcPr>
            <w:tcW w:w="1122" w:type="dxa"/>
            <w:vAlign w:val="center"/>
          </w:tcPr>
          <w:p w14:paraId="42D23BE4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650655C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54D317F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D709C05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06691">
              <w:rPr>
                <w:color w:val="000000" w:themeColor="text1"/>
                <w:sz w:val="18"/>
                <w:szCs w:val="18"/>
              </w:rPr>
              <w:t>424</w:t>
            </w:r>
          </w:p>
        </w:tc>
        <w:tc>
          <w:tcPr>
            <w:tcW w:w="1148" w:type="dxa"/>
            <w:vAlign w:val="center"/>
          </w:tcPr>
          <w:p w14:paraId="041E3F37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CC15B0" w:rsidRPr="00C724BA" w14:paraId="45681104" w14:textId="77777777" w:rsidTr="00B11C74">
        <w:tc>
          <w:tcPr>
            <w:tcW w:w="3794" w:type="dxa"/>
            <w:vMerge/>
            <w:vAlign w:val="center"/>
          </w:tcPr>
          <w:p w14:paraId="053E27B2" w14:textId="77777777" w:rsidR="00CC15B0" w:rsidRPr="00C724BA" w:rsidRDefault="00CC15B0" w:rsidP="00CC15B0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3C858479" w14:textId="74AAA4E7" w:rsidR="00CC15B0" w:rsidRPr="00CC15B0" w:rsidRDefault="00CC15B0" w:rsidP="00F267D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C15B0">
              <w:rPr>
                <w:sz w:val="18"/>
                <w:szCs w:val="18"/>
              </w:rPr>
              <w:t>Liczba osób, którym udzielono ochrony czasowej w związku z wojną w Ukrainie, objętych wsparciem w programie (</w:t>
            </w:r>
            <w:r w:rsidR="00F267D3">
              <w:rPr>
                <w:sz w:val="18"/>
                <w:szCs w:val="18"/>
              </w:rPr>
              <w:t>CPRO1</w:t>
            </w:r>
            <w:r w:rsidRPr="00CC15B0">
              <w:rPr>
                <w:sz w:val="18"/>
                <w:szCs w:val="18"/>
              </w:rPr>
              <w:t>)</w:t>
            </w:r>
          </w:p>
        </w:tc>
        <w:tc>
          <w:tcPr>
            <w:tcW w:w="1122" w:type="dxa"/>
          </w:tcPr>
          <w:p w14:paraId="6937E142" w14:textId="2B1A4472" w:rsidR="00CC15B0" w:rsidRPr="00CC15B0" w:rsidRDefault="00CC15B0" w:rsidP="00CC15B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C15B0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1FC98FDF" w14:textId="29C08549" w:rsidR="00CC15B0" w:rsidRPr="00CC15B0" w:rsidRDefault="00CC15B0" w:rsidP="00CC15B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C15B0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12A13143" w14:textId="59C5FA04" w:rsidR="00CC15B0" w:rsidRPr="00CC15B0" w:rsidRDefault="00CC15B0" w:rsidP="00CC15B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C15B0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4CEB833F" w14:textId="1B1543A5" w:rsidR="00CC15B0" w:rsidRPr="00CC15B0" w:rsidRDefault="00CC15B0" w:rsidP="00CC15B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C15B0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0216F2AA" w14:textId="19D0E2C4" w:rsidR="00CC15B0" w:rsidRPr="00CC15B0" w:rsidRDefault="00CC15B0" w:rsidP="00CC15B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C15B0">
              <w:rPr>
                <w:sz w:val="18"/>
                <w:szCs w:val="18"/>
              </w:rPr>
              <w:t>SL2014</w:t>
            </w:r>
          </w:p>
        </w:tc>
      </w:tr>
      <w:tr w:rsidR="00D315B6" w:rsidRPr="00C724BA" w14:paraId="3A096B1F" w14:textId="77777777" w:rsidTr="009F665F">
        <w:tc>
          <w:tcPr>
            <w:tcW w:w="3794" w:type="dxa"/>
            <w:vAlign w:val="center"/>
          </w:tcPr>
          <w:p w14:paraId="1FB6B32F" w14:textId="77777777" w:rsidR="00D315B6" w:rsidRPr="00C724BA" w:rsidRDefault="00D315B6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IX.2 Usługi na rzecz osób zagrożonych ubóstwem lub wykluczeniem społecznym</w:t>
            </w:r>
          </w:p>
        </w:tc>
        <w:tc>
          <w:tcPr>
            <w:tcW w:w="10940" w:type="dxa"/>
            <w:gridSpan w:val="6"/>
            <w:vAlign w:val="center"/>
          </w:tcPr>
          <w:p w14:paraId="3F04E672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15B0" w:rsidRPr="00C724BA" w14:paraId="5279273A" w14:textId="77777777" w:rsidTr="009F665F">
        <w:tc>
          <w:tcPr>
            <w:tcW w:w="3794" w:type="dxa"/>
            <w:vMerge w:val="restart"/>
            <w:vAlign w:val="center"/>
          </w:tcPr>
          <w:p w14:paraId="165F5796" w14:textId="77777777" w:rsidR="00CC15B0" w:rsidRPr="00C724BA" w:rsidRDefault="00CC15B0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IX.2.1 Usługi społeczne i zdrowotne</w:t>
            </w:r>
          </w:p>
        </w:tc>
        <w:tc>
          <w:tcPr>
            <w:tcW w:w="5398" w:type="dxa"/>
            <w:vAlign w:val="center"/>
          </w:tcPr>
          <w:p w14:paraId="62AFC85E" w14:textId="77777777" w:rsidR="00CC15B0" w:rsidRPr="00C724BA" w:rsidRDefault="00CC15B0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objętych usługami społecznymi  świadczonymi w interesie ogólnym w programie</w:t>
            </w:r>
          </w:p>
        </w:tc>
        <w:tc>
          <w:tcPr>
            <w:tcW w:w="1122" w:type="dxa"/>
            <w:vAlign w:val="center"/>
          </w:tcPr>
          <w:p w14:paraId="0CA6A4CE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00D2077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2A366D2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1AC6E38" w14:textId="5CF35A4F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14 971</w:t>
            </w:r>
          </w:p>
        </w:tc>
        <w:tc>
          <w:tcPr>
            <w:tcW w:w="1148" w:type="dxa"/>
            <w:vAlign w:val="center"/>
          </w:tcPr>
          <w:p w14:paraId="1F0D0B59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CC15B0" w:rsidRPr="00C724BA" w14:paraId="3D27F723" w14:textId="77777777" w:rsidTr="009F665F">
        <w:tc>
          <w:tcPr>
            <w:tcW w:w="3794" w:type="dxa"/>
            <w:vMerge/>
            <w:vAlign w:val="center"/>
          </w:tcPr>
          <w:p w14:paraId="0CE2CA5E" w14:textId="77777777" w:rsidR="00CC15B0" w:rsidRPr="00C724BA" w:rsidRDefault="00CC15B0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37A3A02" w14:textId="77777777" w:rsidR="00CC15B0" w:rsidRPr="00C724BA" w:rsidRDefault="00CC15B0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osób zagrożonych ubóstwem lub wykluczeniem społecznym objętych usługami asystenckimi i opiekuńczymi świadczonymi w społeczności lokalnej w programie</w:t>
            </w:r>
          </w:p>
        </w:tc>
        <w:tc>
          <w:tcPr>
            <w:tcW w:w="1122" w:type="dxa"/>
            <w:vAlign w:val="center"/>
          </w:tcPr>
          <w:p w14:paraId="331051F8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42558A9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7C6FC65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7CDA6F4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F3E05">
              <w:rPr>
                <w:color w:val="000000" w:themeColor="text1"/>
                <w:sz w:val="18"/>
                <w:szCs w:val="18"/>
              </w:rPr>
              <w:t>do monitorowania</w:t>
            </w:r>
          </w:p>
        </w:tc>
        <w:tc>
          <w:tcPr>
            <w:tcW w:w="1148" w:type="dxa"/>
            <w:vAlign w:val="center"/>
          </w:tcPr>
          <w:p w14:paraId="178AA6A6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CC15B0" w:rsidRPr="00C724BA" w14:paraId="67352EF4" w14:textId="77777777" w:rsidTr="009F665F">
        <w:tc>
          <w:tcPr>
            <w:tcW w:w="3794" w:type="dxa"/>
            <w:vMerge/>
            <w:vAlign w:val="center"/>
          </w:tcPr>
          <w:p w14:paraId="4140C278" w14:textId="77777777" w:rsidR="00CC15B0" w:rsidRPr="00C724BA" w:rsidRDefault="00CC15B0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C715DBE" w14:textId="77777777" w:rsidR="00CC15B0" w:rsidRPr="00C724BA" w:rsidRDefault="00CC15B0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1122" w:type="dxa"/>
            <w:vAlign w:val="center"/>
          </w:tcPr>
          <w:p w14:paraId="54262E4B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7CADF37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CE2375F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D72EAB0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F3E05">
              <w:rPr>
                <w:color w:val="000000" w:themeColor="text1"/>
                <w:sz w:val="18"/>
                <w:szCs w:val="18"/>
              </w:rPr>
              <w:t>do monitorowania</w:t>
            </w:r>
          </w:p>
        </w:tc>
        <w:tc>
          <w:tcPr>
            <w:tcW w:w="1148" w:type="dxa"/>
            <w:vAlign w:val="center"/>
          </w:tcPr>
          <w:p w14:paraId="2CA23E1A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CC15B0" w:rsidRPr="00C724BA" w14:paraId="294589DC" w14:textId="77777777" w:rsidTr="009F665F">
        <w:tc>
          <w:tcPr>
            <w:tcW w:w="3794" w:type="dxa"/>
            <w:vMerge/>
            <w:vAlign w:val="center"/>
          </w:tcPr>
          <w:p w14:paraId="7E5739BA" w14:textId="77777777" w:rsidR="00CC15B0" w:rsidRPr="00C724BA" w:rsidRDefault="00CC15B0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34E94C5" w14:textId="77777777" w:rsidR="00CC15B0" w:rsidRPr="00C724BA" w:rsidRDefault="00CC15B0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1122" w:type="dxa"/>
            <w:vAlign w:val="center"/>
          </w:tcPr>
          <w:p w14:paraId="28AE41AE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01A6A48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06C1D3A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EAA2870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F3E05">
              <w:rPr>
                <w:color w:val="000000" w:themeColor="text1"/>
                <w:sz w:val="18"/>
                <w:szCs w:val="18"/>
              </w:rPr>
              <w:t>do monitorowania</w:t>
            </w:r>
          </w:p>
        </w:tc>
        <w:tc>
          <w:tcPr>
            <w:tcW w:w="1148" w:type="dxa"/>
            <w:vAlign w:val="center"/>
          </w:tcPr>
          <w:p w14:paraId="40DE3FE2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CC15B0" w:rsidRPr="00C724BA" w14:paraId="3FFF26FE" w14:textId="77777777" w:rsidTr="009F665F">
        <w:tc>
          <w:tcPr>
            <w:tcW w:w="3794" w:type="dxa"/>
            <w:vMerge/>
            <w:vAlign w:val="center"/>
          </w:tcPr>
          <w:p w14:paraId="6BC67EB5" w14:textId="77777777" w:rsidR="00CC15B0" w:rsidRPr="00C724BA" w:rsidRDefault="00CC15B0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8F7D207" w14:textId="77777777" w:rsidR="00CC15B0" w:rsidRPr="00C724BA" w:rsidRDefault="00CC15B0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objętych usługami zdrowotnymi w programie</w:t>
            </w:r>
          </w:p>
        </w:tc>
        <w:tc>
          <w:tcPr>
            <w:tcW w:w="1122" w:type="dxa"/>
            <w:vAlign w:val="center"/>
          </w:tcPr>
          <w:p w14:paraId="16411C27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AE1D431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4963558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18926C5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F3E05">
              <w:rPr>
                <w:color w:val="000000" w:themeColor="text1"/>
                <w:sz w:val="18"/>
                <w:szCs w:val="18"/>
              </w:rPr>
              <w:t xml:space="preserve">2 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BF3E05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148" w:type="dxa"/>
            <w:vAlign w:val="center"/>
          </w:tcPr>
          <w:p w14:paraId="75A11713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CC15B0" w:rsidRPr="00C724BA" w14:paraId="3C633AC9" w14:textId="77777777" w:rsidTr="009F665F">
        <w:tc>
          <w:tcPr>
            <w:tcW w:w="3794" w:type="dxa"/>
            <w:vMerge/>
            <w:vAlign w:val="center"/>
          </w:tcPr>
          <w:p w14:paraId="3A87B81D" w14:textId="77777777" w:rsidR="00CC15B0" w:rsidRPr="00C724BA" w:rsidRDefault="00CC15B0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3AF0236" w14:textId="77777777" w:rsidR="00CC15B0" w:rsidRPr="00C724BA" w:rsidRDefault="00CC15B0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dzieci objętych programami zdrowotnymi w programie</w:t>
            </w:r>
          </w:p>
        </w:tc>
        <w:tc>
          <w:tcPr>
            <w:tcW w:w="1122" w:type="dxa"/>
            <w:vAlign w:val="center"/>
          </w:tcPr>
          <w:p w14:paraId="6BF484A4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E917C2B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E554960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8ECB3DA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F3E05">
              <w:rPr>
                <w:color w:val="000000" w:themeColor="text1"/>
                <w:sz w:val="18"/>
                <w:szCs w:val="18"/>
              </w:rPr>
              <w:t>9 000</w:t>
            </w:r>
          </w:p>
        </w:tc>
        <w:tc>
          <w:tcPr>
            <w:tcW w:w="1148" w:type="dxa"/>
            <w:vAlign w:val="center"/>
          </w:tcPr>
          <w:p w14:paraId="6BBC9313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CC15B0" w:rsidRPr="00C724BA" w14:paraId="00CFC066" w14:textId="77777777" w:rsidTr="009F665F">
        <w:tc>
          <w:tcPr>
            <w:tcW w:w="3794" w:type="dxa"/>
            <w:vMerge/>
            <w:vAlign w:val="center"/>
          </w:tcPr>
          <w:p w14:paraId="45D306AA" w14:textId="77777777" w:rsidR="00CC15B0" w:rsidRPr="00C724BA" w:rsidRDefault="00CC15B0" w:rsidP="00491E82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BB372D6" w14:textId="77777777" w:rsidR="00CC15B0" w:rsidRPr="008F21C7" w:rsidRDefault="00CC15B0" w:rsidP="00491E82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F21C7">
              <w:rPr>
                <w:color w:val="000000" w:themeColor="text1"/>
                <w:sz w:val="18"/>
                <w:szCs w:val="18"/>
              </w:rPr>
              <w:t>Wartość wydatków kwalifikowalnych przeznaczonych na działania związane</w:t>
            </w:r>
          </w:p>
          <w:p w14:paraId="3E4955BB" w14:textId="77777777" w:rsidR="00CC15B0" w:rsidRPr="00C724BA" w:rsidRDefault="00CC15B0" w:rsidP="00491E82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F21C7">
              <w:rPr>
                <w:color w:val="000000" w:themeColor="text1"/>
                <w:sz w:val="18"/>
                <w:szCs w:val="18"/>
              </w:rPr>
              <w:t xml:space="preserve">z </w:t>
            </w:r>
            <w:r>
              <w:rPr>
                <w:color w:val="000000" w:themeColor="text1"/>
                <w:sz w:val="18"/>
                <w:szCs w:val="18"/>
              </w:rPr>
              <w:t>pan</w:t>
            </w:r>
            <w:r w:rsidRPr="008F21C7">
              <w:rPr>
                <w:color w:val="000000" w:themeColor="text1"/>
                <w:sz w:val="18"/>
                <w:szCs w:val="18"/>
              </w:rPr>
              <w:t>demią COVID-19.</w:t>
            </w:r>
            <w:r>
              <w:rPr>
                <w:color w:val="000000" w:themeColor="text1"/>
                <w:sz w:val="18"/>
                <w:szCs w:val="18"/>
              </w:rPr>
              <w:t xml:space="preserve"> (CV 30)</w:t>
            </w:r>
          </w:p>
        </w:tc>
        <w:tc>
          <w:tcPr>
            <w:tcW w:w="1122" w:type="dxa"/>
            <w:vAlign w:val="center"/>
          </w:tcPr>
          <w:p w14:paraId="1E6AC68B" w14:textId="77777777" w:rsidR="00CC15B0" w:rsidRPr="00C724BA" w:rsidRDefault="00CC15B0" w:rsidP="00491E8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014F93A6" w14:textId="77777777" w:rsidR="00CC15B0" w:rsidRPr="00C724BA" w:rsidRDefault="00CC15B0" w:rsidP="00491E8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4DFEFEA" w14:textId="77777777" w:rsidR="00CC15B0" w:rsidRPr="00C724BA" w:rsidRDefault="00CC15B0" w:rsidP="00491E8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E03CF14" w14:textId="6AB3F7A9" w:rsidR="00CC15B0" w:rsidRPr="00BF3E05" w:rsidRDefault="00CC15B0" w:rsidP="00491E8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17340">
              <w:rPr>
                <w:color w:val="000000" w:themeColor="text1"/>
                <w:sz w:val="18"/>
                <w:szCs w:val="18"/>
              </w:rPr>
              <w:t>31</w:t>
            </w:r>
            <w:r>
              <w:rPr>
                <w:color w:val="000000" w:themeColor="text1"/>
                <w:sz w:val="18"/>
                <w:szCs w:val="18"/>
              </w:rPr>
              <w:t> </w:t>
            </w:r>
            <w:r w:rsidRPr="00F17340">
              <w:rPr>
                <w:color w:val="000000" w:themeColor="text1"/>
                <w:sz w:val="18"/>
                <w:szCs w:val="18"/>
              </w:rPr>
              <w:t>727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17340">
              <w:rPr>
                <w:color w:val="000000" w:themeColor="text1"/>
                <w:sz w:val="18"/>
                <w:szCs w:val="18"/>
              </w:rPr>
              <w:t>074,9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732C2D38" w14:textId="77777777" w:rsidR="00CC15B0" w:rsidRPr="00C724BA" w:rsidRDefault="00CC15B0" w:rsidP="00491E8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CC15B0" w:rsidRPr="00C724BA" w14:paraId="1CCFB32E" w14:textId="77777777" w:rsidTr="009F665F">
        <w:tc>
          <w:tcPr>
            <w:tcW w:w="3794" w:type="dxa"/>
            <w:vMerge/>
            <w:vAlign w:val="center"/>
          </w:tcPr>
          <w:p w14:paraId="3D14B0B1" w14:textId="77777777" w:rsidR="00CC15B0" w:rsidRPr="00C724BA" w:rsidRDefault="00CC15B0" w:rsidP="00491E82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DCB5383" w14:textId="77777777" w:rsidR="00CC15B0" w:rsidRPr="00B52717" w:rsidRDefault="00CC15B0" w:rsidP="00491E82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F21C7">
              <w:rPr>
                <w:color w:val="000000" w:themeColor="text1"/>
                <w:sz w:val="18"/>
                <w:szCs w:val="18"/>
              </w:rPr>
              <w:t>Liczba podmiotów objętych wsparciem w zakresie zwalczania lub przeciwdziałania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F21C7">
              <w:rPr>
                <w:color w:val="000000" w:themeColor="text1"/>
                <w:sz w:val="18"/>
                <w:szCs w:val="18"/>
              </w:rPr>
              <w:t>skutkom pandemii COVID-19</w:t>
            </w:r>
            <w:r>
              <w:rPr>
                <w:color w:val="000000" w:themeColor="text1"/>
                <w:sz w:val="18"/>
                <w:szCs w:val="18"/>
              </w:rPr>
              <w:t xml:space="preserve"> (CV 33) </w:t>
            </w:r>
          </w:p>
        </w:tc>
        <w:tc>
          <w:tcPr>
            <w:tcW w:w="1122" w:type="dxa"/>
            <w:vAlign w:val="center"/>
          </w:tcPr>
          <w:p w14:paraId="5C4FAC65" w14:textId="77777777" w:rsidR="00CC15B0" w:rsidRDefault="00CC15B0" w:rsidP="00491E8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795766E" w14:textId="77777777" w:rsidR="00CC15B0" w:rsidRPr="00C724BA" w:rsidRDefault="00CC15B0" w:rsidP="00491E8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BED4EB3" w14:textId="77777777" w:rsidR="00CC15B0" w:rsidRPr="00C724BA" w:rsidRDefault="00CC15B0" w:rsidP="00491E8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9F102DE" w14:textId="15310083" w:rsidR="00CC15B0" w:rsidRDefault="00CC15B0" w:rsidP="00491E8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527</w:t>
            </w:r>
          </w:p>
        </w:tc>
        <w:tc>
          <w:tcPr>
            <w:tcW w:w="1148" w:type="dxa"/>
            <w:vAlign w:val="center"/>
          </w:tcPr>
          <w:p w14:paraId="4E07D052" w14:textId="77777777" w:rsidR="00CC15B0" w:rsidRDefault="00CC15B0" w:rsidP="00491E8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CC15B0" w:rsidRPr="00C724BA" w14:paraId="04BA972F" w14:textId="77777777" w:rsidTr="009F665F">
        <w:tc>
          <w:tcPr>
            <w:tcW w:w="3794" w:type="dxa"/>
            <w:vMerge/>
            <w:vAlign w:val="center"/>
          </w:tcPr>
          <w:p w14:paraId="6719B9EF" w14:textId="77777777" w:rsidR="00CC15B0" w:rsidRPr="00C724BA" w:rsidRDefault="00CC15B0" w:rsidP="00491E82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0FEF7F0" w14:textId="77777777" w:rsidR="00CC15B0" w:rsidRPr="008F21C7" w:rsidRDefault="00CC15B0" w:rsidP="00491E82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F21C7">
              <w:rPr>
                <w:color w:val="000000" w:themeColor="text1"/>
                <w:sz w:val="18"/>
                <w:szCs w:val="18"/>
              </w:rPr>
              <w:t>Liczba osób objętych wsparciem w zakresie zwalczania lub przeciwdziałania</w:t>
            </w:r>
          </w:p>
          <w:p w14:paraId="307AA488" w14:textId="77777777" w:rsidR="00CC15B0" w:rsidRPr="00B52717" w:rsidRDefault="00CC15B0" w:rsidP="00491E82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F21C7">
              <w:rPr>
                <w:color w:val="000000" w:themeColor="text1"/>
                <w:sz w:val="18"/>
                <w:szCs w:val="18"/>
              </w:rPr>
              <w:t>skutkom pandemii COVID-19</w:t>
            </w:r>
            <w:r>
              <w:rPr>
                <w:color w:val="000000" w:themeColor="text1"/>
                <w:sz w:val="18"/>
                <w:szCs w:val="18"/>
              </w:rPr>
              <w:t xml:space="preserve"> (CV 31)</w:t>
            </w:r>
          </w:p>
        </w:tc>
        <w:tc>
          <w:tcPr>
            <w:tcW w:w="1122" w:type="dxa"/>
            <w:vAlign w:val="center"/>
          </w:tcPr>
          <w:p w14:paraId="6C06AFEC" w14:textId="77777777" w:rsidR="00CC15B0" w:rsidRDefault="00CC15B0" w:rsidP="00491E8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797EB9E" w14:textId="77777777" w:rsidR="00CC15B0" w:rsidRPr="00C724BA" w:rsidRDefault="00CC15B0" w:rsidP="00491E8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A36E20A" w14:textId="77777777" w:rsidR="00CC15B0" w:rsidRPr="00C724BA" w:rsidRDefault="00CC15B0" w:rsidP="00491E8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68A8B13" w14:textId="13ED6D92" w:rsidR="00CC15B0" w:rsidRDefault="00CC15B0" w:rsidP="00491E8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17340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 </w:t>
            </w:r>
            <w:r w:rsidRPr="00F17340">
              <w:rPr>
                <w:color w:val="000000" w:themeColor="text1"/>
                <w:sz w:val="18"/>
                <w:szCs w:val="18"/>
              </w:rPr>
              <w:t>127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17340">
              <w:rPr>
                <w:color w:val="000000" w:themeColor="text1"/>
                <w:sz w:val="18"/>
                <w:szCs w:val="18"/>
              </w:rPr>
              <w:t>018</w:t>
            </w:r>
          </w:p>
        </w:tc>
        <w:tc>
          <w:tcPr>
            <w:tcW w:w="1148" w:type="dxa"/>
            <w:vAlign w:val="center"/>
          </w:tcPr>
          <w:p w14:paraId="2C06320B" w14:textId="77777777" w:rsidR="00CC15B0" w:rsidRDefault="00CC15B0" w:rsidP="00491E8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CC15B0" w:rsidRPr="00C724BA" w14:paraId="6B32C36C" w14:textId="77777777" w:rsidTr="00B11C74">
        <w:tc>
          <w:tcPr>
            <w:tcW w:w="3794" w:type="dxa"/>
            <w:vMerge/>
            <w:vAlign w:val="center"/>
          </w:tcPr>
          <w:p w14:paraId="0D04B80E" w14:textId="77777777" w:rsidR="00CC15B0" w:rsidRPr="00C724BA" w:rsidRDefault="00CC15B0" w:rsidP="00CC15B0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0915B3C7" w14:textId="51852070" w:rsidR="00CC15B0" w:rsidRPr="00CC15B0" w:rsidRDefault="00CC15B0" w:rsidP="00F267D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C15B0">
              <w:rPr>
                <w:sz w:val="18"/>
                <w:szCs w:val="18"/>
              </w:rPr>
              <w:t>Liczba osób, którym udzielono ochrony czasowej w związku z wojną w Ukrainie, objętych wsparciem w programie (</w:t>
            </w:r>
            <w:r w:rsidR="00F267D3">
              <w:rPr>
                <w:sz w:val="18"/>
                <w:szCs w:val="18"/>
              </w:rPr>
              <w:t>CPRO1</w:t>
            </w:r>
            <w:r w:rsidRPr="00CC15B0">
              <w:rPr>
                <w:sz w:val="18"/>
                <w:szCs w:val="18"/>
              </w:rPr>
              <w:t>)</w:t>
            </w:r>
          </w:p>
        </w:tc>
        <w:tc>
          <w:tcPr>
            <w:tcW w:w="1122" w:type="dxa"/>
          </w:tcPr>
          <w:p w14:paraId="209E7FBC" w14:textId="46FBC295" w:rsidR="00CC15B0" w:rsidRPr="00CC15B0" w:rsidRDefault="00CC15B0" w:rsidP="00CC15B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C15B0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7B9709BD" w14:textId="4364B65B" w:rsidR="00CC15B0" w:rsidRPr="00CC15B0" w:rsidRDefault="00CC15B0" w:rsidP="00CC15B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C15B0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6C5D8B92" w14:textId="09B48DF0" w:rsidR="00CC15B0" w:rsidRPr="00CC15B0" w:rsidRDefault="00CC15B0" w:rsidP="00CC15B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C15B0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5BC0603D" w14:textId="6EB5F199" w:rsidR="00CC15B0" w:rsidRPr="00CC15B0" w:rsidRDefault="00CC15B0" w:rsidP="00CC15B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C15B0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7E38FC44" w14:textId="55026A60" w:rsidR="00CC15B0" w:rsidRPr="00CC15B0" w:rsidRDefault="00CC15B0" w:rsidP="00CC15B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C15B0">
              <w:rPr>
                <w:sz w:val="18"/>
                <w:szCs w:val="18"/>
              </w:rPr>
              <w:t>SL2014</w:t>
            </w:r>
          </w:p>
        </w:tc>
      </w:tr>
      <w:tr w:rsidR="00CC15B0" w:rsidRPr="00C724BA" w14:paraId="306777B9" w14:textId="77777777" w:rsidTr="009F665F">
        <w:tc>
          <w:tcPr>
            <w:tcW w:w="3794" w:type="dxa"/>
            <w:vMerge w:val="restart"/>
            <w:vAlign w:val="center"/>
          </w:tcPr>
          <w:p w14:paraId="0546889F" w14:textId="77777777" w:rsidR="00CC15B0" w:rsidRPr="00C724BA" w:rsidRDefault="00CC15B0" w:rsidP="00491E82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IX.2.2 Usługi społeczne i zdrowotne - ZIT</w:t>
            </w:r>
          </w:p>
        </w:tc>
        <w:tc>
          <w:tcPr>
            <w:tcW w:w="5398" w:type="dxa"/>
            <w:vAlign w:val="center"/>
          </w:tcPr>
          <w:p w14:paraId="7DF3E51E" w14:textId="77777777" w:rsidR="00CC15B0" w:rsidRPr="00C724BA" w:rsidRDefault="00CC15B0" w:rsidP="00491E82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objętych usługami społecznymi  świadczonymi w interesie ogólnym w programie</w:t>
            </w:r>
          </w:p>
        </w:tc>
        <w:tc>
          <w:tcPr>
            <w:tcW w:w="1122" w:type="dxa"/>
            <w:vAlign w:val="center"/>
          </w:tcPr>
          <w:p w14:paraId="10A9BA4B" w14:textId="77777777" w:rsidR="00CC15B0" w:rsidRPr="00C724BA" w:rsidRDefault="00CC15B0" w:rsidP="00491E8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A5C959A" w14:textId="77777777" w:rsidR="00CC15B0" w:rsidRPr="00C724BA" w:rsidRDefault="00CC15B0" w:rsidP="00491E8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CE4244A" w14:textId="77777777" w:rsidR="00CC15B0" w:rsidRPr="00C724BA" w:rsidRDefault="00CC15B0" w:rsidP="00491E8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7510193" w14:textId="43C29F3D" w:rsidR="00CC15B0" w:rsidRPr="00C724BA" w:rsidRDefault="00CC15B0" w:rsidP="00491E8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1 364</w:t>
            </w:r>
          </w:p>
        </w:tc>
        <w:tc>
          <w:tcPr>
            <w:tcW w:w="1148" w:type="dxa"/>
            <w:vAlign w:val="center"/>
          </w:tcPr>
          <w:p w14:paraId="09B64450" w14:textId="77777777" w:rsidR="00CC15B0" w:rsidRPr="00C724BA" w:rsidRDefault="00CC15B0" w:rsidP="00491E8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CC15B0" w:rsidRPr="00C724BA" w14:paraId="22C53B76" w14:textId="77777777" w:rsidTr="009F665F">
        <w:tc>
          <w:tcPr>
            <w:tcW w:w="3794" w:type="dxa"/>
            <w:vMerge/>
            <w:vAlign w:val="center"/>
          </w:tcPr>
          <w:p w14:paraId="0C68B2B3" w14:textId="77777777" w:rsidR="00CC15B0" w:rsidRPr="00C724BA" w:rsidRDefault="00CC15B0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79C433D" w14:textId="77777777" w:rsidR="00CC15B0" w:rsidRPr="00C724BA" w:rsidRDefault="00CC15B0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osób zagrożonych ubóstwem lub wykluczeniem społecznym objętych usługami asystenckimi i opiekuńczymi świadczonymi w społeczności lokalnej w programie</w:t>
            </w:r>
          </w:p>
        </w:tc>
        <w:tc>
          <w:tcPr>
            <w:tcW w:w="1122" w:type="dxa"/>
            <w:vAlign w:val="center"/>
          </w:tcPr>
          <w:p w14:paraId="30CC3634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54847D4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0F848CF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00E2144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F3E05">
              <w:rPr>
                <w:color w:val="000000" w:themeColor="text1"/>
                <w:sz w:val="18"/>
                <w:szCs w:val="18"/>
              </w:rPr>
              <w:t>do monitorowania</w:t>
            </w:r>
          </w:p>
        </w:tc>
        <w:tc>
          <w:tcPr>
            <w:tcW w:w="1148" w:type="dxa"/>
            <w:vAlign w:val="center"/>
          </w:tcPr>
          <w:p w14:paraId="291EEF0B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CC15B0" w:rsidRPr="00C724BA" w14:paraId="5282AC5D" w14:textId="77777777" w:rsidTr="009F665F">
        <w:tc>
          <w:tcPr>
            <w:tcW w:w="3794" w:type="dxa"/>
            <w:vMerge/>
            <w:vAlign w:val="center"/>
          </w:tcPr>
          <w:p w14:paraId="0386D5C5" w14:textId="77777777" w:rsidR="00CC15B0" w:rsidRPr="00C724BA" w:rsidRDefault="00CC15B0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6C38702" w14:textId="77777777" w:rsidR="00CC15B0" w:rsidRPr="00C724BA" w:rsidRDefault="00CC15B0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1122" w:type="dxa"/>
            <w:vAlign w:val="center"/>
          </w:tcPr>
          <w:p w14:paraId="761F4A84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97A8E49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DB14263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44CAED2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F3E05">
              <w:rPr>
                <w:color w:val="000000" w:themeColor="text1"/>
                <w:sz w:val="18"/>
                <w:szCs w:val="18"/>
              </w:rPr>
              <w:t>do monitorowania</w:t>
            </w:r>
          </w:p>
        </w:tc>
        <w:tc>
          <w:tcPr>
            <w:tcW w:w="1148" w:type="dxa"/>
            <w:vAlign w:val="center"/>
          </w:tcPr>
          <w:p w14:paraId="3CDBACD8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CC15B0" w:rsidRPr="00C724BA" w14:paraId="4B37EAE1" w14:textId="77777777" w:rsidTr="009F665F">
        <w:tc>
          <w:tcPr>
            <w:tcW w:w="3794" w:type="dxa"/>
            <w:vMerge/>
            <w:vAlign w:val="center"/>
          </w:tcPr>
          <w:p w14:paraId="7A1B5A14" w14:textId="77777777" w:rsidR="00CC15B0" w:rsidRPr="00C724BA" w:rsidRDefault="00CC15B0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65B997F" w14:textId="77777777" w:rsidR="00CC15B0" w:rsidRPr="00C724BA" w:rsidRDefault="00CC15B0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1122" w:type="dxa"/>
            <w:vAlign w:val="center"/>
          </w:tcPr>
          <w:p w14:paraId="031C43BB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E5EFEF3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D679BF3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AD6AACC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F3E05">
              <w:rPr>
                <w:color w:val="000000" w:themeColor="text1"/>
                <w:sz w:val="18"/>
                <w:szCs w:val="18"/>
              </w:rPr>
              <w:t>do monitorowania</w:t>
            </w:r>
          </w:p>
        </w:tc>
        <w:tc>
          <w:tcPr>
            <w:tcW w:w="1148" w:type="dxa"/>
            <w:vAlign w:val="center"/>
          </w:tcPr>
          <w:p w14:paraId="38630EB4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CC15B0" w:rsidRPr="00C724BA" w14:paraId="3B7CFA15" w14:textId="77777777" w:rsidTr="009F665F">
        <w:tc>
          <w:tcPr>
            <w:tcW w:w="3794" w:type="dxa"/>
            <w:vMerge/>
            <w:vAlign w:val="center"/>
          </w:tcPr>
          <w:p w14:paraId="3B3A8B43" w14:textId="77777777" w:rsidR="00CC15B0" w:rsidRPr="00C724BA" w:rsidRDefault="00CC15B0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FFD54CB" w14:textId="77777777" w:rsidR="00CC15B0" w:rsidRPr="00C724BA" w:rsidRDefault="00CC15B0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objętych usługami zdrowotnymi w programie</w:t>
            </w:r>
          </w:p>
        </w:tc>
        <w:tc>
          <w:tcPr>
            <w:tcW w:w="1122" w:type="dxa"/>
            <w:vAlign w:val="center"/>
          </w:tcPr>
          <w:p w14:paraId="44AAC637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682F6FB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949F491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5384268" w14:textId="68749969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3 437</w:t>
            </w:r>
          </w:p>
        </w:tc>
        <w:tc>
          <w:tcPr>
            <w:tcW w:w="1148" w:type="dxa"/>
            <w:vAlign w:val="center"/>
          </w:tcPr>
          <w:p w14:paraId="4A58608E" w14:textId="77777777" w:rsidR="00CC15B0" w:rsidRPr="00C724BA" w:rsidRDefault="00CC15B0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CC15B0" w:rsidRPr="00C724BA" w14:paraId="2714EFE8" w14:textId="77777777" w:rsidTr="00B11C74">
        <w:tc>
          <w:tcPr>
            <w:tcW w:w="3794" w:type="dxa"/>
            <w:vMerge/>
            <w:vAlign w:val="center"/>
          </w:tcPr>
          <w:p w14:paraId="02AA4BED" w14:textId="77777777" w:rsidR="00CC15B0" w:rsidRPr="00C724BA" w:rsidRDefault="00CC15B0" w:rsidP="00CC15B0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5A2F7CCB" w14:textId="7B3A3F87" w:rsidR="00CC15B0" w:rsidRPr="00CC15B0" w:rsidRDefault="00CC15B0" w:rsidP="00F267D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C15B0">
              <w:rPr>
                <w:sz w:val="18"/>
                <w:szCs w:val="18"/>
              </w:rPr>
              <w:t>Liczba osób, którym udzielono ochrony czasowej w związku z wojną w Ukrainie, objętych wsparciem w programie (</w:t>
            </w:r>
            <w:r w:rsidR="00F267D3">
              <w:rPr>
                <w:sz w:val="18"/>
                <w:szCs w:val="18"/>
              </w:rPr>
              <w:t>CPRO1</w:t>
            </w:r>
            <w:r w:rsidRPr="00CC15B0">
              <w:rPr>
                <w:sz w:val="18"/>
                <w:szCs w:val="18"/>
              </w:rPr>
              <w:t>)</w:t>
            </w:r>
          </w:p>
        </w:tc>
        <w:tc>
          <w:tcPr>
            <w:tcW w:w="1122" w:type="dxa"/>
          </w:tcPr>
          <w:p w14:paraId="6AD34C57" w14:textId="67A824DD" w:rsidR="00CC15B0" w:rsidRPr="00CC15B0" w:rsidRDefault="00CC15B0" w:rsidP="00CC15B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C15B0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47249938" w14:textId="389B2EBE" w:rsidR="00CC15B0" w:rsidRPr="00CC15B0" w:rsidRDefault="00CC15B0" w:rsidP="00CC15B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C15B0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6216DDAC" w14:textId="345CFD8D" w:rsidR="00CC15B0" w:rsidRPr="00CC15B0" w:rsidRDefault="00CC15B0" w:rsidP="00CC15B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C15B0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2242F1A4" w14:textId="6E77CB7C" w:rsidR="00CC15B0" w:rsidRPr="00CC15B0" w:rsidRDefault="00CC15B0" w:rsidP="00CC15B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C15B0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7D3CF877" w14:textId="04C635E8" w:rsidR="00CC15B0" w:rsidRPr="00CC15B0" w:rsidRDefault="00CC15B0" w:rsidP="00CC15B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C15B0">
              <w:rPr>
                <w:sz w:val="18"/>
                <w:szCs w:val="18"/>
              </w:rPr>
              <w:t>SL2014</w:t>
            </w:r>
          </w:p>
        </w:tc>
      </w:tr>
      <w:tr w:rsidR="00D315B6" w:rsidRPr="00C724BA" w14:paraId="2E5BB6DC" w14:textId="77777777" w:rsidTr="009F665F">
        <w:tc>
          <w:tcPr>
            <w:tcW w:w="3794" w:type="dxa"/>
            <w:vAlign w:val="center"/>
          </w:tcPr>
          <w:p w14:paraId="4492D0F2" w14:textId="77777777" w:rsidR="00D315B6" w:rsidRPr="00C724BA" w:rsidRDefault="00D315B6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IX.3 Rozwój ekonomii społecznej</w:t>
            </w:r>
          </w:p>
        </w:tc>
        <w:tc>
          <w:tcPr>
            <w:tcW w:w="10940" w:type="dxa"/>
            <w:gridSpan w:val="6"/>
            <w:vAlign w:val="center"/>
          </w:tcPr>
          <w:p w14:paraId="4F669B2C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0143E" w:rsidRPr="00C724BA" w14:paraId="0C88887A" w14:textId="77777777" w:rsidTr="009F665F">
        <w:tc>
          <w:tcPr>
            <w:tcW w:w="3794" w:type="dxa"/>
            <w:vMerge w:val="restart"/>
            <w:vAlign w:val="center"/>
          </w:tcPr>
          <w:p w14:paraId="0F82E187" w14:textId="77777777" w:rsidR="0010143E" w:rsidRPr="00C724BA" w:rsidRDefault="0010143E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IX.3.1 Miejsca pracy w sektorze ekonomii społecznej</w:t>
            </w:r>
          </w:p>
        </w:tc>
        <w:tc>
          <w:tcPr>
            <w:tcW w:w="5398" w:type="dxa"/>
            <w:vAlign w:val="center"/>
          </w:tcPr>
          <w:p w14:paraId="2B12B616" w14:textId="77777777" w:rsidR="0010143E" w:rsidRPr="00C724BA" w:rsidRDefault="0010143E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objętych wsparciem w programie</w:t>
            </w:r>
          </w:p>
        </w:tc>
        <w:tc>
          <w:tcPr>
            <w:tcW w:w="1122" w:type="dxa"/>
            <w:vAlign w:val="center"/>
          </w:tcPr>
          <w:p w14:paraId="07E02CC2" w14:textId="77777777" w:rsidR="0010143E" w:rsidRPr="00C724BA" w:rsidRDefault="0010143E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E21BBE2" w14:textId="77777777" w:rsidR="0010143E" w:rsidRPr="00C724BA" w:rsidRDefault="0010143E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F31A9CA" w14:textId="77777777" w:rsidR="0010143E" w:rsidRDefault="0010143E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F4B7850" w14:textId="77777777" w:rsidR="0010143E" w:rsidRPr="00C724BA" w:rsidRDefault="0010143E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064" w:type="dxa"/>
            <w:vAlign w:val="center"/>
          </w:tcPr>
          <w:p w14:paraId="2D5344F1" w14:textId="77777777" w:rsidR="0010143E" w:rsidRPr="00C724BA" w:rsidRDefault="0010143E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092A">
              <w:rPr>
                <w:color w:val="000000" w:themeColor="text1"/>
                <w:sz w:val="18"/>
                <w:szCs w:val="18"/>
              </w:rPr>
              <w:t>597</w:t>
            </w:r>
          </w:p>
        </w:tc>
        <w:tc>
          <w:tcPr>
            <w:tcW w:w="1148" w:type="dxa"/>
            <w:vAlign w:val="center"/>
          </w:tcPr>
          <w:p w14:paraId="6E88AE03" w14:textId="77777777" w:rsidR="0010143E" w:rsidRPr="00C724BA" w:rsidRDefault="0010143E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10143E" w:rsidRPr="00C724BA" w14:paraId="2B060611" w14:textId="77777777" w:rsidTr="009F665F">
        <w:tc>
          <w:tcPr>
            <w:tcW w:w="3794" w:type="dxa"/>
            <w:vMerge/>
            <w:vAlign w:val="center"/>
          </w:tcPr>
          <w:p w14:paraId="6CE86CA3" w14:textId="77777777" w:rsidR="0010143E" w:rsidRPr="00C724BA" w:rsidRDefault="0010143E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B9C8B86" w14:textId="77777777" w:rsidR="0010143E" w:rsidRPr="00C724BA" w:rsidRDefault="0010143E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podmiotów ekonomii społecznej objętych wsparciem</w:t>
            </w:r>
          </w:p>
        </w:tc>
        <w:tc>
          <w:tcPr>
            <w:tcW w:w="1122" w:type="dxa"/>
            <w:vAlign w:val="center"/>
          </w:tcPr>
          <w:p w14:paraId="2FA15325" w14:textId="77777777" w:rsidR="0010143E" w:rsidRPr="00C724BA" w:rsidRDefault="0010143E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AFF8682" w14:textId="77777777" w:rsidR="0010143E" w:rsidRPr="00C724BA" w:rsidRDefault="0010143E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7D821CA" w14:textId="77777777" w:rsidR="0010143E" w:rsidRPr="00C724BA" w:rsidRDefault="0010143E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994FFD3" w14:textId="77777777" w:rsidR="0010143E" w:rsidRPr="00C724BA" w:rsidRDefault="0010143E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092A">
              <w:rPr>
                <w:color w:val="000000" w:themeColor="text1"/>
                <w:sz w:val="18"/>
                <w:szCs w:val="18"/>
              </w:rPr>
              <w:t>531</w:t>
            </w:r>
          </w:p>
        </w:tc>
        <w:tc>
          <w:tcPr>
            <w:tcW w:w="1148" w:type="dxa"/>
            <w:vAlign w:val="center"/>
          </w:tcPr>
          <w:p w14:paraId="44271965" w14:textId="77777777" w:rsidR="0010143E" w:rsidRPr="00C724BA" w:rsidRDefault="0010143E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10143E" w:rsidRPr="00C724BA" w14:paraId="74D24C5A" w14:textId="77777777" w:rsidTr="009F665F">
        <w:tc>
          <w:tcPr>
            <w:tcW w:w="3794" w:type="dxa"/>
            <w:vMerge/>
            <w:vAlign w:val="center"/>
          </w:tcPr>
          <w:p w14:paraId="6E46586F" w14:textId="77777777" w:rsidR="0010143E" w:rsidRPr="00C724BA" w:rsidRDefault="0010143E" w:rsidP="00657C89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8627A62" w14:textId="77777777" w:rsidR="0010143E" w:rsidRPr="004D41C2" w:rsidRDefault="0010143E" w:rsidP="00657C89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4D41C2">
              <w:rPr>
                <w:color w:val="000000" w:themeColor="text1"/>
                <w:sz w:val="18"/>
                <w:szCs w:val="18"/>
              </w:rPr>
              <w:t>Wartość wydatków kwalifikowalnych przeznaczonych na działania związane</w:t>
            </w:r>
          </w:p>
          <w:p w14:paraId="1BBB7A4F" w14:textId="04A40BE4" w:rsidR="0010143E" w:rsidRPr="00C724BA" w:rsidRDefault="0010143E" w:rsidP="00657C89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4D41C2">
              <w:rPr>
                <w:color w:val="000000" w:themeColor="text1"/>
                <w:sz w:val="18"/>
                <w:szCs w:val="18"/>
              </w:rPr>
              <w:t>z pandemią COVID-19 (CV 30)</w:t>
            </w:r>
          </w:p>
        </w:tc>
        <w:tc>
          <w:tcPr>
            <w:tcW w:w="1122" w:type="dxa"/>
            <w:vAlign w:val="center"/>
          </w:tcPr>
          <w:p w14:paraId="024FF667" w14:textId="3B4B1F0A" w:rsidR="0010143E" w:rsidRPr="00C724BA" w:rsidRDefault="0010143E" w:rsidP="00657C8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D41C2">
              <w:rPr>
                <w:color w:val="000000" w:themeColor="text1"/>
                <w:sz w:val="18"/>
                <w:szCs w:val="18"/>
              </w:rPr>
              <w:t>PL</w:t>
            </w:r>
            <w:r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271" w:type="dxa"/>
            <w:vAlign w:val="center"/>
          </w:tcPr>
          <w:p w14:paraId="50AC8EC1" w14:textId="4BF2A17E" w:rsidR="0010143E" w:rsidRPr="00C724BA" w:rsidRDefault="0010143E" w:rsidP="00657C8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6ED6AF2" w14:textId="362A36F7" w:rsidR="0010143E" w:rsidRPr="00C724BA" w:rsidRDefault="0010143E" w:rsidP="00657C8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D2C6E73" w14:textId="0C8B738E" w:rsidR="0010143E" w:rsidRPr="0057092A" w:rsidRDefault="0010143E" w:rsidP="00657C8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D41C2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 </w:t>
            </w:r>
            <w:r w:rsidRPr="004D41C2">
              <w:rPr>
                <w:color w:val="000000" w:themeColor="text1"/>
                <w:sz w:val="18"/>
                <w:szCs w:val="18"/>
              </w:rPr>
              <w:t>071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D41C2">
              <w:rPr>
                <w:color w:val="000000" w:themeColor="text1"/>
                <w:sz w:val="18"/>
                <w:szCs w:val="18"/>
              </w:rPr>
              <w:t>197,51</w:t>
            </w:r>
          </w:p>
        </w:tc>
        <w:tc>
          <w:tcPr>
            <w:tcW w:w="1148" w:type="dxa"/>
            <w:vAlign w:val="center"/>
          </w:tcPr>
          <w:p w14:paraId="0C9615E3" w14:textId="5CDCCF8C" w:rsidR="0010143E" w:rsidRPr="00C724BA" w:rsidRDefault="0010143E" w:rsidP="00657C8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D41C2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10143E" w:rsidRPr="00C724BA" w14:paraId="1DBF9FC1" w14:textId="77777777" w:rsidTr="009F665F">
        <w:tc>
          <w:tcPr>
            <w:tcW w:w="3794" w:type="dxa"/>
            <w:vMerge/>
            <w:vAlign w:val="center"/>
          </w:tcPr>
          <w:p w14:paraId="4EF4A1D2" w14:textId="77777777" w:rsidR="0010143E" w:rsidRPr="00C724BA" w:rsidRDefault="0010143E" w:rsidP="00657C89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9F0D593" w14:textId="1E131A35" w:rsidR="0010143E" w:rsidRPr="00C724BA" w:rsidRDefault="0010143E" w:rsidP="00657C89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4D41C2">
              <w:rPr>
                <w:color w:val="000000" w:themeColor="text1"/>
                <w:sz w:val="18"/>
                <w:szCs w:val="18"/>
              </w:rPr>
              <w:t>Liczba podmiotów objętych wsparciem w zakresie zwalczania lub przeciwdziałania skutkom pandemii COVID-19 (CV 33)</w:t>
            </w:r>
          </w:p>
        </w:tc>
        <w:tc>
          <w:tcPr>
            <w:tcW w:w="1122" w:type="dxa"/>
            <w:vAlign w:val="center"/>
          </w:tcPr>
          <w:p w14:paraId="473E2B8A" w14:textId="5DE12FC1" w:rsidR="0010143E" w:rsidRPr="00C724BA" w:rsidRDefault="0010143E" w:rsidP="00657C8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D41C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7191D62" w14:textId="22F1EA6A" w:rsidR="0010143E" w:rsidRPr="00C724BA" w:rsidRDefault="0010143E" w:rsidP="00657C8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98900AE" w14:textId="35BA9C2E" w:rsidR="0010143E" w:rsidRPr="00C724BA" w:rsidRDefault="0010143E" w:rsidP="00657C8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7EC095F" w14:textId="530668FA" w:rsidR="0010143E" w:rsidRPr="0057092A" w:rsidRDefault="0010143E" w:rsidP="00657C8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148</w:t>
            </w:r>
          </w:p>
        </w:tc>
        <w:tc>
          <w:tcPr>
            <w:tcW w:w="1148" w:type="dxa"/>
            <w:vAlign w:val="center"/>
          </w:tcPr>
          <w:p w14:paraId="35306C83" w14:textId="37F6179C" w:rsidR="0010143E" w:rsidRPr="00C724BA" w:rsidRDefault="0010143E" w:rsidP="00657C8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D41C2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10143E" w:rsidRPr="00C724BA" w14:paraId="1A473AC8" w14:textId="77777777" w:rsidTr="00B11C74">
        <w:tc>
          <w:tcPr>
            <w:tcW w:w="3794" w:type="dxa"/>
            <w:vMerge/>
            <w:vAlign w:val="center"/>
          </w:tcPr>
          <w:p w14:paraId="073ADD05" w14:textId="77777777" w:rsidR="0010143E" w:rsidRPr="00C724BA" w:rsidRDefault="0010143E" w:rsidP="0010143E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783DAD14" w14:textId="2468E865" w:rsidR="0010143E" w:rsidRPr="0010143E" w:rsidRDefault="0010143E" w:rsidP="00F267D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10143E">
              <w:rPr>
                <w:sz w:val="18"/>
                <w:szCs w:val="18"/>
              </w:rPr>
              <w:t>Liczba osób, którym udzielono ochrony czasowej w związku z wojną w Ukrainie, objętych wsparciem w programie (</w:t>
            </w:r>
            <w:r w:rsidR="00F267D3">
              <w:rPr>
                <w:sz w:val="18"/>
                <w:szCs w:val="18"/>
              </w:rPr>
              <w:t>CPRO1</w:t>
            </w:r>
            <w:r w:rsidRPr="0010143E">
              <w:rPr>
                <w:sz w:val="18"/>
                <w:szCs w:val="18"/>
              </w:rPr>
              <w:t>)</w:t>
            </w:r>
          </w:p>
        </w:tc>
        <w:tc>
          <w:tcPr>
            <w:tcW w:w="1122" w:type="dxa"/>
          </w:tcPr>
          <w:p w14:paraId="7125D52B" w14:textId="7BD7334E" w:rsidR="0010143E" w:rsidRPr="0010143E" w:rsidRDefault="0010143E" w:rsidP="0010143E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0143E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536FCB08" w14:textId="09D83B10" w:rsidR="0010143E" w:rsidRPr="0010143E" w:rsidRDefault="0010143E" w:rsidP="0010143E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0143E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02CCC7DA" w14:textId="475E94E0" w:rsidR="0010143E" w:rsidRPr="0010143E" w:rsidRDefault="0010143E" w:rsidP="0010143E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0143E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051BB6CA" w14:textId="12823AD5" w:rsidR="0010143E" w:rsidRPr="0010143E" w:rsidRDefault="0010143E" w:rsidP="0010143E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0143E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13400688" w14:textId="2917AE9C" w:rsidR="0010143E" w:rsidRPr="0010143E" w:rsidRDefault="0010143E" w:rsidP="0010143E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0143E">
              <w:rPr>
                <w:sz w:val="18"/>
                <w:szCs w:val="18"/>
              </w:rPr>
              <w:t>SL2014</w:t>
            </w:r>
          </w:p>
        </w:tc>
      </w:tr>
      <w:tr w:rsidR="0010143E" w:rsidRPr="00C724BA" w14:paraId="0C4B8EA1" w14:textId="77777777" w:rsidTr="00B11C74">
        <w:tc>
          <w:tcPr>
            <w:tcW w:w="3794" w:type="dxa"/>
            <w:vMerge/>
            <w:vAlign w:val="center"/>
          </w:tcPr>
          <w:p w14:paraId="29A8E85B" w14:textId="77777777" w:rsidR="0010143E" w:rsidRPr="00C724BA" w:rsidRDefault="0010143E" w:rsidP="0010143E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4FE6BB28" w14:textId="2243747F" w:rsidR="0010143E" w:rsidRPr="0010143E" w:rsidRDefault="0010143E" w:rsidP="0010143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10143E">
              <w:rPr>
                <w:sz w:val="18"/>
                <w:szCs w:val="18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1122" w:type="dxa"/>
          </w:tcPr>
          <w:p w14:paraId="61A6CE0A" w14:textId="10D8F3D9" w:rsidR="0010143E" w:rsidRPr="0010143E" w:rsidRDefault="0010143E" w:rsidP="0010143E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0143E">
              <w:rPr>
                <w:sz w:val="18"/>
                <w:szCs w:val="18"/>
              </w:rPr>
              <w:t>PLN</w:t>
            </w:r>
          </w:p>
        </w:tc>
        <w:tc>
          <w:tcPr>
            <w:tcW w:w="1271" w:type="dxa"/>
          </w:tcPr>
          <w:p w14:paraId="573B2DAC" w14:textId="6E0F78C9" w:rsidR="0010143E" w:rsidRPr="0010143E" w:rsidRDefault="0010143E" w:rsidP="0010143E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0143E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145409BC" w14:textId="6299B69F" w:rsidR="0010143E" w:rsidRPr="0010143E" w:rsidRDefault="0010143E" w:rsidP="0010143E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0143E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77063A80" w14:textId="3DFFD87D" w:rsidR="0010143E" w:rsidRPr="0010143E" w:rsidRDefault="0010143E" w:rsidP="0010143E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0143E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44FF2C19" w14:textId="1B210E60" w:rsidR="0010143E" w:rsidRPr="0010143E" w:rsidRDefault="0010143E" w:rsidP="0010143E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0143E">
              <w:rPr>
                <w:sz w:val="18"/>
                <w:szCs w:val="18"/>
              </w:rPr>
              <w:t>SL2014</w:t>
            </w:r>
          </w:p>
        </w:tc>
      </w:tr>
      <w:tr w:rsidR="00D315B6" w:rsidRPr="00C724BA" w14:paraId="7F96DF09" w14:textId="77777777" w:rsidTr="009F665F">
        <w:tc>
          <w:tcPr>
            <w:tcW w:w="3794" w:type="dxa"/>
            <w:vAlign w:val="center"/>
          </w:tcPr>
          <w:p w14:paraId="212393DE" w14:textId="77777777" w:rsidR="00D315B6" w:rsidRPr="00C724BA" w:rsidRDefault="00D315B6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IX.3.2 Koordynacja ekonomii społecznej</w:t>
            </w:r>
          </w:p>
        </w:tc>
        <w:tc>
          <w:tcPr>
            <w:tcW w:w="5398" w:type="dxa"/>
            <w:vAlign w:val="center"/>
          </w:tcPr>
          <w:p w14:paraId="6CEC6F62" w14:textId="77777777" w:rsidR="00D315B6" w:rsidRPr="00C724BA" w:rsidRDefault="00D315B6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regionalnych raportów o rozwoju ekonomii społecznej</w:t>
            </w:r>
          </w:p>
        </w:tc>
        <w:tc>
          <w:tcPr>
            <w:tcW w:w="1122" w:type="dxa"/>
            <w:vAlign w:val="center"/>
          </w:tcPr>
          <w:p w14:paraId="4579E43C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0359F58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42EF318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830D0F0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3843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48" w:type="dxa"/>
            <w:vAlign w:val="center"/>
          </w:tcPr>
          <w:p w14:paraId="73CC4C45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D315B6" w:rsidRPr="00C724BA" w14:paraId="7631EB81" w14:textId="77777777" w:rsidTr="009F665F">
        <w:tc>
          <w:tcPr>
            <w:tcW w:w="3794" w:type="dxa"/>
            <w:vAlign w:val="center"/>
          </w:tcPr>
          <w:p w14:paraId="59F752BB" w14:textId="77777777" w:rsidR="00D315B6" w:rsidRPr="00C724BA" w:rsidRDefault="00D315B6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02DB085" w14:textId="77777777" w:rsidR="00D315B6" w:rsidRPr="00C724BA" w:rsidRDefault="00D315B6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interesariuszy ekonomii społecznej objętych wsparciem</w:t>
            </w:r>
          </w:p>
        </w:tc>
        <w:tc>
          <w:tcPr>
            <w:tcW w:w="1122" w:type="dxa"/>
            <w:vAlign w:val="center"/>
          </w:tcPr>
          <w:p w14:paraId="73D996F6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D81417E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2BA7D2D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76111AC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33843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48" w:type="dxa"/>
            <w:vAlign w:val="center"/>
          </w:tcPr>
          <w:p w14:paraId="51EFC3A8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D315B6" w:rsidRPr="00C724BA" w14:paraId="458ACDEF" w14:textId="77777777" w:rsidTr="009F665F">
        <w:tc>
          <w:tcPr>
            <w:tcW w:w="3794" w:type="dxa"/>
            <w:vAlign w:val="center"/>
          </w:tcPr>
          <w:p w14:paraId="7424AE25" w14:textId="77777777" w:rsidR="00D315B6" w:rsidRPr="00C724BA" w:rsidRDefault="00D315B6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10940" w:type="dxa"/>
            <w:gridSpan w:val="6"/>
            <w:vAlign w:val="center"/>
          </w:tcPr>
          <w:p w14:paraId="3E39AC11" w14:textId="77777777" w:rsidR="00D315B6" w:rsidRPr="00C724BA" w:rsidRDefault="00D315B6" w:rsidP="00D315B6">
            <w:pPr>
              <w:pStyle w:val="Nagwek2"/>
              <w:rPr>
                <w:color w:val="000000" w:themeColor="text1"/>
              </w:rPr>
            </w:pPr>
            <w:bookmarkStart w:id="83" w:name="_Toc92871022"/>
            <w:bookmarkStart w:id="84" w:name="_Toc92871556"/>
            <w:bookmarkStart w:id="85" w:name="_Toc129241828"/>
            <w:r w:rsidRPr="00C724BA">
              <w:rPr>
                <w:color w:val="000000" w:themeColor="text1"/>
              </w:rPr>
              <w:t>X Adaptacyjność pracowników i przedsiębiorstw w regionie</w:t>
            </w:r>
            <w:bookmarkEnd w:id="83"/>
            <w:bookmarkEnd w:id="84"/>
            <w:bookmarkEnd w:id="85"/>
          </w:p>
        </w:tc>
      </w:tr>
      <w:tr w:rsidR="00DD22EA" w:rsidRPr="00C724BA" w14:paraId="1DE67AED" w14:textId="77777777" w:rsidTr="009F665F">
        <w:tc>
          <w:tcPr>
            <w:tcW w:w="3794" w:type="dxa"/>
            <w:vMerge w:val="restart"/>
            <w:vAlign w:val="center"/>
          </w:tcPr>
          <w:p w14:paraId="790B27C8" w14:textId="77777777" w:rsidR="00DD22EA" w:rsidRPr="00C724BA" w:rsidRDefault="00DD22EA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X.1 Powrót na rynek pracy osób sprawujących opiekę nad dziećmi w wieku do lat 3</w:t>
            </w:r>
          </w:p>
        </w:tc>
        <w:tc>
          <w:tcPr>
            <w:tcW w:w="5398" w:type="dxa"/>
            <w:vAlign w:val="center"/>
          </w:tcPr>
          <w:p w14:paraId="3C021B51" w14:textId="77777777" w:rsidR="00DD22EA" w:rsidRPr="00C724BA" w:rsidRDefault="00DD22EA" w:rsidP="00D315B6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opiekujących się dziećmi w wieku do lat 3 objętych wsparciem w programie</w:t>
            </w:r>
          </w:p>
        </w:tc>
        <w:tc>
          <w:tcPr>
            <w:tcW w:w="1122" w:type="dxa"/>
            <w:vAlign w:val="center"/>
          </w:tcPr>
          <w:p w14:paraId="37DECF6A" w14:textId="77777777" w:rsidR="00DD22EA" w:rsidRPr="00C724BA" w:rsidRDefault="00DD22E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9C7D8F1" w14:textId="77777777" w:rsidR="00DD22EA" w:rsidRPr="00C724BA" w:rsidRDefault="00DD22E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2DA81AD" w14:textId="77777777" w:rsidR="00DD22EA" w:rsidRPr="00C724BA" w:rsidRDefault="00DD22E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1 462</w:t>
            </w:r>
          </w:p>
        </w:tc>
        <w:tc>
          <w:tcPr>
            <w:tcW w:w="1064" w:type="dxa"/>
            <w:vAlign w:val="center"/>
          </w:tcPr>
          <w:p w14:paraId="13AD8186" w14:textId="5C2E48A7" w:rsidR="00DD22EA" w:rsidRPr="00C724BA" w:rsidRDefault="00DD22E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4 482 </w:t>
            </w:r>
          </w:p>
        </w:tc>
        <w:tc>
          <w:tcPr>
            <w:tcW w:w="1148" w:type="dxa"/>
            <w:vAlign w:val="center"/>
          </w:tcPr>
          <w:p w14:paraId="024EA397" w14:textId="77777777" w:rsidR="00DD22EA" w:rsidRPr="00C724BA" w:rsidRDefault="00DD22E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DD22EA" w:rsidRPr="00C724BA" w14:paraId="1C1BCA5C" w14:textId="77777777" w:rsidTr="009F665F">
        <w:tc>
          <w:tcPr>
            <w:tcW w:w="3794" w:type="dxa"/>
            <w:vMerge/>
            <w:vAlign w:val="center"/>
          </w:tcPr>
          <w:p w14:paraId="2E0689E0" w14:textId="77777777" w:rsidR="00DD22EA" w:rsidRPr="00C724BA" w:rsidRDefault="00DD22EA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BE4348F" w14:textId="77777777" w:rsidR="00DD22EA" w:rsidRPr="00C724BA" w:rsidRDefault="00DD22EA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utworzonych miejsc opieki nad dziećmi w wieku do lat 3</w:t>
            </w:r>
          </w:p>
        </w:tc>
        <w:tc>
          <w:tcPr>
            <w:tcW w:w="1122" w:type="dxa"/>
            <w:vAlign w:val="center"/>
          </w:tcPr>
          <w:p w14:paraId="0CC13828" w14:textId="77777777" w:rsidR="00DD22EA" w:rsidRPr="00C724BA" w:rsidRDefault="00DD22E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B9400B7" w14:textId="77777777" w:rsidR="00DD22EA" w:rsidRPr="00C724BA" w:rsidRDefault="00DD22E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7EC5070" w14:textId="77777777" w:rsidR="00DD22EA" w:rsidRPr="00C724BA" w:rsidRDefault="00DD22E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FD69827" w14:textId="5EC0256F" w:rsidR="00DD22EA" w:rsidRPr="00C724BA" w:rsidRDefault="00DD22E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4 482  </w:t>
            </w:r>
          </w:p>
        </w:tc>
        <w:tc>
          <w:tcPr>
            <w:tcW w:w="1148" w:type="dxa"/>
            <w:vAlign w:val="center"/>
          </w:tcPr>
          <w:p w14:paraId="5697E43D" w14:textId="77777777" w:rsidR="00DD22EA" w:rsidRPr="00C724BA" w:rsidRDefault="00DD22E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DD22EA" w:rsidRPr="00C724BA" w14:paraId="7E495537" w14:textId="77777777" w:rsidTr="00B11C74">
        <w:tc>
          <w:tcPr>
            <w:tcW w:w="3794" w:type="dxa"/>
            <w:vMerge/>
            <w:vAlign w:val="center"/>
          </w:tcPr>
          <w:p w14:paraId="79947F03" w14:textId="77777777" w:rsidR="00DD22EA" w:rsidRPr="00C724BA" w:rsidRDefault="00DD22EA" w:rsidP="00DD22EA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50D99218" w14:textId="67A837DE" w:rsidR="00DD22EA" w:rsidRPr="00DD22EA" w:rsidRDefault="00DD22EA" w:rsidP="00F267D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D22EA">
              <w:rPr>
                <w:sz w:val="18"/>
                <w:szCs w:val="18"/>
              </w:rPr>
              <w:t>Liczba osób, którym udzielono ochrony czasowej w związku z wojną w Ukrainie, objętych wsparciem w programie (</w:t>
            </w:r>
            <w:r w:rsidR="00F267D3">
              <w:rPr>
                <w:sz w:val="18"/>
                <w:szCs w:val="18"/>
              </w:rPr>
              <w:t>CPRO1</w:t>
            </w:r>
            <w:r w:rsidRPr="00DD22EA">
              <w:rPr>
                <w:sz w:val="18"/>
                <w:szCs w:val="18"/>
              </w:rPr>
              <w:t>)</w:t>
            </w:r>
          </w:p>
        </w:tc>
        <w:tc>
          <w:tcPr>
            <w:tcW w:w="1122" w:type="dxa"/>
          </w:tcPr>
          <w:p w14:paraId="45C6943C" w14:textId="07201685" w:rsidR="00DD22EA" w:rsidRPr="00DD22EA" w:rsidRDefault="00DD22EA" w:rsidP="00DD22E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D22EA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6E31A2C0" w14:textId="750CA256" w:rsidR="00DD22EA" w:rsidRPr="00DD22EA" w:rsidRDefault="00DD22EA" w:rsidP="00DD22E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D22EA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013DA19B" w14:textId="00BCBC06" w:rsidR="00DD22EA" w:rsidRPr="00DD22EA" w:rsidRDefault="00DD22EA" w:rsidP="00DD22E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D22EA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346D628B" w14:textId="6385F28B" w:rsidR="00DD22EA" w:rsidRPr="00DD22EA" w:rsidRDefault="00DD22EA" w:rsidP="00DD22E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D22EA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636A40EB" w14:textId="24B69976" w:rsidR="00DD22EA" w:rsidRPr="00DD22EA" w:rsidRDefault="00DD22EA" w:rsidP="00DD22E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D22EA">
              <w:rPr>
                <w:sz w:val="18"/>
                <w:szCs w:val="18"/>
              </w:rPr>
              <w:t>SL2014</w:t>
            </w:r>
          </w:p>
        </w:tc>
      </w:tr>
      <w:tr w:rsidR="00DD22EA" w:rsidRPr="00C724BA" w14:paraId="2FA76756" w14:textId="77777777" w:rsidTr="00B11C74">
        <w:tc>
          <w:tcPr>
            <w:tcW w:w="3794" w:type="dxa"/>
            <w:vMerge/>
            <w:vAlign w:val="center"/>
          </w:tcPr>
          <w:p w14:paraId="266E8E18" w14:textId="77777777" w:rsidR="00DD22EA" w:rsidRPr="00C724BA" w:rsidRDefault="00DD22EA" w:rsidP="00DD22EA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7A4DEA5C" w14:textId="0C2A1671" w:rsidR="00DD22EA" w:rsidRPr="00DD22EA" w:rsidRDefault="00DD22EA" w:rsidP="00DD22EA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D22EA">
              <w:rPr>
                <w:sz w:val="18"/>
                <w:szCs w:val="18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1122" w:type="dxa"/>
          </w:tcPr>
          <w:p w14:paraId="1A24BBBE" w14:textId="45ABA6F8" w:rsidR="00DD22EA" w:rsidRPr="00DD22EA" w:rsidRDefault="00DD22EA" w:rsidP="00DD22E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D22EA">
              <w:rPr>
                <w:sz w:val="18"/>
                <w:szCs w:val="18"/>
              </w:rPr>
              <w:t>PLN</w:t>
            </w:r>
          </w:p>
        </w:tc>
        <w:tc>
          <w:tcPr>
            <w:tcW w:w="1271" w:type="dxa"/>
          </w:tcPr>
          <w:p w14:paraId="0E43264B" w14:textId="65316197" w:rsidR="00DD22EA" w:rsidRPr="00DD22EA" w:rsidRDefault="00DD22EA" w:rsidP="00DD22E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D22EA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4120BC8D" w14:textId="3279D478" w:rsidR="00DD22EA" w:rsidRPr="00DD22EA" w:rsidRDefault="00DD22EA" w:rsidP="00DD22E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D22EA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1FEE34A2" w14:textId="06D8C7AE" w:rsidR="00DD22EA" w:rsidRPr="00DD22EA" w:rsidRDefault="00DD22EA" w:rsidP="00DD22E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D22EA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1065E24D" w14:textId="457107A5" w:rsidR="00DD22EA" w:rsidRPr="00DD22EA" w:rsidRDefault="00DD22EA" w:rsidP="00DD22E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D22EA">
              <w:rPr>
                <w:sz w:val="18"/>
                <w:szCs w:val="18"/>
              </w:rPr>
              <w:t>SL2014</w:t>
            </w:r>
          </w:p>
        </w:tc>
      </w:tr>
      <w:tr w:rsidR="00D315B6" w:rsidRPr="00C724BA" w14:paraId="646060FE" w14:textId="77777777" w:rsidTr="009F665F">
        <w:tc>
          <w:tcPr>
            <w:tcW w:w="3794" w:type="dxa"/>
            <w:vAlign w:val="center"/>
          </w:tcPr>
          <w:p w14:paraId="712EE8DC" w14:textId="77777777" w:rsidR="00D315B6" w:rsidRPr="00C724BA" w:rsidRDefault="00D315B6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X.2 Rozwój pracowników i przedsiębiorstw</w:t>
            </w:r>
          </w:p>
        </w:tc>
        <w:tc>
          <w:tcPr>
            <w:tcW w:w="10940" w:type="dxa"/>
            <w:gridSpan w:val="6"/>
            <w:vAlign w:val="center"/>
          </w:tcPr>
          <w:p w14:paraId="2FA83E07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D22EA" w:rsidRPr="00C724BA" w14:paraId="7F0B2CC9" w14:textId="77777777" w:rsidTr="009F665F">
        <w:tc>
          <w:tcPr>
            <w:tcW w:w="3794" w:type="dxa"/>
            <w:vMerge w:val="restart"/>
            <w:vAlign w:val="center"/>
          </w:tcPr>
          <w:p w14:paraId="6075D0EE" w14:textId="5177CBF2" w:rsidR="00DD22EA" w:rsidRPr="00C724BA" w:rsidRDefault="00DD22EA" w:rsidP="00BE691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X.2.1 Konkurencyjność przedsiębiorstw i ich pracowników</w:t>
            </w:r>
          </w:p>
        </w:tc>
        <w:tc>
          <w:tcPr>
            <w:tcW w:w="5398" w:type="dxa"/>
            <w:vAlign w:val="center"/>
          </w:tcPr>
          <w:p w14:paraId="22DD2071" w14:textId="77777777" w:rsidR="00DD22EA" w:rsidRPr="00C724BA" w:rsidRDefault="00DD22EA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mikro</w:t>
            </w:r>
            <w:r>
              <w:rPr>
                <w:color w:val="000000" w:themeColor="text1"/>
                <w:sz w:val="18"/>
                <w:szCs w:val="18"/>
              </w:rPr>
              <w:t>-,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małych i średnich przedsiębiorstw objętych  usługami rozwojowymi w programie</w:t>
            </w:r>
          </w:p>
        </w:tc>
        <w:tc>
          <w:tcPr>
            <w:tcW w:w="1122" w:type="dxa"/>
            <w:vAlign w:val="center"/>
          </w:tcPr>
          <w:p w14:paraId="18324AB2" w14:textId="77777777" w:rsidR="00DD22EA" w:rsidRPr="00C724BA" w:rsidRDefault="00DD22E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C68589E" w14:textId="77777777" w:rsidR="00DD22EA" w:rsidRPr="00C724BA" w:rsidRDefault="00DD22E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A1C89F4" w14:textId="77777777" w:rsidR="00DD22EA" w:rsidRPr="00C724BA" w:rsidRDefault="00DD22E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3E52657" w14:textId="77777777" w:rsidR="00DD22EA" w:rsidRPr="00C724BA" w:rsidRDefault="00DD22E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7063</w:t>
            </w:r>
          </w:p>
        </w:tc>
        <w:tc>
          <w:tcPr>
            <w:tcW w:w="1148" w:type="dxa"/>
            <w:vAlign w:val="center"/>
          </w:tcPr>
          <w:p w14:paraId="28FCA323" w14:textId="77777777" w:rsidR="00DD22EA" w:rsidRPr="00C724BA" w:rsidRDefault="00DD22E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DD22EA" w:rsidRPr="00C724BA" w14:paraId="076E9AD9" w14:textId="77777777" w:rsidTr="009F665F">
        <w:tc>
          <w:tcPr>
            <w:tcW w:w="3794" w:type="dxa"/>
            <w:vMerge/>
            <w:vAlign w:val="center"/>
          </w:tcPr>
          <w:p w14:paraId="6AC20843" w14:textId="77777777" w:rsidR="00DD22EA" w:rsidRPr="00C724BA" w:rsidRDefault="00DD22EA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0C3EC40" w14:textId="77777777" w:rsidR="00DD22EA" w:rsidRPr="00C724BA" w:rsidRDefault="00DD22EA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pracujących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łącznie z </w:t>
            </w:r>
            <w:r>
              <w:rPr>
                <w:color w:val="000000" w:themeColor="text1"/>
                <w:sz w:val="18"/>
                <w:szCs w:val="18"/>
              </w:rPr>
              <w:t>prowadzącymi działalność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na własny rachunek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objętych wsparciem w programie  (C)</w:t>
            </w:r>
          </w:p>
        </w:tc>
        <w:tc>
          <w:tcPr>
            <w:tcW w:w="1122" w:type="dxa"/>
            <w:vAlign w:val="center"/>
          </w:tcPr>
          <w:p w14:paraId="674B1B07" w14:textId="77777777" w:rsidR="00DD22EA" w:rsidRPr="00C724BA" w:rsidRDefault="00DD22E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758DC32" w14:textId="77777777" w:rsidR="00DD22EA" w:rsidRPr="00C724BA" w:rsidRDefault="00DD22E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7043F49" w14:textId="77777777" w:rsidR="00DD22EA" w:rsidRPr="00C724BA" w:rsidRDefault="00DD22E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4056</w:t>
            </w:r>
          </w:p>
        </w:tc>
        <w:tc>
          <w:tcPr>
            <w:tcW w:w="1064" w:type="dxa"/>
            <w:vAlign w:val="center"/>
          </w:tcPr>
          <w:p w14:paraId="38FC942F" w14:textId="77777777" w:rsidR="00DD22EA" w:rsidRPr="00C724BA" w:rsidRDefault="00DD22E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25 688</w:t>
            </w:r>
          </w:p>
        </w:tc>
        <w:tc>
          <w:tcPr>
            <w:tcW w:w="1148" w:type="dxa"/>
            <w:vAlign w:val="center"/>
          </w:tcPr>
          <w:p w14:paraId="4CCD9F8C" w14:textId="77777777" w:rsidR="00DD22EA" w:rsidRPr="00C724BA" w:rsidRDefault="00DD22E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DD22EA" w:rsidRPr="00C724BA" w14:paraId="540FE782" w14:textId="77777777" w:rsidTr="009F665F">
        <w:tc>
          <w:tcPr>
            <w:tcW w:w="3794" w:type="dxa"/>
            <w:vMerge/>
            <w:vAlign w:val="center"/>
          </w:tcPr>
          <w:p w14:paraId="39373A45" w14:textId="77777777" w:rsidR="00DD22EA" w:rsidRPr="00C724BA" w:rsidRDefault="00DD22EA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6C32ED4" w14:textId="77777777" w:rsidR="00DD22EA" w:rsidRPr="00C724BA" w:rsidRDefault="00DD22EA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pracujących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łącznie z </w:t>
            </w:r>
            <w:r>
              <w:rPr>
                <w:color w:val="000000" w:themeColor="text1"/>
                <w:sz w:val="18"/>
                <w:szCs w:val="18"/>
              </w:rPr>
              <w:t>prowadzącymi działalność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na własny rachunek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C724BA">
              <w:rPr>
                <w:color w:val="000000" w:themeColor="text1"/>
                <w:sz w:val="18"/>
                <w:szCs w:val="18"/>
              </w:rPr>
              <w:t>w wieku 50 lat i więcej objętych wsparciem w programie</w:t>
            </w:r>
          </w:p>
        </w:tc>
        <w:tc>
          <w:tcPr>
            <w:tcW w:w="1122" w:type="dxa"/>
            <w:vAlign w:val="center"/>
          </w:tcPr>
          <w:p w14:paraId="58E8329C" w14:textId="77777777" w:rsidR="00DD22EA" w:rsidRPr="00C724BA" w:rsidRDefault="00DD22E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EEA8255" w14:textId="77777777" w:rsidR="00DD22EA" w:rsidRPr="00C724BA" w:rsidRDefault="00DD22E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596D3CA" w14:textId="77777777" w:rsidR="00DD22EA" w:rsidRPr="00C724BA" w:rsidRDefault="00DD22E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647CF36" w14:textId="77777777" w:rsidR="00DD22EA" w:rsidRPr="00C724BA" w:rsidRDefault="00DD22E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8 111</w:t>
            </w:r>
          </w:p>
        </w:tc>
        <w:tc>
          <w:tcPr>
            <w:tcW w:w="1148" w:type="dxa"/>
            <w:vAlign w:val="center"/>
          </w:tcPr>
          <w:p w14:paraId="6BE53ADB" w14:textId="77777777" w:rsidR="00DD22EA" w:rsidRPr="00C724BA" w:rsidRDefault="00DD22E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DD22EA" w:rsidRPr="00C724BA" w14:paraId="0355D056" w14:textId="77777777" w:rsidTr="009F665F">
        <w:tc>
          <w:tcPr>
            <w:tcW w:w="3794" w:type="dxa"/>
            <w:vMerge/>
            <w:vAlign w:val="center"/>
          </w:tcPr>
          <w:p w14:paraId="01313B20" w14:textId="77777777" w:rsidR="00DD22EA" w:rsidRPr="00C724BA" w:rsidRDefault="00DD22EA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8B5E662" w14:textId="77777777" w:rsidR="00DD22EA" w:rsidRPr="00C724BA" w:rsidRDefault="00DD22EA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pracujących o niskich kwalifikacjach objętych wsparciem w programie</w:t>
            </w:r>
          </w:p>
        </w:tc>
        <w:tc>
          <w:tcPr>
            <w:tcW w:w="1122" w:type="dxa"/>
            <w:vAlign w:val="center"/>
          </w:tcPr>
          <w:p w14:paraId="55541A70" w14:textId="77777777" w:rsidR="00DD22EA" w:rsidRPr="00C724BA" w:rsidRDefault="00DD22E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6872204" w14:textId="77777777" w:rsidR="00DD22EA" w:rsidRPr="00C724BA" w:rsidRDefault="00DD22E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930B96F" w14:textId="77777777" w:rsidR="00DD22EA" w:rsidRPr="00C724BA" w:rsidRDefault="00DD22E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D46CA31" w14:textId="77777777" w:rsidR="00DD22EA" w:rsidRPr="00C724BA" w:rsidRDefault="00DD22E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10 815</w:t>
            </w:r>
          </w:p>
        </w:tc>
        <w:tc>
          <w:tcPr>
            <w:tcW w:w="1148" w:type="dxa"/>
            <w:vAlign w:val="center"/>
          </w:tcPr>
          <w:p w14:paraId="5FC77EBC" w14:textId="77777777" w:rsidR="00DD22EA" w:rsidRPr="00C724BA" w:rsidRDefault="00DD22EA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DD22EA" w:rsidRPr="00C724BA" w14:paraId="0CD84AAA" w14:textId="77777777" w:rsidTr="00B11C74">
        <w:tc>
          <w:tcPr>
            <w:tcW w:w="3794" w:type="dxa"/>
            <w:vMerge/>
            <w:vAlign w:val="center"/>
          </w:tcPr>
          <w:p w14:paraId="6BDCEAE8" w14:textId="77777777" w:rsidR="00DD22EA" w:rsidRPr="00C724BA" w:rsidRDefault="00DD22EA" w:rsidP="00DD22EA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152CA764" w14:textId="3B741CEF" w:rsidR="00DD22EA" w:rsidRPr="00DD22EA" w:rsidRDefault="00DD22EA" w:rsidP="00F267D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D22EA">
              <w:rPr>
                <w:sz w:val="18"/>
                <w:szCs w:val="18"/>
              </w:rPr>
              <w:t>Liczba osób, którym udzielono ochrony czasowej w związku z wojną w Ukrainie, objętych wsparciem w programie (</w:t>
            </w:r>
            <w:r w:rsidR="00F267D3">
              <w:rPr>
                <w:sz w:val="18"/>
                <w:szCs w:val="18"/>
              </w:rPr>
              <w:t>CPRO1</w:t>
            </w:r>
            <w:r w:rsidRPr="00DD22EA">
              <w:rPr>
                <w:sz w:val="18"/>
                <w:szCs w:val="18"/>
              </w:rPr>
              <w:t>)</w:t>
            </w:r>
          </w:p>
        </w:tc>
        <w:tc>
          <w:tcPr>
            <w:tcW w:w="1122" w:type="dxa"/>
          </w:tcPr>
          <w:p w14:paraId="6D1E6A63" w14:textId="454714EF" w:rsidR="00DD22EA" w:rsidRPr="00DD22EA" w:rsidRDefault="00DD22EA" w:rsidP="00DD22E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D22EA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42E4479C" w14:textId="52FAE479" w:rsidR="00DD22EA" w:rsidRPr="00DD22EA" w:rsidRDefault="00DD22EA" w:rsidP="00DD22E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D22EA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4A9BF806" w14:textId="7E1BD304" w:rsidR="00DD22EA" w:rsidRPr="00DD22EA" w:rsidRDefault="00DD22EA" w:rsidP="00DD22E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D22EA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5C86DB8A" w14:textId="0C7B3139" w:rsidR="00DD22EA" w:rsidRPr="00DD22EA" w:rsidRDefault="00DD22EA" w:rsidP="00DD22E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D22EA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3CA12369" w14:textId="6D1C196B" w:rsidR="00DD22EA" w:rsidRPr="00DD22EA" w:rsidRDefault="00DD22EA" w:rsidP="00DD22E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D22EA">
              <w:rPr>
                <w:sz w:val="18"/>
                <w:szCs w:val="18"/>
              </w:rPr>
              <w:t>SL2014</w:t>
            </w:r>
          </w:p>
        </w:tc>
      </w:tr>
      <w:tr w:rsidR="00DD22EA" w:rsidRPr="00C724BA" w14:paraId="55463B3F" w14:textId="77777777" w:rsidTr="00B11C74">
        <w:tc>
          <w:tcPr>
            <w:tcW w:w="3794" w:type="dxa"/>
            <w:vMerge/>
            <w:vAlign w:val="center"/>
          </w:tcPr>
          <w:p w14:paraId="14BAAE23" w14:textId="77777777" w:rsidR="00DD22EA" w:rsidRPr="00C724BA" w:rsidRDefault="00DD22EA" w:rsidP="00DD22EA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58B7427D" w14:textId="6A08032C" w:rsidR="00DD22EA" w:rsidRPr="00DD22EA" w:rsidRDefault="00DD22EA" w:rsidP="00DD22EA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D22EA">
              <w:rPr>
                <w:sz w:val="18"/>
                <w:szCs w:val="18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1122" w:type="dxa"/>
          </w:tcPr>
          <w:p w14:paraId="097EA415" w14:textId="506E9F00" w:rsidR="00DD22EA" w:rsidRPr="00DD22EA" w:rsidRDefault="00DD22EA" w:rsidP="00DD22E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D22EA">
              <w:rPr>
                <w:sz w:val="18"/>
                <w:szCs w:val="18"/>
              </w:rPr>
              <w:t>PLN</w:t>
            </w:r>
          </w:p>
        </w:tc>
        <w:tc>
          <w:tcPr>
            <w:tcW w:w="1271" w:type="dxa"/>
          </w:tcPr>
          <w:p w14:paraId="5A6977F8" w14:textId="3ED6B20B" w:rsidR="00DD22EA" w:rsidRPr="00DD22EA" w:rsidRDefault="00DD22EA" w:rsidP="00DD22E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D22EA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1B2C43BB" w14:textId="4D79312D" w:rsidR="00DD22EA" w:rsidRPr="00DD22EA" w:rsidRDefault="00DD22EA" w:rsidP="00DD22E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D22EA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0C2F2039" w14:textId="3D607BBE" w:rsidR="00DD22EA" w:rsidRPr="00DD22EA" w:rsidRDefault="00DD22EA" w:rsidP="00DD22E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D22EA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06F3E288" w14:textId="3977ED2F" w:rsidR="00DD22EA" w:rsidRPr="00DD22EA" w:rsidRDefault="00DD22EA" w:rsidP="00DD22E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D22EA">
              <w:rPr>
                <w:sz w:val="18"/>
                <w:szCs w:val="18"/>
              </w:rPr>
              <w:t>SL2014</w:t>
            </w:r>
          </w:p>
        </w:tc>
      </w:tr>
      <w:tr w:rsidR="007571FF" w:rsidRPr="00C724BA" w14:paraId="74BDD2FB" w14:textId="77777777" w:rsidTr="009F665F">
        <w:tc>
          <w:tcPr>
            <w:tcW w:w="3794" w:type="dxa"/>
            <w:vMerge w:val="restart"/>
            <w:vAlign w:val="center"/>
          </w:tcPr>
          <w:p w14:paraId="0E262526" w14:textId="1FC51C23" w:rsidR="007571FF" w:rsidRPr="00C724BA" w:rsidRDefault="007571FF" w:rsidP="00BE691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X.2.2 Wdrożenie programów typu outplacement</w:t>
            </w:r>
          </w:p>
        </w:tc>
        <w:tc>
          <w:tcPr>
            <w:tcW w:w="5398" w:type="dxa"/>
            <w:vAlign w:val="center"/>
          </w:tcPr>
          <w:p w14:paraId="686BD53B" w14:textId="77777777" w:rsidR="007571FF" w:rsidRPr="00C724BA" w:rsidRDefault="007571FF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pracowników zagrożonych zwolnieniem z pracy oraz osób zwolnionych z przyczyn dotyczących zakładu pracy objętych wsparciem w programie</w:t>
            </w:r>
          </w:p>
        </w:tc>
        <w:tc>
          <w:tcPr>
            <w:tcW w:w="1122" w:type="dxa"/>
            <w:vAlign w:val="center"/>
          </w:tcPr>
          <w:p w14:paraId="0BE01BA4" w14:textId="77777777" w:rsidR="007571FF" w:rsidRPr="00C724BA" w:rsidRDefault="007571FF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F9128F0" w14:textId="77777777" w:rsidR="007571FF" w:rsidRPr="00C724BA" w:rsidRDefault="007571FF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EDC482A" w14:textId="77777777" w:rsidR="007571FF" w:rsidRPr="00C724BA" w:rsidRDefault="007571FF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3C97051" w14:textId="77777777" w:rsidR="007571FF" w:rsidRPr="00C724BA" w:rsidRDefault="007571FF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1 492</w:t>
            </w:r>
          </w:p>
        </w:tc>
        <w:tc>
          <w:tcPr>
            <w:tcW w:w="1148" w:type="dxa"/>
            <w:vAlign w:val="center"/>
          </w:tcPr>
          <w:p w14:paraId="31E68D0C" w14:textId="77777777" w:rsidR="007571FF" w:rsidRPr="00C724BA" w:rsidRDefault="007571FF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571FF" w:rsidRPr="00C724BA" w14:paraId="58B5294A" w14:textId="77777777" w:rsidTr="009F665F">
        <w:tc>
          <w:tcPr>
            <w:tcW w:w="3794" w:type="dxa"/>
            <w:vMerge/>
            <w:vAlign w:val="center"/>
          </w:tcPr>
          <w:p w14:paraId="3153EE48" w14:textId="77777777" w:rsidR="007571FF" w:rsidRPr="00C724BA" w:rsidRDefault="007571FF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BE906CF" w14:textId="77777777" w:rsidR="007571FF" w:rsidRPr="00C724BA" w:rsidRDefault="007571FF" w:rsidP="00D315B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7929EC">
              <w:rPr>
                <w:color w:val="000000" w:themeColor="text1"/>
                <w:sz w:val="18"/>
                <w:szCs w:val="18"/>
              </w:rPr>
              <w:t>Liczba osób pracujących</w:t>
            </w:r>
            <w:r>
              <w:rPr>
                <w:color w:val="000000" w:themeColor="text1"/>
                <w:sz w:val="18"/>
                <w:szCs w:val="18"/>
              </w:rPr>
              <w:t>, łącznie z prowadzącymi działalność na własny rachunek,</w:t>
            </w:r>
            <w:r w:rsidRPr="007929EC">
              <w:rPr>
                <w:color w:val="000000" w:themeColor="text1"/>
                <w:sz w:val="18"/>
                <w:szCs w:val="18"/>
              </w:rPr>
              <w:t xml:space="preserve"> objętych wsparciem w programie(C)</w:t>
            </w:r>
          </w:p>
        </w:tc>
        <w:tc>
          <w:tcPr>
            <w:tcW w:w="1122" w:type="dxa"/>
            <w:vAlign w:val="center"/>
          </w:tcPr>
          <w:p w14:paraId="35B73E6B" w14:textId="77777777" w:rsidR="007571FF" w:rsidRPr="00C724BA" w:rsidRDefault="007571FF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1E2553A" w14:textId="77777777" w:rsidR="007571FF" w:rsidRPr="00C724BA" w:rsidRDefault="007571FF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2EC8169" w14:textId="77777777" w:rsidR="007571FF" w:rsidRPr="00C724BA" w:rsidRDefault="007571FF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62D9632" w14:textId="77777777" w:rsidR="007571FF" w:rsidRPr="00C724BA" w:rsidRDefault="007571FF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1 350</w:t>
            </w:r>
          </w:p>
        </w:tc>
        <w:tc>
          <w:tcPr>
            <w:tcW w:w="1148" w:type="dxa"/>
            <w:vAlign w:val="center"/>
          </w:tcPr>
          <w:p w14:paraId="4DE80283" w14:textId="77777777" w:rsidR="007571FF" w:rsidRPr="00C724BA" w:rsidRDefault="007571FF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929EC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571FF" w:rsidRPr="00C724BA" w14:paraId="4DCCCD74" w14:textId="77777777" w:rsidTr="00B11C74">
        <w:tc>
          <w:tcPr>
            <w:tcW w:w="3794" w:type="dxa"/>
            <w:vMerge/>
            <w:vAlign w:val="center"/>
          </w:tcPr>
          <w:p w14:paraId="09F775A5" w14:textId="77777777" w:rsidR="007571FF" w:rsidRPr="00C724BA" w:rsidRDefault="007571FF" w:rsidP="007571F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7568DDEE" w14:textId="7086DC21" w:rsidR="007571FF" w:rsidRPr="007571FF" w:rsidRDefault="007571FF" w:rsidP="00F267D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7571FF">
              <w:rPr>
                <w:sz w:val="18"/>
                <w:szCs w:val="18"/>
              </w:rPr>
              <w:t>Liczba osób, którym udzielono ochrony czasowej w związku z wojną w Ukrainie, objętych wsparciem w programie (</w:t>
            </w:r>
            <w:r w:rsidR="00F267D3">
              <w:rPr>
                <w:sz w:val="18"/>
                <w:szCs w:val="18"/>
              </w:rPr>
              <w:t>CPRO1</w:t>
            </w:r>
            <w:r w:rsidRPr="007571FF">
              <w:rPr>
                <w:sz w:val="18"/>
                <w:szCs w:val="18"/>
              </w:rPr>
              <w:t>)</w:t>
            </w:r>
          </w:p>
        </w:tc>
        <w:tc>
          <w:tcPr>
            <w:tcW w:w="1122" w:type="dxa"/>
          </w:tcPr>
          <w:p w14:paraId="5316ECFE" w14:textId="2A1ADB09" w:rsidR="007571FF" w:rsidRPr="007571FF" w:rsidRDefault="007571FF" w:rsidP="007571F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71FF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318EBE17" w14:textId="6351C45B" w:rsidR="007571FF" w:rsidRPr="007571FF" w:rsidRDefault="007571FF" w:rsidP="007571F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71FF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4C1F4ED3" w14:textId="52E6B9F7" w:rsidR="007571FF" w:rsidRPr="007571FF" w:rsidRDefault="007571FF" w:rsidP="007571F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71FF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681FBFA7" w14:textId="78790993" w:rsidR="007571FF" w:rsidRPr="007571FF" w:rsidRDefault="007571FF" w:rsidP="007571F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71FF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2508630E" w14:textId="56714C3B" w:rsidR="007571FF" w:rsidRPr="007571FF" w:rsidRDefault="007571FF" w:rsidP="007571F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71FF">
              <w:rPr>
                <w:sz w:val="18"/>
                <w:szCs w:val="18"/>
              </w:rPr>
              <w:t>SL2014</w:t>
            </w:r>
          </w:p>
        </w:tc>
      </w:tr>
      <w:tr w:rsidR="007571FF" w:rsidRPr="00C724BA" w14:paraId="3D247097" w14:textId="77777777" w:rsidTr="00B11C74">
        <w:tc>
          <w:tcPr>
            <w:tcW w:w="3794" w:type="dxa"/>
            <w:vMerge/>
            <w:vAlign w:val="center"/>
          </w:tcPr>
          <w:p w14:paraId="3AA5D999" w14:textId="77777777" w:rsidR="007571FF" w:rsidRPr="00C724BA" w:rsidRDefault="007571FF" w:rsidP="007571F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07998832" w14:textId="538648C7" w:rsidR="007571FF" w:rsidRPr="007571FF" w:rsidRDefault="007571FF" w:rsidP="007571F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7571FF">
              <w:rPr>
                <w:sz w:val="18"/>
                <w:szCs w:val="18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1122" w:type="dxa"/>
          </w:tcPr>
          <w:p w14:paraId="280A8FD3" w14:textId="61A2CFDC" w:rsidR="007571FF" w:rsidRPr="007571FF" w:rsidRDefault="007571FF" w:rsidP="007571F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71FF">
              <w:rPr>
                <w:sz w:val="18"/>
                <w:szCs w:val="18"/>
              </w:rPr>
              <w:t>PLN</w:t>
            </w:r>
          </w:p>
        </w:tc>
        <w:tc>
          <w:tcPr>
            <w:tcW w:w="1271" w:type="dxa"/>
          </w:tcPr>
          <w:p w14:paraId="383C6B31" w14:textId="3E0D1565" w:rsidR="007571FF" w:rsidRPr="007571FF" w:rsidRDefault="007571FF" w:rsidP="007571F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71FF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00E912F7" w14:textId="16FAA1CE" w:rsidR="007571FF" w:rsidRPr="007571FF" w:rsidRDefault="007571FF" w:rsidP="007571F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71FF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0889513F" w14:textId="281E14B5" w:rsidR="007571FF" w:rsidRPr="007571FF" w:rsidRDefault="007571FF" w:rsidP="007571F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71FF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16FE8441" w14:textId="250D386D" w:rsidR="007571FF" w:rsidRPr="007571FF" w:rsidRDefault="007571FF" w:rsidP="007571F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71FF">
              <w:rPr>
                <w:sz w:val="18"/>
                <w:szCs w:val="18"/>
              </w:rPr>
              <w:t>SL2014</w:t>
            </w:r>
          </w:p>
        </w:tc>
      </w:tr>
      <w:tr w:rsidR="00D315B6" w:rsidRPr="00C724BA" w14:paraId="3ED475E7" w14:textId="77777777" w:rsidTr="009F665F">
        <w:tc>
          <w:tcPr>
            <w:tcW w:w="3794" w:type="dxa"/>
            <w:vAlign w:val="center"/>
          </w:tcPr>
          <w:p w14:paraId="38FDE396" w14:textId="77777777" w:rsidR="00D315B6" w:rsidRPr="00C724BA" w:rsidRDefault="00D315B6" w:rsidP="00D315B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X.3 Ochrona, utrzymanie i przywrócenie zdrowia</w:t>
            </w:r>
          </w:p>
        </w:tc>
        <w:tc>
          <w:tcPr>
            <w:tcW w:w="10940" w:type="dxa"/>
            <w:gridSpan w:val="6"/>
            <w:vAlign w:val="center"/>
          </w:tcPr>
          <w:p w14:paraId="7F10B3F3" w14:textId="77777777" w:rsidR="00D315B6" w:rsidRPr="00C724BA" w:rsidRDefault="00D315B6" w:rsidP="00D315B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73DCD" w:rsidRPr="00C724BA" w14:paraId="586AF38C" w14:textId="77777777" w:rsidTr="009F665F">
        <w:tc>
          <w:tcPr>
            <w:tcW w:w="3794" w:type="dxa"/>
            <w:vMerge w:val="restart"/>
            <w:vAlign w:val="center"/>
          </w:tcPr>
          <w:p w14:paraId="77BBE5DF" w14:textId="77777777" w:rsidR="00073DCD" w:rsidRPr="00C724BA" w:rsidRDefault="00073DCD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X.3.1 Programy z uwzględnieniem rehabilitacji medycznej ułatwiające powroty do pracy oraz umożliwiające wydłużenie aktywności zawodowej</w:t>
            </w:r>
          </w:p>
        </w:tc>
        <w:tc>
          <w:tcPr>
            <w:tcW w:w="5398" w:type="dxa"/>
            <w:vAlign w:val="center"/>
          </w:tcPr>
          <w:p w14:paraId="7E6E9CBC" w14:textId="77777777" w:rsidR="00073DCD" w:rsidRPr="00C724BA" w:rsidRDefault="00073DCD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objętych programem zdrowotnym dzięki EFS</w:t>
            </w:r>
          </w:p>
        </w:tc>
        <w:tc>
          <w:tcPr>
            <w:tcW w:w="1122" w:type="dxa"/>
            <w:vAlign w:val="center"/>
          </w:tcPr>
          <w:p w14:paraId="747FDAE5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7FD741B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15C25D3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723C65A" w14:textId="0C6902E5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  <w:r w:rsidR="00E8400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724BA">
              <w:rPr>
                <w:color w:val="000000" w:themeColor="text1"/>
                <w:sz w:val="18"/>
                <w:szCs w:val="18"/>
              </w:rPr>
              <w:t>339</w:t>
            </w:r>
          </w:p>
        </w:tc>
        <w:tc>
          <w:tcPr>
            <w:tcW w:w="1148" w:type="dxa"/>
            <w:vAlign w:val="center"/>
          </w:tcPr>
          <w:p w14:paraId="427D351A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073DCD" w:rsidRPr="00C724BA" w14:paraId="1446D094" w14:textId="77777777" w:rsidTr="009F665F">
        <w:tc>
          <w:tcPr>
            <w:tcW w:w="3794" w:type="dxa"/>
            <w:vMerge/>
            <w:vAlign w:val="center"/>
          </w:tcPr>
          <w:p w14:paraId="1A0E182E" w14:textId="77777777" w:rsidR="00073DCD" w:rsidRPr="00C724BA" w:rsidRDefault="00073DCD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9C259C7" w14:textId="77777777" w:rsidR="00073DCD" w:rsidRPr="00C724BA" w:rsidRDefault="00073DCD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w wieku 50 lat i więcej objętych wsparciem w programie</w:t>
            </w:r>
          </w:p>
        </w:tc>
        <w:tc>
          <w:tcPr>
            <w:tcW w:w="1122" w:type="dxa"/>
            <w:vAlign w:val="center"/>
          </w:tcPr>
          <w:p w14:paraId="1FFB028F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B9DE490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356667D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4A6C51E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3 803</w:t>
            </w:r>
          </w:p>
        </w:tc>
        <w:tc>
          <w:tcPr>
            <w:tcW w:w="1148" w:type="dxa"/>
            <w:vAlign w:val="center"/>
          </w:tcPr>
          <w:p w14:paraId="1CE4E58B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073DCD" w:rsidRPr="00C724BA" w14:paraId="4A76F356" w14:textId="77777777" w:rsidTr="00362B69">
        <w:trPr>
          <w:trHeight w:val="478"/>
        </w:trPr>
        <w:tc>
          <w:tcPr>
            <w:tcW w:w="3794" w:type="dxa"/>
            <w:vMerge/>
            <w:vAlign w:val="center"/>
          </w:tcPr>
          <w:p w14:paraId="7BBC7163" w14:textId="77777777" w:rsidR="00073DCD" w:rsidRPr="00C724BA" w:rsidRDefault="00073DCD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756E8F1" w14:textId="77777777" w:rsidR="00073DCD" w:rsidRPr="00C724BA" w:rsidRDefault="00073DCD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wdrożonych programów zdrowotnych istotnych z punktu widzenia potrzeb zdrowotnych regionu, w tym pracodawców</w:t>
            </w:r>
          </w:p>
        </w:tc>
        <w:tc>
          <w:tcPr>
            <w:tcW w:w="1122" w:type="dxa"/>
            <w:vAlign w:val="center"/>
          </w:tcPr>
          <w:p w14:paraId="2C331056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E068238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ABE630E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4EAD938" w14:textId="33A0D06D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48" w:type="dxa"/>
            <w:vAlign w:val="center"/>
          </w:tcPr>
          <w:p w14:paraId="109BF79D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073DCD" w:rsidRPr="00C724BA" w14:paraId="57DA0474" w14:textId="77777777" w:rsidTr="00362B69">
        <w:trPr>
          <w:trHeight w:val="478"/>
        </w:trPr>
        <w:tc>
          <w:tcPr>
            <w:tcW w:w="3794" w:type="dxa"/>
            <w:vMerge/>
            <w:vAlign w:val="center"/>
          </w:tcPr>
          <w:p w14:paraId="78F2DA92" w14:textId="77777777" w:rsidR="00073DCD" w:rsidRPr="00C724BA" w:rsidRDefault="00073DCD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7B80E13" w14:textId="70ABD223" w:rsidR="00073DCD" w:rsidRPr="00C724BA" w:rsidRDefault="00073DCD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073DCD">
              <w:rPr>
                <w:color w:val="000000" w:themeColor="text1"/>
                <w:sz w:val="18"/>
                <w:szCs w:val="18"/>
              </w:rPr>
              <w:t>Liczba osób objętych wsparciem w zakresie zwalczania lub przeciwdziałania skutkom pandemii COVID-19</w:t>
            </w:r>
            <w:r w:rsidR="00D904BC">
              <w:rPr>
                <w:color w:val="000000" w:themeColor="text1"/>
                <w:sz w:val="18"/>
                <w:szCs w:val="18"/>
              </w:rPr>
              <w:t xml:space="preserve"> (CV 31)</w:t>
            </w:r>
          </w:p>
        </w:tc>
        <w:tc>
          <w:tcPr>
            <w:tcW w:w="1122" w:type="dxa"/>
            <w:vAlign w:val="center"/>
          </w:tcPr>
          <w:p w14:paraId="0B00AC46" w14:textId="04456894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3DDA3D7" w14:textId="7689E37E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8E3419A" w14:textId="22E95B00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1588A43" w14:textId="45DFB793" w:rsidR="00073DCD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3 000</w:t>
            </w:r>
          </w:p>
        </w:tc>
        <w:tc>
          <w:tcPr>
            <w:tcW w:w="1148" w:type="dxa"/>
            <w:vAlign w:val="center"/>
          </w:tcPr>
          <w:p w14:paraId="5CBCF398" w14:textId="329257D2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073DCD" w:rsidRPr="00C724BA" w14:paraId="06762199" w14:textId="77777777" w:rsidTr="00362B69">
        <w:trPr>
          <w:trHeight w:val="478"/>
        </w:trPr>
        <w:tc>
          <w:tcPr>
            <w:tcW w:w="3794" w:type="dxa"/>
            <w:vMerge/>
            <w:vAlign w:val="center"/>
          </w:tcPr>
          <w:p w14:paraId="19A1933D" w14:textId="77777777" w:rsidR="00073DCD" w:rsidRPr="00C724BA" w:rsidRDefault="00073DCD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69A442E" w14:textId="49379AAF" w:rsidR="00073DCD" w:rsidRPr="00C724BA" w:rsidRDefault="00073DCD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74642E">
              <w:rPr>
                <w:color w:val="000000" w:themeColor="text1"/>
                <w:sz w:val="18"/>
                <w:szCs w:val="18"/>
              </w:rPr>
              <w:t>Wartość wydatków kwalifikowalnych przeznaczonych na działania związane z pandemią COVID-19</w:t>
            </w:r>
            <w:r w:rsidR="00D904BC">
              <w:rPr>
                <w:color w:val="000000" w:themeColor="text1"/>
                <w:sz w:val="18"/>
                <w:szCs w:val="18"/>
              </w:rPr>
              <w:t xml:space="preserve"> (CV 30)</w:t>
            </w:r>
          </w:p>
        </w:tc>
        <w:tc>
          <w:tcPr>
            <w:tcW w:w="1122" w:type="dxa"/>
            <w:vAlign w:val="center"/>
          </w:tcPr>
          <w:p w14:paraId="47367B51" w14:textId="01D8545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EUR</w:t>
            </w:r>
          </w:p>
        </w:tc>
        <w:tc>
          <w:tcPr>
            <w:tcW w:w="1271" w:type="dxa"/>
            <w:vAlign w:val="center"/>
          </w:tcPr>
          <w:p w14:paraId="1025ADC4" w14:textId="1FA5ACF1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087FBCB" w14:textId="31E85C1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BD34814" w14:textId="333FEFD4" w:rsidR="00073DCD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4642E">
              <w:rPr>
                <w:color w:val="000000" w:themeColor="text1"/>
                <w:sz w:val="18"/>
                <w:szCs w:val="18"/>
              </w:rPr>
              <w:t>3 807 460</w:t>
            </w:r>
          </w:p>
        </w:tc>
        <w:tc>
          <w:tcPr>
            <w:tcW w:w="1148" w:type="dxa"/>
            <w:vAlign w:val="center"/>
          </w:tcPr>
          <w:p w14:paraId="0380FCFD" w14:textId="36E05801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D904BC" w:rsidRPr="00C724BA" w14:paraId="1706ABAD" w14:textId="77777777" w:rsidTr="009F665F">
        <w:tc>
          <w:tcPr>
            <w:tcW w:w="3794" w:type="dxa"/>
            <w:vMerge w:val="restart"/>
            <w:vAlign w:val="center"/>
          </w:tcPr>
          <w:p w14:paraId="50621803" w14:textId="77777777" w:rsidR="00D904BC" w:rsidRPr="00C724BA" w:rsidRDefault="00D904BC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X.3.2 Programy profilaktyczne dotyczące chorób będących istotnym problemem zdrowotnym regionu</w:t>
            </w:r>
          </w:p>
        </w:tc>
        <w:tc>
          <w:tcPr>
            <w:tcW w:w="5398" w:type="dxa"/>
            <w:vAlign w:val="center"/>
          </w:tcPr>
          <w:p w14:paraId="5E4008E6" w14:textId="77777777" w:rsidR="00D904BC" w:rsidRPr="00C724BA" w:rsidRDefault="00D904BC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objętych programem zdrowotnym dzięki EFS</w:t>
            </w:r>
          </w:p>
        </w:tc>
        <w:tc>
          <w:tcPr>
            <w:tcW w:w="1122" w:type="dxa"/>
            <w:vAlign w:val="center"/>
          </w:tcPr>
          <w:p w14:paraId="59A24947" w14:textId="77777777" w:rsidR="00D904BC" w:rsidRPr="00C724BA" w:rsidRDefault="00D904BC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1E20DF2" w14:textId="77777777" w:rsidR="00D904BC" w:rsidRPr="00C724BA" w:rsidRDefault="00D904BC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83DDEFF" w14:textId="77777777" w:rsidR="00D904BC" w:rsidRPr="00C724BA" w:rsidRDefault="00D904BC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8A0AD90" w14:textId="77777777" w:rsidR="00D904BC" w:rsidRPr="00C724BA" w:rsidRDefault="00D904BC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11 752</w:t>
            </w:r>
          </w:p>
        </w:tc>
        <w:tc>
          <w:tcPr>
            <w:tcW w:w="1148" w:type="dxa"/>
            <w:vAlign w:val="center"/>
          </w:tcPr>
          <w:p w14:paraId="672F2761" w14:textId="77777777" w:rsidR="00D904BC" w:rsidRPr="00C724BA" w:rsidRDefault="00D904BC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D904BC" w:rsidRPr="00C724BA" w14:paraId="479BFB09" w14:textId="77777777" w:rsidTr="009F665F">
        <w:tc>
          <w:tcPr>
            <w:tcW w:w="3794" w:type="dxa"/>
            <w:vMerge/>
            <w:vAlign w:val="center"/>
          </w:tcPr>
          <w:p w14:paraId="75F4D3DA" w14:textId="77777777" w:rsidR="00D904BC" w:rsidRPr="00C724BA" w:rsidRDefault="00D904BC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C704163" w14:textId="77777777" w:rsidR="00D904BC" w:rsidRPr="00C724BA" w:rsidRDefault="00D904BC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w wieku 50 lat i więcej objętych wsparciem w programie</w:t>
            </w:r>
          </w:p>
        </w:tc>
        <w:tc>
          <w:tcPr>
            <w:tcW w:w="1122" w:type="dxa"/>
            <w:vAlign w:val="center"/>
          </w:tcPr>
          <w:p w14:paraId="09896216" w14:textId="77777777" w:rsidR="00D904BC" w:rsidRPr="00C724BA" w:rsidRDefault="00D904BC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684A7C7" w14:textId="77777777" w:rsidR="00D904BC" w:rsidRPr="00C724BA" w:rsidRDefault="00D904BC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A256990" w14:textId="77777777" w:rsidR="00D904BC" w:rsidRPr="00C724BA" w:rsidRDefault="00D904BC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84FA548" w14:textId="77777777" w:rsidR="00D904BC" w:rsidRPr="00C724BA" w:rsidRDefault="00D904BC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7 051</w:t>
            </w:r>
          </w:p>
        </w:tc>
        <w:tc>
          <w:tcPr>
            <w:tcW w:w="1148" w:type="dxa"/>
            <w:vAlign w:val="center"/>
          </w:tcPr>
          <w:p w14:paraId="5284B18B" w14:textId="77777777" w:rsidR="00D904BC" w:rsidRPr="00C724BA" w:rsidRDefault="00D904BC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D904BC" w:rsidRPr="00C724BA" w14:paraId="7CA6CE51" w14:textId="77777777" w:rsidTr="009F665F">
        <w:tc>
          <w:tcPr>
            <w:tcW w:w="3794" w:type="dxa"/>
            <w:vMerge/>
            <w:vAlign w:val="center"/>
          </w:tcPr>
          <w:p w14:paraId="45FA646E" w14:textId="77777777" w:rsidR="00D904BC" w:rsidRPr="00C724BA" w:rsidRDefault="00D904BC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1EBB9D6" w14:textId="77777777" w:rsidR="00D904BC" w:rsidRPr="00C724BA" w:rsidRDefault="00D904BC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wdrożonych programów zdrowotnych istotnych z punktu widzenia potrzeb zdrowotnych regionu, w tym pracodawców</w:t>
            </w:r>
          </w:p>
        </w:tc>
        <w:tc>
          <w:tcPr>
            <w:tcW w:w="1122" w:type="dxa"/>
            <w:vAlign w:val="center"/>
          </w:tcPr>
          <w:p w14:paraId="3B451378" w14:textId="77777777" w:rsidR="00D904BC" w:rsidRPr="00C724BA" w:rsidRDefault="00D904BC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408BC6E" w14:textId="77777777" w:rsidR="00D904BC" w:rsidRPr="00C724BA" w:rsidRDefault="00D904BC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E31BFFF" w14:textId="77777777" w:rsidR="00D904BC" w:rsidRPr="00C724BA" w:rsidRDefault="00D904BC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59F7307" w14:textId="3B68B925" w:rsidR="00D904BC" w:rsidRPr="00C724BA" w:rsidRDefault="00D904BC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48" w:type="dxa"/>
            <w:vAlign w:val="center"/>
          </w:tcPr>
          <w:p w14:paraId="210CA1C5" w14:textId="77777777" w:rsidR="00D904BC" w:rsidRPr="00C724BA" w:rsidRDefault="00D904BC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073DCD" w:rsidRPr="00C724BA" w14:paraId="670BE04C" w14:textId="77777777" w:rsidTr="009F665F">
        <w:tc>
          <w:tcPr>
            <w:tcW w:w="3794" w:type="dxa"/>
            <w:vMerge w:val="restart"/>
            <w:vAlign w:val="center"/>
          </w:tcPr>
          <w:p w14:paraId="2645EBC5" w14:textId="77777777" w:rsidR="00073DCD" w:rsidRPr="00C724BA" w:rsidRDefault="00073DCD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X.3.3 Działania uzupełniające populacyjne programy profilaktyczne w kierunku wczesnego wykrywania nowotworu jelita grubego, piersi i szyjki macicy</w:t>
            </w:r>
          </w:p>
        </w:tc>
        <w:tc>
          <w:tcPr>
            <w:tcW w:w="5398" w:type="dxa"/>
            <w:vAlign w:val="center"/>
          </w:tcPr>
          <w:p w14:paraId="63729F3C" w14:textId="77777777" w:rsidR="00073DCD" w:rsidRPr="00C724BA" w:rsidRDefault="00073DCD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objętych programem zdrowotnym dzięki EFS</w:t>
            </w:r>
          </w:p>
        </w:tc>
        <w:tc>
          <w:tcPr>
            <w:tcW w:w="1122" w:type="dxa"/>
            <w:vAlign w:val="center"/>
          </w:tcPr>
          <w:p w14:paraId="3F53A341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6AAC205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FE1DF47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73FA019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19 238</w:t>
            </w:r>
          </w:p>
        </w:tc>
        <w:tc>
          <w:tcPr>
            <w:tcW w:w="1148" w:type="dxa"/>
            <w:vAlign w:val="center"/>
          </w:tcPr>
          <w:p w14:paraId="5EEDE234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073DCD" w:rsidRPr="00C724BA" w14:paraId="3BF0A575" w14:textId="77777777" w:rsidTr="009F665F">
        <w:tc>
          <w:tcPr>
            <w:tcW w:w="3794" w:type="dxa"/>
            <w:vMerge/>
            <w:vAlign w:val="center"/>
          </w:tcPr>
          <w:p w14:paraId="4DA8A3AB" w14:textId="77777777" w:rsidR="00073DCD" w:rsidRPr="00C724BA" w:rsidRDefault="00073DCD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99BABB7" w14:textId="77777777" w:rsidR="00073DCD" w:rsidRPr="00C724BA" w:rsidRDefault="00073DCD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w wieku 50 lat i więcej objętych wsparciem w programie</w:t>
            </w:r>
          </w:p>
        </w:tc>
        <w:tc>
          <w:tcPr>
            <w:tcW w:w="1122" w:type="dxa"/>
            <w:vAlign w:val="center"/>
          </w:tcPr>
          <w:p w14:paraId="44176818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10127AD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45BF236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667DDB4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14 107</w:t>
            </w:r>
          </w:p>
        </w:tc>
        <w:tc>
          <w:tcPr>
            <w:tcW w:w="1148" w:type="dxa"/>
            <w:vAlign w:val="center"/>
          </w:tcPr>
          <w:p w14:paraId="19B1254C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073DCD" w:rsidRPr="00C724BA" w14:paraId="2B2DE384" w14:textId="77777777" w:rsidTr="009F665F">
        <w:tc>
          <w:tcPr>
            <w:tcW w:w="3794" w:type="dxa"/>
            <w:vAlign w:val="center"/>
          </w:tcPr>
          <w:p w14:paraId="1A0852F9" w14:textId="77777777" w:rsidR="00073DCD" w:rsidRPr="00C724BA" w:rsidRDefault="00073DCD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Nazwa osi priorytetowej:</w:t>
            </w:r>
          </w:p>
        </w:tc>
        <w:tc>
          <w:tcPr>
            <w:tcW w:w="10940" w:type="dxa"/>
            <w:gridSpan w:val="6"/>
            <w:vAlign w:val="center"/>
          </w:tcPr>
          <w:p w14:paraId="4C63C949" w14:textId="77777777" w:rsidR="00073DCD" w:rsidRPr="00C724BA" w:rsidRDefault="00073DCD" w:rsidP="00073DCD">
            <w:pPr>
              <w:pStyle w:val="Nagwek2"/>
              <w:rPr>
                <w:color w:val="000000" w:themeColor="text1"/>
              </w:rPr>
            </w:pPr>
            <w:bookmarkStart w:id="86" w:name="_Toc92871023"/>
            <w:bookmarkStart w:id="87" w:name="_Toc92871557"/>
            <w:bookmarkStart w:id="88" w:name="_Toc129241829"/>
            <w:r w:rsidRPr="00C724BA">
              <w:rPr>
                <w:color w:val="000000" w:themeColor="text1"/>
              </w:rPr>
              <w:t>XI Edukacja, Kwalifikacje, Umiejętności</w:t>
            </w:r>
            <w:bookmarkEnd w:id="86"/>
            <w:bookmarkEnd w:id="87"/>
            <w:bookmarkEnd w:id="88"/>
          </w:p>
        </w:tc>
      </w:tr>
      <w:tr w:rsidR="00073DCD" w:rsidRPr="00C724BA" w14:paraId="28166EF1" w14:textId="77777777" w:rsidTr="009F665F">
        <w:tc>
          <w:tcPr>
            <w:tcW w:w="3794" w:type="dxa"/>
            <w:vAlign w:val="center"/>
          </w:tcPr>
          <w:p w14:paraId="1A7E0B4F" w14:textId="77777777" w:rsidR="00073DCD" w:rsidRPr="00C724BA" w:rsidRDefault="00073DCD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XI.1 Wysoka jakość edukacji</w:t>
            </w:r>
          </w:p>
        </w:tc>
        <w:tc>
          <w:tcPr>
            <w:tcW w:w="10940" w:type="dxa"/>
            <w:gridSpan w:val="6"/>
            <w:vAlign w:val="center"/>
          </w:tcPr>
          <w:p w14:paraId="70848CB2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5F1E" w:rsidRPr="00C724BA" w14:paraId="39B78261" w14:textId="77777777" w:rsidTr="009F665F">
        <w:tc>
          <w:tcPr>
            <w:tcW w:w="3794" w:type="dxa"/>
            <w:vMerge w:val="restart"/>
            <w:vAlign w:val="center"/>
          </w:tcPr>
          <w:p w14:paraId="7FAAEB23" w14:textId="77777777" w:rsidR="00595F1E" w:rsidRPr="00C724BA" w:rsidRDefault="00595F1E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Poddziałanie XI.1.1 Edukacja przedszkolna</w:t>
            </w:r>
          </w:p>
          <w:p w14:paraId="5B0BAAE1" w14:textId="77777777" w:rsidR="00595F1E" w:rsidRPr="00C724BA" w:rsidRDefault="00595F1E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9A75BAB" w14:textId="77777777" w:rsidR="00595F1E" w:rsidRPr="00C724BA" w:rsidRDefault="00595F1E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miejsc wychowania przedszkolnego dofinansowanych w programie</w:t>
            </w:r>
          </w:p>
        </w:tc>
        <w:tc>
          <w:tcPr>
            <w:tcW w:w="1122" w:type="dxa"/>
            <w:vAlign w:val="center"/>
          </w:tcPr>
          <w:p w14:paraId="54749878" w14:textId="77777777" w:rsidR="00595F1E" w:rsidRPr="00C724BA" w:rsidRDefault="00595F1E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80A1C45" w14:textId="77777777" w:rsidR="00595F1E" w:rsidRPr="00C724BA" w:rsidRDefault="00595F1E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6EB5363" w14:textId="77777777" w:rsidR="00595F1E" w:rsidRPr="00C724BA" w:rsidRDefault="00595F1E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CEAF261" w14:textId="77777777" w:rsidR="00595F1E" w:rsidRPr="00C724BA" w:rsidRDefault="00595F1E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1 875</w:t>
            </w:r>
          </w:p>
        </w:tc>
        <w:tc>
          <w:tcPr>
            <w:tcW w:w="1148" w:type="dxa"/>
            <w:vAlign w:val="center"/>
          </w:tcPr>
          <w:p w14:paraId="7C613EEA" w14:textId="77777777" w:rsidR="00595F1E" w:rsidRPr="00C724BA" w:rsidRDefault="00595F1E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595F1E" w:rsidRPr="00C724BA" w14:paraId="0250F868" w14:textId="77777777" w:rsidTr="009F665F">
        <w:tc>
          <w:tcPr>
            <w:tcW w:w="3794" w:type="dxa"/>
            <w:vMerge/>
            <w:vAlign w:val="center"/>
          </w:tcPr>
          <w:p w14:paraId="5011A851" w14:textId="77777777" w:rsidR="00595F1E" w:rsidRPr="00C724BA" w:rsidRDefault="00595F1E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073068A" w14:textId="77777777" w:rsidR="00595F1E" w:rsidRPr="00C724BA" w:rsidRDefault="00595F1E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dzieci objętych w ramach programu dodatkowymi zajęciami zwiększającymi ich szanse edukacyjne w edukacji przedszkolnej</w:t>
            </w:r>
          </w:p>
        </w:tc>
        <w:tc>
          <w:tcPr>
            <w:tcW w:w="1122" w:type="dxa"/>
            <w:vAlign w:val="center"/>
          </w:tcPr>
          <w:p w14:paraId="67CEB12D" w14:textId="77777777" w:rsidR="00595F1E" w:rsidRPr="00C724BA" w:rsidRDefault="00595F1E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F6FEB67" w14:textId="77777777" w:rsidR="00595F1E" w:rsidRPr="00C724BA" w:rsidRDefault="00595F1E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3A6C961" w14:textId="77777777" w:rsidR="00595F1E" w:rsidRPr="00C724BA" w:rsidRDefault="00595F1E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0884490" w14:textId="77777777" w:rsidR="00595F1E" w:rsidRPr="00C724BA" w:rsidRDefault="00595F1E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1 875</w:t>
            </w:r>
          </w:p>
        </w:tc>
        <w:tc>
          <w:tcPr>
            <w:tcW w:w="1148" w:type="dxa"/>
            <w:vAlign w:val="center"/>
          </w:tcPr>
          <w:p w14:paraId="76BB163C" w14:textId="77777777" w:rsidR="00595F1E" w:rsidRPr="00C724BA" w:rsidRDefault="00595F1E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595F1E" w:rsidRPr="00C724BA" w14:paraId="2846563D" w14:textId="77777777" w:rsidTr="009F665F">
        <w:tc>
          <w:tcPr>
            <w:tcW w:w="3794" w:type="dxa"/>
            <w:vMerge/>
            <w:vAlign w:val="center"/>
          </w:tcPr>
          <w:p w14:paraId="775663F4" w14:textId="77777777" w:rsidR="00595F1E" w:rsidRPr="00C724BA" w:rsidRDefault="00595F1E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8456DFF" w14:textId="77777777" w:rsidR="00595F1E" w:rsidRPr="00C724BA" w:rsidRDefault="00595F1E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 objętych wsparciem w programie</w:t>
            </w:r>
          </w:p>
        </w:tc>
        <w:tc>
          <w:tcPr>
            <w:tcW w:w="1122" w:type="dxa"/>
            <w:vAlign w:val="center"/>
          </w:tcPr>
          <w:p w14:paraId="2A999ED6" w14:textId="77777777" w:rsidR="00595F1E" w:rsidRPr="00C724BA" w:rsidRDefault="00595F1E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26F515B" w14:textId="77777777" w:rsidR="00595F1E" w:rsidRPr="00C724BA" w:rsidDel="007C03FC" w:rsidRDefault="00595F1E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390F330" w14:textId="77777777" w:rsidR="00595F1E" w:rsidRPr="00C724BA" w:rsidRDefault="00595F1E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ACE5E31" w14:textId="77777777" w:rsidR="00595F1E" w:rsidRPr="00C724BA" w:rsidRDefault="00595F1E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48" w:type="dxa"/>
            <w:vAlign w:val="center"/>
          </w:tcPr>
          <w:p w14:paraId="6A004AE6" w14:textId="77777777" w:rsidR="00595F1E" w:rsidRPr="00C724BA" w:rsidRDefault="00595F1E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595F1E" w:rsidRPr="00C724BA" w14:paraId="051A5083" w14:textId="77777777" w:rsidTr="00B11C74">
        <w:tc>
          <w:tcPr>
            <w:tcW w:w="3794" w:type="dxa"/>
            <w:vMerge/>
            <w:vAlign w:val="center"/>
          </w:tcPr>
          <w:p w14:paraId="0E57DC90" w14:textId="77777777" w:rsidR="00595F1E" w:rsidRPr="00C724BA" w:rsidRDefault="00595F1E" w:rsidP="00595F1E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5BB5404D" w14:textId="2918CC72" w:rsidR="00595F1E" w:rsidRPr="00595F1E" w:rsidRDefault="00595F1E" w:rsidP="00F267D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595F1E">
              <w:rPr>
                <w:sz w:val="18"/>
                <w:szCs w:val="18"/>
              </w:rPr>
              <w:t>Liczba osób, którym udzielono ochrony czasowej w związku z wojną w Ukrainie, objętych wsparciem w programie (</w:t>
            </w:r>
            <w:r w:rsidR="00F267D3">
              <w:rPr>
                <w:sz w:val="18"/>
                <w:szCs w:val="18"/>
              </w:rPr>
              <w:t>CPRO1</w:t>
            </w:r>
            <w:r w:rsidRPr="00595F1E">
              <w:rPr>
                <w:sz w:val="18"/>
                <w:szCs w:val="18"/>
              </w:rPr>
              <w:t>)</w:t>
            </w:r>
          </w:p>
        </w:tc>
        <w:tc>
          <w:tcPr>
            <w:tcW w:w="1122" w:type="dxa"/>
          </w:tcPr>
          <w:p w14:paraId="5370A875" w14:textId="249E8FAF" w:rsidR="00595F1E" w:rsidRPr="00595F1E" w:rsidRDefault="00595F1E" w:rsidP="00595F1E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95F1E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23FB6C38" w14:textId="71FAE930" w:rsidR="00595F1E" w:rsidRPr="00595F1E" w:rsidRDefault="00595F1E" w:rsidP="00595F1E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95F1E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7F736067" w14:textId="41D0D49E" w:rsidR="00595F1E" w:rsidRPr="00595F1E" w:rsidRDefault="00595F1E" w:rsidP="00595F1E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95F1E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08465B3D" w14:textId="037986BF" w:rsidR="00595F1E" w:rsidRPr="00595F1E" w:rsidRDefault="00595F1E" w:rsidP="00595F1E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95F1E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0E26E48B" w14:textId="6832FC97" w:rsidR="00595F1E" w:rsidRPr="00595F1E" w:rsidRDefault="00595F1E" w:rsidP="00595F1E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95F1E">
              <w:rPr>
                <w:sz w:val="18"/>
                <w:szCs w:val="18"/>
              </w:rPr>
              <w:t>SL2014</w:t>
            </w:r>
          </w:p>
        </w:tc>
      </w:tr>
      <w:tr w:rsidR="00595F1E" w:rsidRPr="00C724BA" w14:paraId="33AE8AD9" w14:textId="77777777" w:rsidTr="00B11C74">
        <w:tc>
          <w:tcPr>
            <w:tcW w:w="3794" w:type="dxa"/>
            <w:vMerge/>
            <w:vAlign w:val="center"/>
          </w:tcPr>
          <w:p w14:paraId="5A63ADA3" w14:textId="77777777" w:rsidR="00595F1E" w:rsidRPr="00C724BA" w:rsidRDefault="00595F1E" w:rsidP="00595F1E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3D0920A7" w14:textId="07111755" w:rsidR="00595F1E" w:rsidRPr="00595F1E" w:rsidRDefault="00595F1E" w:rsidP="00595F1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595F1E">
              <w:rPr>
                <w:sz w:val="18"/>
                <w:szCs w:val="18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1122" w:type="dxa"/>
          </w:tcPr>
          <w:p w14:paraId="223689BA" w14:textId="35B8CFA0" w:rsidR="00595F1E" w:rsidRPr="00595F1E" w:rsidRDefault="00595F1E" w:rsidP="00595F1E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95F1E">
              <w:rPr>
                <w:sz w:val="18"/>
                <w:szCs w:val="18"/>
              </w:rPr>
              <w:t>PLN</w:t>
            </w:r>
          </w:p>
        </w:tc>
        <w:tc>
          <w:tcPr>
            <w:tcW w:w="1271" w:type="dxa"/>
          </w:tcPr>
          <w:p w14:paraId="214E5CFE" w14:textId="0E020C5D" w:rsidR="00595F1E" w:rsidRPr="00595F1E" w:rsidRDefault="00595F1E" w:rsidP="00595F1E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95F1E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56524D7F" w14:textId="7FA0FA16" w:rsidR="00595F1E" w:rsidRPr="00595F1E" w:rsidRDefault="00595F1E" w:rsidP="00595F1E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95F1E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2E73D715" w14:textId="5DA727EF" w:rsidR="00595F1E" w:rsidRPr="00595F1E" w:rsidRDefault="00595F1E" w:rsidP="00595F1E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95F1E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2D0F0138" w14:textId="70B3E519" w:rsidR="00595F1E" w:rsidRPr="00595F1E" w:rsidRDefault="00595F1E" w:rsidP="00595F1E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95F1E">
              <w:rPr>
                <w:sz w:val="18"/>
                <w:szCs w:val="18"/>
              </w:rPr>
              <w:t>SL2014</w:t>
            </w:r>
          </w:p>
        </w:tc>
      </w:tr>
      <w:tr w:rsidR="00CB13BE" w:rsidRPr="00C724BA" w14:paraId="673ECE0E" w14:textId="77777777" w:rsidTr="00B11C74">
        <w:tc>
          <w:tcPr>
            <w:tcW w:w="3794" w:type="dxa"/>
            <w:vMerge w:val="restart"/>
            <w:vAlign w:val="center"/>
          </w:tcPr>
          <w:p w14:paraId="2D671F3A" w14:textId="77777777" w:rsidR="00CB13BE" w:rsidRPr="00C724BA" w:rsidRDefault="00CB13BE" w:rsidP="00CB13BE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XI.1.2 Kształcenie ogólne</w:t>
            </w:r>
          </w:p>
          <w:p w14:paraId="6825CF55" w14:textId="77777777" w:rsidR="00CB13BE" w:rsidRPr="00C724BA" w:rsidRDefault="00CB13BE" w:rsidP="00CB13BE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0D8FD2DD" w14:textId="0EDFA218" w:rsidR="00CB13BE" w:rsidRPr="00CB13BE" w:rsidRDefault="00CB13BE" w:rsidP="00CB13B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B13BE">
              <w:rPr>
                <w:sz w:val="18"/>
                <w:szCs w:val="18"/>
              </w:rPr>
              <w:t>Liczba nauczycieli objętych wsparciem w programie</w:t>
            </w:r>
          </w:p>
        </w:tc>
        <w:tc>
          <w:tcPr>
            <w:tcW w:w="1122" w:type="dxa"/>
          </w:tcPr>
          <w:p w14:paraId="619919BC" w14:textId="345A35C8" w:rsidR="00CB13BE" w:rsidRPr="00CB13BE" w:rsidRDefault="00CB13BE" w:rsidP="00CB13BE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B13BE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497D3D01" w14:textId="03CE02F1" w:rsidR="00CB13BE" w:rsidRPr="00CB13BE" w:rsidDel="007C03FC" w:rsidRDefault="00CB13BE" w:rsidP="00CB13BE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B13BE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649A24EE" w14:textId="11537D65" w:rsidR="00CB13BE" w:rsidRPr="00CB13BE" w:rsidRDefault="00CB13BE" w:rsidP="00CB13BE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B13BE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0887A8F0" w14:textId="4AFE34C0" w:rsidR="00CB13BE" w:rsidRPr="00CB13BE" w:rsidRDefault="00CB13BE" w:rsidP="00CB13BE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B13BE">
              <w:rPr>
                <w:sz w:val="18"/>
                <w:szCs w:val="18"/>
              </w:rPr>
              <w:t>1 149</w:t>
            </w:r>
          </w:p>
        </w:tc>
        <w:tc>
          <w:tcPr>
            <w:tcW w:w="1148" w:type="dxa"/>
          </w:tcPr>
          <w:p w14:paraId="5768B6EF" w14:textId="153A9846" w:rsidR="00CB13BE" w:rsidRPr="00CB13BE" w:rsidRDefault="00CB13BE" w:rsidP="00CB13BE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B13BE">
              <w:rPr>
                <w:sz w:val="18"/>
                <w:szCs w:val="18"/>
              </w:rPr>
              <w:t>SL2014</w:t>
            </w:r>
          </w:p>
        </w:tc>
      </w:tr>
      <w:tr w:rsidR="00B94467" w:rsidRPr="00C724BA" w14:paraId="51774BB0" w14:textId="77777777" w:rsidTr="009F665F">
        <w:tc>
          <w:tcPr>
            <w:tcW w:w="3794" w:type="dxa"/>
            <w:vMerge/>
            <w:vAlign w:val="center"/>
          </w:tcPr>
          <w:p w14:paraId="6F73EA1E" w14:textId="77777777" w:rsidR="00B94467" w:rsidRPr="00C724BA" w:rsidRDefault="00B94467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CE9647A" w14:textId="77777777" w:rsidR="00B94467" w:rsidRPr="00C724BA" w:rsidRDefault="00B94467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szkół, których pracownie przedmiotowe zostały doposażone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>w programie</w:t>
            </w:r>
          </w:p>
        </w:tc>
        <w:tc>
          <w:tcPr>
            <w:tcW w:w="1122" w:type="dxa"/>
            <w:vAlign w:val="center"/>
          </w:tcPr>
          <w:p w14:paraId="30C08599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4D1F9EC" w14:textId="77777777" w:rsidR="00B94467" w:rsidRPr="00C724BA" w:rsidDel="007C03FC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66DCD8A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D731C2C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1148" w:type="dxa"/>
            <w:vAlign w:val="center"/>
          </w:tcPr>
          <w:p w14:paraId="640C932F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94467" w:rsidRPr="00C724BA" w14:paraId="31A8AB16" w14:textId="77777777" w:rsidTr="009F665F">
        <w:tc>
          <w:tcPr>
            <w:tcW w:w="3794" w:type="dxa"/>
            <w:vMerge/>
            <w:vAlign w:val="center"/>
          </w:tcPr>
          <w:p w14:paraId="689F8211" w14:textId="77777777" w:rsidR="00B94467" w:rsidRPr="00C724BA" w:rsidRDefault="00B94467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A4DABEE" w14:textId="77777777" w:rsidR="00B94467" w:rsidRPr="00C724BA" w:rsidRDefault="00B94467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szkół i placówek systemu oświaty wyposażonych w ramach programu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>w sprzęt TIK do prowadzenia zajęć edukacyjnych</w:t>
            </w:r>
          </w:p>
        </w:tc>
        <w:tc>
          <w:tcPr>
            <w:tcW w:w="1122" w:type="dxa"/>
            <w:vAlign w:val="center"/>
          </w:tcPr>
          <w:p w14:paraId="20C99690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0A1E8A1" w14:textId="77777777" w:rsidR="00B94467" w:rsidRPr="00C724BA" w:rsidDel="007C03FC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E664BEC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1064" w:type="dxa"/>
            <w:vAlign w:val="center"/>
          </w:tcPr>
          <w:p w14:paraId="057B51B6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1148" w:type="dxa"/>
            <w:vAlign w:val="center"/>
          </w:tcPr>
          <w:p w14:paraId="66FA76B3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94467" w:rsidRPr="00C724BA" w14:paraId="00B1F5B8" w14:textId="77777777" w:rsidTr="009F665F">
        <w:tc>
          <w:tcPr>
            <w:tcW w:w="3794" w:type="dxa"/>
            <w:vMerge/>
            <w:vAlign w:val="center"/>
          </w:tcPr>
          <w:p w14:paraId="2EB840B6" w14:textId="77777777" w:rsidR="00B94467" w:rsidRPr="00C724BA" w:rsidRDefault="00B94467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D975829" w14:textId="77777777" w:rsidR="00B94467" w:rsidRPr="00C724BA" w:rsidRDefault="00B94467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 objętych wsparciem z zakresu TIK w programie</w:t>
            </w:r>
          </w:p>
        </w:tc>
        <w:tc>
          <w:tcPr>
            <w:tcW w:w="1122" w:type="dxa"/>
            <w:vAlign w:val="center"/>
          </w:tcPr>
          <w:p w14:paraId="621E1920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7B6C0C2" w14:textId="77777777" w:rsidR="00B94467" w:rsidRPr="00C724BA" w:rsidDel="007C03FC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90DAE09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CDA8E20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1085</w:t>
            </w:r>
          </w:p>
        </w:tc>
        <w:tc>
          <w:tcPr>
            <w:tcW w:w="1148" w:type="dxa"/>
            <w:vAlign w:val="center"/>
          </w:tcPr>
          <w:p w14:paraId="078B2909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94467" w:rsidRPr="00C724BA" w14:paraId="7EAD8583" w14:textId="77777777" w:rsidTr="009F665F">
        <w:tc>
          <w:tcPr>
            <w:tcW w:w="3794" w:type="dxa"/>
            <w:vMerge/>
            <w:vAlign w:val="center"/>
          </w:tcPr>
          <w:p w14:paraId="462C5734" w14:textId="77777777" w:rsidR="00B94467" w:rsidRPr="00C724BA" w:rsidRDefault="00B94467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E1A4B0C" w14:textId="77777777" w:rsidR="00B94467" w:rsidRPr="00C724BA" w:rsidRDefault="00B94467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uczniów objętych wsparciem w zakresie rozwijania kompetencji kluczowych </w:t>
            </w:r>
            <w:r>
              <w:rPr>
                <w:color w:val="000000" w:themeColor="text1"/>
                <w:sz w:val="18"/>
                <w:szCs w:val="18"/>
              </w:rPr>
              <w:t xml:space="preserve">lub umiejętności uniwersalnych 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w programie </w:t>
            </w:r>
          </w:p>
        </w:tc>
        <w:tc>
          <w:tcPr>
            <w:tcW w:w="1122" w:type="dxa"/>
            <w:vAlign w:val="center"/>
          </w:tcPr>
          <w:p w14:paraId="41BDD28B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A42E767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3B42A24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1C18B1C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4 515</w:t>
            </w:r>
          </w:p>
        </w:tc>
        <w:tc>
          <w:tcPr>
            <w:tcW w:w="1148" w:type="dxa"/>
            <w:vAlign w:val="center"/>
          </w:tcPr>
          <w:p w14:paraId="49027774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94467" w:rsidRPr="00C724BA" w14:paraId="62861B7D" w14:textId="77777777" w:rsidTr="00B11C74">
        <w:tc>
          <w:tcPr>
            <w:tcW w:w="3794" w:type="dxa"/>
            <w:vMerge/>
            <w:vAlign w:val="center"/>
          </w:tcPr>
          <w:p w14:paraId="32EA0299" w14:textId="77777777" w:rsidR="00B94467" w:rsidRPr="00C724BA" w:rsidRDefault="00B94467" w:rsidP="00B94467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56727595" w14:textId="3767FB98" w:rsidR="00B94467" w:rsidRPr="00B94467" w:rsidRDefault="00B94467" w:rsidP="00F267D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Liczba osób, którym udzielono ochrony czasowej w związku z wojną w Ukrainie, objętych wsparciem w programie (</w:t>
            </w:r>
            <w:r w:rsidR="00F267D3">
              <w:rPr>
                <w:sz w:val="18"/>
                <w:szCs w:val="18"/>
              </w:rPr>
              <w:t>CPRO1</w:t>
            </w:r>
            <w:r w:rsidRPr="00B94467">
              <w:rPr>
                <w:sz w:val="18"/>
                <w:szCs w:val="18"/>
              </w:rPr>
              <w:t>)</w:t>
            </w:r>
          </w:p>
        </w:tc>
        <w:tc>
          <w:tcPr>
            <w:tcW w:w="1122" w:type="dxa"/>
          </w:tcPr>
          <w:p w14:paraId="0015B258" w14:textId="2908F978" w:rsidR="00B94467" w:rsidRPr="00B94467" w:rsidRDefault="00B94467" w:rsidP="00B944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5B678BF2" w14:textId="585731A1" w:rsidR="00B94467" w:rsidRPr="00B94467" w:rsidRDefault="00B94467" w:rsidP="00B944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2E70A2AD" w14:textId="2417E0CE" w:rsidR="00B94467" w:rsidRPr="00B94467" w:rsidRDefault="00B94467" w:rsidP="00B944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321D8D35" w14:textId="43180738" w:rsidR="00B94467" w:rsidRPr="00B94467" w:rsidRDefault="00B94467" w:rsidP="00B944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32BEF33C" w14:textId="0BD9B4A8" w:rsidR="00B94467" w:rsidRPr="00B94467" w:rsidRDefault="00B94467" w:rsidP="00B944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SL2014</w:t>
            </w:r>
          </w:p>
        </w:tc>
      </w:tr>
      <w:tr w:rsidR="00B94467" w:rsidRPr="00C724BA" w14:paraId="6E12025F" w14:textId="77777777" w:rsidTr="00B11C74">
        <w:tc>
          <w:tcPr>
            <w:tcW w:w="3794" w:type="dxa"/>
            <w:vMerge/>
            <w:vAlign w:val="center"/>
          </w:tcPr>
          <w:p w14:paraId="52103193" w14:textId="77777777" w:rsidR="00B94467" w:rsidRPr="00C724BA" w:rsidRDefault="00B94467" w:rsidP="00B94467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524ABAC2" w14:textId="39F4452F" w:rsidR="00B94467" w:rsidRPr="00B94467" w:rsidRDefault="00B94467" w:rsidP="00B9446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1122" w:type="dxa"/>
          </w:tcPr>
          <w:p w14:paraId="17EB739B" w14:textId="6B0EDFBB" w:rsidR="00B94467" w:rsidRPr="00B94467" w:rsidRDefault="00B94467" w:rsidP="00B944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PLN</w:t>
            </w:r>
          </w:p>
        </w:tc>
        <w:tc>
          <w:tcPr>
            <w:tcW w:w="1271" w:type="dxa"/>
          </w:tcPr>
          <w:p w14:paraId="3EBEAD97" w14:textId="34AA09F6" w:rsidR="00B94467" w:rsidRPr="00B94467" w:rsidRDefault="00B94467" w:rsidP="00B944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3416611C" w14:textId="7A4CF41C" w:rsidR="00B94467" w:rsidRPr="00B94467" w:rsidRDefault="00B94467" w:rsidP="00B944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59982E2F" w14:textId="753DDCE4" w:rsidR="00B94467" w:rsidRPr="00B94467" w:rsidRDefault="00B94467" w:rsidP="00B944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3E30B810" w14:textId="61500772" w:rsidR="00B94467" w:rsidRPr="00B94467" w:rsidRDefault="00B94467" w:rsidP="00B944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SL2014</w:t>
            </w:r>
          </w:p>
        </w:tc>
      </w:tr>
      <w:tr w:rsidR="00B94467" w:rsidRPr="00C724BA" w14:paraId="2E3264EE" w14:textId="77777777" w:rsidTr="009F665F">
        <w:tc>
          <w:tcPr>
            <w:tcW w:w="3794" w:type="dxa"/>
            <w:vMerge w:val="restart"/>
            <w:vAlign w:val="center"/>
          </w:tcPr>
          <w:p w14:paraId="61E7F3C4" w14:textId="77777777" w:rsidR="00B94467" w:rsidRPr="00C724BA" w:rsidRDefault="00B94467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XI.1.3 Edukacja przedszkolna – miasto </w:t>
            </w:r>
          </w:p>
        </w:tc>
        <w:tc>
          <w:tcPr>
            <w:tcW w:w="5398" w:type="dxa"/>
            <w:vAlign w:val="center"/>
          </w:tcPr>
          <w:p w14:paraId="1A7F85BD" w14:textId="77777777" w:rsidR="00B94467" w:rsidRPr="00C724BA" w:rsidRDefault="00B94467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miejsc wychowania przedszkolnego dofinansowanych w programie</w:t>
            </w:r>
          </w:p>
        </w:tc>
        <w:tc>
          <w:tcPr>
            <w:tcW w:w="1122" w:type="dxa"/>
            <w:vAlign w:val="center"/>
          </w:tcPr>
          <w:p w14:paraId="293A6DD7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194A434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E6C2339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59034BA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803</w:t>
            </w:r>
          </w:p>
        </w:tc>
        <w:tc>
          <w:tcPr>
            <w:tcW w:w="1148" w:type="dxa"/>
            <w:vAlign w:val="center"/>
          </w:tcPr>
          <w:p w14:paraId="58437027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94467" w:rsidRPr="00C724BA" w14:paraId="0BDDBA35" w14:textId="77777777" w:rsidTr="009F665F">
        <w:tc>
          <w:tcPr>
            <w:tcW w:w="3794" w:type="dxa"/>
            <w:vMerge/>
            <w:vAlign w:val="center"/>
          </w:tcPr>
          <w:p w14:paraId="5E56D35A" w14:textId="77777777" w:rsidR="00B94467" w:rsidRPr="00C724BA" w:rsidRDefault="00B94467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3F71C2E" w14:textId="77777777" w:rsidR="00B94467" w:rsidRPr="00C724BA" w:rsidRDefault="00B94467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dzieci objętych w ramach programu dodatkowymi zajęciami zwiększającymi ich szanse edukacyjne w edukacji przedszkolnej</w:t>
            </w:r>
          </w:p>
        </w:tc>
        <w:tc>
          <w:tcPr>
            <w:tcW w:w="1122" w:type="dxa"/>
            <w:vAlign w:val="center"/>
          </w:tcPr>
          <w:p w14:paraId="7A00ED8B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0A5EFBA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8EA5A5B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1994034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803</w:t>
            </w:r>
          </w:p>
        </w:tc>
        <w:tc>
          <w:tcPr>
            <w:tcW w:w="1148" w:type="dxa"/>
            <w:vAlign w:val="center"/>
          </w:tcPr>
          <w:p w14:paraId="4F41015A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94467" w:rsidRPr="00C724BA" w14:paraId="6DE12997" w14:textId="77777777" w:rsidTr="009F665F">
        <w:tc>
          <w:tcPr>
            <w:tcW w:w="3794" w:type="dxa"/>
            <w:vMerge/>
            <w:vAlign w:val="center"/>
          </w:tcPr>
          <w:p w14:paraId="543D34EE" w14:textId="77777777" w:rsidR="00B94467" w:rsidRPr="00C724BA" w:rsidRDefault="00B94467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B2478B5" w14:textId="77777777" w:rsidR="00B94467" w:rsidRPr="00C724BA" w:rsidRDefault="00B94467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 objętych wsparciem w programie</w:t>
            </w:r>
          </w:p>
        </w:tc>
        <w:tc>
          <w:tcPr>
            <w:tcW w:w="1122" w:type="dxa"/>
            <w:vAlign w:val="center"/>
          </w:tcPr>
          <w:p w14:paraId="5137A752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F1AE062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51F0983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2BCAE5F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148" w:type="dxa"/>
            <w:vAlign w:val="center"/>
          </w:tcPr>
          <w:p w14:paraId="0B7A4CCE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94467" w:rsidRPr="00C724BA" w14:paraId="55C5EC6D" w14:textId="77777777" w:rsidTr="00B11C74">
        <w:tc>
          <w:tcPr>
            <w:tcW w:w="3794" w:type="dxa"/>
            <w:vMerge/>
            <w:vAlign w:val="center"/>
          </w:tcPr>
          <w:p w14:paraId="2943FD52" w14:textId="77777777" w:rsidR="00B94467" w:rsidRPr="00C724BA" w:rsidRDefault="00B94467" w:rsidP="00B94467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3059F973" w14:textId="2B2BD4D1" w:rsidR="00B94467" w:rsidRPr="00B94467" w:rsidRDefault="00B94467" w:rsidP="00F267D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Liczba osób, którym udzielono ochrony czasowej w związku z wojną w Ukrainie, objętych wsparciem w programie (</w:t>
            </w:r>
            <w:r w:rsidR="00F267D3">
              <w:rPr>
                <w:sz w:val="18"/>
                <w:szCs w:val="18"/>
              </w:rPr>
              <w:t>CPRO1</w:t>
            </w:r>
            <w:r w:rsidRPr="00B94467">
              <w:rPr>
                <w:sz w:val="18"/>
                <w:szCs w:val="18"/>
              </w:rPr>
              <w:t>)</w:t>
            </w:r>
          </w:p>
        </w:tc>
        <w:tc>
          <w:tcPr>
            <w:tcW w:w="1122" w:type="dxa"/>
          </w:tcPr>
          <w:p w14:paraId="06C36F45" w14:textId="29B6595A" w:rsidR="00B94467" w:rsidRPr="00B94467" w:rsidRDefault="00B94467" w:rsidP="00B944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12907047" w14:textId="538E973A" w:rsidR="00B94467" w:rsidRPr="00B94467" w:rsidRDefault="00B94467" w:rsidP="00B944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4A300ED6" w14:textId="204C7B7E" w:rsidR="00B94467" w:rsidRPr="00B94467" w:rsidRDefault="00B94467" w:rsidP="00B944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30B606AD" w14:textId="312A4812" w:rsidR="00B94467" w:rsidRPr="00B94467" w:rsidRDefault="00B94467" w:rsidP="00B944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522AFA01" w14:textId="3E1BB654" w:rsidR="00B94467" w:rsidRPr="00B94467" w:rsidRDefault="00B94467" w:rsidP="00B944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SL2014</w:t>
            </w:r>
          </w:p>
        </w:tc>
      </w:tr>
      <w:tr w:rsidR="00B94467" w:rsidRPr="00C724BA" w14:paraId="55033C8E" w14:textId="77777777" w:rsidTr="00B11C74">
        <w:tc>
          <w:tcPr>
            <w:tcW w:w="3794" w:type="dxa"/>
            <w:vMerge/>
            <w:vAlign w:val="center"/>
          </w:tcPr>
          <w:p w14:paraId="518DB170" w14:textId="77777777" w:rsidR="00B94467" w:rsidRPr="00C724BA" w:rsidRDefault="00B94467" w:rsidP="00B94467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43DCFF1D" w14:textId="482E7B8C" w:rsidR="00B94467" w:rsidRPr="00B94467" w:rsidRDefault="00B94467" w:rsidP="00B9446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1122" w:type="dxa"/>
          </w:tcPr>
          <w:p w14:paraId="1033C4D1" w14:textId="3A468B31" w:rsidR="00B94467" w:rsidRPr="00B94467" w:rsidRDefault="00B94467" w:rsidP="00B944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PLN</w:t>
            </w:r>
          </w:p>
        </w:tc>
        <w:tc>
          <w:tcPr>
            <w:tcW w:w="1271" w:type="dxa"/>
          </w:tcPr>
          <w:p w14:paraId="2D125221" w14:textId="3F56AEC4" w:rsidR="00B94467" w:rsidRPr="00B94467" w:rsidRDefault="00B94467" w:rsidP="00B944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32E58B6A" w14:textId="7B7B787B" w:rsidR="00B94467" w:rsidRPr="00B94467" w:rsidRDefault="00B94467" w:rsidP="00B944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2B2229AA" w14:textId="4AC9FA5F" w:rsidR="00B94467" w:rsidRPr="00B94467" w:rsidRDefault="00B94467" w:rsidP="00B944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58A53586" w14:textId="4196F9BC" w:rsidR="00B94467" w:rsidRPr="00B94467" w:rsidRDefault="00B94467" w:rsidP="00B944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SL2014</w:t>
            </w:r>
          </w:p>
        </w:tc>
      </w:tr>
      <w:tr w:rsidR="00B94467" w:rsidRPr="00C724BA" w14:paraId="05116CBD" w14:textId="77777777" w:rsidTr="009F665F">
        <w:tc>
          <w:tcPr>
            <w:tcW w:w="3794" w:type="dxa"/>
            <w:vMerge w:val="restart"/>
            <w:vAlign w:val="center"/>
          </w:tcPr>
          <w:p w14:paraId="72056CE1" w14:textId="77777777" w:rsidR="00B94467" w:rsidRPr="00C724BA" w:rsidRDefault="00B94467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XI.1.4 Kształcenie ogólne – miasto Łódź</w:t>
            </w:r>
          </w:p>
          <w:p w14:paraId="552EEAA6" w14:textId="77777777" w:rsidR="00B94467" w:rsidRPr="00C724BA" w:rsidRDefault="00B94467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3ECC657" w14:textId="77777777" w:rsidR="00B94467" w:rsidRPr="00C724BA" w:rsidRDefault="00B94467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uczniów objętych wsparciem w zakresie rozwijania kompetencji kluczowych </w:t>
            </w:r>
            <w:r>
              <w:rPr>
                <w:color w:val="000000" w:themeColor="text1"/>
                <w:sz w:val="18"/>
                <w:szCs w:val="18"/>
              </w:rPr>
              <w:t xml:space="preserve">lub umiejętności uniwersalnych </w:t>
            </w:r>
            <w:r w:rsidRPr="00C724BA">
              <w:rPr>
                <w:color w:val="000000" w:themeColor="text1"/>
                <w:sz w:val="18"/>
                <w:szCs w:val="18"/>
              </w:rPr>
              <w:t>w programie</w:t>
            </w:r>
          </w:p>
        </w:tc>
        <w:tc>
          <w:tcPr>
            <w:tcW w:w="1122" w:type="dxa"/>
            <w:vAlign w:val="center"/>
          </w:tcPr>
          <w:p w14:paraId="2D819787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F9ED80E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BD36BE6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8DF3617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1 935</w:t>
            </w:r>
          </w:p>
        </w:tc>
        <w:tc>
          <w:tcPr>
            <w:tcW w:w="1148" w:type="dxa"/>
            <w:vAlign w:val="center"/>
          </w:tcPr>
          <w:p w14:paraId="162ADA9D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94467" w:rsidRPr="00C724BA" w14:paraId="145DE782" w14:textId="77777777" w:rsidTr="009F665F">
        <w:tc>
          <w:tcPr>
            <w:tcW w:w="3794" w:type="dxa"/>
            <w:vMerge/>
            <w:vAlign w:val="center"/>
          </w:tcPr>
          <w:p w14:paraId="08854EE1" w14:textId="77777777" w:rsidR="00B94467" w:rsidRPr="00C724BA" w:rsidRDefault="00B94467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D2FB466" w14:textId="77777777" w:rsidR="00B94467" w:rsidRPr="00C724BA" w:rsidRDefault="00B94467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szkół, których pracownie przedmiotowe zostały doposażone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>w programie</w:t>
            </w:r>
          </w:p>
        </w:tc>
        <w:tc>
          <w:tcPr>
            <w:tcW w:w="1122" w:type="dxa"/>
            <w:vAlign w:val="center"/>
          </w:tcPr>
          <w:p w14:paraId="2A28A2C5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3F920D3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76D46DF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644BB8A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1148" w:type="dxa"/>
            <w:vAlign w:val="center"/>
          </w:tcPr>
          <w:p w14:paraId="45DB97DE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94467" w:rsidRPr="00C724BA" w14:paraId="46B0615B" w14:textId="77777777" w:rsidTr="009F665F">
        <w:tc>
          <w:tcPr>
            <w:tcW w:w="3794" w:type="dxa"/>
            <w:vMerge/>
            <w:vAlign w:val="center"/>
          </w:tcPr>
          <w:p w14:paraId="7187211E" w14:textId="77777777" w:rsidR="00B94467" w:rsidRPr="00C724BA" w:rsidRDefault="00B94467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80E7342" w14:textId="77777777" w:rsidR="00B94467" w:rsidRPr="00C724BA" w:rsidRDefault="00B94467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szkół i placówek systemu oświaty wyposażonych w ramach programu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>w sprzęt TIK do prowadzenia zajęć edukacyjnych</w:t>
            </w:r>
          </w:p>
        </w:tc>
        <w:tc>
          <w:tcPr>
            <w:tcW w:w="1122" w:type="dxa"/>
            <w:vAlign w:val="center"/>
          </w:tcPr>
          <w:p w14:paraId="0D689275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FC7400F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9F16A13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5D7F20A9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1148" w:type="dxa"/>
            <w:vAlign w:val="center"/>
          </w:tcPr>
          <w:p w14:paraId="7114D15A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94467" w:rsidRPr="00C724BA" w14:paraId="5F9F9D69" w14:textId="77777777" w:rsidTr="009F665F">
        <w:tc>
          <w:tcPr>
            <w:tcW w:w="3794" w:type="dxa"/>
            <w:vMerge/>
            <w:vAlign w:val="center"/>
          </w:tcPr>
          <w:p w14:paraId="7793BD0B" w14:textId="77777777" w:rsidR="00B94467" w:rsidRPr="00C724BA" w:rsidRDefault="00B94467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9C838CB" w14:textId="77777777" w:rsidR="00B94467" w:rsidRPr="00C724BA" w:rsidRDefault="00B94467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 objętych wsparciem z zakresu TIK w programie</w:t>
            </w:r>
          </w:p>
        </w:tc>
        <w:tc>
          <w:tcPr>
            <w:tcW w:w="1122" w:type="dxa"/>
            <w:vAlign w:val="center"/>
          </w:tcPr>
          <w:p w14:paraId="1137AFDF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062B5B0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5E0D2D8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D055AE6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163</w:t>
            </w:r>
          </w:p>
        </w:tc>
        <w:tc>
          <w:tcPr>
            <w:tcW w:w="1148" w:type="dxa"/>
            <w:vAlign w:val="center"/>
          </w:tcPr>
          <w:p w14:paraId="717CE665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94467" w:rsidRPr="00C724BA" w14:paraId="160D8602" w14:textId="77777777" w:rsidTr="009F665F">
        <w:tc>
          <w:tcPr>
            <w:tcW w:w="3794" w:type="dxa"/>
            <w:vMerge/>
            <w:vAlign w:val="center"/>
          </w:tcPr>
          <w:p w14:paraId="0966B491" w14:textId="77777777" w:rsidR="00B94467" w:rsidRPr="00C724BA" w:rsidRDefault="00B94467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429D5F9" w14:textId="77777777" w:rsidR="00B94467" w:rsidRPr="00C724BA" w:rsidRDefault="00B94467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 objętych wsparciem w programie</w:t>
            </w:r>
          </w:p>
        </w:tc>
        <w:tc>
          <w:tcPr>
            <w:tcW w:w="1122" w:type="dxa"/>
            <w:vAlign w:val="center"/>
          </w:tcPr>
          <w:p w14:paraId="14028D3F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0F170EB" w14:textId="77777777" w:rsidR="00B94467" w:rsidRPr="00C724BA" w:rsidDel="007C03FC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985C8B5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C71795B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148" w:type="dxa"/>
            <w:vAlign w:val="center"/>
          </w:tcPr>
          <w:p w14:paraId="58497B56" w14:textId="77777777" w:rsidR="00B94467" w:rsidRPr="00C724BA" w:rsidRDefault="00B9446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94467" w:rsidRPr="00C724BA" w14:paraId="5944427E" w14:textId="77777777" w:rsidTr="00B11C74">
        <w:tc>
          <w:tcPr>
            <w:tcW w:w="3794" w:type="dxa"/>
            <w:vMerge/>
            <w:vAlign w:val="center"/>
          </w:tcPr>
          <w:p w14:paraId="084E2D04" w14:textId="77777777" w:rsidR="00B94467" w:rsidRPr="00C724BA" w:rsidRDefault="00B94467" w:rsidP="00B94467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3A21BA3C" w14:textId="4B9028F2" w:rsidR="00B94467" w:rsidRPr="00B94467" w:rsidRDefault="00B94467" w:rsidP="00F267D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Liczba osób, którym udzielono ochrony czasowej w związku z wojną w Ukrainie, objętych wsparciem w programie (</w:t>
            </w:r>
            <w:r w:rsidR="00F267D3">
              <w:rPr>
                <w:sz w:val="18"/>
                <w:szCs w:val="18"/>
              </w:rPr>
              <w:t>CPRO1</w:t>
            </w:r>
            <w:r w:rsidRPr="00B94467">
              <w:rPr>
                <w:sz w:val="18"/>
                <w:szCs w:val="18"/>
              </w:rPr>
              <w:t>)</w:t>
            </w:r>
          </w:p>
        </w:tc>
        <w:tc>
          <w:tcPr>
            <w:tcW w:w="1122" w:type="dxa"/>
          </w:tcPr>
          <w:p w14:paraId="3AF26A16" w14:textId="4084C6FF" w:rsidR="00B94467" w:rsidRPr="00B94467" w:rsidRDefault="00B94467" w:rsidP="00B944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00DCA31D" w14:textId="40D3018C" w:rsidR="00B94467" w:rsidRPr="00B94467" w:rsidRDefault="00B94467" w:rsidP="00B944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2B6A5033" w14:textId="79EF3AB0" w:rsidR="00B94467" w:rsidRPr="00B94467" w:rsidRDefault="00B94467" w:rsidP="00B944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28938501" w14:textId="69AB622E" w:rsidR="00B94467" w:rsidRPr="00B94467" w:rsidRDefault="00B94467" w:rsidP="00B944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3E62397D" w14:textId="6EE25C72" w:rsidR="00B94467" w:rsidRPr="00B94467" w:rsidRDefault="00B94467" w:rsidP="00B944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SL2014</w:t>
            </w:r>
          </w:p>
        </w:tc>
      </w:tr>
      <w:tr w:rsidR="00B94467" w:rsidRPr="00C724BA" w14:paraId="74970E27" w14:textId="77777777" w:rsidTr="00B11C74">
        <w:tc>
          <w:tcPr>
            <w:tcW w:w="3794" w:type="dxa"/>
            <w:vMerge/>
            <w:vAlign w:val="center"/>
          </w:tcPr>
          <w:p w14:paraId="1F6827DE" w14:textId="77777777" w:rsidR="00B94467" w:rsidRPr="00C724BA" w:rsidRDefault="00B94467" w:rsidP="00B94467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79CE39E6" w14:textId="7D01642B" w:rsidR="00B94467" w:rsidRPr="00B94467" w:rsidRDefault="00B94467" w:rsidP="00B9446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1122" w:type="dxa"/>
          </w:tcPr>
          <w:p w14:paraId="77902CFB" w14:textId="396CAF0C" w:rsidR="00B94467" w:rsidRPr="00B94467" w:rsidRDefault="00B94467" w:rsidP="00B944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PLN</w:t>
            </w:r>
          </w:p>
        </w:tc>
        <w:tc>
          <w:tcPr>
            <w:tcW w:w="1271" w:type="dxa"/>
          </w:tcPr>
          <w:p w14:paraId="711A7FE8" w14:textId="198428B8" w:rsidR="00B94467" w:rsidRPr="00B94467" w:rsidRDefault="00B94467" w:rsidP="00B944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20A9E8AF" w14:textId="7E1AC7A6" w:rsidR="00B94467" w:rsidRPr="00B94467" w:rsidRDefault="00B94467" w:rsidP="00B944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31504FBA" w14:textId="646A1CF8" w:rsidR="00B94467" w:rsidRPr="00B94467" w:rsidRDefault="00B94467" w:rsidP="00B944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710F575A" w14:textId="55E64510" w:rsidR="00B94467" w:rsidRPr="00B94467" w:rsidRDefault="00B94467" w:rsidP="00B9446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94467">
              <w:rPr>
                <w:sz w:val="18"/>
                <w:szCs w:val="18"/>
              </w:rPr>
              <w:t>SL2014</w:t>
            </w:r>
          </w:p>
        </w:tc>
      </w:tr>
      <w:tr w:rsidR="00073DCD" w:rsidRPr="00C724BA" w14:paraId="4754262B" w14:textId="77777777" w:rsidTr="009F665F">
        <w:tc>
          <w:tcPr>
            <w:tcW w:w="3794" w:type="dxa"/>
            <w:vAlign w:val="center"/>
          </w:tcPr>
          <w:p w14:paraId="1FDAC68E" w14:textId="77777777" w:rsidR="00073DCD" w:rsidRPr="00C724BA" w:rsidRDefault="00073DCD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XI.2 Kształcenie osób dorosłych</w:t>
            </w:r>
          </w:p>
        </w:tc>
        <w:tc>
          <w:tcPr>
            <w:tcW w:w="10940" w:type="dxa"/>
            <w:gridSpan w:val="6"/>
            <w:vAlign w:val="center"/>
          </w:tcPr>
          <w:p w14:paraId="27000889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12AA8" w:rsidRPr="00C724BA" w14:paraId="40D543A1" w14:textId="77777777" w:rsidTr="009F665F">
        <w:tc>
          <w:tcPr>
            <w:tcW w:w="3794" w:type="dxa"/>
            <w:vMerge w:val="restart"/>
            <w:vAlign w:val="center"/>
          </w:tcPr>
          <w:p w14:paraId="02491485" w14:textId="77777777" w:rsidR="00F12AA8" w:rsidRPr="00C724BA" w:rsidRDefault="00F12AA8" w:rsidP="002A7D7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XI.2.1 Kształcenie osób dorosłych</w:t>
            </w:r>
          </w:p>
          <w:p w14:paraId="48A4DE13" w14:textId="77777777" w:rsidR="00F12AA8" w:rsidRPr="00C724BA" w:rsidRDefault="00F12AA8" w:rsidP="002A7D7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7E85BBD" w14:textId="77777777" w:rsidR="00F12AA8" w:rsidRPr="00C724BA" w:rsidRDefault="00F12AA8" w:rsidP="002A7D7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o niskich kwalifikacjach objętych wsparciem w programie </w:t>
            </w:r>
          </w:p>
        </w:tc>
        <w:tc>
          <w:tcPr>
            <w:tcW w:w="1122" w:type="dxa"/>
            <w:vAlign w:val="center"/>
          </w:tcPr>
          <w:p w14:paraId="28145487" w14:textId="77777777" w:rsidR="00F12AA8" w:rsidRPr="00C724BA" w:rsidRDefault="00F12AA8" w:rsidP="002A7D7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EFB840E" w14:textId="77777777" w:rsidR="00F12AA8" w:rsidRPr="00C724BA" w:rsidRDefault="00F12AA8" w:rsidP="002A7D7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205CBBB" w14:textId="77777777" w:rsidR="00F12AA8" w:rsidRPr="00C724BA" w:rsidRDefault="00F12AA8" w:rsidP="002A7D7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36572B7" w14:textId="490E27C1" w:rsidR="00F12AA8" w:rsidRPr="00C724BA" w:rsidRDefault="00F12AA8" w:rsidP="002A7D7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D5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A34D53">
              <w:rPr>
                <w:sz w:val="18"/>
                <w:szCs w:val="18"/>
              </w:rPr>
              <w:t>753</w:t>
            </w:r>
          </w:p>
        </w:tc>
        <w:tc>
          <w:tcPr>
            <w:tcW w:w="1148" w:type="dxa"/>
            <w:vAlign w:val="center"/>
          </w:tcPr>
          <w:p w14:paraId="55EEAFA5" w14:textId="77777777" w:rsidR="00F12AA8" w:rsidRPr="00C724BA" w:rsidRDefault="00F12AA8" w:rsidP="002A7D7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12AA8" w:rsidRPr="00C724BA" w14:paraId="6414401C" w14:textId="77777777" w:rsidTr="009F665F">
        <w:tc>
          <w:tcPr>
            <w:tcW w:w="3794" w:type="dxa"/>
            <w:vMerge/>
            <w:vAlign w:val="center"/>
          </w:tcPr>
          <w:p w14:paraId="50904689" w14:textId="77777777" w:rsidR="00F12AA8" w:rsidRPr="00C724BA" w:rsidRDefault="00F12AA8" w:rsidP="002A7D7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9EEE7CF" w14:textId="77777777" w:rsidR="00F12AA8" w:rsidRPr="00C724BA" w:rsidRDefault="00F12AA8" w:rsidP="002A7D7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w wieku 50 lat i więcej objętych wsparciem w programie </w:t>
            </w:r>
          </w:p>
        </w:tc>
        <w:tc>
          <w:tcPr>
            <w:tcW w:w="1122" w:type="dxa"/>
            <w:vAlign w:val="center"/>
          </w:tcPr>
          <w:p w14:paraId="6D3FDB92" w14:textId="77777777" w:rsidR="00F12AA8" w:rsidRPr="00C724BA" w:rsidRDefault="00F12AA8" w:rsidP="002A7D7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5D7550B" w14:textId="77777777" w:rsidR="00F12AA8" w:rsidRPr="00C724BA" w:rsidRDefault="00F12AA8" w:rsidP="002A7D7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0E65B23" w14:textId="77777777" w:rsidR="00F12AA8" w:rsidRPr="00C724BA" w:rsidRDefault="00F12AA8" w:rsidP="002A7D7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0434D3E" w14:textId="66F9AD35" w:rsidR="00F12AA8" w:rsidRPr="00C724BA" w:rsidRDefault="00F12AA8" w:rsidP="002A7D7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D5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A34D53">
              <w:rPr>
                <w:sz w:val="18"/>
                <w:szCs w:val="18"/>
              </w:rPr>
              <w:t>624</w:t>
            </w:r>
          </w:p>
        </w:tc>
        <w:tc>
          <w:tcPr>
            <w:tcW w:w="1148" w:type="dxa"/>
            <w:vAlign w:val="center"/>
          </w:tcPr>
          <w:p w14:paraId="40F7235B" w14:textId="77777777" w:rsidR="00F12AA8" w:rsidRPr="00C724BA" w:rsidRDefault="00F12AA8" w:rsidP="002A7D7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12AA8" w:rsidRPr="00C724BA" w14:paraId="52A5C931" w14:textId="77777777" w:rsidTr="009F665F">
        <w:tc>
          <w:tcPr>
            <w:tcW w:w="3794" w:type="dxa"/>
            <w:vMerge/>
            <w:vAlign w:val="center"/>
          </w:tcPr>
          <w:p w14:paraId="77EC5B25" w14:textId="77777777" w:rsidR="00F12AA8" w:rsidRPr="00C724BA" w:rsidRDefault="00F12AA8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17186A3" w14:textId="77777777" w:rsidR="00F12AA8" w:rsidRPr="00C724BA" w:rsidRDefault="00F12AA8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w wieku 25 lat i więcej objętych wsparciem w programie </w:t>
            </w:r>
          </w:p>
        </w:tc>
        <w:tc>
          <w:tcPr>
            <w:tcW w:w="1122" w:type="dxa"/>
            <w:vAlign w:val="center"/>
          </w:tcPr>
          <w:p w14:paraId="3B470025" w14:textId="77777777" w:rsidR="00F12AA8" w:rsidRPr="00C724BA" w:rsidRDefault="00F12AA8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DDD589E" w14:textId="77777777" w:rsidR="00F12AA8" w:rsidRPr="00C724BA" w:rsidRDefault="00F12AA8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F9D82B0" w14:textId="77777777" w:rsidR="00F12AA8" w:rsidRPr="00C724BA" w:rsidRDefault="00F12AA8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8AB52E1" w14:textId="77777777" w:rsidR="00F12AA8" w:rsidRPr="00C724BA" w:rsidRDefault="00F12AA8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1 099</w:t>
            </w:r>
          </w:p>
        </w:tc>
        <w:tc>
          <w:tcPr>
            <w:tcW w:w="1148" w:type="dxa"/>
            <w:vAlign w:val="center"/>
          </w:tcPr>
          <w:p w14:paraId="5F9783BD" w14:textId="77777777" w:rsidR="00F12AA8" w:rsidRPr="00C724BA" w:rsidRDefault="00F12AA8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12AA8" w:rsidRPr="00C724BA" w14:paraId="61168EF0" w14:textId="77777777" w:rsidTr="00B11C74">
        <w:tc>
          <w:tcPr>
            <w:tcW w:w="3794" w:type="dxa"/>
            <w:vMerge/>
            <w:vAlign w:val="center"/>
          </w:tcPr>
          <w:p w14:paraId="45915DB6" w14:textId="77777777" w:rsidR="00F12AA8" w:rsidRPr="00C724BA" w:rsidRDefault="00F12AA8" w:rsidP="00F12AA8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74C4ECD9" w14:textId="747FAFA4" w:rsidR="00F12AA8" w:rsidRPr="00F12AA8" w:rsidRDefault="00F12AA8" w:rsidP="00F267D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12AA8">
              <w:rPr>
                <w:sz w:val="18"/>
                <w:szCs w:val="18"/>
              </w:rPr>
              <w:t>Liczba osób, którym udzielono ochrony czasowej w związku z wojną w Ukrainie, objętych wsparciem w programie (</w:t>
            </w:r>
            <w:r w:rsidR="00F267D3">
              <w:rPr>
                <w:sz w:val="18"/>
                <w:szCs w:val="18"/>
              </w:rPr>
              <w:t>CPRO1</w:t>
            </w:r>
            <w:r w:rsidRPr="00F12AA8">
              <w:rPr>
                <w:sz w:val="18"/>
                <w:szCs w:val="18"/>
              </w:rPr>
              <w:t>)</w:t>
            </w:r>
          </w:p>
        </w:tc>
        <w:tc>
          <w:tcPr>
            <w:tcW w:w="1122" w:type="dxa"/>
          </w:tcPr>
          <w:p w14:paraId="41BF49F3" w14:textId="26B365F8" w:rsidR="00F12AA8" w:rsidRPr="00F12AA8" w:rsidRDefault="00F12AA8" w:rsidP="00F12AA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12AA8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6284D8B3" w14:textId="4B5BB588" w:rsidR="00F12AA8" w:rsidRPr="00F12AA8" w:rsidRDefault="00F12AA8" w:rsidP="00F12AA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12AA8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1D7A3AAC" w14:textId="18500577" w:rsidR="00F12AA8" w:rsidRPr="00F12AA8" w:rsidRDefault="00F12AA8" w:rsidP="00F12AA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12AA8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7529A4AF" w14:textId="50EE5EA7" w:rsidR="00F12AA8" w:rsidRPr="00F12AA8" w:rsidRDefault="00F12AA8" w:rsidP="00F12AA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12AA8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599FC35C" w14:textId="63B1FDE3" w:rsidR="00F12AA8" w:rsidRPr="00F12AA8" w:rsidRDefault="00F12AA8" w:rsidP="00F12AA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12AA8">
              <w:rPr>
                <w:sz w:val="18"/>
                <w:szCs w:val="18"/>
              </w:rPr>
              <w:t>SL2014</w:t>
            </w:r>
          </w:p>
        </w:tc>
      </w:tr>
      <w:tr w:rsidR="00F12AA8" w:rsidRPr="00C724BA" w14:paraId="39CB0421" w14:textId="77777777" w:rsidTr="00B11C74">
        <w:tc>
          <w:tcPr>
            <w:tcW w:w="3794" w:type="dxa"/>
            <w:vMerge/>
            <w:vAlign w:val="center"/>
          </w:tcPr>
          <w:p w14:paraId="10845AD9" w14:textId="77777777" w:rsidR="00F12AA8" w:rsidRPr="00C724BA" w:rsidRDefault="00F12AA8" w:rsidP="00F12AA8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409DFEC3" w14:textId="3E65E9C5" w:rsidR="00F12AA8" w:rsidRPr="00F12AA8" w:rsidRDefault="00F12AA8" w:rsidP="00F12AA8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12AA8">
              <w:rPr>
                <w:sz w:val="18"/>
                <w:szCs w:val="18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1122" w:type="dxa"/>
          </w:tcPr>
          <w:p w14:paraId="08436712" w14:textId="66C61184" w:rsidR="00F12AA8" w:rsidRPr="00F12AA8" w:rsidRDefault="00F12AA8" w:rsidP="00F12AA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12AA8">
              <w:rPr>
                <w:sz w:val="18"/>
                <w:szCs w:val="18"/>
              </w:rPr>
              <w:t>PLN</w:t>
            </w:r>
          </w:p>
        </w:tc>
        <w:tc>
          <w:tcPr>
            <w:tcW w:w="1271" w:type="dxa"/>
          </w:tcPr>
          <w:p w14:paraId="1CD5C40E" w14:textId="579AE4D2" w:rsidR="00F12AA8" w:rsidRPr="00F12AA8" w:rsidRDefault="00F12AA8" w:rsidP="00F12AA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12AA8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4FCF0E7F" w14:textId="6C492D65" w:rsidR="00F12AA8" w:rsidRPr="00F12AA8" w:rsidRDefault="00F12AA8" w:rsidP="00F12AA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12AA8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556C0DEE" w14:textId="4E5F651D" w:rsidR="00F12AA8" w:rsidRPr="00F12AA8" w:rsidRDefault="00F12AA8" w:rsidP="00F12AA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12AA8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2D5F3D9A" w14:textId="3CB6F941" w:rsidR="00F12AA8" w:rsidRPr="00F12AA8" w:rsidRDefault="00F12AA8" w:rsidP="00F12AA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12AA8">
              <w:rPr>
                <w:sz w:val="18"/>
                <w:szCs w:val="18"/>
              </w:rPr>
              <w:t>SL2014</w:t>
            </w:r>
          </w:p>
        </w:tc>
      </w:tr>
      <w:tr w:rsidR="00F12AA8" w:rsidRPr="00C724BA" w14:paraId="54E2A436" w14:textId="77777777" w:rsidTr="009F665F">
        <w:tc>
          <w:tcPr>
            <w:tcW w:w="3794" w:type="dxa"/>
            <w:vMerge w:val="restart"/>
            <w:vAlign w:val="center"/>
          </w:tcPr>
          <w:p w14:paraId="3D244D58" w14:textId="77777777" w:rsidR="00F12AA8" w:rsidRPr="00612415" w:rsidRDefault="00F12AA8" w:rsidP="00E8400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612415">
              <w:rPr>
                <w:color w:val="000000" w:themeColor="text1"/>
                <w:sz w:val="18"/>
                <w:szCs w:val="18"/>
              </w:rPr>
              <w:t>Poddziałanie XI.2.2 Kształcenie osób dorosłych – miasto Łódź</w:t>
            </w:r>
          </w:p>
        </w:tc>
        <w:tc>
          <w:tcPr>
            <w:tcW w:w="5398" w:type="dxa"/>
            <w:vAlign w:val="center"/>
          </w:tcPr>
          <w:p w14:paraId="34B7FC11" w14:textId="77777777" w:rsidR="00F12AA8" w:rsidRPr="00C724BA" w:rsidRDefault="00F12AA8" w:rsidP="00E8400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o niskich kwalifikacjach objętych wsparciem w programie </w:t>
            </w:r>
          </w:p>
        </w:tc>
        <w:tc>
          <w:tcPr>
            <w:tcW w:w="1122" w:type="dxa"/>
            <w:vAlign w:val="center"/>
          </w:tcPr>
          <w:p w14:paraId="114DDC83" w14:textId="77777777" w:rsidR="00F12AA8" w:rsidRPr="00C724BA" w:rsidRDefault="00F12AA8" w:rsidP="00E8400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3115A3D" w14:textId="77777777" w:rsidR="00F12AA8" w:rsidRPr="00C724BA" w:rsidDel="007C03FC" w:rsidRDefault="00F12AA8" w:rsidP="00E8400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BBFCF64" w14:textId="77777777" w:rsidR="00F12AA8" w:rsidRPr="00C724BA" w:rsidRDefault="00F12AA8" w:rsidP="00E8400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8842BA3" w14:textId="1376B40E" w:rsidR="00F12AA8" w:rsidRPr="00C724BA" w:rsidRDefault="00F12AA8" w:rsidP="00E8400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D53">
              <w:rPr>
                <w:sz w:val="18"/>
                <w:szCs w:val="18"/>
              </w:rPr>
              <w:t>663</w:t>
            </w:r>
          </w:p>
        </w:tc>
        <w:tc>
          <w:tcPr>
            <w:tcW w:w="1148" w:type="dxa"/>
            <w:vAlign w:val="center"/>
          </w:tcPr>
          <w:p w14:paraId="518ACCE1" w14:textId="77777777" w:rsidR="00F12AA8" w:rsidRPr="00C724BA" w:rsidRDefault="00F12AA8" w:rsidP="00E8400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12AA8" w:rsidRPr="00C724BA" w14:paraId="78BF3A2D" w14:textId="77777777" w:rsidTr="009F665F">
        <w:tc>
          <w:tcPr>
            <w:tcW w:w="3794" w:type="dxa"/>
            <w:vMerge/>
            <w:vAlign w:val="center"/>
          </w:tcPr>
          <w:p w14:paraId="15C2889B" w14:textId="77777777" w:rsidR="00F12AA8" w:rsidRPr="00C724BA" w:rsidRDefault="00F12AA8" w:rsidP="00E8400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2FF65BE" w14:textId="77777777" w:rsidR="00F12AA8" w:rsidRPr="00C724BA" w:rsidRDefault="00F12AA8" w:rsidP="00E8400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w wieku 50 lat i więcej objętych wsparciem w programie </w:t>
            </w:r>
          </w:p>
        </w:tc>
        <w:tc>
          <w:tcPr>
            <w:tcW w:w="1122" w:type="dxa"/>
            <w:vAlign w:val="center"/>
          </w:tcPr>
          <w:p w14:paraId="7AEF1624" w14:textId="77777777" w:rsidR="00F12AA8" w:rsidRPr="00C724BA" w:rsidRDefault="00F12AA8" w:rsidP="00E8400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1316767" w14:textId="77777777" w:rsidR="00F12AA8" w:rsidRPr="00C724BA" w:rsidDel="007C03FC" w:rsidRDefault="00F12AA8" w:rsidP="00E8400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F58ABDE" w14:textId="77777777" w:rsidR="00F12AA8" w:rsidRPr="00C724BA" w:rsidRDefault="00F12AA8" w:rsidP="00E8400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7C62822" w14:textId="4BE642D8" w:rsidR="00F12AA8" w:rsidRPr="00C724BA" w:rsidRDefault="00F12AA8" w:rsidP="00E8400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34D53">
              <w:rPr>
                <w:sz w:val="18"/>
                <w:szCs w:val="18"/>
              </w:rPr>
              <w:t>639</w:t>
            </w:r>
          </w:p>
        </w:tc>
        <w:tc>
          <w:tcPr>
            <w:tcW w:w="1148" w:type="dxa"/>
            <w:vAlign w:val="center"/>
          </w:tcPr>
          <w:p w14:paraId="77FE7AF0" w14:textId="77777777" w:rsidR="00F12AA8" w:rsidRPr="00C724BA" w:rsidRDefault="00F12AA8" w:rsidP="00E8400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12AA8" w:rsidRPr="00C724BA" w14:paraId="0D72DF04" w14:textId="77777777" w:rsidTr="009F665F">
        <w:tc>
          <w:tcPr>
            <w:tcW w:w="3794" w:type="dxa"/>
            <w:vMerge/>
            <w:vAlign w:val="center"/>
          </w:tcPr>
          <w:p w14:paraId="5B27CD40" w14:textId="77777777" w:rsidR="00F12AA8" w:rsidRPr="00C724BA" w:rsidRDefault="00F12AA8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0FA08A9" w14:textId="77777777" w:rsidR="00F12AA8" w:rsidRPr="00C724BA" w:rsidRDefault="00F12AA8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w wieku 25 lat i więcej objętych wsparciem w programie </w:t>
            </w:r>
          </w:p>
        </w:tc>
        <w:tc>
          <w:tcPr>
            <w:tcW w:w="1122" w:type="dxa"/>
            <w:vAlign w:val="center"/>
          </w:tcPr>
          <w:p w14:paraId="332B1143" w14:textId="77777777" w:rsidR="00F12AA8" w:rsidRPr="00C724BA" w:rsidRDefault="00F12AA8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6421753" w14:textId="77777777" w:rsidR="00F12AA8" w:rsidRPr="00C724BA" w:rsidDel="007C03FC" w:rsidRDefault="00F12AA8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08598C8" w14:textId="77777777" w:rsidR="00F12AA8" w:rsidRPr="00C724BA" w:rsidRDefault="00F12AA8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042EB07" w14:textId="77777777" w:rsidR="00F12AA8" w:rsidRPr="00C724BA" w:rsidRDefault="00F12AA8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194</w:t>
            </w:r>
          </w:p>
        </w:tc>
        <w:tc>
          <w:tcPr>
            <w:tcW w:w="1148" w:type="dxa"/>
            <w:vAlign w:val="center"/>
          </w:tcPr>
          <w:p w14:paraId="423F3220" w14:textId="77777777" w:rsidR="00F12AA8" w:rsidRPr="00C724BA" w:rsidRDefault="00F12AA8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12AA8" w:rsidRPr="00C724BA" w14:paraId="7EC444F9" w14:textId="77777777" w:rsidTr="00B11C74">
        <w:tc>
          <w:tcPr>
            <w:tcW w:w="3794" w:type="dxa"/>
            <w:vMerge/>
            <w:vAlign w:val="center"/>
          </w:tcPr>
          <w:p w14:paraId="5352E120" w14:textId="77777777" w:rsidR="00F12AA8" w:rsidRPr="00C724BA" w:rsidRDefault="00F12AA8" w:rsidP="00F12AA8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2D937952" w14:textId="61821DB6" w:rsidR="00F12AA8" w:rsidRPr="00F12AA8" w:rsidRDefault="00F12AA8" w:rsidP="00F267D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12AA8">
              <w:rPr>
                <w:sz w:val="18"/>
                <w:szCs w:val="18"/>
              </w:rPr>
              <w:t>Liczba osób, którym udzielono ochrony czasowej w związku z wojną w Ukrainie, objętych wsparciem w programie (</w:t>
            </w:r>
            <w:r w:rsidR="00F267D3">
              <w:rPr>
                <w:sz w:val="18"/>
                <w:szCs w:val="18"/>
              </w:rPr>
              <w:t>CPRO1</w:t>
            </w:r>
            <w:r w:rsidRPr="00F12AA8">
              <w:rPr>
                <w:sz w:val="18"/>
                <w:szCs w:val="18"/>
              </w:rPr>
              <w:t>)</w:t>
            </w:r>
          </w:p>
        </w:tc>
        <w:tc>
          <w:tcPr>
            <w:tcW w:w="1122" w:type="dxa"/>
          </w:tcPr>
          <w:p w14:paraId="0DA1F976" w14:textId="13C7FEB6" w:rsidR="00F12AA8" w:rsidRPr="00F12AA8" w:rsidRDefault="00F12AA8" w:rsidP="00F12AA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12AA8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19EBDFF6" w14:textId="7A834416" w:rsidR="00F12AA8" w:rsidRPr="00F12AA8" w:rsidRDefault="00F12AA8" w:rsidP="00F12AA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12AA8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08FBADC6" w14:textId="18D7F422" w:rsidR="00F12AA8" w:rsidRPr="00F12AA8" w:rsidRDefault="00F12AA8" w:rsidP="00F12AA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12AA8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3A462A65" w14:textId="2FBD84CF" w:rsidR="00F12AA8" w:rsidRPr="00F12AA8" w:rsidRDefault="00F12AA8" w:rsidP="00F12AA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12AA8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30D537A3" w14:textId="149CC57B" w:rsidR="00F12AA8" w:rsidRPr="00F12AA8" w:rsidRDefault="00F12AA8" w:rsidP="00F12AA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12AA8">
              <w:rPr>
                <w:sz w:val="18"/>
                <w:szCs w:val="18"/>
              </w:rPr>
              <w:t>SL2014</w:t>
            </w:r>
          </w:p>
        </w:tc>
      </w:tr>
      <w:tr w:rsidR="00F12AA8" w:rsidRPr="00C724BA" w14:paraId="03CC252C" w14:textId="77777777" w:rsidTr="00B11C74">
        <w:tc>
          <w:tcPr>
            <w:tcW w:w="3794" w:type="dxa"/>
            <w:vMerge/>
            <w:vAlign w:val="center"/>
          </w:tcPr>
          <w:p w14:paraId="3E8ADADC" w14:textId="77777777" w:rsidR="00F12AA8" w:rsidRPr="00C724BA" w:rsidRDefault="00F12AA8" w:rsidP="00F12AA8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6FFAFB84" w14:textId="5D50AFB6" w:rsidR="00F12AA8" w:rsidRPr="00F12AA8" w:rsidRDefault="00F12AA8" w:rsidP="00F12AA8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12AA8">
              <w:rPr>
                <w:sz w:val="18"/>
                <w:szCs w:val="18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1122" w:type="dxa"/>
          </w:tcPr>
          <w:p w14:paraId="0A8FEFBE" w14:textId="7B71C383" w:rsidR="00F12AA8" w:rsidRPr="00F12AA8" w:rsidRDefault="00F12AA8" w:rsidP="00F12AA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12AA8">
              <w:rPr>
                <w:sz w:val="18"/>
                <w:szCs w:val="18"/>
              </w:rPr>
              <w:t>PLN</w:t>
            </w:r>
          </w:p>
        </w:tc>
        <w:tc>
          <w:tcPr>
            <w:tcW w:w="1271" w:type="dxa"/>
          </w:tcPr>
          <w:p w14:paraId="4EECF801" w14:textId="56667618" w:rsidR="00F12AA8" w:rsidRPr="00F12AA8" w:rsidRDefault="00F12AA8" w:rsidP="00F12AA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12AA8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73F3301A" w14:textId="33CD5A26" w:rsidR="00F12AA8" w:rsidRPr="00F12AA8" w:rsidRDefault="00F12AA8" w:rsidP="00F12AA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12AA8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53894B4F" w14:textId="68083F11" w:rsidR="00F12AA8" w:rsidRPr="00F12AA8" w:rsidRDefault="00F12AA8" w:rsidP="00F12AA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12AA8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551AE4E6" w14:textId="1F685229" w:rsidR="00F12AA8" w:rsidRPr="00F12AA8" w:rsidRDefault="00F12AA8" w:rsidP="00F12AA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12AA8">
              <w:rPr>
                <w:sz w:val="18"/>
                <w:szCs w:val="18"/>
              </w:rPr>
              <w:t>SL2014</w:t>
            </w:r>
          </w:p>
        </w:tc>
      </w:tr>
      <w:tr w:rsidR="00073DCD" w:rsidRPr="00C724BA" w14:paraId="021377F3" w14:textId="77777777" w:rsidTr="009F665F">
        <w:tc>
          <w:tcPr>
            <w:tcW w:w="3794" w:type="dxa"/>
            <w:vAlign w:val="center"/>
          </w:tcPr>
          <w:p w14:paraId="0AE24F1C" w14:textId="77777777" w:rsidR="00073DCD" w:rsidRPr="00C724BA" w:rsidRDefault="00073DCD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XI.3 Kształcenie zawodowe</w:t>
            </w:r>
          </w:p>
        </w:tc>
        <w:tc>
          <w:tcPr>
            <w:tcW w:w="10940" w:type="dxa"/>
            <w:gridSpan w:val="6"/>
            <w:vAlign w:val="center"/>
          </w:tcPr>
          <w:p w14:paraId="2701908F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65AFF" w:rsidRPr="00C724BA" w14:paraId="3CF95BAE" w14:textId="77777777" w:rsidTr="009F665F">
        <w:tc>
          <w:tcPr>
            <w:tcW w:w="3794" w:type="dxa"/>
            <w:vMerge w:val="restart"/>
            <w:vAlign w:val="center"/>
          </w:tcPr>
          <w:p w14:paraId="3FED4905" w14:textId="77777777" w:rsidR="00865AFF" w:rsidRPr="00C724BA" w:rsidRDefault="00865AFF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XI.3.1 Kształcenie zawodowe</w:t>
            </w:r>
          </w:p>
          <w:p w14:paraId="0D1710F3" w14:textId="77777777" w:rsidR="00865AFF" w:rsidRPr="00C724BA" w:rsidRDefault="00865AFF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8F1F35F" w14:textId="77777777" w:rsidR="00865AFF" w:rsidRPr="00C724BA" w:rsidRDefault="00865AFF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uczniów szkół i placówek kształcenia zawodowego uczestniczących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>w stażach i praktykach u pracodawcy</w:t>
            </w:r>
          </w:p>
        </w:tc>
        <w:tc>
          <w:tcPr>
            <w:tcW w:w="1122" w:type="dxa"/>
            <w:vAlign w:val="center"/>
          </w:tcPr>
          <w:p w14:paraId="05126D17" w14:textId="77777777" w:rsidR="00865AFF" w:rsidRPr="00C724BA" w:rsidRDefault="00865AFF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EEFBC36" w14:textId="77777777" w:rsidR="00865AFF" w:rsidRPr="00C724BA" w:rsidRDefault="00865AFF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E142794" w14:textId="77777777" w:rsidR="00865AFF" w:rsidRPr="00C724BA" w:rsidRDefault="00865AFF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3365</w:t>
            </w:r>
          </w:p>
        </w:tc>
        <w:tc>
          <w:tcPr>
            <w:tcW w:w="1064" w:type="dxa"/>
            <w:vAlign w:val="center"/>
          </w:tcPr>
          <w:p w14:paraId="263F28F1" w14:textId="77777777" w:rsidR="00865AFF" w:rsidRPr="00C724BA" w:rsidRDefault="00865AFF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10 616</w:t>
            </w:r>
          </w:p>
        </w:tc>
        <w:tc>
          <w:tcPr>
            <w:tcW w:w="1148" w:type="dxa"/>
            <w:vAlign w:val="center"/>
          </w:tcPr>
          <w:p w14:paraId="601266A9" w14:textId="77777777" w:rsidR="00865AFF" w:rsidRPr="00C724BA" w:rsidRDefault="00865AFF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865AFF" w:rsidRPr="00C724BA" w14:paraId="21C0539F" w14:textId="77777777" w:rsidTr="009F665F">
        <w:trPr>
          <w:trHeight w:val="605"/>
        </w:trPr>
        <w:tc>
          <w:tcPr>
            <w:tcW w:w="3794" w:type="dxa"/>
            <w:vMerge/>
            <w:vAlign w:val="center"/>
          </w:tcPr>
          <w:p w14:paraId="453EE678" w14:textId="77777777" w:rsidR="00865AFF" w:rsidRPr="00C724BA" w:rsidRDefault="00865AFF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91C75A5" w14:textId="77777777" w:rsidR="00865AFF" w:rsidRPr="00C724BA" w:rsidRDefault="00865AFF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uczestniczących w pozaszkolnych formach kształcenia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w programie </w:t>
            </w:r>
          </w:p>
        </w:tc>
        <w:tc>
          <w:tcPr>
            <w:tcW w:w="1122" w:type="dxa"/>
            <w:vAlign w:val="center"/>
          </w:tcPr>
          <w:p w14:paraId="73D9EB91" w14:textId="77777777" w:rsidR="00865AFF" w:rsidRPr="00C724BA" w:rsidRDefault="00865AFF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A2F1576" w14:textId="77777777" w:rsidR="00865AFF" w:rsidRPr="00C724BA" w:rsidRDefault="00865AFF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B57060A" w14:textId="77777777" w:rsidR="00865AFF" w:rsidRPr="00C724BA" w:rsidRDefault="00865AFF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48F93FC" w14:textId="77777777" w:rsidR="00865AFF" w:rsidRPr="00C724BA" w:rsidRDefault="00865AFF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3659</w:t>
            </w:r>
          </w:p>
        </w:tc>
        <w:tc>
          <w:tcPr>
            <w:tcW w:w="1148" w:type="dxa"/>
            <w:vAlign w:val="center"/>
          </w:tcPr>
          <w:p w14:paraId="732D0907" w14:textId="77777777" w:rsidR="00865AFF" w:rsidRPr="00C724BA" w:rsidRDefault="00865AFF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865AFF" w:rsidRPr="00C724BA" w14:paraId="5A76864E" w14:textId="77777777" w:rsidTr="009F665F">
        <w:tc>
          <w:tcPr>
            <w:tcW w:w="3794" w:type="dxa"/>
            <w:vMerge/>
            <w:vAlign w:val="center"/>
          </w:tcPr>
          <w:p w14:paraId="6A54BAD3" w14:textId="77777777" w:rsidR="00865AFF" w:rsidRPr="00C724BA" w:rsidRDefault="00865AFF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F90161B" w14:textId="77777777" w:rsidR="00865AFF" w:rsidRPr="00C724BA" w:rsidRDefault="00865AFF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szkół i placówek kształcenia zawodowego doposażonych w programie w sprzęt i materiały dydaktyczne niezbędne do realizacji kształcenia zawodowego</w:t>
            </w:r>
          </w:p>
        </w:tc>
        <w:tc>
          <w:tcPr>
            <w:tcW w:w="1122" w:type="dxa"/>
            <w:vAlign w:val="center"/>
          </w:tcPr>
          <w:p w14:paraId="65ACE166" w14:textId="77777777" w:rsidR="00865AFF" w:rsidRPr="00C724BA" w:rsidRDefault="00865AFF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44FECDB" w14:textId="77777777" w:rsidR="00865AFF" w:rsidRPr="00C724BA" w:rsidRDefault="00865AFF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93E6F7D" w14:textId="77777777" w:rsidR="00865AFF" w:rsidRPr="00C724BA" w:rsidRDefault="00865AFF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064" w:type="dxa"/>
            <w:vAlign w:val="center"/>
          </w:tcPr>
          <w:p w14:paraId="6B47F7C2" w14:textId="77777777" w:rsidR="00865AFF" w:rsidRPr="00C724BA" w:rsidRDefault="00865AFF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148" w:type="dxa"/>
            <w:vAlign w:val="center"/>
          </w:tcPr>
          <w:p w14:paraId="42F8B64D" w14:textId="77777777" w:rsidR="00865AFF" w:rsidRPr="00C724BA" w:rsidRDefault="00865AFF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865AFF" w:rsidRPr="00C724BA" w14:paraId="572FC41B" w14:textId="77777777" w:rsidTr="009F665F">
        <w:tc>
          <w:tcPr>
            <w:tcW w:w="3794" w:type="dxa"/>
            <w:vMerge/>
            <w:vAlign w:val="center"/>
          </w:tcPr>
          <w:p w14:paraId="100B527A" w14:textId="77777777" w:rsidR="00865AFF" w:rsidRPr="00C724BA" w:rsidRDefault="00865AFF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D67DAA1" w14:textId="77777777" w:rsidR="00865AFF" w:rsidRPr="00C724BA" w:rsidRDefault="00865AFF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 kształcenia zawodowego oraz instruktorów praktycznej nauki zawodu objętych wsparciem w programie</w:t>
            </w:r>
          </w:p>
        </w:tc>
        <w:tc>
          <w:tcPr>
            <w:tcW w:w="1122" w:type="dxa"/>
            <w:vAlign w:val="center"/>
          </w:tcPr>
          <w:p w14:paraId="343B10D4" w14:textId="77777777" w:rsidR="00865AFF" w:rsidRPr="00C724BA" w:rsidRDefault="00865AFF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90173A6" w14:textId="77777777" w:rsidR="00865AFF" w:rsidRPr="00C724BA" w:rsidRDefault="00865AFF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7BE90F5" w14:textId="77777777" w:rsidR="00865AFF" w:rsidRPr="00C724BA" w:rsidRDefault="00865AFF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4CBBED3" w14:textId="77777777" w:rsidR="00865AFF" w:rsidRPr="00C724BA" w:rsidRDefault="00865AFF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2 262</w:t>
            </w:r>
          </w:p>
        </w:tc>
        <w:tc>
          <w:tcPr>
            <w:tcW w:w="1148" w:type="dxa"/>
            <w:vAlign w:val="center"/>
          </w:tcPr>
          <w:p w14:paraId="27648ADB" w14:textId="77777777" w:rsidR="00865AFF" w:rsidRPr="00C724BA" w:rsidRDefault="00865AFF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865AFF" w:rsidRPr="00C724BA" w14:paraId="0DDFB2A5" w14:textId="77777777" w:rsidTr="009F665F">
        <w:tc>
          <w:tcPr>
            <w:tcW w:w="3794" w:type="dxa"/>
            <w:vMerge/>
            <w:vAlign w:val="center"/>
          </w:tcPr>
          <w:p w14:paraId="5E8323C3" w14:textId="77777777" w:rsidR="00865AFF" w:rsidRPr="00C724BA" w:rsidRDefault="00865AFF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7FFD584" w14:textId="77777777" w:rsidR="00865AFF" w:rsidRPr="00C724BA" w:rsidRDefault="00865AFF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podmiotów realizujących zadania centrum kształcenia zawodowego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>i ustawicznego objętych wsparciem w programie</w:t>
            </w:r>
          </w:p>
        </w:tc>
        <w:tc>
          <w:tcPr>
            <w:tcW w:w="1122" w:type="dxa"/>
            <w:vAlign w:val="center"/>
          </w:tcPr>
          <w:p w14:paraId="5CAF1573" w14:textId="77777777" w:rsidR="00865AFF" w:rsidRPr="00C724BA" w:rsidRDefault="00865AFF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3D6B737" w14:textId="77777777" w:rsidR="00865AFF" w:rsidRPr="00C724BA" w:rsidRDefault="00865AFF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F3F9C0A" w14:textId="77777777" w:rsidR="00865AFF" w:rsidRPr="00C724BA" w:rsidRDefault="00865AFF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651E40D" w14:textId="77777777" w:rsidR="00865AFF" w:rsidRPr="00C724BA" w:rsidRDefault="00865AFF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48" w:type="dxa"/>
            <w:vAlign w:val="center"/>
          </w:tcPr>
          <w:p w14:paraId="6EA6BE4E" w14:textId="77777777" w:rsidR="00865AFF" w:rsidRPr="00C724BA" w:rsidRDefault="00865AFF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865AFF" w:rsidRPr="00C724BA" w14:paraId="6DF1C063" w14:textId="77777777" w:rsidTr="009F665F">
        <w:tc>
          <w:tcPr>
            <w:tcW w:w="3794" w:type="dxa"/>
            <w:vMerge/>
            <w:vAlign w:val="center"/>
          </w:tcPr>
          <w:p w14:paraId="59D5249A" w14:textId="77777777" w:rsidR="00865AFF" w:rsidRPr="00C724BA" w:rsidRDefault="00865AFF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0EA1EC8" w14:textId="77777777" w:rsidR="00865AFF" w:rsidRPr="00C724BA" w:rsidRDefault="00865AFF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EC3708">
              <w:rPr>
                <w:color w:val="000000" w:themeColor="text1"/>
                <w:sz w:val="18"/>
                <w:szCs w:val="18"/>
              </w:rPr>
              <w:t xml:space="preserve">Liczba uczniów objętych wsparciem w </w:t>
            </w:r>
            <w:r>
              <w:rPr>
                <w:color w:val="000000" w:themeColor="text1"/>
                <w:sz w:val="18"/>
                <w:szCs w:val="18"/>
              </w:rPr>
              <w:t xml:space="preserve">zakresie rozwijania kompetencji kluczowych lub umiejętności uniwersalnych w </w:t>
            </w:r>
            <w:r w:rsidRPr="00EC3708">
              <w:rPr>
                <w:color w:val="000000" w:themeColor="text1"/>
                <w:sz w:val="18"/>
                <w:szCs w:val="18"/>
              </w:rPr>
              <w:t>programie</w:t>
            </w:r>
          </w:p>
        </w:tc>
        <w:tc>
          <w:tcPr>
            <w:tcW w:w="1122" w:type="dxa"/>
            <w:vAlign w:val="center"/>
          </w:tcPr>
          <w:p w14:paraId="10ABBBA5" w14:textId="77777777" w:rsidR="00865AFF" w:rsidRPr="00C724BA" w:rsidRDefault="00865AFF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74A6C61" w14:textId="77777777" w:rsidR="00865AFF" w:rsidRPr="00C724BA" w:rsidRDefault="00865AFF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D2C8AFE" w14:textId="77777777" w:rsidR="00865AFF" w:rsidRPr="00C724BA" w:rsidRDefault="00865AFF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0DD3698" w14:textId="77777777" w:rsidR="00865AFF" w:rsidRPr="00C724BA" w:rsidRDefault="00865AFF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1396</w:t>
            </w:r>
          </w:p>
        </w:tc>
        <w:tc>
          <w:tcPr>
            <w:tcW w:w="1148" w:type="dxa"/>
            <w:vAlign w:val="center"/>
          </w:tcPr>
          <w:p w14:paraId="21845D08" w14:textId="77777777" w:rsidR="00865AFF" w:rsidRPr="00C724BA" w:rsidRDefault="00865AFF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E58E3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865AFF" w:rsidRPr="00C724BA" w14:paraId="69D07D01" w14:textId="77777777" w:rsidTr="00B11C74">
        <w:tc>
          <w:tcPr>
            <w:tcW w:w="3794" w:type="dxa"/>
            <w:vMerge/>
            <w:vAlign w:val="center"/>
          </w:tcPr>
          <w:p w14:paraId="17A4CAF2" w14:textId="77777777" w:rsidR="00865AFF" w:rsidRPr="00C724BA" w:rsidRDefault="00865AFF" w:rsidP="00865AF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280A757D" w14:textId="57BAC820" w:rsidR="00865AFF" w:rsidRPr="00865AFF" w:rsidRDefault="00865AFF" w:rsidP="00F267D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65AFF">
              <w:rPr>
                <w:sz w:val="18"/>
                <w:szCs w:val="18"/>
              </w:rPr>
              <w:t>Liczba osób, którym udzielono ochrony czasowej w związku z wojną w Ukrainie, objętych wsparciem w programie (</w:t>
            </w:r>
            <w:r w:rsidR="00F267D3">
              <w:rPr>
                <w:sz w:val="18"/>
                <w:szCs w:val="18"/>
              </w:rPr>
              <w:t>CPRO1</w:t>
            </w:r>
            <w:r w:rsidRPr="00865AFF">
              <w:rPr>
                <w:sz w:val="18"/>
                <w:szCs w:val="18"/>
              </w:rPr>
              <w:t>)</w:t>
            </w:r>
          </w:p>
        </w:tc>
        <w:tc>
          <w:tcPr>
            <w:tcW w:w="1122" w:type="dxa"/>
          </w:tcPr>
          <w:p w14:paraId="344A1281" w14:textId="6935E22E" w:rsidR="00865AFF" w:rsidRPr="00865AFF" w:rsidRDefault="00865AFF" w:rsidP="00865AF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65AFF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18B4AD64" w14:textId="5332F82B" w:rsidR="00865AFF" w:rsidRPr="00865AFF" w:rsidRDefault="00865AFF" w:rsidP="00865AF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65AFF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666C9697" w14:textId="65677451" w:rsidR="00865AFF" w:rsidRPr="00865AFF" w:rsidRDefault="00865AFF" w:rsidP="00865AF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65AFF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6EDA00B6" w14:textId="4CE63A71" w:rsidR="00865AFF" w:rsidRPr="00865AFF" w:rsidRDefault="00865AFF" w:rsidP="00865AF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65AFF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3C5A2880" w14:textId="375CD3EC" w:rsidR="00865AFF" w:rsidRPr="00865AFF" w:rsidRDefault="00865AFF" w:rsidP="00865AF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65AFF">
              <w:rPr>
                <w:sz w:val="18"/>
                <w:szCs w:val="18"/>
              </w:rPr>
              <w:t>SL2014</w:t>
            </w:r>
          </w:p>
        </w:tc>
      </w:tr>
      <w:tr w:rsidR="00865AFF" w:rsidRPr="00C724BA" w14:paraId="1962F1A7" w14:textId="77777777" w:rsidTr="00B11C74">
        <w:tc>
          <w:tcPr>
            <w:tcW w:w="3794" w:type="dxa"/>
            <w:vMerge/>
            <w:vAlign w:val="center"/>
          </w:tcPr>
          <w:p w14:paraId="152F5CC8" w14:textId="77777777" w:rsidR="00865AFF" w:rsidRPr="00C724BA" w:rsidRDefault="00865AFF" w:rsidP="00865AF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55070F70" w14:textId="7F3ADA86" w:rsidR="00865AFF" w:rsidRPr="00865AFF" w:rsidRDefault="00865AFF" w:rsidP="00865AF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65AFF">
              <w:rPr>
                <w:sz w:val="18"/>
                <w:szCs w:val="18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1122" w:type="dxa"/>
          </w:tcPr>
          <w:p w14:paraId="0AE83107" w14:textId="0FDE4610" w:rsidR="00865AFF" w:rsidRPr="00865AFF" w:rsidRDefault="00865AFF" w:rsidP="00865AF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65AFF">
              <w:rPr>
                <w:sz w:val="18"/>
                <w:szCs w:val="18"/>
              </w:rPr>
              <w:t>PLN</w:t>
            </w:r>
          </w:p>
        </w:tc>
        <w:tc>
          <w:tcPr>
            <w:tcW w:w="1271" w:type="dxa"/>
          </w:tcPr>
          <w:p w14:paraId="08AD9E42" w14:textId="5D327F32" w:rsidR="00865AFF" w:rsidRPr="00865AFF" w:rsidRDefault="00865AFF" w:rsidP="00865AF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65AFF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079CECBF" w14:textId="75468185" w:rsidR="00865AFF" w:rsidRPr="00865AFF" w:rsidRDefault="00865AFF" w:rsidP="00865AF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65AFF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2A3319A7" w14:textId="2CE3BBC9" w:rsidR="00865AFF" w:rsidRPr="00865AFF" w:rsidRDefault="00865AFF" w:rsidP="00865AF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65AFF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056BF357" w14:textId="37A7DA39" w:rsidR="00865AFF" w:rsidRPr="00865AFF" w:rsidRDefault="00865AFF" w:rsidP="00865AF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65AFF">
              <w:rPr>
                <w:sz w:val="18"/>
                <w:szCs w:val="18"/>
              </w:rPr>
              <w:t>SL2014</w:t>
            </w:r>
          </w:p>
        </w:tc>
      </w:tr>
      <w:tr w:rsidR="0016651B" w:rsidRPr="00C724BA" w14:paraId="5403E486" w14:textId="77777777" w:rsidTr="009F665F">
        <w:tc>
          <w:tcPr>
            <w:tcW w:w="3794" w:type="dxa"/>
            <w:vMerge w:val="restart"/>
            <w:vAlign w:val="center"/>
          </w:tcPr>
          <w:p w14:paraId="6E6E96EA" w14:textId="77777777" w:rsidR="0016651B" w:rsidRPr="00C724BA" w:rsidRDefault="0016651B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23A08014" w14:textId="2F4B2A82" w:rsidR="0016651B" w:rsidRPr="00C724BA" w:rsidRDefault="0016651B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XI.3.2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724BA">
              <w:rPr>
                <w:color w:val="000000" w:themeColor="text1"/>
                <w:sz w:val="18"/>
                <w:szCs w:val="18"/>
              </w:rPr>
              <w:t>Kształcenie zawodowe – miasto Łódź</w:t>
            </w:r>
          </w:p>
        </w:tc>
        <w:tc>
          <w:tcPr>
            <w:tcW w:w="5398" w:type="dxa"/>
            <w:vAlign w:val="center"/>
          </w:tcPr>
          <w:p w14:paraId="5F5E367C" w14:textId="77777777" w:rsidR="0016651B" w:rsidRPr="00C724BA" w:rsidRDefault="0016651B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uczniów szkół i placówek kształcenia zawodowego uczestniczących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>w stażach i praktykach u pracodawcy</w:t>
            </w:r>
          </w:p>
        </w:tc>
        <w:tc>
          <w:tcPr>
            <w:tcW w:w="1122" w:type="dxa"/>
            <w:vAlign w:val="center"/>
          </w:tcPr>
          <w:p w14:paraId="3C5D2E3B" w14:textId="77777777" w:rsidR="0016651B" w:rsidRPr="00C724BA" w:rsidRDefault="0016651B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DC35896" w14:textId="77777777" w:rsidR="0016651B" w:rsidRPr="00C724BA" w:rsidRDefault="0016651B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A2A5373" w14:textId="77777777" w:rsidR="0016651B" w:rsidRPr="00C724BA" w:rsidRDefault="0016651B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34D03E44" w14:textId="77777777" w:rsidR="0016651B" w:rsidRPr="00C724BA" w:rsidRDefault="0016651B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599</w:t>
            </w:r>
          </w:p>
        </w:tc>
        <w:tc>
          <w:tcPr>
            <w:tcW w:w="1148" w:type="dxa"/>
            <w:vAlign w:val="center"/>
          </w:tcPr>
          <w:p w14:paraId="33F1883A" w14:textId="77777777" w:rsidR="0016651B" w:rsidRPr="00C724BA" w:rsidRDefault="0016651B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16651B" w:rsidRPr="00C724BA" w14:paraId="5A5CB28F" w14:textId="77777777" w:rsidTr="009F665F">
        <w:tc>
          <w:tcPr>
            <w:tcW w:w="3794" w:type="dxa"/>
            <w:vMerge/>
            <w:vAlign w:val="center"/>
          </w:tcPr>
          <w:p w14:paraId="3462BF26" w14:textId="77777777" w:rsidR="0016651B" w:rsidRPr="00C724BA" w:rsidRDefault="0016651B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B4BDFCF" w14:textId="77777777" w:rsidR="0016651B" w:rsidRPr="00C724BA" w:rsidRDefault="0016651B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uczestniczących w pozaszkolnych formach kształcenia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w programie </w:t>
            </w:r>
          </w:p>
        </w:tc>
        <w:tc>
          <w:tcPr>
            <w:tcW w:w="1122" w:type="dxa"/>
            <w:vAlign w:val="center"/>
          </w:tcPr>
          <w:p w14:paraId="38D5DB38" w14:textId="77777777" w:rsidR="0016651B" w:rsidRPr="00C724BA" w:rsidRDefault="0016651B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F47D712" w14:textId="77777777" w:rsidR="0016651B" w:rsidRPr="00C724BA" w:rsidDel="007C03FC" w:rsidRDefault="0016651B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212C4AE" w14:textId="77777777" w:rsidR="0016651B" w:rsidRPr="00C724BA" w:rsidRDefault="0016651B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50FF37F" w14:textId="77777777" w:rsidR="0016651B" w:rsidRPr="00C724BA" w:rsidRDefault="0016651B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453</w:t>
            </w:r>
          </w:p>
        </w:tc>
        <w:tc>
          <w:tcPr>
            <w:tcW w:w="1148" w:type="dxa"/>
            <w:vAlign w:val="center"/>
          </w:tcPr>
          <w:p w14:paraId="6FFD1006" w14:textId="77777777" w:rsidR="0016651B" w:rsidRPr="00C724BA" w:rsidRDefault="0016651B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16651B" w:rsidRPr="00C724BA" w14:paraId="67CC605E" w14:textId="77777777" w:rsidTr="009F665F">
        <w:tc>
          <w:tcPr>
            <w:tcW w:w="3794" w:type="dxa"/>
            <w:vMerge/>
            <w:vAlign w:val="center"/>
          </w:tcPr>
          <w:p w14:paraId="313B05DF" w14:textId="77777777" w:rsidR="0016651B" w:rsidRPr="00C724BA" w:rsidRDefault="0016651B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05D0165" w14:textId="77777777" w:rsidR="0016651B" w:rsidRPr="00C724BA" w:rsidRDefault="0016651B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szkół i placówek kształcenia zawodowego doposażonych w programie w sprzęt i materiały dydaktyczne niezbędne do realizacji kształcenia zawodowego</w:t>
            </w:r>
          </w:p>
        </w:tc>
        <w:tc>
          <w:tcPr>
            <w:tcW w:w="1122" w:type="dxa"/>
            <w:vAlign w:val="center"/>
          </w:tcPr>
          <w:p w14:paraId="4B0B612C" w14:textId="77777777" w:rsidR="0016651B" w:rsidRPr="00C724BA" w:rsidRDefault="0016651B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E9BBAE4" w14:textId="77777777" w:rsidR="0016651B" w:rsidRPr="00C724BA" w:rsidDel="007C03FC" w:rsidRDefault="0016651B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75D7182" w14:textId="77777777" w:rsidR="0016651B" w:rsidRPr="00C724BA" w:rsidRDefault="0016651B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26D82FF1" w14:textId="77777777" w:rsidR="0016651B" w:rsidRPr="00C724BA" w:rsidRDefault="0016651B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48" w:type="dxa"/>
            <w:vAlign w:val="center"/>
          </w:tcPr>
          <w:p w14:paraId="4EB3EE5E" w14:textId="77777777" w:rsidR="0016651B" w:rsidRPr="00C724BA" w:rsidRDefault="0016651B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16651B" w:rsidRPr="00C724BA" w14:paraId="463CD339" w14:textId="77777777" w:rsidTr="009F665F">
        <w:tc>
          <w:tcPr>
            <w:tcW w:w="3794" w:type="dxa"/>
            <w:vMerge/>
            <w:vAlign w:val="center"/>
          </w:tcPr>
          <w:p w14:paraId="2699D649" w14:textId="77777777" w:rsidR="0016651B" w:rsidRPr="00C724BA" w:rsidRDefault="0016651B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6BE63B7" w14:textId="77777777" w:rsidR="0016651B" w:rsidRPr="00C724BA" w:rsidRDefault="0016651B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 kształcenia zawodowego oraz instruktorów praktycznej nauki zawodu objętych wsparciem w programie</w:t>
            </w:r>
          </w:p>
        </w:tc>
        <w:tc>
          <w:tcPr>
            <w:tcW w:w="1122" w:type="dxa"/>
            <w:vAlign w:val="center"/>
          </w:tcPr>
          <w:p w14:paraId="01046257" w14:textId="77777777" w:rsidR="0016651B" w:rsidRPr="00C724BA" w:rsidRDefault="0016651B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03D44A7" w14:textId="77777777" w:rsidR="0016651B" w:rsidRPr="00C724BA" w:rsidDel="007C03FC" w:rsidRDefault="0016651B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97F721D" w14:textId="77777777" w:rsidR="0016651B" w:rsidRPr="00C724BA" w:rsidRDefault="0016651B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949B7C2" w14:textId="77777777" w:rsidR="0016651B" w:rsidRPr="00C724BA" w:rsidRDefault="0016651B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1148" w:type="dxa"/>
            <w:vAlign w:val="center"/>
          </w:tcPr>
          <w:p w14:paraId="7C1B8150" w14:textId="77777777" w:rsidR="0016651B" w:rsidRPr="00C724BA" w:rsidRDefault="0016651B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16651B" w:rsidRPr="00C724BA" w14:paraId="6910B51D" w14:textId="77777777" w:rsidTr="009F665F">
        <w:tc>
          <w:tcPr>
            <w:tcW w:w="3794" w:type="dxa"/>
            <w:vMerge/>
            <w:vAlign w:val="center"/>
          </w:tcPr>
          <w:p w14:paraId="2680009C" w14:textId="77777777" w:rsidR="0016651B" w:rsidRPr="00C724BA" w:rsidRDefault="0016651B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7A41E6A" w14:textId="77777777" w:rsidR="0016651B" w:rsidRPr="00C724BA" w:rsidRDefault="0016651B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podmiotów realizujących zadania centrum kształcenia zawodowego i ustawicznego objętych wsparciem w programie</w:t>
            </w:r>
          </w:p>
        </w:tc>
        <w:tc>
          <w:tcPr>
            <w:tcW w:w="1122" w:type="dxa"/>
            <w:vAlign w:val="center"/>
          </w:tcPr>
          <w:p w14:paraId="0E2F95C3" w14:textId="77777777" w:rsidR="0016651B" w:rsidRPr="00C724BA" w:rsidRDefault="0016651B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29117BB" w14:textId="77777777" w:rsidR="0016651B" w:rsidRPr="00C724BA" w:rsidDel="007C03FC" w:rsidRDefault="0016651B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3483C20" w14:textId="77777777" w:rsidR="0016651B" w:rsidRPr="00C724BA" w:rsidRDefault="0016651B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5374D47" w14:textId="77777777" w:rsidR="0016651B" w:rsidRPr="00C724BA" w:rsidRDefault="0016651B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559C525E" w14:textId="77777777" w:rsidR="0016651B" w:rsidRPr="00C724BA" w:rsidRDefault="0016651B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16651B" w:rsidRPr="00C724BA" w14:paraId="3ADBDBAF" w14:textId="77777777" w:rsidTr="009F665F">
        <w:tc>
          <w:tcPr>
            <w:tcW w:w="3794" w:type="dxa"/>
            <w:vMerge/>
            <w:vAlign w:val="center"/>
          </w:tcPr>
          <w:p w14:paraId="410118FD" w14:textId="77777777" w:rsidR="0016651B" w:rsidRPr="00C724BA" w:rsidRDefault="0016651B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2287AA0" w14:textId="77777777" w:rsidR="0016651B" w:rsidRPr="00C724BA" w:rsidRDefault="0016651B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EC3708">
              <w:rPr>
                <w:color w:val="000000" w:themeColor="text1"/>
                <w:sz w:val="18"/>
                <w:szCs w:val="18"/>
              </w:rPr>
              <w:t>Liczba uczniów objętych wsparciem w zakresie rozwijania kompetencji kluczowych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B504B">
              <w:rPr>
                <w:color w:val="000000" w:themeColor="text1"/>
                <w:sz w:val="18"/>
                <w:szCs w:val="18"/>
              </w:rPr>
              <w:t>lub umiejętności uniwersalnych</w:t>
            </w:r>
            <w:r w:rsidRPr="00EC3708">
              <w:rPr>
                <w:color w:val="000000" w:themeColor="text1"/>
                <w:sz w:val="18"/>
                <w:szCs w:val="18"/>
              </w:rPr>
              <w:t xml:space="preserve"> w programie</w:t>
            </w:r>
          </w:p>
        </w:tc>
        <w:tc>
          <w:tcPr>
            <w:tcW w:w="1122" w:type="dxa"/>
            <w:vAlign w:val="center"/>
          </w:tcPr>
          <w:p w14:paraId="45F5285D" w14:textId="77777777" w:rsidR="0016651B" w:rsidRPr="00C724BA" w:rsidRDefault="0016651B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91A4243" w14:textId="77777777" w:rsidR="0016651B" w:rsidRPr="00C724BA" w:rsidRDefault="0016651B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F6CF34F" w14:textId="77777777" w:rsidR="0016651B" w:rsidRPr="00C724BA" w:rsidRDefault="0016651B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1BEF7EB" w14:textId="77777777" w:rsidR="0016651B" w:rsidRPr="00C724BA" w:rsidRDefault="0016651B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173</w:t>
            </w:r>
          </w:p>
        </w:tc>
        <w:tc>
          <w:tcPr>
            <w:tcW w:w="1148" w:type="dxa"/>
            <w:vAlign w:val="center"/>
          </w:tcPr>
          <w:p w14:paraId="16399A29" w14:textId="77777777" w:rsidR="0016651B" w:rsidRPr="00C724BA" w:rsidRDefault="0016651B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E58E3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16651B" w:rsidRPr="00C724BA" w14:paraId="41A38F8A" w14:textId="77777777" w:rsidTr="00B11C74">
        <w:tc>
          <w:tcPr>
            <w:tcW w:w="3794" w:type="dxa"/>
            <w:vMerge/>
            <w:vAlign w:val="center"/>
          </w:tcPr>
          <w:p w14:paraId="5F9C037A" w14:textId="77777777" w:rsidR="0016651B" w:rsidRPr="00C724BA" w:rsidRDefault="0016651B" w:rsidP="0016651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7F3E49CA" w14:textId="339C5AE1" w:rsidR="0016651B" w:rsidRPr="0016651B" w:rsidRDefault="0016651B" w:rsidP="00F267D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16651B">
              <w:rPr>
                <w:sz w:val="18"/>
                <w:szCs w:val="18"/>
              </w:rPr>
              <w:t>Liczba osób, którym udzielono ochrony czasowej w związku z wojną w Ukrainie, objętych wsparciem w programie (</w:t>
            </w:r>
            <w:r w:rsidR="00F267D3">
              <w:rPr>
                <w:sz w:val="18"/>
                <w:szCs w:val="18"/>
              </w:rPr>
              <w:t>CPRO1</w:t>
            </w:r>
            <w:r w:rsidRPr="0016651B">
              <w:rPr>
                <w:sz w:val="18"/>
                <w:szCs w:val="18"/>
              </w:rPr>
              <w:t>)</w:t>
            </w:r>
          </w:p>
        </w:tc>
        <w:tc>
          <w:tcPr>
            <w:tcW w:w="1122" w:type="dxa"/>
          </w:tcPr>
          <w:p w14:paraId="13A1CEDC" w14:textId="7E9A39AF" w:rsidR="0016651B" w:rsidRPr="0016651B" w:rsidRDefault="0016651B" w:rsidP="0016651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6651B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418986CB" w14:textId="7DA3DB24" w:rsidR="0016651B" w:rsidRPr="0016651B" w:rsidRDefault="0016651B" w:rsidP="0016651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6651B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5404EE6A" w14:textId="121AFBED" w:rsidR="0016651B" w:rsidRPr="0016651B" w:rsidRDefault="0016651B" w:rsidP="0016651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6651B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5C3B3C16" w14:textId="303F72B7" w:rsidR="0016651B" w:rsidRPr="0016651B" w:rsidRDefault="0016651B" w:rsidP="0016651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6651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677D0130" w14:textId="0D209220" w:rsidR="0016651B" w:rsidRPr="0016651B" w:rsidRDefault="0016651B" w:rsidP="0016651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6651B">
              <w:rPr>
                <w:sz w:val="18"/>
                <w:szCs w:val="18"/>
              </w:rPr>
              <w:t>SL2014</w:t>
            </w:r>
          </w:p>
        </w:tc>
      </w:tr>
      <w:tr w:rsidR="0016651B" w:rsidRPr="00C724BA" w14:paraId="60E99935" w14:textId="77777777" w:rsidTr="00B11C74">
        <w:tc>
          <w:tcPr>
            <w:tcW w:w="3794" w:type="dxa"/>
            <w:vMerge/>
            <w:vAlign w:val="center"/>
          </w:tcPr>
          <w:p w14:paraId="7724FC81" w14:textId="77777777" w:rsidR="0016651B" w:rsidRPr="00C724BA" w:rsidRDefault="0016651B" w:rsidP="0016651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60F7E2B6" w14:textId="35929F95" w:rsidR="0016651B" w:rsidRPr="0016651B" w:rsidRDefault="0016651B" w:rsidP="0016651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16651B">
              <w:rPr>
                <w:sz w:val="18"/>
                <w:szCs w:val="18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1122" w:type="dxa"/>
          </w:tcPr>
          <w:p w14:paraId="20C15814" w14:textId="5500D552" w:rsidR="0016651B" w:rsidRPr="0016651B" w:rsidRDefault="0016651B" w:rsidP="0016651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6651B">
              <w:rPr>
                <w:sz w:val="18"/>
                <w:szCs w:val="18"/>
              </w:rPr>
              <w:t>PLN</w:t>
            </w:r>
          </w:p>
        </w:tc>
        <w:tc>
          <w:tcPr>
            <w:tcW w:w="1271" w:type="dxa"/>
          </w:tcPr>
          <w:p w14:paraId="345CC9B0" w14:textId="1C047B7D" w:rsidR="0016651B" w:rsidRPr="0016651B" w:rsidRDefault="0016651B" w:rsidP="0016651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6651B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66B23748" w14:textId="730235EF" w:rsidR="0016651B" w:rsidRPr="0016651B" w:rsidRDefault="0016651B" w:rsidP="0016651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6651B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5DFFB6E5" w14:textId="36DC15A0" w:rsidR="0016651B" w:rsidRPr="0016651B" w:rsidRDefault="0016651B" w:rsidP="0016651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6651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3618650E" w14:textId="34366215" w:rsidR="0016651B" w:rsidRPr="0016651B" w:rsidRDefault="0016651B" w:rsidP="0016651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6651B">
              <w:rPr>
                <w:sz w:val="18"/>
                <w:szCs w:val="18"/>
              </w:rPr>
              <w:t>SL2014</w:t>
            </w:r>
          </w:p>
        </w:tc>
      </w:tr>
      <w:tr w:rsidR="00073DCD" w:rsidRPr="00C724BA" w14:paraId="1EAAA2D1" w14:textId="77777777" w:rsidTr="009F665F">
        <w:tc>
          <w:tcPr>
            <w:tcW w:w="3794" w:type="dxa"/>
            <w:vAlign w:val="center"/>
          </w:tcPr>
          <w:p w14:paraId="1F878951" w14:textId="77777777" w:rsidR="00073DCD" w:rsidRPr="000B2832" w:rsidRDefault="00073DCD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0B2832">
              <w:rPr>
                <w:color w:val="000000" w:themeColor="text1"/>
                <w:sz w:val="18"/>
                <w:szCs w:val="18"/>
              </w:rPr>
              <w:t xml:space="preserve">Poddziałanie XI.3.3 </w:t>
            </w:r>
          </w:p>
          <w:p w14:paraId="2DAB9981" w14:textId="77777777" w:rsidR="00073DCD" w:rsidRPr="00C724BA" w:rsidRDefault="00073DCD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0B2832">
              <w:rPr>
                <w:color w:val="000000" w:themeColor="text1"/>
                <w:sz w:val="18"/>
                <w:szCs w:val="18"/>
              </w:rPr>
              <w:t>Program stypendialny dla uczniów zdolnych szkół prowadzących kształcenie zawodowe</w:t>
            </w:r>
          </w:p>
        </w:tc>
        <w:tc>
          <w:tcPr>
            <w:tcW w:w="5398" w:type="dxa"/>
            <w:vAlign w:val="center"/>
          </w:tcPr>
          <w:p w14:paraId="2B2CC2BB" w14:textId="77777777" w:rsidR="00073DCD" w:rsidRPr="00EC3708" w:rsidRDefault="00073DCD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0B2832">
              <w:rPr>
                <w:color w:val="000000" w:themeColor="text1"/>
                <w:sz w:val="18"/>
                <w:szCs w:val="18"/>
              </w:rPr>
              <w:t>Liczba uczniów objętych wsparciem stypendialnym w programie</w:t>
            </w:r>
          </w:p>
        </w:tc>
        <w:tc>
          <w:tcPr>
            <w:tcW w:w="1122" w:type="dxa"/>
            <w:vAlign w:val="center"/>
          </w:tcPr>
          <w:p w14:paraId="6F3743BE" w14:textId="77777777" w:rsidR="00073DCD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62EB8A0" w14:textId="77777777" w:rsidR="00073DCD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96D9B7B" w14:textId="77777777" w:rsidR="00073DCD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CC124EC" w14:textId="05F7EB43" w:rsidR="00610C0F" w:rsidRDefault="00073DCD" w:rsidP="00610C0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    </w:t>
            </w:r>
            <w:r w:rsidR="00610C0F">
              <w:rPr>
                <w:color w:val="000000" w:themeColor="text1"/>
                <w:sz w:val="18"/>
                <w:szCs w:val="18"/>
              </w:rPr>
              <w:t> </w:t>
            </w:r>
          </w:p>
          <w:p w14:paraId="3CF290DB" w14:textId="18B26234" w:rsidR="00073DCD" w:rsidRDefault="00610C0F" w:rsidP="00610C0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5 321</w:t>
            </w:r>
          </w:p>
        </w:tc>
        <w:tc>
          <w:tcPr>
            <w:tcW w:w="1148" w:type="dxa"/>
            <w:vAlign w:val="center"/>
          </w:tcPr>
          <w:p w14:paraId="40ABECDD" w14:textId="77777777" w:rsidR="00073DCD" w:rsidRPr="007E58E3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B2832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073DCD" w:rsidRPr="00C724BA" w14:paraId="48BF6163" w14:textId="77777777" w:rsidTr="009F665F">
        <w:tc>
          <w:tcPr>
            <w:tcW w:w="3794" w:type="dxa"/>
            <w:vAlign w:val="center"/>
          </w:tcPr>
          <w:p w14:paraId="1334FF2D" w14:textId="77777777" w:rsidR="00073DCD" w:rsidRPr="00C724BA" w:rsidRDefault="00073DCD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10940" w:type="dxa"/>
            <w:gridSpan w:val="6"/>
            <w:vAlign w:val="center"/>
          </w:tcPr>
          <w:p w14:paraId="732E0D41" w14:textId="77777777" w:rsidR="00073DCD" w:rsidRPr="00C724BA" w:rsidRDefault="00073DCD" w:rsidP="00073DCD">
            <w:pPr>
              <w:pStyle w:val="Nagwek2"/>
              <w:rPr>
                <w:color w:val="000000" w:themeColor="text1"/>
              </w:rPr>
            </w:pPr>
            <w:bookmarkStart w:id="89" w:name="_Toc92871024"/>
            <w:bookmarkStart w:id="90" w:name="_Toc92871558"/>
            <w:bookmarkStart w:id="91" w:name="_Toc129241830"/>
            <w:r w:rsidRPr="00C724BA">
              <w:rPr>
                <w:color w:val="000000" w:themeColor="text1"/>
              </w:rPr>
              <w:t>XII Pomoc Techniczna</w:t>
            </w:r>
            <w:bookmarkEnd w:id="89"/>
            <w:bookmarkEnd w:id="90"/>
            <w:bookmarkEnd w:id="91"/>
          </w:p>
        </w:tc>
      </w:tr>
      <w:tr w:rsidR="00073DCD" w:rsidRPr="00C724BA" w14:paraId="6BA4C89C" w14:textId="77777777" w:rsidTr="009F665F">
        <w:tc>
          <w:tcPr>
            <w:tcW w:w="3794" w:type="dxa"/>
            <w:vMerge w:val="restart"/>
            <w:vAlign w:val="center"/>
          </w:tcPr>
          <w:p w14:paraId="7107E6A8" w14:textId="77777777" w:rsidR="00073DCD" w:rsidRPr="00C724BA" w:rsidRDefault="00073DCD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XII.1 Potencjał instytucji</w:t>
            </w:r>
          </w:p>
        </w:tc>
        <w:tc>
          <w:tcPr>
            <w:tcW w:w="5398" w:type="dxa"/>
            <w:vAlign w:val="center"/>
          </w:tcPr>
          <w:p w14:paraId="5728B71D" w14:textId="77777777" w:rsidR="00073DCD" w:rsidRPr="00C724BA" w:rsidRDefault="00073DCD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etatomiesięcy finansowanych ze środków pomocy technicznej</w:t>
            </w:r>
          </w:p>
        </w:tc>
        <w:tc>
          <w:tcPr>
            <w:tcW w:w="1122" w:type="dxa"/>
            <w:vAlign w:val="center"/>
          </w:tcPr>
          <w:p w14:paraId="5005A595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03AE1B00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494E889F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64DC0963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6860FBB2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073DCD" w:rsidRPr="00C724BA" w14:paraId="123C6928" w14:textId="77777777" w:rsidTr="009F665F">
        <w:tc>
          <w:tcPr>
            <w:tcW w:w="3794" w:type="dxa"/>
            <w:vMerge/>
            <w:vAlign w:val="center"/>
          </w:tcPr>
          <w:p w14:paraId="2BB0E68F" w14:textId="77777777" w:rsidR="00073DCD" w:rsidRPr="00C724BA" w:rsidRDefault="00073DCD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C89C65B" w14:textId="77777777" w:rsidR="00073DCD" w:rsidRPr="00C724BA" w:rsidRDefault="00073DCD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uczestników form szkoleniowych dla instytucji</w:t>
            </w:r>
          </w:p>
        </w:tc>
        <w:tc>
          <w:tcPr>
            <w:tcW w:w="1122" w:type="dxa"/>
            <w:vAlign w:val="center"/>
          </w:tcPr>
          <w:p w14:paraId="0C8B52B3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57F054FF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39F9AEC7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3AB2D099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78F96248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073DCD" w:rsidRPr="00C724BA" w14:paraId="4B9979C9" w14:textId="77777777" w:rsidTr="009F665F">
        <w:tc>
          <w:tcPr>
            <w:tcW w:w="3794" w:type="dxa"/>
            <w:vMerge/>
            <w:vAlign w:val="center"/>
          </w:tcPr>
          <w:p w14:paraId="329AE6E5" w14:textId="77777777" w:rsidR="00073DCD" w:rsidRPr="00C724BA" w:rsidRDefault="00073DCD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B989DFA" w14:textId="77777777" w:rsidR="00073DCD" w:rsidRPr="00C724BA" w:rsidRDefault="00073DCD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zakupionych urządzeń oraz elementów wyposażenia stanowiska pracy</w:t>
            </w:r>
          </w:p>
        </w:tc>
        <w:tc>
          <w:tcPr>
            <w:tcW w:w="1122" w:type="dxa"/>
            <w:vAlign w:val="center"/>
          </w:tcPr>
          <w:p w14:paraId="28F18844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550569B3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4BB4DF6E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74EC4BE9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28291864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073DCD" w:rsidRPr="00C724BA" w14:paraId="3A63068D" w14:textId="77777777" w:rsidTr="009F665F">
        <w:tc>
          <w:tcPr>
            <w:tcW w:w="3794" w:type="dxa"/>
            <w:vMerge w:val="restart"/>
            <w:vAlign w:val="center"/>
          </w:tcPr>
          <w:p w14:paraId="59E1FC78" w14:textId="77777777" w:rsidR="00073DCD" w:rsidRPr="00C724BA" w:rsidRDefault="00073DCD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Działanie XII.2 System realizacji </w:t>
            </w:r>
          </w:p>
        </w:tc>
        <w:tc>
          <w:tcPr>
            <w:tcW w:w="5398" w:type="dxa"/>
            <w:vAlign w:val="center"/>
          </w:tcPr>
          <w:p w14:paraId="4D9F6960" w14:textId="77777777" w:rsidR="00073DCD" w:rsidRPr="00C724BA" w:rsidRDefault="00073DCD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przeprowadzonych ewaluacji</w:t>
            </w:r>
          </w:p>
        </w:tc>
        <w:tc>
          <w:tcPr>
            <w:tcW w:w="1122" w:type="dxa"/>
            <w:vAlign w:val="center"/>
          </w:tcPr>
          <w:p w14:paraId="779A6349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78DFD86F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3E7F1056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2BA29061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1689AA9D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073DCD" w:rsidRPr="00C724BA" w14:paraId="1FC71276" w14:textId="77777777" w:rsidTr="009F665F">
        <w:tc>
          <w:tcPr>
            <w:tcW w:w="3794" w:type="dxa"/>
            <w:vMerge/>
            <w:vAlign w:val="center"/>
          </w:tcPr>
          <w:p w14:paraId="03FF2DF0" w14:textId="77777777" w:rsidR="00073DCD" w:rsidRPr="00C724BA" w:rsidRDefault="00073DCD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F91F413" w14:textId="77777777" w:rsidR="00073DCD" w:rsidRPr="00C724BA" w:rsidRDefault="00073DCD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posiedzeń sieci tematycznych, grup roboczych, komitetów oraz innych ciał angażujących partnerów</w:t>
            </w:r>
          </w:p>
        </w:tc>
        <w:tc>
          <w:tcPr>
            <w:tcW w:w="1122" w:type="dxa"/>
            <w:vAlign w:val="center"/>
          </w:tcPr>
          <w:p w14:paraId="4D4D7D54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30CDE63E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6606B37C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2A208985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3D487541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073DCD" w:rsidRPr="00C724BA" w14:paraId="5632156C" w14:textId="77777777" w:rsidTr="009F665F">
        <w:tc>
          <w:tcPr>
            <w:tcW w:w="3794" w:type="dxa"/>
            <w:vMerge/>
            <w:vAlign w:val="center"/>
          </w:tcPr>
          <w:p w14:paraId="331BF629" w14:textId="77777777" w:rsidR="00073DCD" w:rsidRPr="00C724BA" w:rsidRDefault="00073DCD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2BF4CB3" w14:textId="77777777" w:rsidR="00073DCD" w:rsidRPr="00C724BA" w:rsidRDefault="00073DCD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zorganizowanych spotkań, konferencji, seminariów</w:t>
            </w:r>
          </w:p>
        </w:tc>
        <w:tc>
          <w:tcPr>
            <w:tcW w:w="1122" w:type="dxa"/>
            <w:vAlign w:val="center"/>
          </w:tcPr>
          <w:p w14:paraId="0FEE45A6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42F2A3E2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7185DFE1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37EA9F38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3EEAF126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073DCD" w:rsidRPr="00C724BA" w14:paraId="5D1FA2A1" w14:textId="77777777" w:rsidTr="009F665F">
        <w:tc>
          <w:tcPr>
            <w:tcW w:w="3794" w:type="dxa"/>
            <w:vMerge/>
            <w:vAlign w:val="center"/>
          </w:tcPr>
          <w:p w14:paraId="5A6CA92C" w14:textId="77777777" w:rsidR="00073DCD" w:rsidRPr="00C724BA" w:rsidRDefault="00073DCD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5A2EE21" w14:textId="77777777" w:rsidR="00073DCD" w:rsidRPr="00C724BA" w:rsidRDefault="00073DCD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opracowanych ekspertyz</w:t>
            </w:r>
          </w:p>
        </w:tc>
        <w:tc>
          <w:tcPr>
            <w:tcW w:w="1122" w:type="dxa"/>
            <w:vAlign w:val="center"/>
          </w:tcPr>
          <w:p w14:paraId="2696261B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6940A389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6FCEB4C7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67FA39B7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05851267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073DCD" w:rsidRPr="00C724BA" w14:paraId="05BDBE38" w14:textId="77777777" w:rsidTr="009F665F">
        <w:tc>
          <w:tcPr>
            <w:tcW w:w="3794" w:type="dxa"/>
            <w:vMerge/>
            <w:vAlign w:val="center"/>
          </w:tcPr>
          <w:p w14:paraId="21AED095" w14:textId="77777777" w:rsidR="00073DCD" w:rsidRPr="00C724BA" w:rsidRDefault="00073DCD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A84B2A7" w14:textId="77777777" w:rsidR="00073DCD" w:rsidRPr="00C724BA" w:rsidRDefault="00073DCD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użytkowników systemów informatycznych</w:t>
            </w:r>
          </w:p>
        </w:tc>
        <w:tc>
          <w:tcPr>
            <w:tcW w:w="1122" w:type="dxa"/>
            <w:vAlign w:val="center"/>
          </w:tcPr>
          <w:p w14:paraId="5FC6984B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60CD571A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409362D4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71432572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38007CBA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073DCD" w:rsidRPr="00C724BA" w14:paraId="5E9F56DE" w14:textId="77777777" w:rsidTr="009F665F">
        <w:tc>
          <w:tcPr>
            <w:tcW w:w="3794" w:type="dxa"/>
            <w:vMerge w:val="restart"/>
            <w:vAlign w:val="center"/>
          </w:tcPr>
          <w:p w14:paraId="5B372B3B" w14:textId="77777777" w:rsidR="00073DCD" w:rsidRPr="00C724BA" w:rsidRDefault="00073DCD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XII.3 Potencjał beneficjentów</w:t>
            </w:r>
          </w:p>
        </w:tc>
        <w:tc>
          <w:tcPr>
            <w:tcW w:w="5398" w:type="dxa"/>
            <w:vAlign w:val="center"/>
          </w:tcPr>
          <w:p w14:paraId="6E825BCF" w14:textId="77777777" w:rsidR="00073DCD" w:rsidRPr="00C724BA" w:rsidRDefault="00073DCD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uczestników form szkoleniowych dla beneficjentów</w:t>
            </w:r>
          </w:p>
        </w:tc>
        <w:tc>
          <w:tcPr>
            <w:tcW w:w="1122" w:type="dxa"/>
            <w:vAlign w:val="center"/>
          </w:tcPr>
          <w:p w14:paraId="1A090B30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67FEF4FF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3B09BC32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7F8590AB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420BED67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073DCD" w:rsidRPr="00C724BA" w14:paraId="1AF8CEAA" w14:textId="77777777" w:rsidTr="009F665F">
        <w:tc>
          <w:tcPr>
            <w:tcW w:w="3794" w:type="dxa"/>
            <w:vMerge/>
            <w:vAlign w:val="center"/>
          </w:tcPr>
          <w:p w14:paraId="21D4634F" w14:textId="77777777" w:rsidR="00073DCD" w:rsidRPr="00C724BA" w:rsidRDefault="00073DCD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BF28D50" w14:textId="77777777" w:rsidR="00073DCD" w:rsidRPr="00C724BA" w:rsidRDefault="00073DCD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projektów objętych wsparciem</w:t>
            </w:r>
          </w:p>
        </w:tc>
        <w:tc>
          <w:tcPr>
            <w:tcW w:w="1122" w:type="dxa"/>
            <w:vAlign w:val="center"/>
          </w:tcPr>
          <w:p w14:paraId="53241811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2ABC347F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1136AA55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79312936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6E06EE81" w14:textId="77777777" w:rsidR="00073DCD" w:rsidRPr="00C724BA" w:rsidRDefault="00073DCD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663D17" w:rsidRPr="00C724BA" w14:paraId="57B1ED80" w14:textId="77777777" w:rsidTr="009F665F">
        <w:tc>
          <w:tcPr>
            <w:tcW w:w="3794" w:type="dxa"/>
            <w:vMerge w:val="restart"/>
            <w:vAlign w:val="center"/>
          </w:tcPr>
          <w:p w14:paraId="561D16B7" w14:textId="77777777" w:rsidR="00663D17" w:rsidRPr="00C724BA" w:rsidRDefault="00663D17" w:rsidP="00073DCD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XII.4 Informacja i promocja</w:t>
            </w:r>
          </w:p>
        </w:tc>
        <w:tc>
          <w:tcPr>
            <w:tcW w:w="5398" w:type="dxa"/>
            <w:vAlign w:val="center"/>
          </w:tcPr>
          <w:p w14:paraId="34FD44D8" w14:textId="77777777" w:rsidR="00663D17" w:rsidRPr="00C724BA" w:rsidRDefault="00663D17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działań informacyjno-promocyjnych o szerokim zasięgu</w:t>
            </w:r>
          </w:p>
        </w:tc>
        <w:tc>
          <w:tcPr>
            <w:tcW w:w="1122" w:type="dxa"/>
            <w:vAlign w:val="center"/>
          </w:tcPr>
          <w:p w14:paraId="7346EE8E" w14:textId="77777777" w:rsidR="00663D17" w:rsidRPr="00C724BA" w:rsidRDefault="00663D1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033AA07F" w14:textId="77777777" w:rsidR="00663D17" w:rsidRPr="00C724BA" w:rsidRDefault="00663D1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7B2BD29E" w14:textId="77777777" w:rsidR="00663D17" w:rsidRPr="00C724BA" w:rsidRDefault="00663D1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5B3BF73A" w14:textId="77777777" w:rsidR="00663D17" w:rsidRPr="00C724BA" w:rsidRDefault="00663D1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26885858" w14:textId="77777777" w:rsidR="00663D17" w:rsidRPr="00C724BA" w:rsidRDefault="00663D1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663D17" w:rsidRPr="00C724BA" w14:paraId="2E2A0C37" w14:textId="77777777" w:rsidTr="009F665F">
        <w:tc>
          <w:tcPr>
            <w:tcW w:w="3794" w:type="dxa"/>
            <w:vMerge/>
            <w:vAlign w:val="center"/>
          </w:tcPr>
          <w:p w14:paraId="5FF136EB" w14:textId="77777777" w:rsidR="00663D17" w:rsidRPr="00C724BA" w:rsidRDefault="00663D17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3D4B308" w14:textId="77777777" w:rsidR="00663D17" w:rsidRPr="00C724BA" w:rsidRDefault="00663D17" w:rsidP="00073DC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odwiedzin portalu informacyjnego/serwisu internetowego</w:t>
            </w:r>
          </w:p>
        </w:tc>
        <w:tc>
          <w:tcPr>
            <w:tcW w:w="1122" w:type="dxa"/>
            <w:vAlign w:val="center"/>
          </w:tcPr>
          <w:p w14:paraId="51E515B1" w14:textId="77777777" w:rsidR="00663D17" w:rsidRPr="00C724BA" w:rsidRDefault="00663D1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5C7E14B2" w14:textId="77777777" w:rsidR="00663D17" w:rsidRPr="00C724BA" w:rsidRDefault="00663D1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6BECD1FE" w14:textId="77777777" w:rsidR="00663D17" w:rsidRPr="00C724BA" w:rsidRDefault="00663D1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7740FB99" w14:textId="77777777" w:rsidR="00663D17" w:rsidRPr="00C724BA" w:rsidRDefault="00663D1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13012661" w14:textId="77777777" w:rsidR="00663D17" w:rsidRPr="00C724BA" w:rsidRDefault="00663D17" w:rsidP="00073DC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663D17" w:rsidRPr="00C724BA" w14:paraId="2A11407A" w14:textId="77777777" w:rsidTr="009F665F">
        <w:tc>
          <w:tcPr>
            <w:tcW w:w="3794" w:type="dxa"/>
            <w:vMerge/>
            <w:vAlign w:val="center"/>
          </w:tcPr>
          <w:p w14:paraId="53DBF30B" w14:textId="77777777" w:rsidR="00663D17" w:rsidRPr="00C724BA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807DCCA" w14:textId="655A4B20" w:rsidR="00663D17" w:rsidRPr="00C724BA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63D17">
              <w:rPr>
                <w:color w:val="000000" w:themeColor="text1"/>
                <w:sz w:val="18"/>
                <w:szCs w:val="18"/>
              </w:rPr>
              <w:t>Liczba materiałów informacyjnych lub promocyjnych na temat React-EU wydanych w formie elektronicznej</w:t>
            </w:r>
          </w:p>
        </w:tc>
        <w:tc>
          <w:tcPr>
            <w:tcW w:w="1122" w:type="dxa"/>
            <w:vAlign w:val="center"/>
          </w:tcPr>
          <w:p w14:paraId="20AE0B86" w14:textId="0E0C00A6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4FFCDADC" w14:textId="7006CA4C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32651931" w14:textId="4F8BAF1C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6B843C86" w14:textId="3CC9956C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4B12C4B5" w14:textId="1C761851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663D17" w:rsidRPr="00C724BA" w14:paraId="7E4B2876" w14:textId="77777777" w:rsidTr="003D20AF">
        <w:tc>
          <w:tcPr>
            <w:tcW w:w="3794" w:type="dxa"/>
            <w:vAlign w:val="center"/>
          </w:tcPr>
          <w:p w14:paraId="7DAE971B" w14:textId="3613A42B" w:rsidR="00663D17" w:rsidRPr="00C724BA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C1D71">
              <w:rPr>
                <w:color w:val="000000" w:themeColor="text1"/>
                <w:sz w:val="18"/>
                <w:szCs w:val="18"/>
              </w:rPr>
              <w:t>Nazwa osi priorytetowej</w:t>
            </w:r>
          </w:p>
        </w:tc>
        <w:tc>
          <w:tcPr>
            <w:tcW w:w="10940" w:type="dxa"/>
            <w:gridSpan w:val="6"/>
            <w:vAlign w:val="center"/>
          </w:tcPr>
          <w:p w14:paraId="407C5EBC" w14:textId="259306A5" w:rsidR="00663D17" w:rsidRPr="00C724BA" w:rsidRDefault="00663D17" w:rsidP="00663D17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92" w:name="_Toc129241831"/>
            <w:r w:rsidRPr="00FA2181">
              <w:rPr>
                <w:color w:val="000000" w:themeColor="text1"/>
                <w:sz w:val="18"/>
                <w:szCs w:val="18"/>
              </w:rPr>
              <w:t>XIII REACT-EU dla Łódzkiego</w:t>
            </w:r>
            <w:bookmarkEnd w:id="92"/>
          </w:p>
        </w:tc>
      </w:tr>
      <w:tr w:rsidR="00663D17" w:rsidRPr="00C724BA" w14:paraId="245E6A49" w14:textId="77777777" w:rsidTr="009F665F">
        <w:tc>
          <w:tcPr>
            <w:tcW w:w="3794" w:type="dxa"/>
            <w:vMerge w:val="restart"/>
            <w:vAlign w:val="center"/>
          </w:tcPr>
          <w:p w14:paraId="3D50DA38" w14:textId="2F344976" w:rsidR="00663D17" w:rsidRPr="003E3715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E3715">
              <w:rPr>
                <w:color w:val="000000" w:themeColor="text1"/>
                <w:sz w:val="18"/>
                <w:szCs w:val="18"/>
              </w:rPr>
              <w:t xml:space="preserve">Działanie XIII.1 </w:t>
            </w:r>
            <w:r w:rsidRPr="004D1E07">
              <w:rPr>
                <w:color w:val="000000" w:themeColor="text1"/>
                <w:sz w:val="18"/>
                <w:szCs w:val="18"/>
              </w:rPr>
              <w:t>REACT-EU dla przedsiębiorstw</w:t>
            </w:r>
          </w:p>
        </w:tc>
        <w:tc>
          <w:tcPr>
            <w:tcW w:w="5398" w:type="dxa"/>
            <w:vAlign w:val="center"/>
          </w:tcPr>
          <w:p w14:paraId="61D06EE8" w14:textId="640773A6" w:rsidR="00663D17" w:rsidRPr="00C724BA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wsparcie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01)</w:t>
            </w:r>
          </w:p>
        </w:tc>
        <w:tc>
          <w:tcPr>
            <w:tcW w:w="1122" w:type="dxa"/>
            <w:vAlign w:val="center"/>
          </w:tcPr>
          <w:p w14:paraId="143BAEF3" w14:textId="1C312305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</w:tcPr>
          <w:p w14:paraId="50B34CA2" w14:textId="204ED067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098FD113" w14:textId="7379E259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6D5480CB" w14:textId="2C7EBD67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48" w:type="dxa"/>
            <w:vAlign w:val="center"/>
          </w:tcPr>
          <w:p w14:paraId="5DDDE31B" w14:textId="36ECDE0A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A6E10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63D17" w:rsidRPr="00C724BA" w14:paraId="0E0643E4" w14:textId="77777777" w:rsidTr="009F665F">
        <w:tc>
          <w:tcPr>
            <w:tcW w:w="3794" w:type="dxa"/>
            <w:vMerge/>
            <w:vAlign w:val="center"/>
          </w:tcPr>
          <w:p w14:paraId="245C32BA" w14:textId="74279E9B" w:rsidR="00663D17" w:rsidRPr="00C724BA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012C6CA" w14:textId="0CEC9D78" w:rsidR="00663D17" w:rsidRPr="00C724BA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dotacje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02)</w:t>
            </w:r>
          </w:p>
        </w:tc>
        <w:tc>
          <w:tcPr>
            <w:tcW w:w="1122" w:type="dxa"/>
            <w:vAlign w:val="center"/>
          </w:tcPr>
          <w:p w14:paraId="6B60F637" w14:textId="77CEDBE0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</w:tcPr>
          <w:p w14:paraId="01D29D16" w14:textId="55D61377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07E114E9" w14:textId="10B59613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60EBDFCC" w14:textId="1534DDE1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48" w:type="dxa"/>
            <w:vAlign w:val="center"/>
          </w:tcPr>
          <w:p w14:paraId="53F58BEF" w14:textId="55A0AB01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A6E10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63D17" w:rsidRPr="00C724BA" w14:paraId="4B96F9DE" w14:textId="77777777" w:rsidTr="009F665F">
        <w:tc>
          <w:tcPr>
            <w:tcW w:w="3794" w:type="dxa"/>
            <w:vMerge/>
            <w:vAlign w:val="center"/>
          </w:tcPr>
          <w:p w14:paraId="0B232236" w14:textId="77777777" w:rsidR="00663D17" w:rsidRPr="00C724BA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DE41E7F" w14:textId="3314D6B5" w:rsidR="00663D17" w:rsidRPr="00C724BA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przedsiębiorstw wspartych w zakresie inwestycji w technologie cyfrowe</w:t>
            </w:r>
          </w:p>
        </w:tc>
        <w:tc>
          <w:tcPr>
            <w:tcW w:w="1122" w:type="dxa"/>
            <w:vAlign w:val="center"/>
          </w:tcPr>
          <w:p w14:paraId="1372E6C6" w14:textId="3B125038" w:rsidR="00663D17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</w:tcPr>
          <w:p w14:paraId="3A0BFE57" w14:textId="498DC5DE" w:rsidR="00663D17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79292339" w14:textId="09A7D9DE" w:rsidR="00663D17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3A3936D2" w14:textId="2830C2D4" w:rsidR="00663D17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148" w:type="dxa"/>
            <w:vAlign w:val="center"/>
          </w:tcPr>
          <w:p w14:paraId="3FF8EC88" w14:textId="2F8F4E21" w:rsidR="00663D17" w:rsidRPr="003A6E10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80F0C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63D17" w:rsidRPr="00C724BA" w14:paraId="21E9C4A9" w14:textId="77777777" w:rsidTr="009F665F">
        <w:tc>
          <w:tcPr>
            <w:tcW w:w="3794" w:type="dxa"/>
            <w:vMerge/>
            <w:vAlign w:val="center"/>
          </w:tcPr>
          <w:p w14:paraId="47BB555D" w14:textId="77777777" w:rsidR="00663D17" w:rsidRPr="00C724BA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8C6B436" w14:textId="227A3627" w:rsidR="00663D17" w:rsidRPr="00C724BA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przedsiębiorstw wspartych w zakresie inwestycji w rozwiązania ekologiczne</w:t>
            </w:r>
          </w:p>
        </w:tc>
        <w:tc>
          <w:tcPr>
            <w:tcW w:w="1122" w:type="dxa"/>
            <w:vAlign w:val="center"/>
          </w:tcPr>
          <w:p w14:paraId="79FC7D3D" w14:textId="7A19C1FE" w:rsidR="00663D17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</w:tcPr>
          <w:p w14:paraId="665D96A7" w14:textId="698991EC" w:rsidR="00663D17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2F696A7F" w14:textId="4EC28C17" w:rsidR="00663D17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7A275E34" w14:textId="71AEFA6E" w:rsidR="00663D17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48" w:type="dxa"/>
            <w:vAlign w:val="center"/>
          </w:tcPr>
          <w:p w14:paraId="5355E973" w14:textId="340352B3" w:rsidR="00663D17" w:rsidRPr="003A6E10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80F0C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63D17" w:rsidRPr="00C724BA" w14:paraId="42A8FC20" w14:textId="77777777" w:rsidTr="009F665F">
        <w:tc>
          <w:tcPr>
            <w:tcW w:w="3794" w:type="dxa"/>
            <w:vMerge/>
            <w:vAlign w:val="center"/>
          </w:tcPr>
          <w:p w14:paraId="27DB0144" w14:textId="77777777" w:rsidR="00663D17" w:rsidRPr="00C724BA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7CC5F4E" w14:textId="47B1FBD7" w:rsidR="00663D17" w:rsidRPr="00C724BA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80F0C">
              <w:rPr>
                <w:color w:val="000000" w:themeColor="text1"/>
                <w:sz w:val="18"/>
                <w:szCs w:val="18"/>
              </w:rPr>
              <w:t>Inwestycje prywatne uzupełniające wsparcie publiczne dla przedsiębiorstw (dotacje) (CI06)</w:t>
            </w:r>
          </w:p>
        </w:tc>
        <w:tc>
          <w:tcPr>
            <w:tcW w:w="1122" w:type="dxa"/>
            <w:vAlign w:val="center"/>
          </w:tcPr>
          <w:p w14:paraId="1670DF66" w14:textId="400831EC" w:rsidR="00663D17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271" w:type="dxa"/>
          </w:tcPr>
          <w:p w14:paraId="0336F80B" w14:textId="61809DBD" w:rsidR="00663D17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6ED66302" w14:textId="5266EEE7" w:rsidR="00663D17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481A52B2" w14:textId="60CA4FBC" w:rsidR="00663D17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1A13998" w14:textId="496872E9" w:rsidR="00663D17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11 </w:t>
            </w:r>
            <w:r w:rsidRPr="00027219">
              <w:rPr>
                <w:color w:val="000000" w:themeColor="text1"/>
                <w:sz w:val="18"/>
                <w:szCs w:val="18"/>
              </w:rPr>
              <w:t>111</w:t>
            </w:r>
            <w:r>
              <w:rPr>
                <w:color w:val="000000" w:themeColor="text1"/>
                <w:sz w:val="18"/>
                <w:szCs w:val="18"/>
              </w:rPr>
              <w:t> </w:t>
            </w:r>
            <w:r w:rsidRPr="00027219">
              <w:rPr>
                <w:color w:val="000000" w:themeColor="text1"/>
                <w:sz w:val="18"/>
                <w:szCs w:val="18"/>
              </w:rPr>
              <w:t>585</w:t>
            </w:r>
            <w:r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48" w:type="dxa"/>
            <w:vAlign w:val="center"/>
          </w:tcPr>
          <w:p w14:paraId="112B3BFC" w14:textId="026ADFA4" w:rsidR="00663D17" w:rsidRPr="003A6E10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80F0C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63D17" w:rsidRPr="00C724BA" w14:paraId="43B092BE" w14:textId="77777777" w:rsidTr="00682D95">
        <w:tc>
          <w:tcPr>
            <w:tcW w:w="3794" w:type="dxa"/>
            <w:vMerge w:val="restart"/>
            <w:vAlign w:val="center"/>
          </w:tcPr>
          <w:p w14:paraId="5B8819D3" w14:textId="69AC1A11" w:rsidR="00663D17" w:rsidRPr="00C724BA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E3715">
              <w:rPr>
                <w:color w:val="000000" w:themeColor="text1"/>
                <w:sz w:val="18"/>
                <w:szCs w:val="18"/>
              </w:rPr>
              <w:lastRenderedPageBreak/>
              <w:t xml:space="preserve">Działanie XIII.2 </w:t>
            </w:r>
            <w:r w:rsidRPr="00972A21">
              <w:rPr>
                <w:color w:val="000000" w:themeColor="text1"/>
                <w:sz w:val="18"/>
                <w:szCs w:val="18"/>
              </w:rPr>
              <w:t>REACT-EU dla OZE</w:t>
            </w:r>
          </w:p>
        </w:tc>
        <w:tc>
          <w:tcPr>
            <w:tcW w:w="5398" w:type="dxa"/>
            <w:vAlign w:val="center"/>
          </w:tcPr>
          <w:p w14:paraId="0F539A6B" w14:textId="5C487486" w:rsidR="00663D17" w:rsidRPr="00C724BA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Dodatkowa zdolność wytwarzania energii elektrycznej ze źródeł odnawialnych  (C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30)</w:t>
            </w:r>
          </w:p>
        </w:tc>
        <w:tc>
          <w:tcPr>
            <w:tcW w:w="1122" w:type="dxa"/>
            <w:vAlign w:val="center"/>
          </w:tcPr>
          <w:p w14:paraId="1557C61A" w14:textId="62AB1849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MW</w:t>
            </w:r>
          </w:p>
        </w:tc>
        <w:tc>
          <w:tcPr>
            <w:tcW w:w="1271" w:type="dxa"/>
          </w:tcPr>
          <w:p w14:paraId="63579501" w14:textId="6055D0A3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3619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31FC4518" w14:textId="2A980895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3619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35F37B9E" w14:textId="4C61D037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48" w:type="dxa"/>
          </w:tcPr>
          <w:p w14:paraId="58DA2454" w14:textId="3E7A09CC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01368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63D17" w:rsidRPr="00C724BA" w14:paraId="587AC650" w14:textId="77777777" w:rsidTr="00682D95">
        <w:tc>
          <w:tcPr>
            <w:tcW w:w="3794" w:type="dxa"/>
            <w:vMerge/>
            <w:vAlign w:val="center"/>
          </w:tcPr>
          <w:p w14:paraId="70D4C28B" w14:textId="77777777" w:rsidR="00663D17" w:rsidRPr="003E3715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D3847CE" w14:textId="58CFA007" w:rsidR="00663D17" w:rsidRPr="00C724BA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Dodatkowa zdolność wytwarzania energii cieplnej  ze źródeł odnawialnych (C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30)</w:t>
            </w:r>
          </w:p>
        </w:tc>
        <w:tc>
          <w:tcPr>
            <w:tcW w:w="1122" w:type="dxa"/>
            <w:vAlign w:val="center"/>
          </w:tcPr>
          <w:p w14:paraId="632786AC" w14:textId="303B21E2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MW</w:t>
            </w:r>
          </w:p>
        </w:tc>
        <w:tc>
          <w:tcPr>
            <w:tcW w:w="1271" w:type="dxa"/>
          </w:tcPr>
          <w:p w14:paraId="7E665058" w14:textId="5731EC2F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3619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36253455" w14:textId="258E142C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3619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4C557E2A" w14:textId="5F7D9D8D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48" w:type="dxa"/>
          </w:tcPr>
          <w:p w14:paraId="06D5F092" w14:textId="6AD6B597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01368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63D17" w:rsidRPr="00C724BA" w14:paraId="38E0A777" w14:textId="77777777" w:rsidTr="009E50B1">
        <w:tc>
          <w:tcPr>
            <w:tcW w:w="3794" w:type="dxa"/>
            <w:vMerge/>
            <w:vAlign w:val="center"/>
          </w:tcPr>
          <w:p w14:paraId="1F0916E9" w14:textId="77777777" w:rsidR="00663D17" w:rsidRPr="003E3715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3AC0B380" w14:textId="6F29A29D" w:rsidR="00663D17" w:rsidRPr="00C724BA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70BBF">
              <w:rPr>
                <w:color w:val="000000" w:themeColor="text1"/>
                <w:sz w:val="18"/>
                <w:szCs w:val="18"/>
                <w:lang w:eastAsia="pl-PL"/>
              </w:rPr>
              <w:t>Długość nowo wybudowanych sieci elektroenergetycznych dla odnawialnych źródeł energii</w:t>
            </w:r>
          </w:p>
        </w:tc>
        <w:tc>
          <w:tcPr>
            <w:tcW w:w="1122" w:type="dxa"/>
          </w:tcPr>
          <w:p w14:paraId="0DB2FA96" w14:textId="2B504A9C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70BBF">
              <w:rPr>
                <w:color w:val="000000" w:themeColor="text1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271" w:type="dxa"/>
          </w:tcPr>
          <w:p w14:paraId="2644121A" w14:textId="424B19F7" w:rsidR="00663D17" w:rsidRPr="00E3619E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70BBF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</w:tcPr>
          <w:p w14:paraId="1C773F79" w14:textId="562FE3A8" w:rsidR="00663D17" w:rsidRPr="00E3619E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70BBF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</w:tcPr>
          <w:p w14:paraId="25CAB823" w14:textId="063D9673" w:rsidR="00663D17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70BBF">
              <w:rPr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48" w:type="dxa"/>
          </w:tcPr>
          <w:p w14:paraId="6D06CC83" w14:textId="03C17B45" w:rsidR="00663D17" w:rsidRPr="00F01368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70BBF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63D17" w:rsidRPr="00C724BA" w14:paraId="3894FB22" w14:textId="77777777" w:rsidTr="009E50B1">
        <w:tc>
          <w:tcPr>
            <w:tcW w:w="3794" w:type="dxa"/>
            <w:vMerge/>
            <w:vAlign w:val="center"/>
          </w:tcPr>
          <w:p w14:paraId="030BEBF6" w14:textId="77777777" w:rsidR="00663D17" w:rsidRPr="003E3715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</w:tcPr>
          <w:p w14:paraId="7B67E4C0" w14:textId="30A2B01A" w:rsidR="00663D17" w:rsidRPr="00C724BA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70BBF">
              <w:rPr>
                <w:color w:val="000000" w:themeColor="text1"/>
                <w:sz w:val="18"/>
                <w:szCs w:val="18"/>
                <w:lang w:eastAsia="pl-PL"/>
              </w:rPr>
              <w:t>Długość zmodernizowanych sieci elektroenergetycznych dla odnawialnych źródeł energii</w:t>
            </w:r>
          </w:p>
        </w:tc>
        <w:tc>
          <w:tcPr>
            <w:tcW w:w="1122" w:type="dxa"/>
          </w:tcPr>
          <w:p w14:paraId="5BBF9648" w14:textId="6C4AAB76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70BBF">
              <w:rPr>
                <w:color w:val="000000" w:themeColor="text1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271" w:type="dxa"/>
          </w:tcPr>
          <w:p w14:paraId="5FF534BA" w14:textId="07A0BBCA" w:rsidR="00663D17" w:rsidRPr="00E3619E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70BBF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</w:tcPr>
          <w:p w14:paraId="5CF4A4FA" w14:textId="3C50F9D8" w:rsidR="00663D17" w:rsidRPr="00E3619E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70BBF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</w:tcPr>
          <w:p w14:paraId="3069E9C1" w14:textId="098D958F" w:rsidR="00663D17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70BBF">
              <w:rPr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48" w:type="dxa"/>
          </w:tcPr>
          <w:p w14:paraId="6A397045" w14:textId="17AF4A5F" w:rsidR="00663D17" w:rsidRPr="00F01368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70BBF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63D17" w:rsidRPr="00C724BA" w14:paraId="1C077541" w14:textId="77777777" w:rsidTr="00682D95">
        <w:tc>
          <w:tcPr>
            <w:tcW w:w="3794" w:type="dxa"/>
            <w:vMerge/>
            <w:vAlign w:val="center"/>
          </w:tcPr>
          <w:p w14:paraId="5FCD10F1" w14:textId="77777777" w:rsidR="00663D17" w:rsidRPr="003E3715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90FCC69" w14:textId="5FE6C08B" w:rsidR="00663D17" w:rsidRPr="00C724BA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wybudowanych jednostek wytwarzania energii elektrycznej z OZE </w:t>
            </w:r>
          </w:p>
        </w:tc>
        <w:tc>
          <w:tcPr>
            <w:tcW w:w="1122" w:type="dxa"/>
            <w:vAlign w:val="center"/>
          </w:tcPr>
          <w:p w14:paraId="4E21B056" w14:textId="32758052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</w:tcPr>
          <w:p w14:paraId="7D76A50F" w14:textId="313EA14A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3619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4BA73E23" w14:textId="56A89FDE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3619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6A07B122" w14:textId="711226AD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384</w:t>
            </w:r>
          </w:p>
        </w:tc>
        <w:tc>
          <w:tcPr>
            <w:tcW w:w="1148" w:type="dxa"/>
          </w:tcPr>
          <w:p w14:paraId="44235F2F" w14:textId="4A0163EE" w:rsidR="00663D17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01368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63D17" w:rsidRPr="00C724BA" w14:paraId="55E52E85" w14:textId="77777777" w:rsidTr="00682D95">
        <w:tc>
          <w:tcPr>
            <w:tcW w:w="3794" w:type="dxa"/>
            <w:vMerge/>
            <w:vAlign w:val="center"/>
          </w:tcPr>
          <w:p w14:paraId="186168A4" w14:textId="77777777" w:rsidR="00663D17" w:rsidRPr="003E3715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BF81BCA" w14:textId="60C88BE0" w:rsidR="00663D17" w:rsidRPr="00C724BA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przebudowanych  jednostek wytwarzania energii elektrycznej z OZE </w:t>
            </w:r>
          </w:p>
        </w:tc>
        <w:tc>
          <w:tcPr>
            <w:tcW w:w="1122" w:type="dxa"/>
            <w:vAlign w:val="center"/>
          </w:tcPr>
          <w:p w14:paraId="284F07C6" w14:textId="08AAF229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</w:tcPr>
          <w:p w14:paraId="7AEA0647" w14:textId="4ABE6208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3619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7EFFB957" w14:textId="1E09F738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3619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33764002" w14:textId="2AC2D98B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5A825AE0" w14:textId="326387E4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01368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63D17" w:rsidRPr="00C724BA" w14:paraId="33AE43CE" w14:textId="77777777" w:rsidTr="00682D95">
        <w:tc>
          <w:tcPr>
            <w:tcW w:w="3794" w:type="dxa"/>
            <w:vMerge/>
            <w:vAlign w:val="center"/>
          </w:tcPr>
          <w:p w14:paraId="7CCE2259" w14:textId="77777777" w:rsidR="00663D17" w:rsidRPr="003E3715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B08A513" w14:textId="2118C3F2" w:rsidR="00663D17" w:rsidRPr="00C724BA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wybudowanych  jednostek wytwarzania energii cieplnej z OZE </w:t>
            </w:r>
          </w:p>
        </w:tc>
        <w:tc>
          <w:tcPr>
            <w:tcW w:w="1122" w:type="dxa"/>
            <w:vAlign w:val="center"/>
          </w:tcPr>
          <w:p w14:paraId="65B17D60" w14:textId="4E21E578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</w:tcPr>
          <w:p w14:paraId="6523C3E8" w14:textId="04C3B80F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3619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281F9B09" w14:textId="7F5DE493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3619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5F8B767E" w14:textId="6062AFBC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911</w:t>
            </w:r>
          </w:p>
        </w:tc>
        <w:tc>
          <w:tcPr>
            <w:tcW w:w="1148" w:type="dxa"/>
          </w:tcPr>
          <w:p w14:paraId="044DB1E5" w14:textId="2F60F4EB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01368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63D17" w:rsidRPr="00C724BA" w14:paraId="0872DB95" w14:textId="77777777" w:rsidTr="00682D95">
        <w:tc>
          <w:tcPr>
            <w:tcW w:w="3794" w:type="dxa"/>
            <w:vMerge/>
            <w:vAlign w:val="center"/>
          </w:tcPr>
          <w:p w14:paraId="13E5344C" w14:textId="77777777" w:rsidR="00663D17" w:rsidRPr="003E3715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B14117D" w14:textId="056CFC2C" w:rsidR="00663D17" w:rsidRPr="00C724BA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przebudowanych  jednostek wytwarzania energii cieplnej z OZE </w:t>
            </w:r>
          </w:p>
        </w:tc>
        <w:tc>
          <w:tcPr>
            <w:tcW w:w="1122" w:type="dxa"/>
            <w:vAlign w:val="center"/>
          </w:tcPr>
          <w:p w14:paraId="2BEFC5FF" w14:textId="4112D3B7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</w:tcPr>
          <w:p w14:paraId="288B9C75" w14:textId="6378C12F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3619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0EFDFFA9" w14:textId="5016D54F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3619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4145B0FD" w14:textId="15C4EDDC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29A3B566" w14:textId="35A0B2F7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01368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63D17" w:rsidRPr="00C724BA" w14:paraId="1D273CB7" w14:textId="77777777" w:rsidTr="00682D95">
        <w:tc>
          <w:tcPr>
            <w:tcW w:w="3794" w:type="dxa"/>
            <w:vMerge/>
            <w:vAlign w:val="center"/>
          </w:tcPr>
          <w:p w14:paraId="33409778" w14:textId="77777777" w:rsidR="00663D17" w:rsidRPr="003E3715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FFFA5A4" w14:textId="0A50E202" w:rsidR="00663D17" w:rsidRPr="00C724BA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Liczba przedsiębiorstw otrzymujących wsparcie (C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01)</w:t>
            </w:r>
          </w:p>
        </w:tc>
        <w:tc>
          <w:tcPr>
            <w:tcW w:w="1122" w:type="dxa"/>
            <w:vAlign w:val="center"/>
          </w:tcPr>
          <w:p w14:paraId="1D82769F" w14:textId="5BFB27FD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przedsiębiorstwa </w:t>
            </w:r>
          </w:p>
        </w:tc>
        <w:tc>
          <w:tcPr>
            <w:tcW w:w="1271" w:type="dxa"/>
          </w:tcPr>
          <w:p w14:paraId="310D76C6" w14:textId="77777777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dxa"/>
          </w:tcPr>
          <w:p w14:paraId="6C924891" w14:textId="77777777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</w:tcPr>
          <w:p w14:paraId="42F6DD2F" w14:textId="44FCA6EC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48" w:type="dxa"/>
          </w:tcPr>
          <w:p w14:paraId="13902D51" w14:textId="70FE6E2B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01368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63D17" w:rsidRPr="00C724BA" w14:paraId="3E0A22D7" w14:textId="77777777" w:rsidTr="009F665F">
        <w:tc>
          <w:tcPr>
            <w:tcW w:w="3794" w:type="dxa"/>
            <w:vMerge w:val="restart"/>
            <w:vAlign w:val="center"/>
          </w:tcPr>
          <w:p w14:paraId="67FA4FE6" w14:textId="1B5098A5" w:rsidR="00663D17" w:rsidRPr="00C724BA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1A1E6D">
              <w:rPr>
                <w:color w:val="000000" w:themeColor="text1"/>
                <w:sz w:val="18"/>
                <w:szCs w:val="18"/>
              </w:rPr>
              <w:t xml:space="preserve">Działanie XIII.3 </w:t>
            </w:r>
            <w:r w:rsidRPr="00972A21">
              <w:rPr>
                <w:color w:val="000000" w:themeColor="text1"/>
                <w:sz w:val="18"/>
                <w:szCs w:val="18"/>
              </w:rPr>
              <w:t>REACT-EU dla zdrowia</w:t>
            </w:r>
          </w:p>
        </w:tc>
        <w:tc>
          <w:tcPr>
            <w:tcW w:w="5398" w:type="dxa"/>
            <w:vAlign w:val="center"/>
          </w:tcPr>
          <w:p w14:paraId="08D81256" w14:textId="1394438B" w:rsidR="00663D17" w:rsidRPr="00C724BA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A6E10">
              <w:rPr>
                <w:color w:val="000000" w:themeColor="text1"/>
                <w:sz w:val="18"/>
                <w:szCs w:val="18"/>
              </w:rPr>
              <w:t>Liczba podmiotów objętych wsparciem w zakresie zwalczania lub przeciwdziałania skutkom pandemii COVID-19 (CV33)</w:t>
            </w:r>
          </w:p>
        </w:tc>
        <w:tc>
          <w:tcPr>
            <w:tcW w:w="1122" w:type="dxa"/>
            <w:vAlign w:val="center"/>
          </w:tcPr>
          <w:p w14:paraId="6444104F" w14:textId="39EFDED3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A6E10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223280D7" w14:textId="0A397181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06857F4B" w14:textId="0035151A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4A7102CA" w14:textId="5B971667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A6E1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6C84CF1B" w14:textId="6889E177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A6E10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63D17" w:rsidRPr="00C724BA" w14:paraId="6B746378" w14:textId="77777777" w:rsidTr="009F665F">
        <w:tc>
          <w:tcPr>
            <w:tcW w:w="3794" w:type="dxa"/>
            <w:vMerge/>
            <w:vAlign w:val="center"/>
          </w:tcPr>
          <w:p w14:paraId="5469E293" w14:textId="77777777" w:rsidR="00663D17" w:rsidRPr="00C724BA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8B3661D" w14:textId="7259437B" w:rsidR="00663D17" w:rsidRPr="003A6E10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A6E10">
              <w:rPr>
                <w:color w:val="000000" w:themeColor="text1"/>
                <w:sz w:val="18"/>
                <w:szCs w:val="18"/>
              </w:rPr>
              <w:t>Wartość</w:t>
            </w:r>
            <w:r>
              <w:rPr>
                <w:color w:val="000000" w:themeColor="text1"/>
                <w:sz w:val="18"/>
                <w:szCs w:val="18"/>
              </w:rPr>
              <w:t xml:space="preserve"> zakupionego sprzętu medycznego </w:t>
            </w:r>
            <w:r w:rsidRPr="003A6E10">
              <w:rPr>
                <w:color w:val="000000" w:themeColor="text1"/>
                <w:sz w:val="18"/>
                <w:szCs w:val="18"/>
              </w:rPr>
              <w:t>(CV2)</w:t>
            </w:r>
          </w:p>
          <w:p w14:paraId="7D260414" w14:textId="77777777" w:rsidR="00663D17" w:rsidRPr="00C724BA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36777BF0" w14:textId="3589378A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271" w:type="dxa"/>
          </w:tcPr>
          <w:p w14:paraId="20DA65A7" w14:textId="5089FF77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757A8BBC" w14:textId="2B43FD8C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794FA3DA" w14:textId="616D67A2" w:rsidR="00663D17" w:rsidRPr="003D20AF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D20AF">
              <w:rPr>
                <w:bCs/>
                <w:color w:val="000000" w:themeColor="text1"/>
                <w:sz w:val="18"/>
                <w:szCs w:val="18"/>
                <w:lang w:val="en-GB"/>
              </w:rPr>
              <w:t>7 000 000</w:t>
            </w:r>
          </w:p>
        </w:tc>
        <w:tc>
          <w:tcPr>
            <w:tcW w:w="1148" w:type="dxa"/>
            <w:vAlign w:val="center"/>
          </w:tcPr>
          <w:p w14:paraId="7F4DEC6F" w14:textId="11640A65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B61F0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63D17" w:rsidRPr="00C724BA" w14:paraId="3E6ECDC9" w14:textId="77777777" w:rsidTr="009F665F">
        <w:tc>
          <w:tcPr>
            <w:tcW w:w="3794" w:type="dxa"/>
            <w:vMerge/>
            <w:vAlign w:val="center"/>
          </w:tcPr>
          <w:p w14:paraId="6B18EA40" w14:textId="77777777" w:rsidR="00663D17" w:rsidRPr="00C724BA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5DF9C9A" w14:textId="4CB584CF" w:rsidR="00663D17" w:rsidRPr="00C724BA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D20AF">
              <w:rPr>
                <w:color w:val="000000" w:themeColor="text1"/>
                <w:sz w:val="18"/>
                <w:szCs w:val="18"/>
              </w:rPr>
              <w:t>Dodatkowa przestrzeń łóżkowa stworzona dla pacjentów chorych na COVID-19 (CV8)</w:t>
            </w:r>
          </w:p>
        </w:tc>
        <w:tc>
          <w:tcPr>
            <w:tcW w:w="1122" w:type="dxa"/>
            <w:vAlign w:val="center"/>
          </w:tcPr>
          <w:p w14:paraId="5E878374" w14:textId="012941D0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D20AF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0FCAEC3C" w14:textId="2F247EED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76D56D45" w14:textId="2626133B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74CDE819" w14:textId="78804DAD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148" w:type="dxa"/>
            <w:vAlign w:val="center"/>
          </w:tcPr>
          <w:p w14:paraId="1A4E06FD" w14:textId="22B1E945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B61F0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63D17" w:rsidRPr="00C724BA" w14:paraId="3382864B" w14:textId="77777777" w:rsidTr="00A0724E">
        <w:trPr>
          <w:trHeight w:val="463"/>
        </w:trPr>
        <w:tc>
          <w:tcPr>
            <w:tcW w:w="3794" w:type="dxa"/>
            <w:shd w:val="clear" w:color="auto" w:fill="auto"/>
            <w:vAlign w:val="center"/>
          </w:tcPr>
          <w:p w14:paraId="07F08588" w14:textId="38809FDB" w:rsidR="00663D17" w:rsidRPr="00C724BA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492445">
              <w:rPr>
                <w:color w:val="000000" w:themeColor="text1"/>
                <w:sz w:val="18"/>
                <w:szCs w:val="18"/>
              </w:rPr>
              <w:t>Nazwa osi priorytetowej</w:t>
            </w:r>
          </w:p>
        </w:tc>
        <w:tc>
          <w:tcPr>
            <w:tcW w:w="10940" w:type="dxa"/>
            <w:gridSpan w:val="6"/>
            <w:vAlign w:val="center"/>
          </w:tcPr>
          <w:p w14:paraId="6A2F4BF9" w14:textId="466AB810" w:rsidR="00663D17" w:rsidRPr="007B61F0" w:rsidRDefault="00663D17" w:rsidP="00663D17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93" w:name="_Toc92871026"/>
            <w:bookmarkStart w:id="94" w:name="_Toc92871560"/>
            <w:bookmarkStart w:id="95" w:name="_Toc129241832"/>
            <w:r w:rsidRPr="00197EAB">
              <w:rPr>
                <w:color w:val="000000" w:themeColor="text1"/>
              </w:rPr>
              <w:t>XIV – Pomoc techniczna REACT-EU</w:t>
            </w:r>
            <w:bookmarkEnd w:id="93"/>
            <w:bookmarkEnd w:id="94"/>
            <w:bookmarkEnd w:id="95"/>
          </w:p>
        </w:tc>
      </w:tr>
      <w:tr w:rsidR="00663D17" w:rsidRPr="00C724BA" w14:paraId="7FC2810D" w14:textId="77777777" w:rsidTr="00740E48">
        <w:trPr>
          <w:trHeight w:val="556"/>
        </w:trPr>
        <w:tc>
          <w:tcPr>
            <w:tcW w:w="3794" w:type="dxa"/>
            <w:vMerge w:val="restart"/>
            <w:vAlign w:val="center"/>
          </w:tcPr>
          <w:p w14:paraId="3166C83C" w14:textId="29EBCAB4" w:rsidR="00663D17" w:rsidRPr="00C724BA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C1809">
              <w:rPr>
                <w:color w:val="000000" w:themeColor="text1"/>
                <w:sz w:val="18"/>
                <w:szCs w:val="18"/>
              </w:rPr>
              <w:t>Działanie XIV.1 Sprawny system wdrażania</w:t>
            </w:r>
          </w:p>
        </w:tc>
        <w:tc>
          <w:tcPr>
            <w:tcW w:w="5398" w:type="dxa"/>
            <w:vAlign w:val="center"/>
          </w:tcPr>
          <w:p w14:paraId="4F1C693B" w14:textId="39E27775" w:rsidR="00663D17" w:rsidRPr="003D20AF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etatomiesięcy finansowanych ze środków pomocy technicznej</w:t>
            </w:r>
          </w:p>
        </w:tc>
        <w:tc>
          <w:tcPr>
            <w:tcW w:w="1122" w:type="dxa"/>
            <w:vAlign w:val="center"/>
          </w:tcPr>
          <w:p w14:paraId="0FFDE88F" w14:textId="400D97F3" w:rsidR="00663D17" w:rsidRPr="003D20AF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1ACF6D8C" w14:textId="648B13F3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22AA6529" w14:textId="468946D7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7DF78C70" w14:textId="1B6F7FB9" w:rsidR="00663D17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1CD3ADE2" w14:textId="1F8398FA" w:rsidR="00663D17" w:rsidRPr="007B61F0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663D17" w:rsidRPr="00C724BA" w14:paraId="4DB77729" w14:textId="77777777" w:rsidTr="00740E48">
        <w:trPr>
          <w:trHeight w:val="549"/>
        </w:trPr>
        <w:tc>
          <w:tcPr>
            <w:tcW w:w="3794" w:type="dxa"/>
            <w:vMerge/>
            <w:vAlign w:val="center"/>
          </w:tcPr>
          <w:p w14:paraId="63DDDAA3" w14:textId="77777777" w:rsidR="00663D17" w:rsidRPr="00C724BA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119966D" w14:textId="16906E36" w:rsidR="00663D17" w:rsidRPr="003D20AF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uczestników form szkoleniowych dla instytucji</w:t>
            </w:r>
          </w:p>
        </w:tc>
        <w:tc>
          <w:tcPr>
            <w:tcW w:w="1122" w:type="dxa"/>
            <w:vAlign w:val="center"/>
          </w:tcPr>
          <w:p w14:paraId="5DACAD10" w14:textId="3DE0DAB8" w:rsidR="00663D17" w:rsidRPr="003D20AF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44781402" w14:textId="76339B28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4DA4585C" w14:textId="34D45753" w:rsidR="00663D17" w:rsidRPr="00C724B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34DE8DC6" w14:textId="5126E67D" w:rsidR="00663D17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58F1C24A" w14:textId="5C65335B" w:rsidR="00663D17" w:rsidRPr="007B61F0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663D17" w:rsidRPr="00C724BA" w14:paraId="3E46DC34" w14:textId="77777777" w:rsidTr="00740E48">
        <w:trPr>
          <w:trHeight w:val="549"/>
        </w:trPr>
        <w:tc>
          <w:tcPr>
            <w:tcW w:w="3794" w:type="dxa"/>
            <w:vMerge/>
            <w:vAlign w:val="center"/>
          </w:tcPr>
          <w:p w14:paraId="207AC27E" w14:textId="77777777" w:rsidR="00663D17" w:rsidRPr="00C724BA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0841A44" w14:textId="082475CC" w:rsidR="00663D17" w:rsidRPr="002D6741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D6741">
              <w:rPr>
                <w:color w:val="000000" w:themeColor="text1"/>
                <w:sz w:val="18"/>
                <w:szCs w:val="18"/>
              </w:rPr>
              <w:t>Liczba zakupionych urządzeń oraz elementów wyposażenia stanowiska pracy</w:t>
            </w:r>
          </w:p>
        </w:tc>
        <w:tc>
          <w:tcPr>
            <w:tcW w:w="1122" w:type="dxa"/>
            <w:vAlign w:val="center"/>
          </w:tcPr>
          <w:p w14:paraId="06F068EA" w14:textId="20B0FF71" w:rsidR="00663D17" w:rsidRPr="002D6741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D6741">
              <w:rPr>
                <w:color w:val="000000" w:themeColor="text1"/>
                <w:sz w:val="18"/>
                <w:szCs w:val="18"/>
              </w:rPr>
              <w:t>szt</w:t>
            </w:r>
          </w:p>
        </w:tc>
        <w:tc>
          <w:tcPr>
            <w:tcW w:w="1271" w:type="dxa"/>
          </w:tcPr>
          <w:p w14:paraId="4FF5940D" w14:textId="54C37355" w:rsidR="00663D17" w:rsidRPr="002D6741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dxa"/>
          </w:tcPr>
          <w:p w14:paraId="1B3D95A9" w14:textId="667F7D6A" w:rsidR="00663D17" w:rsidRPr="002D6741" w:rsidRDefault="00663D17" w:rsidP="00663D17">
            <w:pPr>
              <w:spacing w:after="0" w:line="240" w:lineRule="auto"/>
              <w:rPr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064" w:type="dxa"/>
          </w:tcPr>
          <w:p w14:paraId="24A32D31" w14:textId="38BCAC8C" w:rsidR="00663D17" w:rsidRPr="00FC726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C726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23097E81" w14:textId="3934478F" w:rsidR="00663D17" w:rsidRPr="00FC726A" w:rsidRDefault="00663D17" w:rsidP="00663D1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C726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</w:tbl>
    <w:p w14:paraId="4DC9575F" w14:textId="77777777" w:rsidR="00F721E5" w:rsidRPr="00C724BA" w:rsidRDefault="00F721E5">
      <w:pPr>
        <w:rPr>
          <w:color w:val="000000" w:themeColor="text1"/>
        </w:rPr>
      </w:pPr>
    </w:p>
    <w:sectPr w:rsidR="00F721E5" w:rsidRPr="00C724BA" w:rsidSect="00D203D7">
      <w:footnotePr>
        <w:numRestart w:val="eachPage"/>
      </w:footnotePr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497337" w16cid:durableId="27AC818D"/>
  <w16cid:commentId w16cid:paraId="15FC8657" w16cid:durableId="27AC8183"/>
  <w16cid:commentId w16cid:paraId="1EE82BFE" w16cid:durableId="27AC8346"/>
  <w16cid:commentId w16cid:paraId="07B8ED6E" w16cid:durableId="27AC7C81"/>
  <w16cid:commentId w16cid:paraId="04F54266" w16cid:durableId="27AC7C82"/>
  <w16cid:commentId w16cid:paraId="6908C323" w16cid:durableId="27AC7C83"/>
  <w16cid:commentId w16cid:paraId="1CF29F8B" w16cid:durableId="27AC8386"/>
  <w16cid:commentId w16cid:paraId="5405DB2A" w16cid:durableId="27AC838C"/>
  <w16cid:commentId w16cid:paraId="08CF9FB9" w16cid:durableId="27AC82E8"/>
  <w16cid:commentId w16cid:paraId="376E8729" w16cid:durableId="27AC82F0"/>
  <w16cid:commentId w16cid:paraId="435C5BE9" w16cid:durableId="27AC82F7"/>
  <w16cid:commentId w16cid:paraId="09191B2C" w16cid:durableId="27AC82FB"/>
  <w16cid:commentId w16cid:paraId="21D3A7F0" w16cid:durableId="27AC82FF"/>
  <w16cid:commentId w16cid:paraId="2091A089" w16cid:durableId="27AC8301"/>
  <w16cid:commentId w16cid:paraId="1F52076C" w16cid:durableId="27AC8316"/>
  <w16cid:commentId w16cid:paraId="58243434" w16cid:durableId="27AC8320"/>
  <w16cid:commentId w16cid:paraId="07A29D71" w16cid:durableId="27AC8327"/>
  <w16cid:commentId w16cid:paraId="0D667D2F" w16cid:durableId="27AC8394"/>
  <w16cid:commentId w16cid:paraId="4D49282E" w16cid:durableId="27AC8399"/>
  <w16cid:commentId w16cid:paraId="4CCC2D5A" w16cid:durableId="27AC839D"/>
  <w16cid:commentId w16cid:paraId="699DDD1D" w16cid:durableId="27AC7C84"/>
  <w16cid:commentId w16cid:paraId="2AC5D67F" w16cid:durableId="27AC7C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AB584" w14:textId="77777777" w:rsidR="00DA1470" w:rsidRDefault="00DA1470" w:rsidP="004929B5">
      <w:pPr>
        <w:spacing w:after="0" w:line="240" w:lineRule="auto"/>
      </w:pPr>
      <w:r>
        <w:separator/>
      </w:r>
    </w:p>
  </w:endnote>
  <w:endnote w:type="continuationSeparator" w:id="0">
    <w:p w14:paraId="6837093F" w14:textId="77777777" w:rsidR="00DA1470" w:rsidRDefault="00DA1470" w:rsidP="0049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9883F" w14:textId="77777777" w:rsidR="00BE691B" w:rsidRDefault="00BE69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682C5" w14:textId="3F8215A7" w:rsidR="00DA1470" w:rsidRDefault="00DA1470" w:rsidP="00D11C46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4004"/>
      </w:tabs>
      <w:rPr>
        <w:rFonts w:ascii="Cambria" w:hAnsi="Cambria"/>
      </w:rPr>
    </w:pPr>
    <w:r w:rsidRPr="003F3AB7">
      <w:t xml:space="preserve">Załącznik </w:t>
    </w:r>
    <w:bookmarkStart w:id="45" w:name="_GoBack"/>
    <w:r w:rsidRPr="003F3AB7">
      <w:t>nr</w:t>
    </w:r>
    <w:bookmarkEnd w:id="45"/>
    <w:r w:rsidRPr="003F3AB7">
      <w:t xml:space="preserve"> 2 – Tabela wskaźników rezultatu bezpośredniego i produktu dla działań i poddziałań</w:t>
    </w:r>
    <w:r>
      <w:t xml:space="preserve"> </w:t>
    </w:r>
    <w:r w:rsidRPr="00F31D5F">
      <w:tab/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BE691B">
      <w:rPr>
        <w:noProof/>
      </w:rPr>
      <w:t>1</w:t>
    </w:r>
    <w:r>
      <w:rPr>
        <w:noProof/>
      </w:rPr>
      <w:fldChar w:fldCharType="end"/>
    </w:r>
  </w:p>
  <w:p w14:paraId="5973A7A4" w14:textId="77777777" w:rsidR="00DA1470" w:rsidRDefault="00DA14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1884C" w14:textId="77777777" w:rsidR="00BE691B" w:rsidRDefault="00BE6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751F4" w14:textId="77777777" w:rsidR="00DA1470" w:rsidRDefault="00DA1470" w:rsidP="004929B5">
      <w:pPr>
        <w:spacing w:after="0" w:line="240" w:lineRule="auto"/>
      </w:pPr>
      <w:r>
        <w:separator/>
      </w:r>
    </w:p>
  </w:footnote>
  <w:footnote w:type="continuationSeparator" w:id="0">
    <w:p w14:paraId="3C1351FD" w14:textId="77777777" w:rsidR="00DA1470" w:rsidRDefault="00DA1470" w:rsidP="004929B5">
      <w:pPr>
        <w:spacing w:after="0" w:line="240" w:lineRule="auto"/>
      </w:pPr>
      <w:r>
        <w:continuationSeparator/>
      </w:r>
    </w:p>
  </w:footnote>
  <w:footnote w:id="1">
    <w:p w14:paraId="28A40129" w14:textId="77777777" w:rsidR="00DA1470" w:rsidRDefault="00DA1470" w:rsidP="00BF6CC9">
      <w:pPr>
        <w:spacing w:after="0" w:line="240" w:lineRule="auto"/>
      </w:pPr>
      <w:r w:rsidRPr="00A2657D">
        <w:rPr>
          <w:sz w:val="18"/>
          <w:szCs w:val="18"/>
          <w:vertAlign w:val="superscript"/>
        </w:rPr>
        <w:footnoteRef/>
      </w:r>
      <w:r w:rsidRPr="00B132DA">
        <w:rPr>
          <w:sz w:val="18"/>
          <w:szCs w:val="18"/>
        </w:rPr>
        <w:t xml:space="preserve"> Dotyczy krajowych PO w stosownych przypadkach.</w:t>
      </w:r>
    </w:p>
  </w:footnote>
  <w:footnote w:id="2">
    <w:p w14:paraId="36CD3CB7" w14:textId="77777777" w:rsidR="00DA1470" w:rsidRDefault="00DA1470" w:rsidP="00BF6CC9">
      <w:pPr>
        <w:spacing w:after="0" w:line="240" w:lineRule="auto"/>
      </w:pPr>
      <w:r w:rsidRPr="00A2657D">
        <w:rPr>
          <w:sz w:val="18"/>
          <w:szCs w:val="18"/>
          <w:vertAlign w:val="superscript"/>
        </w:rPr>
        <w:footnoteRef/>
      </w:r>
      <w:r w:rsidRPr="00B132DA">
        <w:rPr>
          <w:sz w:val="18"/>
          <w:szCs w:val="18"/>
        </w:rPr>
        <w:t xml:space="preserve"> Dotyczy wyłącznie EFS oraz pomocy technicznej.</w:t>
      </w:r>
    </w:p>
  </w:footnote>
  <w:footnote w:id="3">
    <w:p w14:paraId="7A9F0282" w14:textId="77777777" w:rsidR="00DA1470" w:rsidRDefault="00DA1470" w:rsidP="00BF6CC9">
      <w:pPr>
        <w:spacing w:after="0" w:line="240" w:lineRule="auto"/>
      </w:pPr>
      <w:r w:rsidRPr="00A2657D">
        <w:rPr>
          <w:sz w:val="18"/>
          <w:szCs w:val="18"/>
          <w:vertAlign w:val="superscript"/>
        </w:rPr>
        <w:footnoteRef/>
      </w:r>
      <w:r w:rsidRPr="00B132DA">
        <w:rPr>
          <w:sz w:val="18"/>
          <w:szCs w:val="18"/>
        </w:rPr>
        <w:t xml:space="preserve"> Dotyczy wyłącznie EFS oraz pomocy technicznej. </w:t>
      </w:r>
    </w:p>
  </w:footnote>
  <w:footnote w:id="4">
    <w:p w14:paraId="413020C0" w14:textId="77777777" w:rsidR="00DA1470" w:rsidRDefault="00DA1470" w:rsidP="008A29C1">
      <w:pPr>
        <w:spacing w:after="0" w:line="240" w:lineRule="auto"/>
      </w:pPr>
      <w:r w:rsidRPr="00023CDF">
        <w:rPr>
          <w:sz w:val="20"/>
          <w:szCs w:val="20"/>
        </w:rPr>
        <w:footnoteRef/>
      </w:r>
      <w:r w:rsidRPr="00023CDF">
        <w:rPr>
          <w:sz w:val="20"/>
          <w:szCs w:val="20"/>
        </w:rPr>
        <w:t xml:space="preserve"> Dotyczy krajowych PO w stosownych przypadkach.</w:t>
      </w:r>
    </w:p>
  </w:footnote>
  <w:footnote w:id="5">
    <w:p w14:paraId="6E653266" w14:textId="77777777" w:rsidR="00DA1470" w:rsidRDefault="00DA1470" w:rsidP="008A29C1">
      <w:pPr>
        <w:spacing w:after="0" w:line="240" w:lineRule="auto"/>
      </w:pPr>
      <w:r w:rsidRPr="00023CDF">
        <w:rPr>
          <w:sz w:val="20"/>
          <w:szCs w:val="20"/>
        </w:rPr>
        <w:footnoteRef/>
      </w:r>
      <w:r w:rsidRPr="00023CDF">
        <w:rPr>
          <w:sz w:val="20"/>
          <w:szCs w:val="20"/>
        </w:rPr>
        <w:t xml:space="preserve"> Dotyczy wyłącznie EFS oraz pomocy technicznej.</w:t>
      </w:r>
    </w:p>
  </w:footnote>
  <w:footnote w:id="6">
    <w:p w14:paraId="3B4B6C4A" w14:textId="77777777" w:rsidR="00DA1470" w:rsidRDefault="00DA1470" w:rsidP="008A29C1">
      <w:pPr>
        <w:spacing w:after="0" w:line="240" w:lineRule="auto"/>
      </w:pPr>
      <w:r w:rsidRPr="00023CDF">
        <w:rPr>
          <w:sz w:val="20"/>
          <w:szCs w:val="20"/>
        </w:rPr>
        <w:footnoteRef/>
      </w:r>
      <w:r w:rsidRPr="00023CDF">
        <w:rPr>
          <w:sz w:val="20"/>
          <w:szCs w:val="20"/>
        </w:rPr>
        <w:t xml:space="preserve"> Dotyczy wyłącznie EFS oraz pomocy technicznej. </w:t>
      </w:r>
    </w:p>
  </w:footnote>
  <w:footnote w:id="7">
    <w:p w14:paraId="578628D3" w14:textId="77777777" w:rsidR="00DA1470" w:rsidRDefault="00DA14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996">
        <w:t>przy założeniach skali oceniania: 5 - Bardzo wysoko; 4 – Wysoko, 3- Przeciętnie; 2- Nisko; 1 - Bardzo nisko</w:t>
      </w:r>
    </w:p>
  </w:footnote>
  <w:footnote w:id="8">
    <w:p w14:paraId="50D90D9A" w14:textId="77777777" w:rsidR="00DA1470" w:rsidRDefault="00DA1470" w:rsidP="00BF6CC9">
      <w:pPr>
        <w:spacing w:after="0" w:line="240" w:lineRule="auto"/>
      </w:pPr>
      <w:r w:rsidRPr="006A0703">
        <w:rPr>
          <w:sz w:val="18"/>
          <w:szCs w:val="18"/>
          <w:vertAlign w:val="superscript"/>
        </w:rPr>
        <w:footnoteRef/>
      </w:r>
      <w:r w:rsidRPr="00B132DA">
        <w:rPr>
          <w:sz w:val="18"/>
          <w:szCs w:val="18"/>
        </w:rPr>
        <w:t xml:space="preserve"> Dotyczy krajowych PO w stosownych przypadkach.</w:t>
      </w:r>
    </w:p>
  </w:footnote>
  <w:footnote w:id="9">
    <w:p w14:paraId="31EBBCD0" w14:textId="77777777" w:rsidR="00DA1470" w:rsidRDefault="00DA1470" w:rsidP="00BF6CC9">
      <w:pPr>
        <w:spacing w:after="0" w:line="240" w:lineRule="auto"/>
      </w:pPr>
      <w:r w:rsidRPr="006A0703">
        <w:rPr>
          <w:sz w:val="18"/>
          <w:szCs w:val="18"/>
          <w:vertAlign w:val="superscript"/>
        </w:rPr>
        <w:footnoteRef/>
      </w:r>
      <w:r w:rsidRPr="00B132DA">
        <w:rPr>
          <w:sz w:val="18"/>
          <w:szCs w:val="18"/>
        </w:rPr>
        <w:t xml:space="preserve"> Dotyczy wskaźników zaliczonych do ram wykonania.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45E5D" w14:textId="77777777" w:rsidR="00BE691B" w:rsidRDefault="00BE69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277BB" w14:textId="77777777" w:rsidR="00DA1470" w:rsidRDefault="00DA1470" w:rsidP="006C1BE1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>Szczegółowy Opis Osi Priorytetowych Regionalnego Programu Operacyjnego Województwa Łódzkiego na lata 2014-2020</w:t>
    </w:r>
  </w:p>
  <w:p w14:paraId="4ED7F994" w14:textId="77777777" w:rsidR="00DA1470" w:rsidRDefault="00DA14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4347" w14:textId="77777777" w:rsidR="00BE691B" w:rsidRDefault="00BE6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185D"/>
    <w:multiLevelType w:val="hybridMultilevel"/>
    <w:tmpl w:val="55A8615E"/>
    <w:styleLink w:val="Kreseczka11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163151"/>
    <w:multiLevelType w:val="hybridMultilevel"/>
    <w:tmpl w:val="4324422A"/>
    <w:styleLink w:val="Kreseczka1"/>
    <w:lvl w:ilvl="0" w:tplc="73863DA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BD4889"/>
    <w:multiLevelType w:val="hybridMultilevel"/>
    <w:tmpl w:val="11FE7FC2"/>
    <w:styleLink w:val="Kreseczka112"/>
    <w:lvl w:ilvl="0" w:tplc="DE248A1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1210AD"/>
    <w:multiLevelType w:val="multilevel"/>
    <w:tmpl w:val="0415001D"/>
    <w:styleLink w:val="Kreseczk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8D"/>
    <w:rsid w:val="00000394"/>
    <w:rsid w:val="0000204A"/>
    <w:rsid w:val="00003438"/>
    <w:rsid w:val="00006271"/>
    <w:rsid w:val="000103F1"/>
    <w:rsid w:val="00013192"/>
    <w:rsid w:val="00014D62"/>
    <w:rsid w:val="0002010E"/>
    <w:rsid w:val="00022E30"/>
    <w:rsid w:val="00023CDF"/>
    <w:rsid w:val="00026111"/>
    <w:rsid w:val="00027219"/>
    <w:rsid w:val="00027BCE"/>
    <w:rsid w:val="000302AE"/>
    <w:rsid w:val="0003084F"/>
    <w:rsid w:val="00033478"/>
    <w:rsid w:val="00036367"/>
    <w:rsid w:val="00036718"/>
    <w:rsid w:val="00040012"/>
    <w:rsid w:val="000424A0"/>
    <w:rsid w:val="00052E9D"/>
    <w:rsid w:val="00053705"/>
    <w:rsid w:val="00053B26"/>
    <w:rsid w:val="0005596D"/>
    <w:rsid w:val="00055C51"/>
    <w:rsid w:val="00056DA6"/>
    <w:rsid w:val="00061304"/>
    <w:rsid w:val="00064D34"/>
    <w:rsid w:val="0007139F"/>
    <w:rsid w:val="000716E9"/>
    <w:rsid w:val="00072D42"/>
    <w:rsid w:val="0007379C"/>
    <w:rsid w:val="00073DCD"/>
    <w:rsid w:val="000765A0"/>
    <w:rsid w:val="00077C0A"/>
    <w:rsid w:val="0008375F"/>
    <w:rsid w:val="00083939"/>
    <w:rsid w:val="00083A1C"/>
    <w:rsid w:val="00083E3D"/>
    <w:rsid w:val="00085518"/>
    <w:rsid w:val="00086CFA"/>
    <w:rsid w:val="00090A23"/>
    <w:rsid w:val="00091641"/>
    <w:rsid w:val="000B1F9B"/>
    <w:rsid w:val="000B3AF1"/>
    <w:rsid w:val="000B4930"/>
    <w:rsid w:val="000B5177"/>
    <w:rsid w:val="000B60DC"/>
    <w:rsid w:val="000D53ED"/>
    <w:rsid w:val="000E0593"/>
    <w:rsid w:val="000E2193"/>
    <w:rsid w:val="000E27BD"/>
    <w:rsid w:val="000E40C9"/>
    <w:rsid w:val="000E4C3F"/>
    <w:rsid w:val="000F0EBE"/>
    <w:rsid w:val="00100D6C"/>
    <w:rsid w:val="0010143E"/>
    <w:rsid w:val="001021D9"/>
    <w:rsid w:val="00106F44"/>
    <w:rsid w:val="00115680"/>
    <w:rsid w:val="00117072"/>
    <w:rsid w:val="00124377"/>
    <w:rsid w:val="001333DA"/>
    <w:rsid w:val="0014147E"/>
    <w:rsid w:val="00150BA9"/>
    <w:rsid w:val="00151605"/>
    <w:rsid w:val="001567F4"/>
    <w:rsid w:val="0016651B"/>
    <w:rsid w:val="00182A2C"/>
    <w:rsid w:val="00185169"/>
    <w:rsid w:val="00187305"/>
    <w:rsid w:val="00190691"/>
    <w:rsid w:val="00193C41"/>
    <w:rsid w:val="0019437B"/>
    <w:rsid w:val="00194A84"/>
    <w:rsid w:val="00197621"/>
    <w:rsid w:val="00197AB7"/>
    <w:rsid w:val="00197EAB"/>
    <w:rsid w:val="001A0632"/>
    <w:rsid w:val="001A181E"/>
    <w:rsid w:val="001A1E6D"/>
    <w:rsid w:val="001A4345"/>
    <w:rsid w:val="001A79FB"/>
    <w:rsid w:val="001B09F5"/>
    <w:rsid w:val="001B20E5"/>
    <w:rsid w:val="001C02C4"/>
    <w:rsid w:val="001C54BE"/>
    <w:rsid w:val="001C6269"/>
    <w:rsid w:val="001D15A9"/>
    <w:rsid w:val="001D1E45"/>
    <w:rsid w:val="001D215B"/>
    <w:rsid w:val="001E15C3"/>
    <w:rsid w:val="001E1614"/>
    <w:rsid w:val="001E27D1"/>
    <w:rsid w:val="001E3D5B"/>
    <w:rsid w:val="001E4B06"/>
    <w:rsid w:val="001E6618"/>
    <w:rsid w:val="001E67A7"/>
    <w:rsid w:val="001E71A7"/>
    <w:rsid w:val="001E7262"/>
    <w:rsid w:val="001F7664"/>
    <w:rsid w:val="00203EFA"/>
    <w:rsid w:val="0020415D"/>
    <w:rsid w:val="00207F74"/>
    <w:rsid w:val="00210EB0"/>
    <w:rsid w:val="00214E34"/>
    <w:rsid w:val="002249ED"/>
    <w:rsid w:val="00226535"/>
    <w:rsid w:val="00227883"/>
    <w:rsid w:val="0023321F"/>
    <w:rsid w:val="002343F2"/>
    <w:rsid w:val="0023487A"/>
    <w:rsid w:val="00234F35"/>
    <w:rsid w:val="00235A70"/>
    <w:rsid w:val="00236B71"/>
    <w:rsid w:val="00242B85"/>
    <w:rsid w:val="00244656"/>
    <w:rsid w:val="00244974"/>
    <w:rsid w:val="00246E0C"/>
    <w:rsid w:val="00252E90"/>
    <w:rsid w:val="00252F8D"/>
    <w:rsid w:val="00256720"/>
    <w:rsid w:val="00256848"/>
    <w:rsid w:val="00257FE0"/>
    <w:rsid w:val="00260AB4"/>
    <w:rsid w:val="00266229"/>
    <w:rsid w:val="00266415"/>
    <w:rsid w:val="00275153"/>
    <w:rsid w:val="00276A23"/>
    <w:rsid w:val="002809A0"/>
    <w:rsid w:val="00281932"/>
    <w:rsid w:val="002821D9"/>
    <w:rsid w:val="00287211"/>
    <w:rsid w:val="00287C8C"/>
    <w:rsid w:val="00287FCD"/>
    <w:rsid w:val="00295CB4"/>
    <w:rsid w:val="00297935"/>
    <w:rsid w:val="002A3056"/>
    <w:rsid w:val="002A6294"/>
    <w:rsid w:val="002A7D7D"/>
    <w:rsid w:val="002B10CC"/>
    <w:rsid w:val="002B2E1A"/>
    <w:rsid w:val="002B3A58"/>
    <w:rsid w:val="002B3DC4"/>
    <w:rsid w:val="002B3E00"/>
    <w:rsid w:val="002B4E4A"/>
    <w:rsid w:val="002B6221"/>
    <w:rsid w:val="002C1809"/>
    <w:rsid w:val="002C1F30"/>
    <w:rsid w:val="002C21FA"/>
    <w:rsid w:val="002C5189"/>
    <w:rsid w:val="002D265B"/>
    <w:rsid w:val="002D6741"/>
    <w:rsid w:val="002E0476"/>
    <w:rsid w:val="002E0A9E"/>
    <w:rsid w:val="002E19DF"/>
    <w:rsid w:val="002E3648"/>
    <w:rsid w:val="002E5CE6"/>
    <w:rsid w:val="002F3431"/>
    <w:rsid w:val="002F344E"/>
    <w:rsid w:val="00300099"/>
    <w:rsid w:val="00311A76"/>
    <w:rsid w:val="00317FF1"/>
    <w:rsid w:val="003200E2"/>
    <w:rsid w:val="00323626"/>
    <w:rsid w:val="003245C9"/>
    <w:rsid w:val="003268B2"/>
    <w:rsid w:val="00326EEE"/>
    <w:rsid w:val="00330BE0"/>
    <w:rsid w:val="00331B66"/>
    <w:rsid w:val="00335B0B"/>
    <w:rsid w:val="003377E7"/>
    <w:rsid w:val="00345792"/>
    <w:rsid w:val="00345E17"/>
    <w:rsid w:val="00353C6B"/>
    <w:rsid w:val="00353EFF"/>
    <w:rsid w:val="003625E0"/>
    <w:rsid w:val="00362B69"/>
    <w:rsid w:val="00364170"/>
    <w:rsid w:val="00364431"/>
    <w:rsid w:val="00365CAD"/>
    <w:rsid w:val="003660D0"/>
    <w:rsid w:val="003664B6"/>
    <w:rsid w:val="00370083"/>
    <w:rsid w:val="00373B4E"/>
    <w:rsid w:val="003741FF"/>
    <w:rsid w:val="00374751"/>
    <w:rsid w:val="003764C6"/>
    <w:rsid w:val="00384878"/>
    <w:rsid w:val="00386C1C"/>
    <w:rsid w:val="00390805"/>
    <w:rsid w:val="00390CDD"/>
    <w:rsid w:val="00392173"/>
    <w:rsid w:val="003A10E7"/>
    <w:rsid w:val="003A14CF"/>
    <w:rsid w:val="003A6E10"/>
    <w:rsid w:val="003A78DB"/>
    <w:rsid w:val="003A796B"/>
    <w:rsid w:val="003B3708"/>
    <w:rsid w:val="003B3E67"/>
    <w:rsid w:val="003B4C04"/>
    <w:rsid w:val="003B681F"/>
    <w:rsid w:val="003B6857"/>
    <w:rsid w:val="003B7643"/>
    <w:rsid w:val="003C01CD"/>
    <w:rsid w:val="003C207A"/>
    <w:rsid w:val="003C46EA"/>
    <w:rsid w:val="003D20AF"/>
    <w:rsid w:val="003D4055"/>
    <w:rsid w:val="003D66A3"/>
    <w:rsid w:val="003D7235"/>
    <w:rsid w:val="003E0206"/>
    <w:rsid w:val="003E08C9"/>
    <w:rsid w:val="003E2736"/>
    <w:rsid w:val="003E3715"/>
    <w:rsid w:val="003E7AD1"/>
    <w:rsid w:val="003F19BB"/>
    <w:rsid w:val="003F33DD"/>
    <w:rsid w:val="003F3A82"/>
    <w:rsid w:val="003F3AB7"/>
    <w:rsid w:val="003F60E4"/>
    <w:rsid w:val="0040148B"/>
    <w:rsid w:val="00402F08"/>
    <w:rsid w:val="0040385E"/>
    <w:rsid w:val="00404060"/>
    <w:rsid w:val="004042AE"/>
    <w:rsid w:val="00405688"/>
    <w:rsid w:val="00421412"/>
    <w:rsid w:val="00421EA9"/>
    <w:rsid w:val="00427845"/>
    <w:rsid w:val="00431915"/>
    <w:rsid w:val="004334C4"/>
    <w:rsid w:val="00436F78"/>
    <w:rsid w:val="00441207"/>
    <w:rsid w:val="00441C2B"/>
    <w:rsid w:val="00445891"/>
    <w:rsid w:val="004473BB"/>
    <w:rsid w:val="004478BE"/>
    <w:rsid w:val="00450B2F"/>
    <w:rsid w:val="0045385D"/>
    <w:rsid w:val="00454C82"/>
    <w:rsid w:val="00466F68"/>
    <w:rsid w:val="00475092"/>
    <w:rsid w:val="0047550B"/>
    <w:rsid w:val="00477502"/>
    <w:rsid w:val="00481492"/>
    <w:rsid w:val="00482D95"/>
    <w:rsid w:val="004858D2"/>
    <w:rsid w:val="004868F9"/>
    <w:rsid w:val="00491E82"/>
    <w:rsid w:val="00491F94"/>
    <w:rsid w:val="00492445"/>
    <w:rsid w:val="00492463"/>
    <w:rsid w:val="004929B5"/>
    <w:rsid w:val="00494049"/>
    <w:rsid w:val="00494561"/>
    <w:rsid w:val="00494C85"/>
    <w:rsid w:val="004956F2"/>
    <w:rsid w:val="0049590F"/>
    <w:rsid w:val="004A6712"/>
    <w:rsid w:val="004C384B"/>
    <w:rsid w:val="004C429C"/>
    <w:rsid w:val="004C52C7"/>
    <w:rsid w:val="004D1E07"/>
    <w:rsid w:val="004E2CA5"/>
    <w:rsid w:val="004E5A43"/>
    <w:rsid w:val="004E6F6C"/>
    <w:rsid w:val="004E7026"/>
    <w:rsid w:val="004F0778"/>
    <w:rsid w:val="004F2092"/>
    <w:rsid w:val="004F32B9"/>
    <w:rsid w:val="004F6EB0"/>
    <w:rsid w:val="005038EF"/>
    <w:rsid w:val="0050481E"/>
    <w:rsid w:val="00504912"/>
    <w:rsid w:val="00505875"/>
    <w:rsid w:val="00507B0C"/>
    <w:rsid w:val="0051081A"/>
    <w:rsid w:val="00511E2E"/>
    <w:rsid w:val="005123CA"/>
    <w:rsid w:val="0051444B"/>
    <w:rsid w:val="005168F6"/>
    <w:rsid w:val="0051721F"/>
    <w:rsid w:val="0052421F"/>
    <w:rsid w:val="00525B31"/>
    <w:rsid w:val="00527E12"/>
    <w:rsid w:val="00530057"/>
    <w:rsid w:val="005301E8"/>
    <w:rsid w:val="005311D1"/>
    <w:rsid w:val="0053550F"/>
    <w:rsid w:val="00540143"/>
    <w:rsid w:val="00542D6C"/>
    <w:rsid w:val="00545DA4"/>
    <w:rsid w:val="00550438"/>
    <w:rsid w:val="00552470"/>
    <w:rsid w:val="0055468A"/>
    <w:rsid w:val="00554906"/>
    <w:rsid w:val="0055529A"/>
    <w:rsid w:val="00555AB5"/>
    <w:rsid w:val="00555B6E"/>
    <w:rsid w:val="00557C53"/>
    <w:rsid w:val="00563C71"/>
    <w:rsid w:val="00577CBC"/>
    <w:rsid w:val="00580263"/>
    <w:rsid w:val="0058400C"/>
    <w:rsid w:val="00584772"/>
    <w:rsid w:val="00592C53"/>
    <w:rsid w:val="00593E5D"/>
    <w:rsid w:val="00595F1E"/>
    <w:rsid w:val="005961BC"/>
    <w:rsid w:val="00597809"/>
    <w:rsid w:val="005A052C"/>
    <w:rsid w:val="005A0AE1"/>
    <w:rsid w:val="005A4918"/>
    <w:rsid w:val="005A6422"/>
    <w:rsid w:val="005B4D71"/>
    <w:rsid w:val="005C2528"/>
    <w:rsid w:val="005C4364"/>
    <w:rsid w:val="005D0014"/>
    <w:rsid w:val="005D0289"/>
    <w:rsid w:val="005D3F0B"/>
    <w:rsid w:val="005D53D1"/>
    <w:rsid w:val="005D58F6"/>
    <w:rsid w:val="005D7AEF"/>
    <w:rsid w:val="005E155E"/>
    <w:rsid w:val="005E240A"/>
    <w:rsid w:val="005E4CF7"/>
    <w:rsid w:val="005E598D"/>
    <w:rsid w:val="005F0473"/>
    <w:rsid w:val="005F0FFB"/>
    <w:rsid w:val="005F2492"/>
    <w:rsid w:val="005F4781"/>
    <w:rsid w:val="005F5CAC"/>
    <w:rsid w:val="005F743D"/>
    <w:rsid w:val="005F7ACC"/>
    <w:rsid w:val="00603617"/>
    <w:rsid w:val="0061040F"/>
    <w:rsid w:val="00610C0F"/>
    <w:rsid w:val="00612415"/>
    <w:rsid w:val="00612F77"/>
    <w:rsid w:val="0061305B"/>
    <w:rsid w:val="00613EBB"/>
    <w:rsid w:val="00614367"/>
    <w:rsid w:val="00615925"/>
    <w:rsid w:val="006204BD"/>
    <w:rsid w:val="00620DD7"/>
    <w:rsid w:val="0062469A"/>
    <w:rsid w:val="00635E91"/>
    <w:rsid w:val="00641BD8"/>
    <w:rsid w:val="00641DB9"/>
    <w:rsid w:val="0064267D"/>
    <w:rsid w:val="00644FCF"/>
    <w:rsid w:val="00650E36"/>
    <w:rsid w:val="0065259A"/>
    <w:rsid w:val="00657580"/>
    <w:rsid w:val="00657C89"/>
    <w:rsid w:val="0066121E"/>
    <w:rsid w:val="00663D17"/>
    <w:rsid w:val="006658D8"/>
    <w:rsid w:val="00665F47"/>
    <w:rsid w:val="00670578"/>
    <w:rsid w:val="00671140"/>
    <w:rsid w:val="006728BB"/>
    <w:rsid w:val="00672CAC"/>
    <w:rsid w:val="00673528"/>
    <w:rsid w:val="00680F0C"/>
    <w:rsid w:val="00682D95"/>
    <w:rsid w:val="00690D13"/>
    <w:rsid w:val="00690D16"/>
    <w:rsid w:val="006948EA"/>
    <w:rsid w:val="006978A1"/>
    <w:rsid w:val="006A0703"/>
    <w:rsid w:val="006A2526"/>
    <w:rsid w:val="006A27A6"/>
    <w:rsid w:val="006A423A"/>
    <w:rsid w:val="006A4458"/>
    <w:rsid w:val="006A6548"/>
    <w:rsid w:val="006A6C9A"/>
    <w:rsid w:val="006B03CC"/>
    <w:rsid w:val="006B0A6F"/>
    <w:rsid w:val="006B1E54"/>
    <w:rsid w:val="006B2EFC"/>
    <w:rsid w:val="006B358B"/>
    <w:rsid w:val="006B41BA"/>
    <w:rsid w:val="006B4750"/>
    <w:rsid w:val="006B5CC4"/>
    <w:rsid w:val="006C1BE1"/>
    <w:rsid w:val="006C2409"/>
    <w:rsid w:val="006C28EE"/>
    <w:rsid w:val="006C3616"/>
    <w:rsid w:val="006C44F0"/>
    <w:rsid w:val="006C5F16"/>
    <w:rsid w:val="006D3C9F"/>
    <w:rsid w:val="006E343F"/>
    <w:rsid w:val="006F5BB2"/>
    <w:rsid w:val="006F6470"/>
    <w:rsid w:val="00701C75"/>
    <w:rsid w:val="0070245C"/>
    <w:rsid w:val="00704E94"/>
    <w:rsid w:val="0070643C"/>
    <w:rsid w:val="00710447"/>
    <w:rsid w:val="00713221"/>
    <w:rsid w:val="007136E7"/>
    <w:rsid w:val="007163EA"/>
    <w:rsid w:val="00723793"/>
    <w:rsid w:val="00723973"/>
    <w:rsid w:val="00723DF2"/>
    <w:rsid w:val="007308F7"/>
    <w:rsid w:val="00733816"/>
    <w:rsid w:val="00734021"/>
    <w:rsid w:val="0073482E"/>
    <w:rsid w:val="00736097"/>
    <w:rsid w:val="00737F33"/>
    <w:rsid w:val="00740E48"/>
    <w:rsid w:val="0074175F"/>
    <w:rsid w:val="00741B1A"/>
    <w:rsid w:val="00741BF6"/>
    <w:rsid w:val="007455D1"/>
    <w:rsid w:val="00752A49"/>
    <w:rsid w:val="0075428E"/>
    <w:rsid w:val="00756971"/>
    <w:rsid w:val="007571FF"/>
    <w:rsid w:val="00761791"/>
    <w:rsid w:val="0076240F"/>
    <w:rsid w:val="007635BE"/>
    <w:rsid w:val="0076430B"/>
    <w:rsid w:val="00766089"/>
    <w:rsid w:val="00767987"/>
    <w:rsid w:val="00767F6C"/>
    <w:rsid w:val="00770D14"/>
    <w:rsid w:val="0077133D"/>
    <w:rsid w:val="00773393"/>
    <w:rsid w:val="007820B1"/>
    <w:rsid w:val="00786A49"/>
    <w:rsid w:val="0079024D"/>
    <w:rsid w:val="0079079A"/>
    <w:rsid w:val="00792996"/>
    <w:rsid w:val="007929EC"/>
    <w:rsid w:val="00797457"/>
    <w:rsid w:val="007A4BAD"/>
    <w:rsid w:val="007A5193"/>
    <w:rsid w:val="007A6093"/>
    <w:rsid w:val="007B5361"/>
    <w:rsid w:val="007B61F0"/>
    <w:rsid w:val="007B7FF7"/>
    <w:rsid w:val="007C03FC"/>
    <w:rsid w:val="007C045C"/>
    <w:rsid w:val="007C5323"/>
    <w:rsid w:val="007C70C4"/>
    <w:rsid w:val="007D02EF"/>
    <w:rsid w:val="007D23BE"/>
    <w:rsid w:val="007D2EF7"/>
    <w:rsid w:val="007D3754"/>
    <w:rsid w:val="007D4EA7"/>
    <w:rsid w:val="007D5C8C"/>
    <w:rsid w:val="007E535F"/>
    <w:rsid w:val="007E649E"/>
    <w:rsid w:val="007F0C75"/>
    <w:rsid w:val="007F2633"/>
    <w:rsid w:val="007F2CDC"/>
    <w:rsid w:val="007F46A7"/>
    <w:rsid w:val="007F63A6"/>
    <w:rsid w:val="007F6E70"/>
    <w:rsid w:val="0080204F"/>
    <w:rsid w:val="008067CB"/>
    <w:rsid w:val="00807156"/>
    <w:rsid w:val="00810644"/>
    <w:rsid w:val="008118AE"/>
    <w:rsid w:val="008144E2"/>
    <w:rsid w:val="00822430"/>
    <w:rsid w:val="0082791E"/>
    <w:rsid w:val="00832957"/>
    <w:rsid w:val="0083552C"/>
    <w:rsid w:val="00835EB3"/>
    <w:rsid w:val="0083653E"/>
    <w:rsid w:val="008421E4"/>
    <w:rsid w:val="0084252B"/>
    <w:rsid w:val="00847DD5"/>
    <w:rsid w:val="00854730"/>
    <w:rsid w:val="00855776"/>
    <w:rsid w:val="00857859"/>
    <w:rsid w:val="00860BA6"/>
    <w:rsid w:val="00861244"/>
    <w:rsid w:val="00862254"/>
    <w:rsid w:val="00865AFF"/>
    <w:rsid w:val="00866662"/>
    <w:rsid w:val="00867B21"/>
    <w:rsid w:val="008740A6"/>
    <w:rsid w:val="00876A04"/>
    <w:rsid w:val="0088295F"/>
    <w:rsid w:val="00886385"/>
    <w:rsid w:val="00896A60"/>
    <w:rsid w:val="00897254"/>
    <w:rsid w:val="008A0402"/>
    <w:rsid w:val="008A1B4A"/>
    <w:rsid w:val="008A23D3"/>
    <w:rsid w:val="008A29C1"/>
    <w:rsid w:val="008A6079"/>
    <w:rsid w:val="008B1197"/>
    <w:rsid w:val="008B3A86"/>
    <w:rsid w:val="008B5BB2"/>
    <w:rsid w:val="008B68B0"/>
    <w:rsid w:val="008C2B13"/>
    <w:rsid w:val="008C5ADF"/>
    <w:rsid w:val="008C6B31"/>
    <w:rsid w:val="008D0919"/>
    <w:rsid w:val="008D1232"/>
    <w:rsid w:val="008D2C86"/>
    <w:rsid w:val="008E17F4"/>
    <w:rsid w:val="008E1D04"/>
    <w:rsid w:val="008E26A7"/>
    <w:rsid w:val="008E2962"/>
    <w:rsid w:val="008E3724"/>
    <w:rsid w:val="008E39DF"/>
    <w:rsid w:val="008E425B"/>
    <w:rsid w:val="008F21C7"/>
    <w:rsid w:val="008F2467"/>
    <w:rsid w:val="008F5848"/>
    <w:rsid w:val="008F60DE"/>
    <w:rsid w:val="009032E8"/>
    <w:rsid w:val="0090557B"/>
    <w:rsid w:val="0090678B"/>
    <w:rsid w:val="00906BC1"/>
    <w:rsid w:val="00906DE6"/>
    <w:rsid w:val="00910847"/>
    <w:rsid w:val="00917191"/>
    <w:rsid w:val="0091728C"/>
    <w:rsid w:val="0091757F"/>
    <w:rsid w:val="00924C85"/>
    <w:rsid w:val="009303C2"/>
    <w:rsid w:val="009319AC"/>
    <w:rsid w:val="0093320A"/>
    <w:rsid w:val="00942FDC"/>
    <w:rsid w:val="009444A5"/>
    <w:rsid w:val="0095156C"/>
    <w:rsid w:val="0095281F"/>
    <w:rsid w:val="009556C7"/>
    <w:rsid w:val="009571C9"/>
    <w:rsid w:val="00957827"/>
    <w:rsid w:val="00957FC5"/>
    <w:rsid w:val="00960EC0"/>
    <w:rsid w:val="009669ED"/>
    <w:rsid w:val="009671ED"/>
    <w:rsid w:val="009716F2"/>
    <w:rsid w:val="00972A21"/>
    <w:rsid w:val="00975555"/>
    <w:rsid w:val="009758B5"/>
    <w:rsid w:val="00987590"/>
    <w:rsid w:val="009876AA"/>
    <w:rsid w:val="009904FE"/>
    <w:rsid w:val="00992403"/>
    <w:rsid w:val="00994255"/>
    <w:rsid w:val="00996138"/>
    <w:rsid w:val="009961CF"/>
    <w:rsid w:val="009A0C83"/>
    <w:rsid w:val="009A127E"/>
    <w:rsid w:val="009A1FCC"/>
    <w:rsid w:val="009A66C6"/>
    <w:rsid w:val="009A7718"/>
    <w:rsid w:val="009B0916"/>
    <w:rsid w:val="009B26F7"/>
    <w:rsid w:val="009B5E2E"/>
    <w:rsid w:val="009B625C"/>
    <w:rsid w:val="009C5B62"/>
    <w:rsid w:val="009D0425"/>
    <w:rsid w:val="009D1747"/>
    <w:rsid w:val="009D347C"/>
    <w:rsid w:val="009D3D5E"/>
    <w:rsid w:val="009D40C2"/>
    <w:rsid w:val="009D6202"/>
    <w:rsid w:val="009E034C"/>
    <w:rsid w:val="009E224E"/>
    <w:rsid w:val="009E50B1"/>
    <w:rsid w:val="009E6622"/>
    <w:rsid w:val="009E7E90"/>
    <w:rsid w:val="009F5754"/>
    <w:rsid w:val="009F665F"/>
    <w:rsid w:val="00A013D9"/>
    <w:rsid w:val="00A037AF"/>
    <w:rsid w:val="00A0724E"/>
    <w:rsid w:val="00A07A35"/>
    <w:rsid w:val="00A135EB"/>
    <w:rsid w:val="00A17427"/>
    <w:rsid w:val="00A17583"/>
    <w:rsid w:val="00A17E4A"/>
    <w:rsid w:val="00A21C86"/>
    <w:rsid w:val="00A21E0B"/>
    <w:rsid w:val="00A21EA6"/>
    <w:rsid w:val="00A246F8"/>
    <w:rsid w:val="00A2550C"/>
    <w:rsid w:val="00A2657D"/>
    <w:rsid w:val="00A26FFF"/>
    <w:rsid w:val="00A27B14"/>
    <w:rsid w:val="00A30CEE"/>
    <w:rsid w:val="00A35D12"/>
    <w:rsid w:val="00A37383"/>
    <w:rsid w:val="00A4010A"/>
    <w:rsid w:val="00A5128D"/>
    <w:rsid w:val="00A51330"/>
    <w:rsid w:val="00A55815"/>
    <w:rsid w:val="00A55C36"/>
    <w:rsid w:val="00A56468"/>
    <w:rsid w:val="00A571BB"/>
    <w:rsid w:val="00A57DF0"/>
    <w:rsid w:val="00A57FE6"/>
    <w:rsid w:val="00A62032"/>
    <w:rsid w:val="00A62EDD"/>
    <w:rsid w:val="00A653CC"/>
    <w:rsid w:val="00A708AF"/>
    <w:rsid w:val="00A70BBF"/>
    <w:rsid w:val="00A726C5"/>
    <w:rsid w:val="00A77EB7"/>
    <w:rsid w:val="00A80C80"/>
    <w:rsid w:val="00A858DA"/>
    <w:rsid w:val="00A86B29"/>
    <w:rsid w:val="00A878F0"/>
    <w:rsid w:val="00A96A8E"/>
    <w:rsid w:val="00AA03E5"/>
    <w:rsid w:val="00AA2152"/>
    <w:rsid w:val="00AA555C"/>
    <w:rsid w:val="00AA5E01"/>
    <w:rsid w:val="00AA74DF"/>
    <w:rsid w:val="00AB1ECC"/>
    <w:rsid w:val="00AB5676"/>
    <w:rsid w:val="00AB5937"/>
    <w:rsid w:val="00AB65F3"/>
    <w:rsid w:val="00AC699C"/>
    <w:rsid w:val="00AD0736"/>
    <w:rsid w:val="00AD4F19"/>
    <w:rsid w:val="00AE18FB"/>
    <w:rsid w:val="00AE3CF7"/>
    <w:rsid w:val="00AE4183"/>
    <w:rsid w:val="00AF3522"/>
    <w:rsid w:val="00AF6D7D"/>
    <w:rsid w:val="00B046A4"/>
    <w:rsid w:val="00B105AB"/>
    <w:rsid w:val="00B11C74"/>
    <w:rsid w:val="00B132DA"/>
    <w:rsid w:val="00B205A3"/>
    <w:rsid w:val="00B22AA3"/>
    <w:rsid w:val="00B30A69"/>
    <w:rsid w:val="00B31EFD"/>
    <w:rsid w:val="00B339A7"/>
    <w:rsid w:val="00B36CE9"/>
    <w:rsid w:val="00B40184"/>
    <w:rsid w:val="00B40D2C"/>
    <w:rsid w:val="00B4242F"/>
    <w:rsid w:val="00B45353"/>
    <w:rsid w:val="00B51140"/>
    <w:rsid w:val="00B52717"/>
    <w:rsid w:val="00B53916"/>
    <w:rsid w:val="00B559A9"/>
    <w:rsid w:val="00B56EB4"/>
    <w:rsid w:val="00B574AA"/>
    <w:rsid w:val="00B577CE"/>
    <w:rsid w:val="00B61F0F"/>
    <w:rsid w:val="00B644DB"/>
    <w:rsid w:val="00B648D0"/>
    <w:rsid w:val="00B65702"/>
    <w:rsid w:val="00B6676B"/>
    <w:rsid w:val="00B66999"/>
    <w:rsid w:val="00B70F74"/>
    <w:rsid w:val="00B74559"/>
    <w:rsid w:val="00B804A8"/>
    <w:rsid w:val="00B90ED5"/>
    <w:rsid w:val="00B92C55"/>
    <w:rsid w:val="00B93715"/>
    <w:rsid w:val="00B9444C"/>
    <w:rsid w:val="00B94467"/>
    <w:rsid w:val="00BA0C9A"/>
    <w:rsid w:val="00BA6751"/>
    <w:rsid w:val="00BA7EC3"/>
    <w:rsid w:val="00BB0E52"/>
    <w:rsid w:val="00BB1A34"/>
    <w:rsid w:val="00BB50E6"/>
    <w:rsid w:val="00BB749E"/>
    <w:rsid w:val="00BC1D71"/>
    <w:rsid w:val="00BC2139"/>
    <w:rsid w:val="00BC7935"/>
    <w:rsid w:val="00BD271A"/>
    <w:rsid w:val="00BD2C43"/>
    <w:rsid w:val="00BD7A70"/>
    <w:rsid w:val="00BE56C5"/>
    <w:rsid w:val="00BE6505"/>
    <w:rsid w:val="00BE6901"/>
    <w:rsid w:val="00BE691B"/>
    <w:rsid w:val="00BF09E6"/>
    <w:rsid w:val="00BF0E17"/>
    <w:rsid w:val="00BF227D"/>
    <w:rsid w:val="00BF2CF3"/>
    <w:rsid w:val="00BF37F1"/>
    <w:rsid w:val="00BF59CC"/>
    <w:rsid w:val="00BF6CC9"/>
    <w:rsid w:val="00C01002"/>
    <w:rsid w:val="00C06623"/>
    <w:rsid w:val="00C07043"/>
    <w:rsid w:val="00C07995"/>
    <w:rsid w:val="00C11285"/>
    <w:rsid w:val="00C12C4B"/>
    <w:rsid w:val="00C12C50"/>
    <w:rsid w:val="00C13C50"/>
    <w:rsid w:val="00C14353"/>
    <w:rsid w:val="00C14C2A"/>
    <w:rsid w:val="00C20DC4"/>
    <w:rsid w:val="00C22D50"/>
    <w:rsid w:val="00C23B52"/>
    <w:rsid w:val="00C36579"/>
    <w:rsid w:val="00C413B1"/>
    <w:rsid w:val="00C455DE"/>
    <w:rsid w:val="00C46346"/>
    <w:rsid w:val="00C46632"/>
    <w:rsid w:val="00C47D47"/>
    <w:rsid w:val="00C55818"/>
    <w:rsid w:val="00C55A32"/>
    <w:rsid w:val="00C56E0E"/>
    <w:rsid w:val="00C575C4"/>
    <w:rsid w:val="00C57786"/>
    <w:rsid w:val="00C60135"/>
    <w:rsid w:val="00C634A7"/>
    <w:rsid w:val="00C724BA"/>
    <w:rsid w:val="00C76DB6"/>
    <w:rsid w:val="00C86749"/>
    <w:rsid w:val="00C86D53"/>
    <w:rsid w:val="00C909E4"/>
    <w:rsid w:val="00C92B1E"/>
    <w:rsid w:val="00C930D1"/>
    <w:rsid w:val="00C93707"/>
    <w:rsid w:val="00C94F8D"/>
    <w:rsid w:val="00CA3043"/>
    <w:rsid w:val="00CB13BE"/>
    <w:rsid w:val="00CB2A6C"/>
    <w:rsid w:val="00CB69A0"/>
    <w:rsid w:val="00CC15B0"/>
    <w:rsid w:val="00CC289B"/>
    <w:rsid w:val="00CC3885"/>
    <w:rsid w:val="00CC4D9F"/>
    <w:rsid w:val="00CC6D2F"/>
    <w:rsid w:val="00CD17EC"/>
    <w:rsid w:val="00CD454A"/>
    <w:rsid w:val="00CE1A3B"/>
    <w:rsid w:val="00CE53C3"/>
    <w:rsid w:val="00CF147E"/>
    <w:rsid w:val="00CF1A89"/>
    <w:rsid w:val="00CF3693"/>
    <w:rsid w:val="00CF6A13"/>
    <w:rsid w:val="00CF703A"/>
    <w:rsid w:val="00D043FF"/>
    <w:rsid w:val="00D053AB"/>
    <w:rsid w:val="00D05E7A"/>
    <w:rsid w:val="00D11C46"/>
    <w:rsid w:val="00D128A3"/>
    <w:rsid w:val="00D146DC"/>
    <w:rsid w:val="00D1623B"/>
    <w:rsid w:val="00D203D7"/>
    <w:rsid w:val="00D25319"/>
    <w:rsid w:val="00D272BD"/>
    <w:rsid w:val="00D315B6"/>
    <w:rsid w:val="00D362DD"/>
    <w:rsid w:val="00D464A2"/>
    <w:rsid w:val="00D470C3"/>
    <w:rsid w:val="00D47FB5"/>
    <w:rsid w:val="00D503EF"/>
    <w:rsid w:val="00D51156"/>
    <w:rsid w:val="00D51667"/>
    <w:rsid w:val="00D52D42"/>
    <w:rsid w:val="00D52DC8"/>
    <w:rsid w:val="00D53C01"/>
    <w:rsid w:val="00D54D5B"/>
    <w:rsid w:val="00D55A7C"/>
    <w:rsid w:val="00D56BC4"/>
    <w:rsid w:val="00D62FC6"/>
    <w:rsid w:val="00D6510B"/>
    <w:rsid w:val="00D70023"/>
    <w:rsid w:val="00D7711A"/>
    <w:rsid w:val="00D81189"/>
    <w:rsid w:val="00D82C36"/>
    <w:rsid w:val="00D833C6"/>
    <w:rsid w:val="00D846BE"/>
    <w:rsid w:val="00D8511F"/>
    <w:rsid w:val="00D904BC"/>
    <w:rsid w:val="00D93B4B"/>
    <w:rsid w:val="00D95694"/>
    <w:rsid w:val="00D95B7B"/>
    <w:rsid w:val="00DA1470"/>
    <w:rsid w:val="00DA23A3"/>
    <w:rsid w:val="00DA2FF4"/>
    <w:rsid w:val="00DA6759"/>
    <w:rsid w:val="00DA77C9"/>
    <w:rsid w:val="00DB0BFD"/>
    <w:rsid w:val="00DB268F"/>
    <w:rsid w:val="00DB29C7"/>
    <w:rsid w:val="00DB2E0E"/>
    <w:rsid w:val="00DB36A9"/>
    <w:rsid w:val="00DB4F58"/>
    <w:rsid w:val="00DB5A0F"/>
    <w:rsid w:val="00DB7985"/>
    <w:rsid w:val="00DC302E"/>
    <w:rsid w:val="00DC3A44"/>
    <w:rsid w:val="00DC4A9F"/>
    <w:rsid w:val="00DC620F"/>
    <w:rsid w:val="00DC6D01"/>
    <w:rsid w:val="00DC7730"/>
    <w:rsid w:val="00DD22EA"/>
    <w:rsid w:val="00DD375F"/>
    <w:rsid w:val="00DD41E8"/>
    <w:rsid w:val="00DD4782"/>
    <w:rsid w:val="00DD5631"/>
    <w:rsid w:val="00DE158E"/>
    <w:rsid w:val="00DE2868"/>
    <w:rsid w:val="00DE720A"/>
    <w:rsid w:val="00DF0D32"/>
    <w:rsid w:val="00DF426A"/>
    <w:rsid w:val="00E005D9"/>
    <w:rsid w:val="00E12D85"/>
    <w:rsid w:val="00E16D37"/>
    <w:rsid w:val="00E21B77"/>
    <w:rsid w:val="00E27788"/>
    <w:rsid w:val="00E31BFB"/>
    <w:rsid w:val="00E3616A"/>
    <w:rsid w:val="00E42CF1"/>
    <w:rsid w:val="00E440FC"/>
    <w:rsid w:val="00E4428C"/>
    <w:rsid w:val="00E44897"/>
    <w:rsid w:val="00E44B2D"/>
    <w:rsid w:val="00E451F6"/>
    <w:rsid w:val="00E479D7"/>
    <w:rsid w:val="00E51194"/>
    <w:rsid w:val="00E51C1F"/>
    <w:rsid w:val="00E57EA9"/>
    <w:rsid w:val="00E61D6E"/>
    <w:rsid w:val="00E64086"/>
    <w:rsid w:val="00E71230"/>
    <w:rsid w:val="00E71A61"/>
    <w:rsid w:val="00E71C93"/>
    <w:rsid w:val="00E73F96"/>
    <w:rsid w:val="00E75BA4"/>
    <w:rsid w:val="00E774DC"/>
    <w:rsid w:val="00E81604"/>
    <w:rsid w:val="00E82EF3"/>
    <w:rsid w:val="00E8400F"/>
    <w:rsid w:val="00E8431B"/>
    <w:rsid w:val="00E92687"/>
    <w:rsid w:val="00E95AE8"/>
    <w:rsid w:val="00EA1069"/>
    <w:rsid w:val="00EA5655"/>
    <w:rsid w:val="00EB14AA"/>
    <w:rsid w:val="00EB37CB"/>
    <w:rsid w:val="00EB5818"/>
    <w:rsid w:val="00EB7872"/>
    <w:rsid w:val="00EC240A"/>
    <w:rsid w:val="00EC3063"/>
    <w:rsid w:val="00EC3BA2"/>
    <w:rsid w:val="00EC5E47"/>
    <w:rsid w:val="00ED4E38"/>
    <w:rsid w:val="00ED5224"/>
    <w:rsid w:val="00ED6A43"/>
    <w:rsid w:val="00EE0860"/>
    <w:rsid w:val="00EF6152"/>
    <w:rsid w:val="00F00B16"/>
    <w:rsid w:val="00F05652"/>
    <w:rsid w:val="00F070DC"/>
    <w:rsid w:val="00F07525"/>
    <w:rsid w:val="00F12AA8"/>
    <w:rsid w:val="00F15821"/>
    <w:rsid w:val="00F22BD5"/>
    <w:rsid w:val="00F23233"/>
    <w:rsid w:val="00F2497F"/>
    <w:rsid w:val="00F267D3"/>
    <w:rsid w:val="00F31106"/>
    <w:rsid w:val="00F3166B"/>
    <w:rsid w:val="00F31D5F"/>
    <w:rsid w:val="00F33711"/>
    <w:rsid w:val="00F3735E"/>
    <w:rsid w:val="00F37BEC"/>
    <w:rsid w:val="00F37C8B"/>
    <w:rsid w:val="00F451F9"/>
    <w:rsid w:val="00F51051"/>
    <w:rsid w:val="00F60EED"/>
    <w:rsid w:val="00F6174F"/>
    <w:rsid w:val="00F625C7"/>
    <w:rsid w:val="00F65E4B"/>
    <w:rsid w:val="00F667F4"/>
    <w:rsid w:val="00F67A21"/>
    <w:rsid w:val="00F721E5"/>
    <w:rsid w:val="00F73AA6"/>
    <w:rsid w:val="00F760C0"/>
    <w:rsid w:val="00F76B31"/>
    <w:rsid w:val="00F80BE4"/>
    <w:rsid w:val="00F81261"/>
    <w:rsid w:val="00F81C7F"/>
    <w:rsid w:val="00F83A7A"/>
    <w:rsid w:val="00F936D6"/>
    <w:rsid w:val="00F96E15"/>
    <w:rsid w:val="00FA0399"/>
    <w:rsid w:val="00FA049A"/>
    <w:rsid w:val="00FA2181"/>
    <w:rsid w:val="00FA3378"/>
    <w:rsid w:val="00FA792D"/>
    <w:rsid w:val="00FB03DF"/>
    <w:rsid w:val="00FB07F6"/>
    <w:rsid w:val="00FB177C"/>
    <w:rsid w:val="00FB18EF"/>
    <w:rsid w:val="00FB5F4A"/>
    <w:rsid w:val="00FB6732"/>
    <w:rsid w:val="00FB7B2A"/>
    <w:rsid w:val="00FC15BE"/>
    <w:rsid w:val="00FC3B47"/>
    <w:rsid w:val="00FC4AA5"/>
    <w:rsid w:val="00FC6311"/>
    <w:rsid w:val="00FC726A"/>
    <w:rsid w:val="00FD0ABF"/>
    <w:rsid w:val="00FD6DE0"/>
    <w:rsid w:val="00FD70AA"/>
    <w:rsid w:val="00FD7556"/>
    <w:rsid w:val="00FE0DAD"/>
    <w:rsid w:val="00FE595C"/>
    <w:rsid w:val="00FE5B56"/>
    <w:rsid w:val="00FE60A6"/>
    <w:rsid w:val="00FE645C"/>
    <w:rsid w:val="00FF1534"/>
    <w:rsid w:val="00FF344F"/>
    <w:rsid w:val="00FF3718"/>
    <w:rsid w:val="00FF38E6"/>
    <w:rsid w:val="00FF4D89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FCF95"/>
  <w15:docId w15:val="{FC40C202-3320-47BE-A6DB-7A6CF192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9B5"/>
    <w:pPr>
      <w:spacing w:after="200" w:line="276" w:lineRule="auto"/>
    </w:pPr>
    <w:rPr>
      <w:rFonts w:ascii="Arial Narrow" w:hAnsi="Arial Narrow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29B5"/>
    <w:pPr>
      <w:keepNext/>
      <w:spacing w:before="240" w:after="60" w:line="360" w:lineRule="auto"/>
      <w:jc w:val="center"/>
      <w:outlineLvl w:val="0"/>
    </w:pPr>
    <w:rPr>
      <w:rFonts w:eastAsia="Times New Roman"/>
      <w:b/>
      <w:bCs/>
      <w:kern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215B"/>
    <w:pPr>
      <w:keepNext/>
      <w:spacing w:before="120" w:after="120" w:line="240" w:lineRule="auto"/>
      <w:jc w:val="center"/>
      <w:outlineLvl w:val="1"/>
    </w:pPr>
    <w:rPr>
      <w:rFonts w:eastAsia="Times New Roman"/>
      <w:b/>
      <w:bCs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929B5"/>
    <w:rPr>
      <w:rFonts w:ascii="Arial Narrow" w:hAnsi="Arial Narrow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1D215B"/>
    <w:rPr>
      <w:rFonts w:ascii="Arial Narrow" w:hAnsi="Arial Narrow" w:cs="Times New Roman"/>
      <w:b/>
      <w:bCs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29B5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StopkaZnak">
    <w:name w:val="Stopka Znak"/>
    <w:link w:val="Stopka"/>
    <w:uiPriority w:val="99"/>
    <w:locked/>
    <w:rsid w:val="004929B5"/>
    <w:rPr>
      <w:rFonts w:ascii="Arial Narrow" w:hAnsi="Arial Narrow" w:cs="Times New Roman"/>
      <w:sz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rsid w:val="004929B5"/>
    <w:rPr>
      <w:sz w:val="20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3B681F"/>
    <w:rPr>
      <w:rFonts w:ascii="Arial Narrow" w:hAnsi="Arial Narrow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locked/>
    <w:rsid w:val="004929B5"/>
    <w:rPr>
      <w:rFonts w:ascii="Arial Narrow" w:hAnsi="Arial Narrow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929B5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49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929B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4929B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4929B5"/>
    <w:rPr>
      <w:rFonts w:ascii="Arial Narrow" w:hAnsi="Arial Narrow" w:cs="Times New Roman"/>
      <w:sz w:val="20"/>
      <w:szCs w:val="20"/>
    </w:rPr>
  </w:style>
  <w:style w:type="character" w:styleId="Odwoaniedokomentarza">
    <w:name w:val="annotation reference"/>
    <w:uiPriority w:val="99"/>
    <w:rsid w:val="004929B5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5B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75BA4"/>
    <w:rPr>
      <w:rFonts w:ascii="Arial Narrow" w:hAnsi="Arial Narrow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C1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C1BE1"/>
    <w:rPr>
      <w:rFonts w:ascii="Arial Narrow" w:hAnsi="Arial Narrow" w:cs="Times New Roman"/>
      <w:sz w:val="24"/>
    </w:rPr>
  </w:style>
  <w:style w:type="table" w:styleId="Tabela-Siatka">
    <w:name w:val="Table Grid"/>
    <w:basedOn w:val="Standardowy"/>
    <w:uiPriority w:val="99"/>
    <w:rsid w:val="004040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404060"/>
    <w:pPr>
      <w:spacing w:after="160" w:line="259" w:lineRule="auto"/>
      <w:ind w:left="720"/>
      <w:contextualSpacing/>
    </w:pPr>
    <w:rPr>
      <w:rFonts w:ascii="Calibri" w:hAnsi="Calibri"/>
      <w:sz w:val="20"/>
      <w:szCs w:val="20"/>
      <w:lang w:eastAsia="pl-PL"/>
    </w:rPr>
  </w:style>
  <w:style w:type="table" w:customStyle="1" w:styleId="Tabela-Siatka1">
    <w:name w:val="Tabela - Siatka1"/>
    <w:uiPriority w:val="99"/>
    <w:rsid w:val="00404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404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04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404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404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404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404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uiPriority w:val="99"/>
    <w:rsid w:val="00404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404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404060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226535"/>
    <w:pPr>
      <w:tabs>
        <w:tab w:val="right" w:leader="dot" w:pos="13994"/>
      </w:tabs>
      <w:spacing w:after="0" w:line="360" w:lineRule="auto"/>
      <w:jc w:val="both"/>
    </w:pPr>
    <w:rPr>
      <w:rFonts w:eastAsia="Times New Roman"/>
      <w:sz w:val="22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F31D5F"/>
    <w:pPr>
      <w:tabs>
        <w:tab w:val="right" w:leader="dot" w:pos="13994"/>
      </w:tabs>
      <w:spacing w:after="0" w:line="240" w:lineRule="auto"/>
      <w:ind w:left="221"/>
      <w:jc w:val="both"/>
    </w:pPr>
    <w:rPr>
      <w:rFonts w:eastAsia="Times New Roman"/>
      <w:sz w:val="22"/>
      <w:szCs w:val="24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404060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kapitzlistZnak">
    <w:name w:val="Akapit z listą Znak"/>
    <w:link w:val="Akapitzlist"/>
    <w:uiPriority w:val="99"/>
    <w:locked/>
    <w:rsid w:val="00404060"/>
    <w:rPr>
      <w:rFonts w:ascii="Calibri" w:hAnsi="Calibri"/>
    </w:rPr>
  </w:style>
  <w:style w:type="paragraph" w:customStyle="1" w:styleId="Default">
    <w:name w:val="Default"/>
    <w:uiPriority w:val="99"/>
    <w:rsid w:val="004040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404060"/>
    <w:rPr>
      <w:rFonts w:cs="Times New Roman"/>
      <w:b/>
    </w:rPr>
  </w:style>
  <w:style w:type="character" w:styleId="UyteHipercze">
    <w:name w:val="FollowedHyperlink"/>
    <w:uiPriority w:val="99"/>
    <w:semiHidden/>
    <w:rsid w:val="00404060"/>
    <w:rPr>
      <w:rFonts w:cs="Times New Roman"/>
      <w:color w:val="954F72"/>
      <w:u w:val="single"/>
    </w:rPr>
  </w:style>
  <w:style w:type="paragraph" w:customStyle="1" w:styleId="xl107">
    <w:name w:val="xl107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2">
    <w:name w:val="xl11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uiPriority w:val="99"/>
    <w:rsid w:val="004040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8">
    <w:name w:val="xl118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1">
    <w:name w:val="xl12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2">
    <w:name w:val="xl122"/>
    <w:basedOn w:val="Normalny"/>
    <w:uiPriority w:val="99"/>
    <w:rsid w:val="00404060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4">
    <w:name w:val="xl124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8">
    <w:name w:val="xl128"/>
    <w:basedOn w:val="Normalny"/>
    <w:uiPriority w:val="99"/>
    <w:rsid w:val="00404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9">
    <w:name w:val="xl129"/>
    <w:basedOn w:val="Normalny"/>
    <w:uiPriority w:val="99"/>
    <w:rsid w:val="0040406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04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04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2">
    <w:name w:val="xl132"/>
    <w:basedOn w:val="Normalny"/>
    <w:uiPriority w:val="99"/>
    <w:rsid w:val="00404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04060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8">
    <w:name w:val="xl138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04060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3">
    <w:name w:val="xl14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0406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040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4"/>
      <w:lang w:eastAsia="pl-PL"/>
    </w:rPr>
  </w:style>
  <w:style w:type="paragraph" w:customStyle="1" w:styleId="xl151">
    <w:name w:val="xl15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040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Cs w:val="24"/>
      <w:lang w:eastAsia="pl-PL"/>
    </w:rPr>
  </w:style>
  <w:style w:type="paragraph" w:customStyle="1" w:styleId="xl171">
    <w:name w:val="xl171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04060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6">
    <w:name w:val="xl176"/>
    <w:basedOn w:val="Normalny"/>
    <w:uiPriority w:val="99"/>
    <w:rsid w:val="00404060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7">
    <w:name w:val="xl177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04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04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040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04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04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04060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5">
    <w:name w:val="xl215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6">
    <w:name w:val="xl21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7">
    <w:name w:val="xl217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8">
    <w:name w:val="xl218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9">
    <w:name w:val="xl21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0">
    <w:name w:val="xl22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1">
    <w:name w:val="xl22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2">
    <w:name w:val="xl222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3">
    <w:name w:val="xl223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4">
    <w:name w:val="xl224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5">
    <w:name w:val="xl225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6">
    <w:name w:val="xl226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7">
    <w:name w:val="xl227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8">
    <w:name w:val="xl228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9">
    <w:name w:val="xl229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0">
    <w:name w:val="xl230"/>
    <w:basedOn w:val="Normalny"/>
    <w:uiPriority w:val="99"/>
    <w:rsid w:val="00404060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1">
    <w:name w:val="xl231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2">
    <w:name w:val="xl232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3">
    <w:name w:val="xl233"/>
    <w:basedOn w:val="Normalny"/>
    <w:uiPriority w:val="99"/>
    <w:rsid w:val="00404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4">
    <w:name w:val="xl234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5">
    <w:name w:val="xl235"/>
    <w:basedOn w:val="Normalny"/>
    <w:uiPriority w:val="99"/>
    <w:rsid w:val="00404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6">
    <w:name w:val="xl23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7">
    <w:name w:val="xl237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8">
    <w:name w:val="xl238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9">
    <w:name w:val="xl239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0">
    <w:name w:val="xl240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1">
    <w:name w:val="xl241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2">
    <w:name w:val="xl24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3">
    <w:name w:val="xl24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4">
    <w:name w:val="xl244"/>
    <w:basedOn w:val="Normalny"/>
    <w:uiPriority w:val="99"/>
    <w:rsid w:val="00404060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5">
    <w:name w:val="xl245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6">
    <w:name w:val="xl246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7">
    <w:name w:val="xl247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8">
    <w:name w:val="xl248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9">
    <w:name w:val="xl24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0">
    <w:name w:val="xl25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1">
    <w:name w:val="xl25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2">
    <w:name w:val="xl252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3">
    <w:name w:val="xl25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4">
    <w:name w:val="xl254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5">
    <w:name w:val="xl255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6">
    <w:name w:val="xl25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7">
    <w:name w:val="xl257"/>
    <w:basedOn w:val="Normalny"/>
    <w:uiPriority w:val="99"/>
    <w:rsid w:val="004040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040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04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3">
    <w:name w:val="xl263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4">
    <w:name w:val="xl264"/>
    <w:basedOn w:val="Normalny"/>
    <w:uiPriority w:val="99"/>
    <w:rsid w:val="0040406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5">
    <w:name w:val="xl265"/>
    <w:basedOn w:val="Normalny"/>
    <w:uiPriority w:val="99"/>
    <w:rsid w:val="0040406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6">
    <w:name w:val="xl266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7">
    <w:name w:val="xl267"/>
    <w:basedOn w:val="Normalny"/>
    <w:uiPriority w:val="99"/>
    <w:rsid w:val="00404060"/>
    <w:pPr>
      <w:pBdr>
        <w:top w:val="single" w:sz="4" w:space="0" w:color="auto"/>
        <w:lef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8">
    <w:name w:val="xl268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9">
    <w:name w:val="xl269"/>
    <w:basedOn w:val="Normalny"/>
    <w:uiPriority w:val="99"/>
    <w:rsid w:val="00404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0">
    <w:name w:val="xl270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1">
    <w:name w:val="xl271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2">
    <w:name w:val="xl27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3">
    <w:name w:val="xl273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4">
    <w:name w:val="xl274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5">
    <w:name w:val="xl275"/>
    <w:basedOn w:val="Normalny"/>
    <w:uiPriority w:val="99"/>
    <w:rsid w:val="0040406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6">
    <w:name w:val="xl27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7">
    <w:name w:val="xl277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8">
    <w:name w:val="xl278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9">
    <w:name w:val="xl279"/>
    <w:basedOn w:val="Normalny"/>
    <w:uiPriority w:val="99"/>
    <w:rsid w:val="00404060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0">
    <w:name w:val="xl28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1">
    <w:name w:val="xl28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2">
    <w:name w:val="xl282"/>
    <w:basedOn w:val="Normalny"/>
    <w:uiPriority w:val="99"/>
    <w:rsid w:val="004040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3">
    <w:name w:val="xl28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4">
    <w:name w:val="xl284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5">
    <w:name w:val="xl285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6">
    <w:name w:val="xl286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7">
    <w:name w:val="xl287"/>
    <w:basedOn w:val="Normalny"/>
    <w:uiPriority w:val="99"/>
    <w:rsid w:val="00404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8">
    <w:name w:val="xl288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9">
    <w:name w:val="xl289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90">
    <w:name w:val="xl290"/>
    <w:basedOn w:val="Normalny"/>
    <w:uiPriority w:val="99"/>
    <w:rsid w:val="00404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1">
    <w:name w:val="xl291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2">
    <w:name w:val="xl292"/>
    <w:basedOn w:val="Normalny"/>
    <w:uiPriority w:val="99"/>
    <w:rsid w:val="00404060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3">
    <w:name w:val="xl293"/>
    <w:basedOn w:val="Normalny"/>
    <w:uiPriority w:val="99"/>
    <w:rsid w:val="00404060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4">
    <w:name w:val="xl294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5">
    <w:name w:val="xl295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6">
    <w:name w:val="xl29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styleId="Uwydatnienie">
    <w:name w:val="Emphasis"/>
    <w:uiPriority w:val="99"/>
    <w:qFormat/>
    <w:rsid w:val="00404060"/>
    <w:rPr>
      <w:rFonts w:cs="Times New Roman"/>
      <w:i/>
    </w:rPr>
  </w:style>
  <w:style w:type="paragraph" w:styleId="Poprawka">
    <w:name w:val="Revision"/>
    <w:hidden/>
    <w:uiPriority w:val="99"/>
    <w:semiHidden/>
    <w:rsid w:val="00404060"/>
    <w:rPr>
      <w:sz w:val="22"/>
      <w:szCs w:val="22"/>
      <w:lang w:eastAsia="en-US"/>
    </w:rPr>
  </w:style>
  <w:style w:type="table" w:customStyle="1" w:styleId="Tabela-Siatka8">
    <w:name w:val="Tabela - Siatka8"/>
    <w:uiPriority w:val="99"/>
    <w:rsid w:val="0040406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rsid w:val="00404060"/>
    <w:pPr>
      <w:spacing w:after="120" w:line="48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404060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4060"/>
    <w:pPr>
      <w:spacing w:after="0" w:line="240" w:lineRule="auto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04060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04060"/>
    <w:rPr>
      <w:rFonts w:cs="Times New Roman"/>
      <w:vertAlign w:val="superscript"/>
    </w:rPr>
  </w:style>
  <w:style w:type="character" w:styleId="Numerstrony">
    <w:name w:val="page number"/>
    <w:uiPriority w:val="99"/>
    <w:rsid w:val="00404060"/>
    <w:rPr>
      <w:rFonts w:cs="Times New Roman"/>
    </w:rPr>
  </w:style>
  <w:style w:type="paragraph" w:customStyle="1" w:styleId="doc-ti">
    <w:name w:val="doc-ti"/>
    <w:basedOn w:val="Normalny"/>
    <w:uiPriority w:val="99"/>
    <w:rsid w:val="00404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2">
    <w:name w:val="Font Style42"/>
    <w:uiPriority w:val="99"/>
    <w:rsid w:val="00404060"/>
    <w:rPr>
      <w:rFonts w:ascii="Arial" w:hAnsi="Arial"/>
      <w:sz w:val="20"/>
    </w:rPr>
  </w:style>
  <w:style w:type="character" w:customStyle="1" w:styleId="FontStyle71">
    <w:name w:val="Font Style71"/>
    <w:uiPriority w:val="99"/>
    <w:rsid w:val="00404060"/>
    <w:rPr>
      <w:rFonts w:ascii="Arial" w:hAnsi="Arial"/>
      <w:sz w:val="20"/>
    </w:rPr>
  </w:style>
  <w:style w:type="paragraph" w:customStyle="1" w:styleId="Style32">
    <w:name w:val="Style32"/>
    <w:basedOn w:val="Normalny"/>
    <w:uiPriority w:val="99"/>
    <w:rsid w:val="00404060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Arial"/>
      <w:szCs w:val="24"/>
      <w:lang w:eastAsia="pl-PL"/>
    </w:rPr>
  </w:style>
  <w:style w:type="character" w:styleId="Wyrnieniedelikatne">
    <w:name w:val="Subtle Emphasis"/>
    <w:uiPriority w:val="99"/>
    <w:qFormat/>
    <w:rsid w:val="00F31D5F"/>
    <w:rPr>
      <w:rFonts w:cs="Times New Roman"/>
      <w:i/>
      <w:iCs/>
      <w:color w:val="808080"/>
    </w:rPr>
  </w:style>
  <w:style w:type="character" w:customStyle="1" w:styleId="TekstkomentarzaZnak">
    <w:name w:val="Tekst komentarza Znak"/>
    <w:uiPriority w:val="99"/>
    <w:rsid w:val="0077133D"/>
    <w:rPr>
      <w:rFonts w:ascii="Arial Narrow" w:hAnsi="Arial Narrow" w:cs="Times New Roman"/>
      <w:lang w:bidi="ar-SA"/>
    </w:rPr>
  </w:style>
  <w:style w:type="numbering" w:customStyle="1" w:styleId="Kreseczka11">
    <w:name w:val="Kreseczka11"/>
    <w:rsid w:val="00B61D35"/>
    <w:pPr>
      <w:numPr>
        <w:numId w:val="1"/>
      </w:numPr>
    </w:pPr>
  </w:style>
  <w:style w:type="numbering" w:customStyle="1" w:styleId="Kreseczka1">
    <w:name w:val="Kreseczka1"/>
    <w:rsid w:val="00B61D35"/>
    <w:pPr>
      <w:numPr>
        <w:numId w:val="3"/>
      </w:numPr>
    </w:pPr>
  </w:style>
  <w:style w:type="numbering" w:customStyle="1" w:styleId="Kreseczka112">
    <w:name w:val="Kreseczka112"/>
    <w:rsid w:val="00B61D35"/>
    <w:pPr>
      <w:numPr>
        <w:numId w:val="2"/>
      </w:numPr>
    </w:pPr>
  </w:style>
  <w:style w:type="numbering" w:customStyle="1" w:styleId="Kreseczka">
    <w:name w:val="Kreseczka"/>
    <w:rsid w:val="00B61D3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423A-3569-4E12-BDD8-C9E9B974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39</Pages>
  <Words>11525</Words>
  <Characters>74734</Characters>
  <Application>Microsoft Office Word</Application>
  <DocSecurity>0</DocSecurity>
  <Lines>622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Sych</dc:creator>
  <cp:lastModifiedBy>Jarosław Góralczyk</cp:lastModifiedBy>
  <cp:revision>6</cp:revision>
  <cp:lastPrinted>2023-03-09T06:56:00Z</cp:lastPrinted>
  <dcterms:created xsi:type="dcterms:W3CDTF">2023-03-09T06:54:00Z</dcterms:created>
  <dcterms:modified xsi:type="dcterms:W3CDTF">2023-03-09T07:11:00Z</dcterms:modified>
</cp:coreProperties>
</file>